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09CF" w14:textId="000822F3" w:rsidR="00F32188" w:rsidRPr="005E4D33" w:rsidRDefault="00714A2C" w:rsidP="006136D5">
      <w:pPr>
        <w:autoSpaceDE w:val="0"/>
        <w:autoSpaceDN w:val="0"/>
        <w:jc w:val="center"/>
        <w:rPr>
          <w:rFonts w:ascii="Tahoma" w:hAnsi="Tahoma" w:cs="Tahoma"/>
          <w:sz w:val="18"/>
          <w:szCs w:val="18"/>
          <w:lang w:eastAsia="ru-RU"/>
        </w:rPr>
      </w:pPr>
      <w:r w:rsidRPr="005E4D33">
        <w:rPr>
          <w:rFonts w:ascii="Tahoma" w:hAnsi="Tahoma" w:cs="Tahoma"/>
          <w:b/>
          <w:sz w:val="18"/>
          <w:szCs w:val="18"/>
        </w:rPr>
        <w:t>Договор №</w:t>
      </w:r>
      <w:r w:rsidRPr="005E4D33">
        <w:rPr>
          <w:rFonts w:ascii="Tahoma" w:hAnsi="Tahoma" w:cs="Tahoma"/>
          <w:b/>
          <w:bCs/>
          <w:sz w:val="18"/>
          <w:szCs w:val="18"/>
        </w:rPr>
        <w:t xml:space="preserve"> </w:t>
      </w:r>
      <w:r w:rsidR="00BA7D26">
        <w:rPr>
          <w:rFonts w:ascii="Tahoma" w:hAnsi="Tahoma" w:cs="Tahoma"/>
          <w:b/>
          <w:bCs/>
          <w:color w:val="000000"/>
          <w:sz w:val="18"/>
          <w:szCs w:val="18"/>
        </w:rPr>
        <w:t>_____</w:t>
      </w:r>
    </w:p>
    <w:p w14:paraId="14B74A48" w14:textId="1B3F26AA" w:rsidR="005E1346" w:rsidRPr="005E4D33" w:rsidRDefault="005E1346" w:rsidP="005635AD">
      <w:pPr>
        <w:jc w:val="center"/>
        <w:rPr>
          <w:rFonts w:ascii="Tahoma" w:hAnsi="Tahoma" w:cs="Tahoma"/>
          <w:sz w:val="18"/>
          <w:szCs w:val="18"/>
        </w:rPr>
      </w:pPr>
    </w:p>
    <w:p w14:paraId="14B74A49" w14:textId="77777777" w:rsidR="005E1346" w:rsidRPr="005E4D33" w:rsidRDefault="005E1346" w:rsidP="005635AD">
      <w:pPr>
        <w:jc w:val="center"/>
        <w:rPr>
          <w:rFonts w:ascii="Tahoma" w:hAnsi="Tahoma" w:cs="Tahoma"/>
          <w:b/>
          <w:sz w:val="18"/>
          <w:szCs w:val="18"/>
        </w:rPr>
      </w:pPr>
    </w:p>
    <w:p w14:paraId="14B74A4A" w14:textId="0748DDAE" w:rsidR="005E1346" w:rsidRPr="00AC1AEA" w:rsidRDefault="00714A2C" w:rsidP="005635AD">
      <w:pPr>
        <w:tabs>
          <w:tab w:val="right" w:pos="9350"/>
        </w:tabs>
        <w:rPr>
          <w:rFonts w:ascii="Tahoma" w:hAnsi="Tahoma" w:cs="Tahoma"/>
          <w:sz w:val="18"/>
          <w:szCs w:val="18"/>
        </w:rPr>
      </w:pPr>
      <w:r w:rsidRPr="005E4D33">
        <w:rPr>
          <w:rFonts w:ascii="Tahoma" w:hAnsi="Tahoma" w:cs="Tahoma"/>
          <w:sz w:val="18"/>
          <w:szCs w:val="18"/>
        </w:rPr>
        <w:t xml:space="preserve">г. </w:t>
      </w:r>
      <w:r w:rsidR="00963CAC" w:rsidRPr="005E4D33">
        <w:rPr>
          <w:rFonts w:ascii="Tahoma" w:hAnsi="Tahoma" w:cs="Tahoma"/>
          <w:sz w:val="18"/>
          <w:szCs w:val="18"/>
        </w:rPr>
        <w:t>Омск</w:t>
      </w:r>
      <w:r w:rsidRPr="005E4D33">
        <w:rPr>
          <w:rFonts w:ascii="Tahoma" w:hAnsi="Tahoma" w:cs="Tahoma"/>
          <w:sz w:val="18"/>
          <w:szCs w:val="18"/>
        </w:rPr>
        <w:tab/>
      </w:r>
      <w:r w:rsidR="00C22A6C" w:rsidRPr="00AC1AEA">
        <w:rPr>
          <w:rFonts w:ascii="Tahoma" w:hAnsi="Tahoma" w:cs="Tahoma"/>
          <w:sz w:val="18"/>
          <w:szCs w:val="18"/>
        </w:rPr>
        <w:t>__________</w:t>
      </w:r>
    </w:p>
    <w:p w14:paraId="14B74A4B" w14:textId="77777777" w:rsidR="005E1346" w:rsidRPr="005E4D33" w:rsidRDefault="005E1346" w:rsidP="005635AD">
      <w:pPr>
        <w:rPr>
          <w:rFonts w:ascii="Tahoma" w:hAnsi="Tahoma" w:cs="Tahoma"/>
          <w:sz w:val="18"/>
          <w:szCs w:val="18"/>
        </w:rPr>
      </w:pPr>
      <w:bookmarkStart w:id="0" w:name="ТекстовоеПоле4"/>
    </w:p>
    <w:bookmarkEnd w:id="0"/>
    <w:p w14:paraId="33D71E01" w14:textId="3C93E9B2" w:rsidR="005348D2" w:rsidRPr="005348D2" w:rsidRDefault="00BA7D26" w:rsidP="005348D2">
      <w:pPr>
        <w:rPr>
          <w:rFonts w:eastAsia="Times New Roman"/>
          <w:lang w:eastAsia="ru-RU"/>
        </w:rPr>
      </w:pPr>
      <w:r>
        <w:rPr>
          <w:rFonts w:ascii="Tahoma" w:hAnsi="Tahoma" w:cs="Tahoma"/>
          <w:b/>
          <w:sz w:val="18"/>
          <w:szCs w:val="18"/>
        </w:rPr>
        <w:t>_______________</w:t>
      </w:r>
      <w:r w:rsidR="00096921" w:rsidRPr="00096921">
        <w:rPr>
          <w:rFonts w:ascii="Tahoma" w:hAnsi="Tahoma" w:cs="Tahoma"/>
          <w:b/>
          <w:sz w:val="18"/>
          <w:szCs w:val="18"/>
        </w:rPr>
        <w:t>_________</w:t>
      </w:r>
      <w:r w:rsidR="00B92611">
        <w:rPr>
          <w:rFonts w:ascii="Tahoma" w:hAnsi="Tahoma" w:cs="Tahoma"/>
          <w:b/>
          <w:sz w:val="18"/>
          <w:szCs w:val="18"/>
        </w:rPr>
        <w:t>___________________</w:t>
      </w:r>
      <w:r w:rsidR="008B31AF" w:rsidRPr="005E4D33">
        <w:rPr>
          <w:rFonts w:ascii="Tahoma" w:hAnsi="Tahoma" w:cs="Tahoma"/>
          <w:sz w:val="18"/>
          <w:szCs w:val="18"/>
        </w:rPr>
        <w:t xml:space="preserve">, именуемое в дальнейшем </w:t>
      </w:r>
      <w:r w:rsidR="008B31AF" w:rsidRPr="005E4D33">
        <w:rPr>
          <w:rFonts w:ascii="Tahoma" w:hAnsi="Tahoma" w:cs="Tahoma"/>
          <w:b/>
          <w:sz w:val="18"/>
          <w:szCs w:val="18"/>
        </w:rPr>
        <w:t>Поставщик</w:t>
      </w:r>
      <w:r w:rsidR="008B31AF" w:rsidRPr="005E4D33">
        <w:rPr>
          <w:rFonts w:ascii="Tahoma" w:hAnsi="Tahoma" w:cs="Tahoma"/>
          <w:sz w:val="18"/>
          <w:szCs w:val="18"/>
        </w:rPr>
        <w:t xml:space="preserve">, </w:t>
      </w:r>
      <w:r w:rsidR="005348D2" w:rsidRPr="005348D2">
        <w:rPr>
          <w:rFonts w:ascii="Calibri Light" w:eastAsia="Times New Roman" w:hAnsi="Calibri Light" w:cs="Calibri Light"/>
          <w:color w:val="000000"/>
          <w:sz w:val="22"/>
          <w:szCs w:val="22"/>
          <w:lang w:eastAsia="ru-RU"/>
        </w:rPr>
        <w:t>в лице </w:t>
      </w:r>
      <w:r>
        <w:rPr>
          <w:rFonts w:ascii="Calibri Light" w:eastAsia="Times New Roman" w:hAnsi="Calibri Light" w:cs="Calibri Light"/>
          <w:b/>
          <w:bCs/>
          <w:color w:val="000000"/>
          <w:sz w:val="22"/>
          <w:szCs w:val="22"/>
          <w:lang w:eastAsia="ru-RU"/>
        </w:rPr>
        <w:t>______________</w:t>
      </w:r>
      <w:r w:rsidR="005348D2" w:rsidRPr="005348D2">
        <w:rPr>
          <w:rFonts w:ascii="Calibri Light" w:eastAsia="Times New Roman" w:hAnsi="Calibri Light" w:cs="Calibri Light"/>
          <w:b/>
          <w:bCs/>
          <w:color w:val="000000"/>
          <w:sz w:val="22"/>
          <w:szCs w:val="22"/>
          <w:lang w:eastAsia="ru-RU"/>
        </w:rPr>
        <w:t> </w:t>
      </w:r>
      <w:r w:rsidR="005348D2" w:rsidRPr="005348D2">
        <w:rPr>
          <w:rFonts w:ascii="Calibri Light" w:eastAsia="Times New Roman" w:hAnsi="Calibri Light" w:cs="Calibri Light"/>
          <w:color w:val="000000"/>
          <w:sz w:val="22"/>
          <w:szCs w:val="22"/>
          <w:lang w:eastAsia="ru-RU"/>
        </w:rPr>
        <w:t xml:space="preserve">действующего на основании </w:t>
      </w:r>
      <w:r>
        <w:rPr>
          <w:rFonts w:ascii="Calibri Light" w:eastAsia="Times New Roman" w:hAnsi="Calibri Light" w:cs="Calibri Light"/>
          <w:color w:val="000000"/>
          <w:sz w:val="22"/>
          <w:szCs w:val="22"/>
          <w:lang w:eastAsia="ru-RU"/>
        </w:rPr>
        <w:t>___________________________</w:t>
      </w:r>
    </w:p>
    <w:p w14:paraId="14B74A4C" w14:textId="1F5DC9F2" w:rsidR="005E1346" w:rsidRPr="005E4D33" w:rsidRDefault="00FA10DC" w:rsidP="005635AD">
      <w:pPr>
        <w:widowControl w:val="0"/>
        <w:jc w:val="both"/>
        <w:rPr>
          <w:rFonts w:ascii="Tahoma" w:hAnsi="Tahoma" w:cs="Tahoma"/>
          <w:sz w:val="18"/>
          <w:szCs w:val="18"/>
        </w:rPr>
      </w:pPr>
      <w:r w:rsidRPr="001F72D7">
        <w:rPr>
          <w:rFonts w:ascii="Tahoma" w:hAnsi="Tahoma" w:cs="Tahoma"/>
          <w:sz w:val="18"/>
          <w:szCs w:val="18"/>
        </w:rPr>
        <w:t>,</w:t>
      </w:r>
      <w:r w:rsidRPr="005E4D33">
        <w:rPr>
          <w:rFonts w:ascii="Tahoma" w:eastAsia="Calibri" w:hAnsi="Tahoma" w:cs="Tahoma"/>
          <w:sz w:val="18"/>
          <w:szCs w:val="18"/>
          <w:lang w:eastAsia="en-US"/>
        </w:rPr>
        <w:t xml:space="preserve"> </w:t>
      </w:r>
      <w:r w:rsidR="008B31AF" w:rsidRPr="005E4D33">
        <w:rPr>
          <w:rFonts w:ascii="Tahoma" w:eastAsia="Calibri" w:hAnsi="Tahoma" w:cs="Tahoma"/>
          <w:sz w:val="18"/>
          <w:szCs w:val="18"/>
          <w:lang w:eastAsia="en-US"/>
        </w:rPr>
        <w:t>с</w:t>
      </w:r>
      <w:r w:rsidR="008B31AF" w:rsidRPr="005E4D33">
        <w:rPr>
          <w:rFonts w:ascii="Tahoma" w:hAnsi="Tahoma" w:cs="Tahoma"/>
          <w:sz w:val="18"/>
          <w:szCs w:val="18"/>
        </w:rPr>
        <w:t xml:space="preserve"> одной стороны</w:t>
      </w:r>
      <w:r w:rsidR="00714A2C" w:rsidRPr="005E4D33">
        <w:rPr>
          <w:rFonts w:ascii="Tahoma" w:hAnsi="Tahoma" w:cs="Tahoma"/>
          <w:sz w:val="18"/>
          <w:szCs w:val="18"/>
        </w:rPr>
        <w:t xml:space="preserve">, </w:t>
      </w:r>
      <w:bookmarkStart w:id="1" w:name="ТекстовоеПоле6"/>
      <w:r w:rsidR="00714A2C" w:rsidRPr="005E4D33">
        <w:rPr>
          <w:rFonts w:ascii="Tahoma" w:hAnsi="Tahoma" w:cs="Tahoma"/>
          <w:sz w:val="18"/>
          <w:szCs w:val="18"/>
        </w:rPr>
        <w:t xml:space="preserve">и </w:t>
      </w:r>
      <w:bookmarkEnd w:id="1"/>
      <w:r w:rsidR="00BA7D26">
        <w:rPr>
          <w:rFonts w:ascii="Tahoma" w:hAnsi="Tahoma" w:cs="Tahoma"/>
          <w:b/>
          <w:sz w:val="18"/>
          <w:szCs w:val="18"/>
        </w:rPr>
        <w:t>ООО</w:t>
      </w:r>
      <w:r w:rsidRPr="005E4D33">
        <w:rPr>
          <w:rFonts w:ascii="Tahoma" w:hAnsi="Tahoma" w:cs="Tahoma"/>
          <w:b/>
          <w:sz w:val="18"/>
          <w:szCs w:val="18"/>
        </w:rPr>
        <w:t xml:space="preserve"> «Хоккейный клуб «Авангард»</w:t>
      </w:r>
      <w:r w:rsidR="00714A2C" w:rsidRPr="005E4D33">
        <w:rPr>
          <w:rFonts w:ascii="Tahoma" w:hAnsi="Tahoma" w:cs="Tahoma"/>
          <w:b/>
          <w:sz w:val="18"/>
          <w:szCs w:val="18"/>
        </w:rPr>
        <w:t>,</w:t>
      </w:r>
      <w:r w:rsidR="00714A2C" w:rsidRPr="005E4D33">
        <w:rPr>
          <w:rFonts w:ascii="Tahoma" w:hAnsi="Tahoma" w:cs="Tahoma"/>
          <w:sz w:val="18"/>
          <w:szCs w:val="18"/>
        </w:rPr>
        <w:t xml:space="preserve"> именуем</w:t>
      </w:r>
      <w:r w:rsidR="00963CAC" w:rsidRPr="005E4D33">
        <w:rPr>
          <w:rFonts w:ascii="Tahoma" w:hAnsi="Tahoma" w:cs="Tahoma"/>
          <w:sz w:val="18"/>
          <w:szCs w:val="18"/>
        </w:rPr>
        <w:t>ая</w:t>
      </w:r>
      <w:r w:rsidR="00714A2C" w:rsidRPr="005E4D33">
        <w:rPr>
          <w:rFonts w:ascii="Tahoma" w:hAnsi="Tahoma" w:cs="Tahoma"/>
          <w:sz w:val="18"/>
          <w:szCs w:val="18"/>
        </w:rPr>
        <w:t xml:space="preserve"> в дальнейшем </w:t>
      </w:r>
      <w:r w:rsidR="00714A2C" w:rsidRPr="005E4D33">
        <w:rPr>
          <w:rFonts w:ascii="Tahoma" w:hAnsi="Tahoma" w:cs="Tahoma"/>
          <w:b/>
          <w:sz w:val="18"/>
          <w:szCs w:val="18"/>
        </w:rPr>
        <w:t>Покупатель</w:t>
      </w:r>
      <w:r w:rsidR="00714A2C" w:rsidRPr="005E4D33">
        <w:rPr>
          <w:rFonts w:ascii="Tahoma" w:hAnsi="Tahoma" w:cs="Tahoma"/>
          <w:sz w:val="18"/>
          <w:szCs w:val="18"/>
        </w:rPr>
        <w:t xml:space="preserve">, </w:t>
      </w:r>
      <w:r w:rsidR="00641637" w:rsidRPr="005E4D33">
        <w:rPr>
          <w:rFonts w:ascii="Tahoma" w:hAnsi="Tahoma" w:cs="Tahoma"/>
          <w:bCs/>
          <w:sz w:val="18"/>
          <w:szCs w:val="18"/>
        </w:rPr>
        <w:t xml:space="preserve">в лице </w:t>
      </w:r>
      <w:r w:rsidR="00AC1AEA" w:rsidRPr="00AC1AEA">
        <w:rPr>
          <w:rFonts w:ascii="Tahoma" w:hAnsi="Tahoma" w:cs="Tahoma"/>
          <w:sz w:val="18"/>
          <w:szCs w:val="18"/>
        </w:rPr>
        <w:t>______________________________</w:t>
      </w:r>
      <w:r w:rsidR="00641637" w:rsidRPr="005E4D33">
        <w:rPr>
          <w:rFonts w:ascii="Tahoma" w:hAnsi="Tahoma" w:cs="Tahoma"/>
          <w:sz w:val="18"/>
          <w:szCs w:val="18"/>
        </w:rPr>
        <w:t xml:space="preserve">, действующего на основании </w:t>
      </w:r>
      <w:r w:rsidR="00B92611">
        <w:rPr>
          <w:rFonts w:ascii="Tahoma" w:hAnsi="Tahoma" w:cs="Tahoma"/>
          <w:sz w:val="18"/>
          <w:szCs w:val="18"/>
        </w:rPr>
        <w:t>__________</w:t>
      </w:r>
      <w:r w:rsidR="00714A2C" w:rsidRPr="005E4D33">
        <w:rPr>
          <w:rFonts w:ascii="Tahoma" w:hAnsi="Tahoma" w:cs="Tahoma"/>
          <w:sz w:val="18"/>
          <w:szCs w:val="18"/>
        </w:rPr>
        <w:t>, с другой стороны, вместе именуемые — Стороны, а каждое по отдельности — Сторона, заключили настоящий Договор о нижеследующем.</w:t>
      </w:r>
    </w:p>
    <w:p w14:paraId="14B74A4D" w14:textId="77777777" w:rsidR="005E1346" w:rsidRPr="005E4D33" w:rsidRDefault="005E1346" w:rsidP="005635AD">
      <w:pPr>
        <w:widowControl w:val="0"/>
        <w:rPr>
          <w:rFonts w:ascii="Tahoma" w:hAnsi="Tahoma" w:cs="Tahoma"/>
          <w:sz w:val="18"/>
          <w:szCs w:val="18"/>
        </w:rPr>
      </w:pPr>
    </w:p>
    <w:p w14:paraId="14B74A4E" w14:textId="77777777" w:rsidR="005E1346" w:rsidRPr="005E4D33" w:rsidRDefault="00714A2C" w:rsidP="005635AD">
      <w:pPr>
        <w:jc w:val="both"/>
        <w:rPr>
          <w:rFonts w:ascii="Tahoma" w:hAnsi="Tahoma" w:cs="Tahoma"/>
          <w:b/>
          <w:sz w:val="18"/>
          <w:szCs w:val="18"/>
        </w:rPr>
      </w:pPr>
      <w:r w:rsidRPr="005E4D33">
        <w:rPr>
          <w:rFonts w:ascii="Tahoma" w:hAnsi="Tahoma" w:cs="Tahoma"/>
          <w:b/>
          <w:sz w:val="18"/>
          <w:szCs w:val="18"/>
        </w:rPr>
        <w:t>Термины и определения</w:t>
      </w:r>
    </w:p>
    <w:p w14:paraId="14B74A4F" w14:textId="29E11E58" w:rsidR="005E1346" w:rsidRPr="005E4D33" w:rsidRDefault="00714A2C" w:rsidP="005635AD">
      <w:pPr>
        <w:jc w:val="both"/>
        <w:rPr>
          <w:rFonts w:ascii="Tahoma" w:hAnsi="Tahoma" w:cs="Tahoma"/>
          <w:sz w:val="18"/>
          <w:szCs w:val="18"/>
        </w:rPr>
      </w:pPr>
      <w:r w:rsidRPr="005E4D33">
        <w:rPr>
          <w:rFonts w:ascii="Tahoma" w:hAnsi="Tahoma" w:cs="Tahoma"/>
          <w:i/>
          <w:sz w:val="18"/>
          <w:szCs w:val="18"/>
        </w:rPr>
        <w:t>Типовое соглашение правообладателя с конечным пользователем</w:t>
      </w:r>
      <w:r w:rsidRPr="005E4D33">
        <w:rPr>
          <w:rFonts w:ascii="Tahoma" w:hAnsi="Tahoma" w:cs="Tahoma"/>
          <w:sz w:val="18"/>
          <w:szCs w:val="18"/>
        </w:rPr>
        <w:t xml:space="preserve"> – декларируемые правообладателем программ для ЭВМ общие правила использования программ для ЭВМ, обязательные для исполнения Покупателем.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062B4D1F" w14:textId="77777777" w:rsidR="00714B49" w:rsidRPr="005E4D33" w:rsidRDefault="00714B49" w:rsidP="00714B49">
      <w:pPr>
        <w:tabs>
          <w:tab w:val="left" w:pos="567"/>
        </w:tabs>
        <w:jc w:val="both"/>
        <w:rPr>
          <w:rFonts w:ascii="Tahoma" w:eastAsia="Times New Roman" w:hAnsi="Tahoma" w:cs="Tahoma"/>
          <w:b/>
          <w:sz w:val="18"/>
          <w:szCs w:val="18"/>
          <w:lang w:eastAsia="ru-RU"/>
        </w:rPr>
      </w:pPr>
      <w:r w:rsidRPr="005E4D33">
        <w:rPr>
          <w:rFonts w:ascii="Tahoma" w:eastAsia="Times New Roman" w:hAnsi="Tahoma" w:cs="Tahoma"/>
          <w:i/>
          <w:sz w:val="18"/>
          <w:szCs w:val="18"/>
          <w:lang w:eastAsia="ru-RU"/>
        </w:rPr>
        <w:t xml:space="preserve">Сертификат на техническую поддержку </w:t>
      </w:r>
      <w:r w:rsidRPr="005E4D33">
        <w:rPr>
          <w:rFonts w:ascii="Tahoma" w:eastAsia="Times New Roman" w:hAnsi="Tahoma" w:cs="Tahoma"/>
          <w:sz w:val="18"/>
          <w:szCs w:val="18"/>
          <w:lang w:eastAsia="ru-RU"/>
        </w:rPr>
        <w:t>–</w:t>
      </w:r>
      <w:r w:rsidRPr="005E4D33">
        <w:rPr>
          <w:rFonts w:ascii="Tahoma" w:eastAsia="Times New Roman" w:hAnsi="Tahoma" w:cs="Tahoma"/>
          <w:b/>
          <w:sz w:val="18"/>
          <w:szCs w:val="18"/>
          <w:lang w:eastAsia="ru-RU"/>
        </w:rPr>
        <w:t xml:space="preserve"> </w:t>
      </w:r>
      <w:r w:rsidRPr="005E4D33">
        <w:rPr>
          <w:rFonts w:ascii="Tahoma" w:eastAsia="Times New Roman" w:hAnsi="Tahoma" w:cs="Tahoma"/>
          <w:sz w:val="18"/>
          <w:szCs w:val="18"/>
          <w:lang w:eastAsia="ru-RU"/>
        </w:rPr>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14:paraId="3C55DBDE" w14:textId="03A3EED8" w:rsidR="00714B49" w:rsidRPr="005E4D33" w:rsidRDefault="00714B49" w:rsidP="00714B49">
      <w:pPr>
        <w:jc w:val="both"/>
        <w:rPr>
          <w:rFonts w:ascii="Tahoma" w:hAnsi="Tahoma" w:cs="Tahoma"/>
          <w:sz w:val="18"/>
          <w:szCs w:val="18"/>
        </w:rPr>
      </w:pPr>
      <w:r w:rsidRPr="005E4D33">
        <w:rPr>
          <w:rFonts w:ascii="Tahoma" w:eastAsia="Times New Roman" w:hAnsi="Tahoma" w:cs="Tahoma"/>
          <w:i/>
          <w:sz w:val="18"/>
          <w:szCs w:val="18"/>
          <w:lang w:eastAsia="ru-RU"/>
        </w:rPr>
        <w:t xml:space="preserve">Товар </w:t>
      </w:r>
      <w:r w:rsidRPr="005E4D33">
        <w:rPr>
          <w:rFonts w:ascii="Tahoma" w:eastAsia="Times New Roman" w:hAnsi="Tahoma" w:cs="Tahoma"/>
          <w:b/>
          <w:sz w:val="18"/>
          <w:szCs w:val="18"/>
          <w:lang w:eastAsia="ru-RU"/>
        </w:rPr>
        <w:t xml:space="preserve">– </w:t>
      </w:r>
      <w:r w:rsidRPr="005E4D33">
        <w:rPr>
          <w:rFonts w:ascii="Tahoma" w:eastAsia="Times New Roman" w:hAnsi="Tahoma" w:cs="Tahoma"/>
          <w:sz w:val="18"/>
          <w:szCs w:val="18"/>
          <w:lang w:eastAsia="ru-RU"/>
        </w:rPr>
        <w:t xml:space="preserve">экземпляры программ для ЭВМ, и/или Оборудование, и/или Сертификаты на техническую поддержку, которые могут поставляться </w:t>
      </w:r>
      <w:r w:rsidR="00E462BF" w:rsidRPr="005E4D33">
        <w:rPr>
          <w:rFonts w:ascii="Tahoma" w:eastAsia="Times New Roman" w:hAnsi="Tahoma" w:cs="Tahoma"/>
          <w:sz w:val="18"/>
          <w:szCs w:val="18"/>
          <w:lang w:eastAsia="ru-RU"/>
        </w:rPr>
        <w:t xml:space="preserve">Покупателю </w:t>
      </w:r>
      <w:r w:rsidRPr="005E4D33">
        <w:rPr>
          <w:rFonts w:ascii="Tahoma" w:eastAsia="Times New Roman" w:hAnsi="Tahoma" w:cs="Tahoma"/>
          <w:sz w:val="18"/>
          <w:szCs w:val="18"/>
          <w:lang w:eastAsia="ru-RU"/>
        </w:rPr>
        <w:t>по настоящему Договору в соответствии со Спецификациями к нему.</w:t>
      </w:r>
    </w:p>
    <w:p w14:paraId="14B74A50" w14:textId="77777777" w:rsidR="005E1346" w:rsidRPr="005E4D33" w:rsidRDefault="005E1346" w:rsidP="005635AD">
      <w:pPr>
        <w:widowControl w:val="0"/>
        <w:rPr>
          <w:rFonts w:ascii="Tahoma" w:hAnsi="Tahoma" w:cs="Tahoma"/>
          <w:sz w:val="18"/>
          <w:szCs w:val="18"/>
        </w:rPr>
      </w:pPr>
    </w:p>
    <w:p w14:paraId="14B74A51" w14:textId="77777777" w:rsidR="005E1346" w:rsidRPr="005E4D33" w:rsidRDefault="00714A2C" w:rsidP="005635AD">
      <w:pPr>
        <w:widowControl w:val="0"/>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Предмет Договора</w:t>
      </w:r>
    </w:p>
    <w:p w14:paraId="14B74A52" w14:textId="7D329B80"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Поставщик в соответствии с условиями настоящего Договора обязуется поставлять Покупателю </w:t>
      </w:r>
      <w:r w:rsidR="00714B49" w:rsidRPr="005E4D33">
        <w:rPr>
          <w:rFonts w:ascii="Tahoma" w:hAnsi="Tahoma" w:cs="Tahoma"/>
          <w:sz w:val="18"/>
          <w:szCs w:val="18"/>
        </w:rPr>
        <w:t>Товар</w:t>
      </w:r>
      <w:r w:rsidRPr="005E4D33">
        <w:rPr>
          <w:rFonts w:ascii="Tahoma" w:hAnsi="Tahoma" w:cs="Tahoma"/>
          <w:sz w:val="18"/>
          <w:szCs w:val="18"/>
        </w:rPr>
        <w:t>, предусмотренны</w:t>
      </w:r>
      <w:r w:rsidR="00714B49" w:rsidRPr="005E4D33">
        <w:rPr>
          <w:rFonts w:ascii="Tahoma" w:hAnsi="Tahoma" w:cs="Tahoma"/>
          <w:sz w:val="18"/>
          <w:szCs w:val="18"/>
        </w:rPr>
        <w:t>й</w:t>
      </w:r>
      <w:r w:rsidRPr="005E4D33">
        <w:rPr>
          <w:rFonts w:ascii="Tahoma" w:hAnsi="Tahoma" w:cs="Tahoma"/>
          <w:sz w:val="18"/>
          <w:szCs w:val="18"/>
        </w:rPr>
        <w:t xml:space="preserve"> Спецификациями, а Покупатель обязуется принимать и оплачивать Товар на условиях настоящего Договора.</w:t>
      </w:r>
    </w:p>
    <w:p w14:paraId="14B74A53"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В течение срока действия настоящего Договора Покупатель направляет Поставщику в свободной письменной форме заявки, содержащие наименование и количество экземпляров программ для ЭВМ и/или оборудования, требующихся Покупателю.</w:t>
      </w:r>
    </w:p>
    <w:p w14:paraId="14B74A54" w14:textId="734032E3"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При получении заявки Покупателя Поставщик в течение 3 (трех) рабочих дней направляет Покупателю составлен</w:t>
      </w:r>
      <w:r w:rsidR="00E462BF" w:rsidRPr="005E4D33">
        <w:rPr>
          <w:rFonts w:ascii="Tahoma" w:hAnsi="Tahoma" w:cs="Tahoma"/>
          <w:sz w:val="18"/>
          <w:szCs w:val="18"/>
        </w:rPr>
        <w:t>н</w:t>
      </w:r>
      <w:r w:rsidRPr="005E4D33">
        <w:rPr>
          <w:rFonts w:ascii="Tahoma" w:hAnsi="Tahoma" w:cs="Tahoma"/>
          <w:sz w:val="18"/>
          <w:szCs w:val="18"/>
        </w:rPr>
        <w:t xml:space="preserve">ую на основании заявки Спецификацию либо отказ от исполнения заявки или корректировку заявки. </w:t>
      </w:r>
    </w:p>
    <w:p w14:paraId="14B74A55" w14:textId="77777777" w:rsidR="005E1346" w:rsidRPr="005E4D33" w:rsidRDefault="005E1346" w:rsidP="005635AD">
      <w:pPr>
        <w:widowControl w:val="0"/>
        <w:jc w:val="both"/>
        <w:rPr>
          <w:rFonts w:ascii="Tahoma" w:hAnsi="Tahoma" w:cs="Tahoma"/>
          <w:sz w:val="18"/>
          <w:szCs w:val="18"/>
        </w:rPr>
      </w:pPr>
    </w:p>
    <w:p w14:paraId="14B74A56" w14:textId="77777777" w:rsidR="005E1346" w:rsidRPr="005E4D33" w:rsidRDefault="00714A2C" w:rsidP="005635AD">
      <w:pPr>
        <w:widowControl w:val="0"/>
        <w:numPr>
          <w:ilvl w:val="0"/>
          <w:numId w:val="1"/>
        </w:numPr>
        <w:tabs>
          <w:tab w:val="clear" w:pos="720"/>
          <w:tab w:val="num" w:pos="567"/>
        </w:tabs>
        <w:ind w:left="0" w:firstLine="0"/>
        <w:jc w:val="both"/>
        <w:rPr>
          <w:rFonts w:ascii="Tahoma" w:hAnsi="Tahoma" w:cs="Tahoma"/>
          <w:sz w:val="18"/>
          <w:szCs w:val="18"/>
        </w:rPr>
      </w:pPr>
      <w:r w:rsidRPr="005E4D33">
        <w:rPr>
          <w:rFonts w:ascii="Tahoma" w:hAnsi="Tahoma" w:cs="Tahoma"/>
          <w:b/>
          <w:sz w:val="18"/>
          <w:szCs w:val="18"/>
        </w:rPr>
        <w:t>Порядок поставки Товара</w:t>
      </w:r>
    </w:p>
    <w:p w14:paraId="19435B7C" w14:textId="7FF45472" w:rsidR="003059B4"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В срок, предусмотренный соответствующей Спецификацией, Поставщик своими силами либо с привлечением третьих лиц осуществляет доставку Товара по адресу,</w:t>
      </w:r>
      <w:r w:rsidR="003059B4" w:rsidRPr="005E4D33">
        <w:rPr>
          <w:rFonts w:ascii="Tahoma" w:hAnsi="Tahoma" w:cs="Tahoma"/>
          <w:sz w:val="18"/>
          <w:szCs w:val="18"/>
        </w:rPr>
        <w:t xml:space="preserve"> предусмотренному Спецификацией, либо в тот же срок обеспечивает Покупателю возможность выборки Товара со склада Поставщика по адресу, указанному в Спецификации, если выборка Товара прямо предусмотрена Спецификацией. В этом случае, Покупатель обязуется осуществить выборку Товара со склада Поставщика в течение </w:t>
      </w:r>
      <w:r w:rsidR="003B16D5">
        <w:rPr>
          <w:rFonts w:ascii="Tahoma" w:hAnsi="Tahoma" w:cs="Tahoma"/>
          <w:sz w:val="18"/>
          <w:szCs w:val="18"/>
        </w:rPr>
        <w:t>5</w:t>
      </w:r>
      <w:r w:rsidR="003059B4" w:rsidRPr="005E4D33">
        <w:rPr>
          <w:rFonts w:ascii="Tahoma" w:hAnsi="Tahoma" w:cs="Tahoma"/>
          <w:sz w:val="18"/>
          <w:szCs w:val="18"/>
        </w:rPr>
        <w:t xml:space="preserve"> (пяти) рабочих дней с даты получения уведомления от Поставщика.</w:t>
      </w:r>
      <w:r w:rsidRPr="005E4D33">
        <w:rPr>
          <w:rFonts w:ascii="Tahoma" w:hAnsi="Tahoma" w:cs="Tahoma"/>
          <w:sz w:val="18"/>
          <w:szCs w:val="18"/>
        </w:rPr>
        <w:t xml:space="preserve"> </w:t>
      </w:r>
    </w:p>
    <w:p w14:paraId="14B74A57" w14:textId="48195E6A"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В случае если Товар представляет собой электронные экземпляры программ для ЭВМ, такие экземпляры направляются Покупателю средствами электронной связи, либо путем направления уведомления о возможности Покупателя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 если иного не указано в Спецификации. </w:t>
      </w:r>
    </w:p>
    <w:p w14:paraId="5F1971E9" w14:textId="7C36D916" w:rsidR="003059B4" w:rsidRPr="005E4D33" w:rsidRDefault="003059B4"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Поставщик вправе осуществить поставку Товара по настоящему Договору партиями, а также досрочно, определяя состав отдельных партий Товара и срок их поставки на свое усмотрение, при условии уведомления Покупателя не позднее, чем за 1 (один) день до поставки Товара (соответствующей партии Товара).</w:t>
      </w:r>
    </w:p>
    <w:p w14:paraId="14B74A58"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14:paraId="14B74A59" w14:textId="4B0A0CEC"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w:t>
      </w:r>
      <w:r w:rsidR="00AC1AEA">
        <w:rPr>
          <w:rFonts w:ascii="Tahoma" w:hAnsi="Tahoma" w:cs="Tahoma"/>
          <w:sz w:val="18"/>
          <w:szCs w:val="18"/>
        </w:rPr>
        <w:t>, УПД</w:t>
      </w:r>
      <w:r w:rsidRPr="005E4D33">
        <w:rPr>
          <w:rFonts w:ascii="Tahoma" w:hAnsi="Tahoma" w:cs="Tahoma"/>
          <w:sz w:val="18"/>
          <w:szCs w:val="18"/>
        </w:rPr>
        <w:t xml:space="preserve">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14:paraId="14B74A5A"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Поставщик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14:paraId="14B74A5B" w14:textId="52ADF68C"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w:t>
      </w:r>
      <w:r w:rsidR="00AC1AEA">
        <w:rPr>
          <w:rFonts w:ascii="Tahoma" w:hAnsi="Tahoma" w:cs="Tahoma"/>
          <w:sz w:val="18"/>
          <w:szCs w:val="18"/>
        </w:rPr>
        <w:t>, УПД</w:t>
      </w:r>
      <w:r w:rsidRPr="005E4D33">
        <w:rPr>
          <w:rFonts w:ascii="Tahoma" w:hAnsi="Tahoma" w:cs="Tahoma"/>
          <w:sz w:val="18"/>
          <w:szCs w:val="18"/>
        </w:rPr>
        <w:t xml:space="preserve"> предоставить Покупателю </w:t>
      </w:r>
      <w:r w:rsidRPr="005E4D33">
        <w:rPr>
          <w:rFonts w:ascii="Tahoma" w:hAnsi="Tahoma" w:cs="Tahoma"/>
          <w:sz w:val="18"/>
          <w:szCs w:val="18"/>
        </w:rPr>
        <w:lastRenderedPageBreak/>
        <w:t>возможность использования соответствующих программ для ЭВМ, в том числе путём сообщения ему необходимых ключей доступа и паролей.</w:t>
      </w:r>
    </w:p>
    <w:p w14:paraId="14B74A5C"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Право использования программ для ЭВМ, экземпляры которых поставляются по настоящему Договору, предоставляется Покупателю напрямую правообладателем соответствующих программ для ЭВМ в порядке и на условиях типового соглашения правообладателя с конечным пользователем (договор присоеди</w:t>
      </w:r>
      <w:r w:rsidR="0068422E" w:rsidRPr="005E4D33">
        <w:rPr>
          <w:rFonts w:ascii="Tahoma" w:hAnsi="Tahoma" w:cs="Tahoma"/>
          <w:sz w:val="18"/>
          <w:szCs w:val="18"/>
        </w:rPr>
        <w:t>нения) в соответствии с частью 5</w:t>
      </w:r>
      <w:r w:rsidRPr="005E4D33">
        <w:rPr>
          <w:rFonts w:ascii="Tahoma" w:hAnsi="Tahoma" w:cs="Tahoma"/>
          <w:sz w:val="18"/>
          <w:szCs w:val="18"/>
        </w:rPr>
        <w:t xml:space="preserve"> статьи 1286 Гражданского кодекса Российской Федерации.</w:t>
      </w:r>
    </w:p>
    <w:p w14:paraId="14B74A5D" w14:textId="1B193568" w:rsidR="005E1346"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Поставщика.</w:t>
      </w:r>
    </w:p>
    <w:p w14:paraId="31229B61" w14:textId="2A18EB4A" w:rsidR="004D54E8" w:rsidRPr="005E4D33" w:rsidRDefault="00AF18A3" w:rsidP="005635AD">
      <w:pPr>
        <w:widowControl w:val="0"/>
        <w:numPr>
          <w:ilvl w:val="1"/>
          <w:numId w:val="1"/>
        </w:numPr>
        <w:tabs>
          <w:tab w:val="clear" w:pos="900"/>
          <w:tab w:val="num" w:pos="561"/>
        </w:tabs>
        <w:ind w:left="0" w:firstLine="0"/>
        <w:jc w:val="both"/>
        <w:rPr>
          <w:rFonts w:ascii="Tahoma" w:hAnsi="Tahoma" w:cs="Tahoma"/>
          <w:sz w:val="18"/>
          <w:szCs w:val="18"/>
        </w:rPr>
      </w:pPr>
      <w:r>
        <w:rPr>
          <w:rFonts w:ascii="Tahoma" w:hAnsi="Tahoma" w:cs="Tahoma"/>
          <w:sz w:val="18"/>
          <w:szCs w:val="18"/>
        </w:rPr>
        <w:t>П</w:t>
      </w:r>
      <w:r w:rsidR="004D54E8" w:rsidRPr="004D54E8">
        <w:rPr>
          <w:rFonts w:ascii="Tahoma" w:hAnsi="Tahoma" w:cs="Tahoma"/>
          <w:sz w:val="18"/>
          <w:szCs w:val="18"/>
        </w:rPr>
        <w:t>оставщик</w:t>
      </w:r>
      <w:r>
        <w:rPr>
          <w:rFonts w:ascii="Tahoma" w:hAnsi="Tahoma" w:cs="Tahoma"/>
          <w:sz w:val="18"/>
          <w:szCs w:val="18"/>
        </w:rPr>
        <w:t xml:space="preserve"> </w:t>
      </w:r>
      <w:r w:rsidR="004D54E8" w:rsidRPr="004D54E8">
        <w:rPr>
          <w:rFonts w:ascii="Tahoma" w:hAnsi="Tahoma" w:cs="Tahoma"/>
          <w:sz w:val="18"/>
          <w:szCs w:val="18"/>
        </w:rPr>
        <w:t>гарантирует на дату заключения и исполнения договора наличие у него лицензионных соглашений с правообладателями объектов интеллектуальной собственности, поставляемых по договору и, одновременно с поставляемыми по договору товарами, передает лицензию на их дальнейшее использование</w:t>
      </w:r>
      <w:r w:rsidR="00FD6B75">
        <w:rPr>
          <w:rFonts w:ascii="Tahoma" w:hAnsi="Tahoma" w:cs="Tahoma"/>
          <w:sz w:val="18"/>
          <w:szCs w:val="18"/>
        </w:rPr>
        <w:t>.</w:t>
      </w:r>
    </w:p>
    <w:p w14:paraId="14B74A5F" w14:textId="77777777" w:rsidR="005E1346" w:rsidRPr="005E4D33" w:rsidRDefault="005E1346" w:rsidP="005635AD">
      <w:pPr>
        <w:widowControl w:val="0"/>
        <w:jc w:val="both"/>
        <w:rPr>
          <w:rFonts w:ascii="Tahoma" w:hAnsi="Tahoma" w:cs="Tahoma"/>
          <w:sz w:val="18"/>
          <w:szCs w:val="18"/>
        </w:rPr>
      </w:pPr>
    </w:p>
    <w:p w14:paraId="14B74A60" w14:textId="77777777" w:rsidR="005E1346" w:rsidRPr="005E4D33" w:rsidRDefault="00714A2C" w:rsidP="005635AD">
      <w:pPr>
        <w:widowControl w:val="0"/>
        <w:numPr>
          <w:ilvl w:val="0"/>
          <w:numId w:val="1"/>
        </w:numPr>
        <w:tabs>
          <w:tab w:val="clear" w:pos="720"/>
          <w:tab w:val="num" w:pos="567"/>
        </w:tabs>
        <w:ind w:left="0" w:firstLine="0"/>
        <w:jc w:val="both"/>
        <w:rPr>
          <w:rFonts w:ascii="Tahoma" w:hAnsi="Tahoma" w:cs="Tahoma"/>
          <w:b/>
          <w:sz w:val="18"/>
          <w:szCs w:val="18"/>
        </w:rPr>
      </w:pPr>
      <w:r w:rsidRPr="005E4D33">
        <w:rPr>
          <w:rFonts w:ascii="Tahoma" w:hAnsi="Tahoma" w:cs="Tahoma"/>
          <w:b/>
          <w:sz w:val="18"/>
          <w:szCs w:val="18"/>
        </w:rPr>
        <w:t>Порядок расчётов</w:t>
      </w:r>
    </w:p>
    <w:p w14:paraId="14B74A61"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Все платежи по настоящему Договору осуществляются в безналичной форме путём перечисления денежных средств на расчётный счёт Поставщика.</w:t>
      </w:r>
    </w:p>
    <w:p w14:paraId="14B74A62" w14:textId="77777777" w:rsidR="005E1346" w:rsidRPr="005E4D33" w:rsidRDefault="00714A2C" w:rsidP="005635AD">
      <w:pPr>
        <w:pStyle w:val="ab"/>
        <w:widowControl w:val="0"/>
        <w:numPr>
          <w:ilvl w:val="1"/>
          <w:numId w:val="1"/>
        </w:numPr>
        <w:tabs>
          <w:tab w:val="clear" w:pos="900"/>
          <w:tab w:val="num" w:pos="561"/>
        </w:tabs>
        <w:spacing w:after="0"/>
        <w:ind w:left="0" w:firstLine="0"/>
        <w:jc w:val="both"/>
        <w:rPr>
          <w:rFonts w:ascii="Tahoma" w:hAnsi="Tahoma" w:cs="Tahoma"/>
          <w:sz w:val="18"/>
          <w:szCs w:val="18"/>
        </w:rPr>
      </w:pPr>
      <w:r w:rsidRPr="005E4D33">
        <w:rPr>
          <w:rFonts w:ascii="Tahoma" w:hAnsi="Tahoma" w:cs="Tahoma"/>
          <w:sz w:val="18"/>
          <w:szCs w:val="18"/>
        </w:rPr>
        <w:t>Все платежи по настоящему Договору осуществляются в рублях Российской Федерации. В случае если цены в Спецификации выражены в валюте иностранного государства, оплата производится по курсу, установленному Центральным Банком Российской Федерации, на день оплаты.</w:t>
      </w:r>
    </w:p>
    <w:p w14:paraId="14B74A63" w14:textId="62002134" w:rsidR="005E1346" w:rsidRPr="005E4D33" w:rsidRDefault="00717EDC" w:rsidP="005635AD">
      <w:pPr>
        <w:widowControl w:val="0"/>
        <w:numPr>
          <w:ilvl w:val="1"/>
          <w:numId w:val="1"/>
        </w:numPr>
        <w:tabs>
          <w:tab w:val="clear" w:pos="900"/>
          <w:tab w:val="num" w:pos="567"/>
        </w:tabs>
        <w:ind w:left="0" w:firstLine="0"/>
        <w:jc w:val="both"/>
        <w:rPr>
          <w:rFonts w:ascii="Tahoma" w:hAnsi="Tahoma" w:cs="Tahoma"/>
          <w:sz w:val="18"/>
          <w:szCs w:val="18"/>
        </w:rPr>
      </w:pPr>
      <w:r w:rsidRPr="00717EDC">
        <w:rPr>
          <w:rFonts w:ascii="Tahoma" w:hAnsi="Tahoma" w:cs="Tahoma"/>
          <w:sz w:val="18"/>
          <w:szCs w:val="18"/>
        </w:rPr>
        <w:t xml:space="preserve">Предоплата не более 50% от общей </w:t>
      </w:r>
      <w:r w:rsidR="00B26352">
        <w:rPr>
          <w:rFonts w:ascii="Tahoma" w:hAnsi="Tahoma" w:cs="Tahoma"/>
          <w:sz w:val="18"/>
          <w:szCs w:val="18"/>
        </w:rPr>
        <w:t>стоимости товара</w:t>
      </w:r>
      <w:r w:rsidRPr="00717EDC">
        <w:rPr>
          <w:rFonts w:ascii="Tahoma" w:hAnsi="Tahoma" w:cs="Tahoma"/>
          <w:sz w:val="18"/>
          <w:szCs w:val="18"/>
        </w:rPr>
        <w:t xml:space="preserve"> в течение 10 (десяти) банковских дней со дня направления заявки на основании выставленного счета. Оставшаяся часть – в течение 10 (десяти) банковских дней с момента поставки товара в полном объеме и подписания товарно-транспортных накладных или УПД сторонами</w:t>
      </w:r>
      <w:r w:rsidR="00F04832" w:rsidRPr="005E4D33">
        <w:rPr>
          <w:rFonts w:ascii="Tahoma" w:hAnsi="Tahoma" w:cs="Tahoma"/>
          <w:sz w:val="18"/>
          <w:szCs w:val="18"/>
        </w:rPr>
        <w:t>.</w:t>
      </w:r>
    </w:p>
    <w:p w14:paraId="14B74A64"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14:paraId="14B74A66" w14:textId="77777777" w:rsidR="005E1346" w:rsidRPr="005E4D33" w:rsidRDefault="005E1346" w:rsidP="005635AD">
      <w:pPr>
        <w:widowControl w:val="0"/>
        <w:jc w:val="both"/>
        <w:rPr>
          <w:rFonts w:ascii="Tahoma" w:hAnsi="Tahoma" w:cs="Tahoma"/>
          <w:sz w:val="18"/>
          <w:szCs w:val="18"/>
        </w:rPr>
      </w:pPr>
    </w:p>
    <w:p w14:paraId="14B74A67" w14:textId="77777777" w:rsidR="005E1346" w:rsidRPr="005E4D33" w:rsidRDefault="00714A2C" w:rsidP="005635AD">
      <w:pPr>
        <w:widowControl w:val="0"/>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Ответственность Сторон</w:t>
      </w:r>
    </w:p>
    <w:p w14:paraId="14B74A68" w14:textId="4C347A23" w:rsidR="005E1346" w:rsidRPr="005E4D33" w:rsidRDefault="006D74BE" w:rsidP="005635AD">
      <w:pPr>
        <w:pStyle w:val="af2"/>
        <w:widowControl w:val="0"/>
        <w:numPr>
          <w:ilvl w:val="1"/>
          <w:numId w:val="1"/>
        </w:numPr>
        <w:tabs>
          <w:tab w:val="clear" w:pos="900"/>
          <w:tab w:val="num" w:pos="567"/>
        </w:tabs>
        <w:ind w:left="0" w:firstLine="0"/>
        <w:jc w:val="both"/>
        <w:rPr>
          <w:rFonts w:ascii="Tahoma" w:hAnsi="Tahoma" w:cs="Tahoma"/>
          <w:sz w:val="18"/>
          <w:szCs w:val="18"/>
        </w:rPr>
      </w:pPr>
      <w:r w:rsidRPr="005E4D33">
        <w:rPr>
          <w:rFonts w:ascii="Tahoma" w:hAnsi="Tahoma" w:cs="Tahoma"/>
          <w:sz w:val="18"/>
          <w:szCs w:val="18"/>
        </w:rPr>
        <w:t>При несоблюдении Поставщиком предусмотренных настоящим Договором сроков исполнения обязательств Покупатель вправе потребовать уплаты Поставщиком неустойки в размере 0,1 % (ноль целых одна десятая процента) от стоимости неисполненных обязательств за каждый день просрочки</w:t>
      </w:r>
      <w:bookmarkStart w:id="2" w:name="_Hlk56183866"/>
      <w:r w:rsidR="00E83BF1" w:rsidRPr="005E4D33">
        <w:rPr>
          <w:rFonts w:ascii="Tahoma" w:hAnsi="Tahoma" w:cs="Tahoma"/>
          <w:sz w:val="18"/>
          <w:szCs w:val="18"/>
        </w:rPr>
        <w:t>.</w:t>
      </w:r>
    </w:p>
    <w:bookmarkEnd w:id="2"/>
    <w:p w14:paraId="14B74A69" w14:textId="73CFD34E"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w:t>
      </w:r>
      <w:r w:rsidR="00AC1AEA">
        <w:rPr>
          <w:rFonts w:ascii="Tahoma" w:hAnsi="Tahoma" w:cs="Tahoma"/>
          <w:sz w:val="18"/>
          <w:szCs w:val="18"/>
        </w:rPr>
        <w:t>убытка</w:t>
      </w:r>
      <w:r w:rsidRPr="005E4D33">
        <w:rPr>
          <w:rFonts w:ascii="Tahoma" w:hAnsi="Tahoma" w:cs="Tahoma"/>
          <w:sz w:val="18"/>
          <w:szCs w:val="18"/>
        </w:rPr>
        <w:t>.</w:t>
      </w:r>
    </w:p>
    <w:p w14:paraId="14B74A6A" w14:textId="1E0C716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Все штрафные санкции, предусмотренные настоящим Договором, начисляются за весь период просрочки. </w:t>
      </w:r>
      <w:r w:rsidR="00FB7979" w:rsidRPr="005E4D33">
        <w:rPr>
          <w:rFonts w:ascii="Tahoma" w:hAnsi="Tahoma" w:cs="Tahoma"/>
          <w:sz w:val="18"/>
          <w:szCs w:val="18"/>
        </w:rPr>
        <w:t>Обязанность по оплате</w:t>
      </w:r>
      <w:r w:rsidRPr="005E4D33">
        <w:rPr>
          <w:rFonts w:ascii="Tahoma" w:hAnsi="Tahoma" w:cs="Tahoma"/>
          <w:sz w:val="18"/>
          <w:szCs w:val="18"/>
        </w:rPr>
        <w:t xml:space="preserve">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w:t>
      </w:r>
      <w:proofErr w:type="gramStart"/>
      <w:r w:rsidRPr="005E4D33">
        <w:rPr>
          <w:rFonts w:ascii="Tahoma" w:hAnsi="Tahoma" w:cs="Tahoma"/>
          <w:sz w:val="18"/>
          <w:szCs w:val="18"/>
        </w:rPr>
        <w:t>так же</w:t>
      </w:r>
      <w:proofErr w:type="gramEnd"/>
      <w:r w:rsidRPr="005E4D33">
        <w:rPr>
          <w:rFonts w:ascii="Tahoma" w:hAnsi="Tahoma" w:cs="Tahoma"/>
          <w:sz w:val="18"/>
          <w:szCs w:val="18"/>
        </w:rPr>
        <w:t xml:space="preserve">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14:paraId="14B74A6B" w14:textId="77777777" w:rsidR="00DC0F8D"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14B74A6C" w14:textId="725D05FE" w:rsidR="00DC0F8D" w:rsidRPr="005E4D33" w:rsidRDefault="00DC0F8D"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Поставщик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w:t>
      </w:r>
      <w:r w:rsidR="00951647" w:rsidRPr="005E4D33">
        <w:rPr>
          <w:rFonts w:ascii="Tahoma" w:hAnsi="Tahoma" w:cs="Tahoma"/>
          <w:sz w:val="18"/>
          <w:szCs w:val="18"/>
        </w:rPr>
        <w:t>либо с установлением законодательством любой соответствующей юрисдикции экспортных запретов и ограничений, полностью или частично препятствующих исполнению настоящего Договора</w:t>
      </w:r>
      <w:r w:rsidRPr="005E4D33">
        <w:rPr>
          <w:rFonts w:ascii="Tahoma" w:hAnsi="Tahoma" w:cs="Tahoma"/>
          <w:sz w:val="18"/>
          <w:szCs w:val="18"/>
        </w:rPr>
        <w:t>. В таком случае Поставщик, по согласованию с Покупателем,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w:t>
      </w:r>
      <w:r w:rsidR="00FF2B66" w:rsidRPr="005E4D33">
        <w:rPr>
          <w:rFonts w:ascii="Tahoma" w:hAnsi="Tahoma" w:cs="Tahoma"/>
          <w:sz w:val="18"/>
          <w:szCs w:val="18"/>
        </w:rPr>
        <w:t xml:space="preserve"> </w:t>
      </w:r>
      <w:r w:rsidR="00FB7979" w:rsidRPr="005E4D33">
        <w:rPr>
          <w:rFonts w:ascii="Tahoma" w:hAnsi="Tahoma" w:cs="Tahoma"/>
          <w:sz w:val="18"/>
          <w:szCs w:val="18"/>
        </w:rPr>
        <w:t xml:space="preserve">обязуется </w:t>
      </w:r>
      <w:r w:rsidRPr="005E4D33">
        <w:rPr>
          <w:rFonts w:ascii="Tahoma" w:hAnsi="Tahoma" w:cs="Tahoma"/>
          <w:sz w:val="18"/>
          <w:szCs w:val="18"/>
        </w:rPr>
        <w:t>осуществить возврат соответствующей суммы денежных средств Покупателю.</w:t>
      </w:r>
    </w:p>
    <w:p w14:paraId="14B74A6E" w14:textId="77777777" w:rsidR="005E1346" w:rsidRPr="005E4D33" w:rsidRDefault="005E1346" w:rsidP="005635AD">
      <w:pPr>
        <w:widowControl w:val="0"/>
        <w:jc w:val="both"/>
        <w:rPr>
          <w:rFonts w:ascii="Tahoma" w:hAnsi="Tahoma" w:cs="Tahoma"/>
          <w:sz w:val="18"/>
          <w:szCs w:val="18"/>
        </w:rPr>
      </w:pPr>
    </w:p>
    <w:p w14:paraId="14B74A6F" w14:textId="77777777" w:rsidR="005E1346" w:rsidRPr="005E4D33" w:rsidRDefault="00714A2C" w:rsidP="005635AD">
      <w:pPr>
        <w:widowControl w:val="0"/>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Техническая поддержка</w:t>
      </w:r>
    </w:p>
    <w:p w14:paraId="14B74A70" w14:textId="2AC44F23"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proofErr w:type="spellStart"/>
      <w:r w:rsidRPr="005E4D33">
        <w:rPr>
          <w:rFonts w:ascii="Tahoma" w:hAnsi="Tahoma" w:cs="Tahoma"/>
          <w:sz w:val="18"/>
          <w:szCs w:val="18"/>
        </w:rPr>
        <w:t>e-mail</w:t>
      </w:r>
      <w:proofErr w:type="spellEnd"/>
      <w:r w:rsidRPr="005E4D33">
        <w:rPr>
          <w:rFonts w:ascii="Tahoma" w:hAnsi="Tahoma" w:cs="Tahoma"/>
          <w:sz w:val="18"/>
          <w:szCs w:val="18"/>
        </w:rPr>
        <w:t>)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14:paraId="14B74A71"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14:paraId="14B74A72" w14:textId="77777777" w:rsidR="005E1346" w:rsidRPr="005E4D33" w:rsidRDefault="005E1346" w:rsidP="005635AD">
      <w:pPr>
        <w:widowControl w:val="0"/>
        <w:jc w:val="both"/>
        <w:rPr>
          <w:rFonts w:ascii="Tahoma" w:hAnsi="Tahoma" w:cs="Tahoma"/>
          <w:sz w:val="18"/>
          <w:szCs w:val="18"/>
        </w:rPr>
      </w:pPr>
    </w:p>
    <w:p w14:paraId="14B74A73" w14:textId="77777777" w:rsidR="005E1346" w:rsidRPr="005E4D33" w:rsidRDefault="00714A2C" w:rsidP="005635AD">
      <w:pPr>
        <w:widowControl w:val="0"/>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Обстоятельства непреодолимой силы</w:t>
      </w:r>
    </w:p>
    <w:p w14:paraId="7D5B42BB" w14:textId="77777777" w:rsidR="00446E46" w:rsidRPr="005E4D33" w:rsidRDefault="00446E46" w:rsidP="00446E46">
      <w:pPr>
        <w:numPr>
          <w:ilvl w:val="1"/>
          <w:numId w:val="43"/>
        </w:numPr>
        <w:tabs>
          <w:tab w:val="num" w:pos="567"/>
        </w:tabs>
        <w:ind w:left="0" w:firstLine="0"/>
        <w:jc w:val="both"/>
        <w:rPr>
          <w:rFonts w:ascii="Tahoma" w:hAnsi="Tahoma" w:cs="Tahoma"/>
          <w:sz w:val="18"/>
          <w:szCs w:val="18"/>
        </w:rPr>
      </w:pPr>
      <w:r w:rsidRPr="005E4D33">
        <w:rPr>
          <w:rFonts w:ascii="Tahoma" w:hAnsi="Tahoma" w:cs="Tahoma"/>
          <w:sz w:val="18"/>
          <w:szCs w:val="18"/>
        </w:rPr>
        <w:lastRenderedPageBreak/>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 и контроля Сторон.</w:t>
      </w:r>
    </w:p>
    <w:p w14:paraId="311C0469" w14:textId="77777777" w:rsidR="00446E46" w:rsidRPr="005E4D33" w:rsidRDefault="00446E46" w:rsidP="00446E46">
      <w:pPr>
        <w:numPr>
          <w:ilvl w:val="1"/>
          <w:numId w:val="43"/>
        </w:numPr>
        <w:tabs>
          <w:tab w:val="num" w:pos="567"/>
        </w:tabs>
        <w:ind w:left="0" w:firstLine="0"/>
        <w:jc w:val="both"/>
        <w:rPr>
          <w:rFonts w:ascii="Tahoma" w:hAnsi="Tahoma" w:cs="Tahoma"/>
          <w:sz w:val="18"/>
          <w:szCs w:val="18"/>
        </w:rPr>
      </w:pPr>
      <w:r w:rsidRPr="005E4D33">
        <w:rPr>
          <w:rFonts w:ascii="Tahoma" w:hAnsi="Tahoma" w:cs="Tahoma"/>
          <w:sz w:val="18"/>
          <w:szCs w:val="18"/>
        </w:rPr>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14B74A77" w14:textId="7CD1DDC2" w:rsidR="005E1346" w:rsidRPr="005E4D33" w:rsidRDefault="00446E46" w:rsidP="00446E46">
      <w:pPr>
        <w:numPr>
          <w:ilvl w:val="1"/>
          <w:numId w:val="43"/>
        </w:numPr>
        <w:tabs>
          <w:tab w:val="num" w:pos="567"/>
        </w:tabs>
        <w:ind w:left="0" w:firstLine="0"/>
        <w:jc w:val="both"/>
        <w:rPr>
          <w:rFonts w:ascii="Tahoma" w:hAnsi="Tahoma" w:cs="Tahoma"/>
          <w:sz w:val="18"/>
          <w:szCs w:val="18"/>
        </w:rPr>
      </w:pPr>
      <w:r w:rsidRPr="005E4D33">
        <w:rPr>
          <w:rFonts w:ascii="Tahoma" w:hAnsi="Tahoma" w:cs="Tahoma"/>
          <w:sz w:val="18"/>
          <w:szCs w:val="18"/>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14:paraId="14B74A78" w14:textId="77777777" w:rsidR="005E1346" w:rsidRPr="005E4D33" w:rsidRDefault="005E1346" w:rsidP="005635AD">
      <w:pPr>
        <w:widowControl w:val="0"/>
        <w:jc w:val="both"/>
        <w:rPr>
          <w:rFonts w:ascii="Tahoma" w:hAnsi="Tahoma" w:cs="Tahoma"/>
          <w:snapToGrid w:val="0"/>
          <w:sz w:val="18"/>
          <w:szCs w:val="18"/>
        </w:rPr>
      </w:pPr>
    </w:p>
    <w:p w14:paraId="14B74A79" w14:textId="77777777" w:rsidR="005E1346" w:rsidRPr="005E4D33" w:rsidRDefault="00714A2C" w:rsidP="005635AD">
      <w:pPr>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Конфиденциальность</w:t>
      </w:r>
    </w:p>
    <w:p w14:paraId="14B74A7A"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14B74A7B"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14B74A7C" w14:textId="77777777" w:rsidR="005E1346" w:rsidRPr="005E4D33" w:rsidRDefault="00714A2C" w:rsidP="005635AD">
      <w:pPr>
        <w:jc w:val="both"/>
        <w:rPr>
          <w:rFonts w:ascii="Tahoma" w:hAnsi="Tahoma" w:cs="Tahoma"/>
          <w:sz w:val="18"/>
          <w:szCs w:val="18"/>
        </w:rPr>
      </w:pPr>
      <w:r w:rsidRPr="005E4D33">
        <w:rPr>
          <w:rFonts w:ascii="Tahoma" w:hAnsi="Tahoma" w:cs="Tahoma"/>
          <w:sz w:val="18"/>
          <w:szCs w:val="18"/>
        </w:rPr>
        <w:t>— хранить конфиденциальную информацию исключительно в предназначенных для этого местах, исключающих доступ к ней третьих лиц;</w:t>
      </w:r>
    </w:p>
    <w:p w14:paraId="14B74A7D" w14:textId="77777777" w:rsidR="005E1346" w:rsidRPr="005E4D33" w:rsidRDefault="00714A2C" w:rsidP="005635AD">
      <w:pPr>
        <w:jc w:val="both"/>
        <w:rPr>
          <w:rFonts w:ascii="Tahoma" w:hAnsi="Tahoma" w:cs="Tahoma"/>
          <w:sz w:val="18"/>
          <w:szCs w:val="18"/>
        </w:rPr>
      </w:pPr>
      <w:r w:rsidRPr="005E4D33">
        <w:rPr>
          <w:rFonts w:ascii="Tahoma" w:hAnsi="Tahoma" w:cs="Tahoma"/>
          <w:sz w:val="18"/>
          <w:szCs w:val="18"/>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14B74A7E"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5E4D33">
        <w:rPr>
          <w:rFonts w:ascii="Tahoma" w:hAnsi="Tahoma" w:cs="Tahoma"/>
          <w:sz w:val="18"/>
          <w:szCs w:val="18"/>
        </w:rPr>
        <w:noBreakHyphen/>
        <w:t>ФЗ от 27.07.2006.</w:t>
      </w:r>
    </w:p>
    <w:p w14:paraId="14B74A7F"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14B74A80"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14B74A81" w14:textId="77777777" w:rsidR="005E1346" w:rsidRPr="005E4D33" w:rsidRDefault="00714A2C"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4B74A82" w14:textId="77777777" w:rsidR="00D107BE" w:rsidRPr="005E4D33" w:rsidRDefault="00D107BE" w:rsidP="005635AD">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
    <w:p w14:paraId="14B74A83" w14:textId="77777777" w:rsidR="005E1346" w:rsidRPr="005E4D33" w:rsidRDefault="00714A2C" w:rsidP="00F154E4">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14B74A84" w14:textId="017C3015" w:rsidR="005E1346" w:rsidRPr="005E4D33" w:rsidRDefault="00714A2C" w:rsidP="00F154E4">
      <w:pPr>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Стороны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37D2E28" w14:textId="77777777" w:rsidR="00F154E4" w:rsidRPr="005E4D33" w:rsidRDefault="00F154E4" w:rsidP="00F154E4">
      <w:pPr>
        <w:numPr>
          <w:ilvl w:val="1"/>
          <w:numId w:val="1"/>
        </w:numPr>
        <w:tabs>
          <w:tab w:val="left" w:pos="567"/>
        </w:tabs>
        <w:spacing w:line="252" w:lineRule="auto"/>
        <w:ind w:left="0" w:firstLine="0"/>
        <w:jc w:val="both"/>
        <w:rPr>
          <w:rFonts w:ascii="Tahoma" w:hAnsi="Tahoma" w:cs="Tahoma"/>
          <w:sz w:val="18"/>
          <w:szCs w:val="18"/>
        </w:rPr>
      </w:pPr>
      <w:r w:rsidRPr="005E4D33">
        <w:rPr>
          <w:rFonts w:ascii="Tahoma" w:hAnsi="Tahoma" w:cs="Tahoma"/>
          <w:sz w:val="18"/>
          <w:szCs w:val="18"/>
        </w:rPr>
        <w:t>Каждая из Сторон Договора дает своё согласие на раскрытие условий настоящего Договора, приложений и иных документов к нему, правообладателям программ для ЭВМ (уполномоченными ими лицами), в отношении которых заключён настоящий Договор и/или соответствующее приложение к нему.</w:t>
      </w:r>
    </w:p>
    <w:p w14:paraId="14B74A85" w14:textId="646090AC" w:rsidR="005E1346" w:rsidRPr="005E4D33" w:rsidRDefault="00F154E4" w:rsidP="00F154E4">
      <w:pPr>
        <w:numPr>
          <w:ilvl w:val="1"/>
          <w:numId w:val="1"/>
        </w:numPr>
        <w:ind w:left="0" w:firstLine="0"/>
        <w:jc w:val="both"/>
        <w:rPr>
          <w:rFonts w:ascii="Tahoma" w:hAnsi="Tahoma" w:cs="Tahoma"/>
          <w:sz w:val="18"/>
          <w:szCs w:val="18"/>
        </w:rPr>
      </w:pPr>
      <w:r w:rsidRPr="005E4D33">
        <w:rPr>
          <w:rFonts w:ascii="Tahoma" w:hAnsi="Tahoma" w:cs="Tahoma"/>
          <w:sz w:val="18"/>
          <w:szCs w:val="18"/>
        </w:rPr>
        <w:t xml:space="preserve"> </w:t>
      </w:r>
      <w:r w:rsidR="00714A2C" w:rsidRPr="005E4D33">
        <w:rPr>
          <w:rFonts w:ascii="Tahoma" w:hAnsi="Tahoma" w:cs="Tahoma"/>
          <w:sz w:val="18"/>
          <w:szCs w:val="18"/>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2919B330" w14:textId="77777777" w:rsidR="00714B49" w:rsidRPr="005E4D33" w:rsidRDefault="00714B49" w:rsidP="00F154E4">
      <w:pPr>
        <w:jc w:val="both"/>
        <w:rPr>
          <w:rFonts w:ascii="Tahoma" w:hAnsi="Tahoma" w:cs="Tahoma"/>
          <w:sz w:val="18"/>
          <w:szCs w:val="18"/>
        </w:rPr>
      </w:pPr>
    </w:p>
    <w:p w14:paraId="44797E56" w14:textId="01FD74A0" w:rsidR="00714B49" w:rsidRPr="005E4D33" w:rsidRDefault="00714B49" w:rsidP="00F154E4">
      <w:pPr>
        <w:pStyle w:val="af2"/>
        <w:numPr>
          <w:ilvl w:val="0"/>
          <w:numId w:val="1"/>
        </w:numPr>
        <w:tabs>
          <w:tab w:val="clear" w:pos="720"/>
          <w:tab w:val="num" w:pos="567"/>
        </w:tabs>
        <w:snapToGrid w:val="0"/>
        <w:spacing w:line="252" w:lineRule="auto"/>
        <w:ind w:left="0" w:firstLine="0"/>
        <w:jc w:val="both"/>
        <w:rPr>
          <w:rFonts w:ascii="Tahoma" w:eastAsia="Times New Roman" w:hAnsi="Tahoma" w:cs="Tahoma"/>
          <w:b/>
          <w:sz w:val="18"/>
          <w:szCs w:val="18"/>
          <w:lang w:eastAsia="ru-RU"/>
        </w:rPr>
      </w:pPr>
      <w:r w:rsidRPr="005E4D33">
        <w:rPr>
          <w:rFonts w:ascii="Tahoma" w:eastAsia="Times New Roman" w:hAnsi="Tahoma" w:cs="Tahoma"/>
          <w:b/>
          <w:sz w:val="18"/>
          <w:szCs w:val="18"/>
          <w:lang w:eastAsia="ru-RU"/>
        </w:rPr>
        <w:lastRenderedPageBreak/>
        <w:t>Антикоррупционная оговорка</w:t>
      </w:r>
    </w:p>
    <w:p w14:paraId="03F08C74" w14:textId="77777777" w:rsidR="00714B49" w:rsidRPr="005E4D33" w:rsidRDefault="00714B49" w:rsidP="00F154E4">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sidRPr="005E4D33">
        <w:rPr>
          <w:rFonts w:ascii="Tahoma" w:eastAsia="Times New Roman" w:hAnsi="Tahoma" w:cs="Tahoma"/>
          <w:sz w:val="18"/>
          <w:szCs w:val="18"/>
          <w:lang w:eastAsia="ru-RU"/>
        </w:rPr>
        <w:t>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3E48DE23" w14:textId="77777777" w:rsidR="00714B49" w:rsidRPr="005E4D33"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sidRPr="005E4D33">
        <w:rPr>
          <w:rFonts w:ascii="Tahoma" w:eastAsia="Times New Roman" w:hAnsi="Tahoma" w:cs="Tahoma"/>
          <w:sz w:val="18"/>
          <w:szCs w:val="18"/>
          <w:lang w:eastAsia="ru-RU"/>
        </w:rPr>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0C7EADB3" w14:textId="77777777" w:rsidR="00714B49" w:rsidRPr="005E4D33"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sidRPr="005E4D33">
        <w:rPr>
          <w:rFonts w:ascii="Tahoma" w:eastAsia="Times New Roman" w:hAnsi="Tahoma" w:cs="Tahoma"/>
          <w:sz w:val="18"/>
          <w:szCs w:val="18"/>
          <w:lang w:eastAsia="ru-RU"/>
        </w:rPr>
        <w:t>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2DA5C5A" w14:textId="77777777" w:rsidR="00714B49" w:rsidRPr="005E4D33" w:rsidRDefault="00714B49" w:rsidP="00714B49">
      <w:pPr>
        <w:numPr>
          <w:ilvl w:val="1"/>
          <w:numId w:val="1"/>
        </w:numPr>
        <w:tabs>
          <w:tab w:val="clear" w:pos="900"/>
          <w:tab w:val="num" w:pos="567"/>
        </w:tabs>
        <w:spacing w:line="252" w:lineRule="auto"/>
        <w:ind w:left="0" w:firstLine="0"/>
        <w:contextualSpacing/>
        <w:jc w:val="both"/>
        <w:rPr>
          <w:rFonts w:ascii="Tahoma" w:eastAsia="Times New Roman" w:hAnsi="Tahoma" w:cs="Tahoma"/>
          <w:sz w:val="18"/>
          <w:szCs w:val="18"/>
          <w:lang w:eastAsia="ru-RU"/>
        </w:rPr>
      </w:pPr>
      <w:r w:rsidRPr="005E4D33">
        <w:rPr>
          <w:rFonts w:ascii="Tahoma" w:eastAsia="Times New Roman" w:hAnsi="Tahoma" w:cs="Tahoma"/>
          <w:sz w:val="18"/>
          <w:szCs w:val="18"/>
          <w:lang w:eastAsia="ru-RU"/>
        </w:rPr>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9AC794D" w14:textId="3E15EEF8" w:rsidR="00714B49" w:rsidRPr="005E4D33" w:rsidRDefault="00714B49" w:rsidP="00714B49">
      <w:pPr>
        <w:jc w:val="both"/>
        <w:rPr>
          <w:rFonts w:ascii="Tahoma" w:hAnsi="Tahoma" w:cs="Tahoma"/>
          <w:sz w:val="18"/>
          <w:szCs w:val="18"/>
        </w:rPr>
      </w:pPr>
      <w:r w:rsidRPr="005E4D33">
        <w:rPr>
          <w:rFonts w:ascii="Tahoma" w:eastAsia="Times New Roman" w:hAnsi="Tahoma" w:cs="Tahoma"/>
          <w:sz w:val="18"/>
          <w:szCs w:val="18"/>
          <w:lang w:eastAsia="ru-RU"/>
        </w:rPr>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4B74A86" w14:textId="77777777" w:rsidR="005E1346" w:rsidRPr="005E4D33" w:rsidRDefault="005E1346" w:rsidP="005635AD">
      <w:pPr>
        <w:widowControl w:val="0"/>
        <w:jc w:val="both"/>
        <w:rPr>
          <w:rFonts w:ascii="Tahoma" w:hAnsi="Tahoma" w:cs="Tahoma"/>
          <w:b/>
          <w:sz w:val="18"/>
          <w:szCs w:val="18"/>
        </w:rPr>
      </w:pPr>
    </w:p>
    <w:p w14:paraId="14B74A87" w14:textId="77777777" w:rsidR="005E1346" w:rsidRPr="005E4D33" w:rsidRDefault="00714A2C" w:rsidP="005635AD">
      <w:pPr>
        <w:widowControl w:val="0"/>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Порядок разрешения споров</w:t>
      </w:r>
    </w:p>
    <w:p w14:paraId="14B74A88" w14:textId="77777777" w:rsidR="00CA0C30" w:rsidRPr="005E4D33" w:rsidRDefault="00CA0C30" w:rsidP="005635AD">
      <w:pPr>
        <w:numPr>
          <w:ilvl w:val="1"/>
          <w:numId w:val="1"/>
        </w:numPr>
        <w:tabs>
          <w:tab w:val="left" w:pos="567"/>
        </w:tabs>
        <w:ind w:left="0" w:firstLine="0"/>
        <w:jc w:val="both"/>
        <w:rPr>
          <w:rFonts w:ascii="Tahoma" w:hAnsi="Tahoma" w:cs="Tahoma"/>
          <w:sz w:val="18"/>
          <w:szCs w:val="18"/>
        </w:rPr>
      </w:pPr>
      <w:r w:rsidRPr="005E4D33">
        <w:rPr>
          <w:rFonts w:ascii="Tahoma" w:hAnsi="Tahoma" w:cs="Tahoma"/>
          <w:sz w:val="18"/>
          <w:szCs w:val="18"/>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14B74A89" w14:textId="376038F8" w:rsidR="005E1346" w:rsidRPr="005E4D33" w:rsidRDefault="00CA0C30" w:rsidP="005635AD">
      <w:pPr>
        <w:widowControl w:val="0"/>
        <w:numPr>
          <w:ilvl w:val="1"/>
          <w:numId w:val="1"/>
        </w:numPr>
        <w:tabs>
          <w:tab w:val="left" w:pos="567"/>
        </w:tabs>
        <w:ind w:left="0" w:firstLine="0"/>
        <w:jc w:val="both"/>
        <w:rPr>
          <w:rFonts w:ascii="Tahoma" w:hAnsi="Tahoma" w:cs="Tahoma"/>
          <w:sz w:val="18"/>
          <w:szCs w:val="18"/>
        </w:rPr>
      </w:pPr>
      <w:r w:rsidRPr="005E4D33">
        <w:rPr>
          <w:rFonts w:ascii="Tahoma" w:hAnsi="Tahoma" w:cs="Tahoma"/>
          <w:sz w:val="18"/>
          <w:szCs w:val="18"/>
        </w:rPr>
        <w:t xml:space="preserve">Если стороны не урегулировали возникшие разногласия в претензионном порядке любая из Сторон вправе обратиться в Арбитражный суд </w:t>
      </w:r>
      <w:r w:rsidR="00FB7979" w:rsidRPr="005E4D33">
        <w:rPr>
          <w:rFonts w:ascii="Tahoma" w:hAnsi="Tahoma" w:cs="Tahoma"/>
          <w:sz w:val="18"/>
          <w:szCs w:val="18"/>
        </w:rPr>
        <w:t>Омской области</w:t>
      </w:r>
      <w:r w:rsidRPr="005E4D33">
        <w:rPr>
          <w:rFonts w:ascii="Tahoma" w:hAnsi="Tahoma" w:cs="Tahoma"/>
          <w:sz w:val="18"/>
          <w:szCs w:val="18"/>
        </w:rPr>
        <w:t xml:space="preserve"> за защитой своих законных прав и интересов вне зависимости от встречного исполнения обязательства другой Стороной</w:t>
      </w:r>
      <w:r w:rsidR="00714A2C" w:rsidRPr="005E4D33">
        <w:rPr>
          <w:rFonts w:ascii="Tahoma" w:hAnsi="Tahoma" w:cs="Tahoma"/>
          <w:sz w:val="18"/>
          <w:szCs w:val="18"/>
        </w:rPr>
        <w:t>.</w:t>
      </w:r>
    </w:p>
    <w:p w14:paraId="14B74A8A" w14:textId="77777777" w:rsidR="005E1346" w:rsidRPr="005E4D33" w:rsidRDefault="005E1346" w:rsidP="005635AD">
      <w:pPr>
        <w:widowControl w:val="0"/>
        <w:jc w:val="both"/>
        <w:rPr>
          <w:rFonts w:ascii="Tahoma" w:hAnsi="Tahoma" w:cs="Tahoma"/>
          <w:snapToGrid w:val="0"/>
          <w:sz w:val="18"/>
          <w:szCs w:val="18"/>
        </w:rPr>
      </w:pPr>
    </w:p>
    <w:p w14:paraId="14B74A8B" w14:textId="77777777" w:rsidR="005E1346" w:rsidRPr="005E4D33" w:rsidRDefault="00714A2C" w:rsidP="005635AD">
      <w:pPr>
        <w:widowControl w:val="0"/>
        <w:numPr>
          <w:ilvl w:val="0"/>
          <w:numId w:val="1"/>
        </w:numPr>
        <w:tabs>
          <w:tab w:val="clear" w:pos="720"/>
          <w:tab w:val="num" w:pos="561"/>
        </w:tabs>
        <w:ind w:left="0" w:firstLine="0"/>
        <w:jc w:val="both"/>
        <w:rPr>
          <w:rFonts w:ascii="Tahoma" w:hAnsi="Tahoma" w:cs="Tahoma"/>
          <w:b/>
          <w:sz w:val="18"/>
          <w:szCs w:val="18"/>
        </w:rPr>
      </w:pPr>
      <w:r w:rsidRPr="005E4D33">
        <w:rPr>
          <w:rFonts w:ascii="Tahoma" w:hAnsi="Tahoma" w:cs="Tahoma"/>
          <w:b/>
          <w:sz w:val="18"/>
          <w:szCs w:val="18"/>
        </w:rPr>
        <w:t>Действие Договора. Иные условия</w:t>
      </w:r>
    </w:p>
    <w:p w14:paraId="14B74A8C" w14:textId="657E36C8"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Настоящий </w:t>
      </w:r>
      <w:r w:rsidR="001B0564" w:rsidRPr="005E4D33">
        <w:rPr>
          <w:rFonts w:ascii="Tahoma" w:hAnsi="Tahoma" w:cs="Tahoma"/>
          <w:bCs/>
          <w:sz w:val="18"/>
          <w:szCs w:val="18"/>
        </w:rPr>
        <w:t xml:space="preserve">Договор вступает в силу </w:t>
      </w:r>
      <w:r w:rsidR="00766CE7" w:rsidRPr="005E4D33">
        <w:rPr>
          <w:rFonts w:ascii="Tahoma" w:hAnsi="Tahoma" w:cs="Tahoma"/>
          <w:bCs/>
          <w:sz w:val="18"/>
          <w:szCs w:val="18"/>
        </w:rPr>
        <w:t xml:space="preserve">с момента подписания </w:t>
      </w:r>
      <w:r w:rsidR="001B0564" w:rsidRPr="005E4D33">
        <w:rPr>
          <w:rFonts w:ascii="Tahoma" w:hAnsi="Tahoma" w:cs="Tahoma"/>
          <w:bCs/>
          <w:sz w:val="18"/>
          <w:szCs w:val="18"/>
        </w:rPr>
        <w:t xml:space="preserve">его надлежащим образом уполномоченными представителями обеих Сторон и действует </w:t>
      </w:r>
      <w:r w:rsidR="00A54E60">
        <w:rPr>
          <w:rFonts w:ascii="Tahoma" w:hAnsi="Tahoma" w:cs="Tahoma"/>
          <w:bCs/>
          <w:sz w:val="18"/>
          <w:szCs w:val="18"/>
        </w:rPr>
        <w:t>12 (двенадцать) месяцев</w:t>
      </w:r>
      <w:r w:rsidR="001B0564" w:rsidRPr="005E4D33">
        <w:rPr>
          <w:rFonts w:ascii="Tahoma" w:hAnsi="Tahoma" w:cs="Tahoma"/>
          <w:bCs/>
          <w:sz w:val="18"/>
          <w:szCs w:val="18"/>
        </w:rPr>
        <w:t>, а в части взаиморасчетов – до полного их исполнения.</w:t>
      </w:r>
    </w:p>
    <w:p w14:paraId="14B74A8D"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bCs/>
          <w:sz w:val="18"/>
          <w:szCs w:val="18"/>
        </w:rPr>
        <w:t>Настоящий Договор составлен в двух экземплярах, имеющих одинаковую юридическую силу, по одному экземпляру для каждой из Сторон.</w:t>
      </w:r>
    </w:p>
    <w:p w14:paraId="78FFACAD" w14:textId="2E7C086F" w:rsidR="00714B49" w:rsidRPr="005E4D33" w:rsidRDefault="00714A2C" w:rsidP="00714B49">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Стороны соглашаются, что товарные накладные, </w:t>
      </w:r>
      <w:r w:rsidR="00AC1AEA">
        <w:rPr>
          <w:rFonts w:ascii="Tahoma" w:hAnsi="Tahoma" w:cs="Tahoma"/>
          <w:sz w:val="18"/>
          <w:szCs w:val="18"/>
        </w:rPr>
        <w:t xml:space="preserve">УПД </w:t>
      </w:r>
      <w:r w:rsidRPr="005E4D33">
        <w:rPr>
          <w:rFonts w:ascii="Tahoma" w:hAnsi="Tahoma" w:cs="Tahoma"/>
          <w:sz w:val="18"/>
          <w:szCs w:val="18"/>
        </w:rPr>
        <w:t>содержащие перечни Товара,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14:paraId="470226CC" w14:textId="4F4A3937" w:rsidR="00714B49" w:rsidRPr="005E4D33" w:rsidRDefault="00714B49" w:rsidP="00714B49">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eastAsia="Times New Roman" w:hAnsi="Tahoma" w:cs="Tahoma"/>
          <w:sz w:val="18"/>
          <w:szCs w:val="18"/>
          <w:lang w:eastAsia="ru-RU"/>
        </w:rPr>
        <w:t xml:space="preserve">При приобретении Поставщиком у соответствующих производителей Товара для последующей передачи Покупателю по настоящему Договору, указанными производителями может быть предусмотрено обязательное заполнение и/или подписание Покупателем различных документов, необходимых для принятия и обработки заказа на такой Товар.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Покупателем лицензий на программы для ЭВМ указанного производителя, лицензионные условия, руководства по использованию и прочие документы (далее – Регистрационная документация). При наличии указанных требований правообладателя, Покупатель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Поставщика, если иной срок не будет согласован Сторонами дополнительно. </w:t>
      </w:r>
    </w:p>
    <w:p w14:paraId="14B74A91" w14:textId="487F994F" w:rsidR="005E1346" w:rsidRPr="005E4D33" w:rsidRDefault="00714A2C" w:rsidP="00714B49">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5E4D33">
        <w:rPr>
          <w:rFonts w:ascii="Tahoma" w:hAnsi="Tahoma" w:cs="Tahoma"/>
          <w:iCs/>
          <w:sz w:val="18"/>
          <w:szCs w:val="18"/>
        </w:rPr>
        <w:t>противоречащих</w:t>
      </w:r>
      <w:r w:rsidRPr="005E4D33">
        <w:rPr>
          <w:rFonts w:ascii="Tahoma" w:hAnsi="Tahoma" w:cs="Tahoma"/>
          <w:sz w:val="18"/>
          <w:szCs w:val="18"/>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14B74A92"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Поставщик обязуется предоставлять Покупателю информацию о вопросах функционирования и структуры, а также дополнительных услугах и компетенциях Поставщика.</w:t>
      </w:r>
    </w:p>
    <w:p w14:paraId="14B74A93" w14:textId="77777777"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14B74A94" w14:textId="282DFF5E" w:rsidR="005E1346" w:rsidRPr="005E4D33" w:rsidRDefault="00714A2C" w:rsidP="005635AD">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t>Стороны имеют право на односторонний отказ от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14:paraId="14B74A95" w14:textId="77777777" w:rsidR="005E1346" w:rsidRPr="005E4D33" w:rsidRDefault="00714A2C" w:rsidP="00916410">
      <w:pPr>
        <w:widowControl w:val="0"/>
        <w:numPr>
          <w:ilvl w:val="1"/>
          <w:numId w:val="1"/>
        </w:numPr>
        <w:tabs>
          <w:tab w:val="clear" w:pos="900"/>
          <w:tab w:val="num" w:pos="561"/>
        </w:tabs>
        <w:ind w:left="0" w:firstLine="0"/>
        <w:jc w:val="both"/>
        <w:rPr>
          <w:rFonts w:ascii="Tahoma" w:hAnsi="Tahoma" w:cs="Tahoma"/>
          <w:sz w:val="18"/>
          <w:szCs w:val="18"/>
        </w:rPr>
      </w:pPr>
      <w:r w:rsidRPr="005E4D33">
        <w:rPr>
          <w:rFonts w:ascii="Tahoma" w:hAnsi="Tahoma" w:cs="Tahoma"/>
          <w:sz w:val="18"/>
          <w:szCs w:val="18"/>
        </w:rPr>
        <w:lastRenderedPageBreak/>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90F0E7C" w14:textId="77777777" w:rsidR="00563B0A" w:rsidRPr="005E4D33" w:rsidRDefault="00916410" w:rsidP="00916410">
      <w:pPr>
        <w:widowControl w:val="0"/>
        <w:numPr>
          <w:ilvl w:val="1"/>
          <w:numId w:val="1"/>
        </w:numPr>
        <w:ind w:left="0" w:firstLine="0"/>
        <w:jc w:val="both"/>
        <w:rPr>
          <w:rFonts w:ascii="Tahoma" w:hAnsi="Tahoma" w:cs="Tahoma"/>
          <w:sz w:val="18"/>
          <w:szCs w:val="18"/>
        </w:rPr>
      </w:pPr>
      <w:r w:rsidRPr="005E4D33">
        <w:rPr>
          <w:rFonts w:ascii="Tahoma" w:hAnsi="Tahoma" w:cs="Tahoma"/>
          <w:sz w:val="18"/>
          <w:szCs w:val="18"/>
        </w:rPr>
        <w:t xml:space="preserve">Настоящий Договор, включая приложения и дополнительные соглашения к нему, может предусматривать ставки налога на добавленную стоимость, применимые согласно действующего законодательства Российской Федерации, на дату заключения Договора. </w:t>
      </w:r>
    </w:p>
    <w:p w14:paraId="67800C42" w14:textId="06EA5D63" w:rsidR="00916410" w:rsidRPr="005E4D33" w:rsidRDefault="00916410" w:rsidP="00916410">
      <w:pPr>
        <w:widowControl w:val="0"/>
        <w:numPr>
          <w:ilvl w:val="1"/>
          <w:numId w:val="1"/>
        </w:numPr>
        <w:ind w:left="0" w:firstLine="0"/>
        <w:jc w:val="both"/>
        <w:rPr>
          <w:rFonts w:ascii="Tahoma" w:hAnsi="Tahoma" w:cs="Tahoma"/>
          <w:sz w:val="18"/>
          <w:szCs w:val="18"/>
        </w:rPr>
      </w:pPr>
      <w:r w:rsidRPr="005E4D33">
        <w:rPr>
          <w:rFonts w:ascii="Tahoma" w:hAnsi="Tahoma" w:cs="Tahoma"/>
          <w:sz w:val="18"/>
          <w:szCs w:val="18"/>
        </w:rPr>
        <w:t xml:space="preserve">В случае изменения законодательства РФ в части установления новых ставок НДС, Стороны соглашаются применять такие изменения автоматически с даты их вступления в силу. При этом Стороны признают, что изменение ставки НДС влечет за собой изменение цены Договора пропорционально проценту изменения ставки НДС, начиная с даты вступления этих изменений в силу без заключения Сторонами дополнительного соглашения в отношении каждой конкретной сделки в рамках Договора. Доплата разницы производится Покупателем не позднее </w:t>
      </w:r>
      <w:r w:rsidR="00EF322A" w:rsidRPr="005E4D33">
        <w:rPr>
          <w:rFonts w:ascii="Tahoma" w:hAnsi="Tahoma" w:cs="Tahoma"/>
          <w:sz w:val="18"/>
          <w:szCs w:val="18"/>
        </w:rPr>
        <w:t>10</w:t>
      </w:r>
      <w:r w:rsidRPr="005E4D33">
        <w:rPr>
          <w:rFonts w:ascii="Tahoma" w:hAnsi="Tahoma" w:cs="Tahoma"/>
          <w:sz w:val="18"/>
          <w:szCs w:val="18"/>
        </w:rPr>
        <w:t xml:space="preserve"> (</w:t>
      </w:r>
      <w:r w:rsidR="00EF322A" w:rsidRPr="005E4D33">
        <w:rPr>
          <w:rFonts w:ascii="Tahoma" w:hAnsi="Tahoma" w:cs="Tahoma"/>
          <w:sz w:val="18"/>
          <w:szCs w:val="18"/>
        </w:rPr>
        <w:t>десяти</w:t>
      </w:r>
      <w:r w:rsidRPr="005E4D33">
        <w:rPr>
          <w:rFonts w:ascii="Tahoma" w:hAnsi="Tahoma" w:cs="Tahoma"/>
          <w:sz w:val="18"/>
          <w:szCs w:val="18"/>
        </w:rPr>
        <w:t>) рабочих дней с даты получения соответствующих закрывающих документов, если иного не согласовано Сторонами в письменной форме.</w:t>
      </w:r>
    </w:p>
    <w:p w14:paraId="2CACB2C9" w14:textId="6C63825D" w:rsidR="004956BA" w:rsidRPr="005E4D33" w:rsidRDefault="00714A2C" w:rsidP="00916410">
      <w:pPr>
        <w:widowControl w:val="0"/>
        <w:numPr>
          <w:ilvl w:val="1"/>
          <w:numId w:val="1"/>
        </w:numPr>
        <w:ind w:left="0" w:firstLine="0"/>
        <w:jc w:val="both"/>
        <w:rPr>
          <w:rFonts w:ascii="Tahoma" w:hAnsi="Tahoma" w:cs="Tahoma"/>
          <w:sz w:val="18"/>
          <w:szCs w:val="18"/>
        </w:rPr>
      </w:pPr>
      <w:r w:rsidRPr="005E4D33">
        <w:rPr>
          <w:rFonts w:ascii="Tahoma" w:hAnsi="Tahoma" w:cs="Tahoma"/>
          <w:sz w:val="18"/>
          <w:szCs w:val="18"/>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sidR="003F5DE0" w:rsidRPr="005E4D33">
        <w:rPr>
          <w:rFonts w:ascii="Tahoma" w:hAnsi="Tahoma" w:cs="Tahoma"/>
          <w:sz w:val="18"/>
          <w:szCs w:val="18"/>
        </w:rPr>
        <w:t xml:space="preserve"> Выставление счета с соответствующими реквизитами Стороны согласились считать надлежащим уведомлением.</w:t>
      </w:r>
    </w:p>
    <w:p w14:paraId="3AE3ABDF" w14:textId="77777777" w:rsidR="004956BA" w:rsidRPr="005E4D33" w:rsidRDefault="004956BA" w:rsidP="00916410">
      <w:pPr>
        <w:widowControl w:val="0"/>
        <w:jc w:val="both"/>
        <w:rPr>
          <w:rFonts w:ascii="Tahoma" w:hAnsi="Tahoma" w:cs="Tahoma"/>
          <w:b/>
          <w:sz w:val="18"/>
          <w:szCs w:val="18"/>
        </w:rPr>
      </w:pPr>
    </w:p>
    <w:p w14:paraId="3F50FCA9" w14:textId="77777777" w:rsidR="004956BA" w:rsidRPr="005E4D33" w:rsidRDefault="004956BA" w:rsidP="00916410">
      <w:pPr>
        <w:widowControl w:val="0"/>
        <w:jc w:val="both"/>
        <w:rPr>
          <w:rFonts w:ascii="Tahoma" w:hAnsi="Tahoma" w:cs="Tahoma"/>
          <w:b/>
          <w:sz w:val="18"/>
          <w:szCs w:val="18"/>
        </w:rPr>
      </w:pPr>
    </w:p>
    <w:p w14:paraId="14B74A98" w14:textId="4B455EC1" w:rsidR="005E1346" w:rsidRPr="005E4D33" w:rsidRDefault="00714A2C" w:rsidP="00912490">
      <w:pPr>
        <w:widowControl w:val="0"/>
        <w:jc w:val="center"/>
        <w:rPr>
          <w:rFonts w:ascii="Tahoma" w:hAnsi="Tahoma" w:cs="Tahoma"/>
          <w:b/>
          <w:sz w:val="18"/>
          <w:szCs w:val="18"/>
        </w:rPr>
      </w:pPr>
      <w:r w:rsidRPr="005E4D33">
        <w:rPr>
          <w:rFonts w:ascii="Tahoma" w:hAnsi="Tahoma" w:cs="Tahoma"/>
          <w:b/>
          <w:sz w:val="18"/>
          <w:szCs w:val="18"/>
        </w:rPr>
        <w:t>Реквизиты Сторон</w:t>
      </w:r>
    </w:p>
    <w:tbl>
      <w:tblPr>
        <w:tblW w:w="0" w:type="auto"/>
        <w:tblLook w:val="01E0" w:firstRow="1" w:lastRow="1" w:firstColumn="1" w:lastColumn="1" w:noHBand="0" w:noVBand="0"/>
      </w:tblPr>
      <w:tblGrid>
        <w:gridCol w:w="4630"/>
      </w:tblGrid>
      <w:tr w:rsidR="00BA7D26" w:rsidRPr="00BA7D26" w14:paraId="661BEE84" w14:textId="77777777" w:rsidTr="006448CC">
        <w:trPr>
          <w:trHeight w:val="2365"/>
        </w:trPr>
        <w:tc>
          <w:tcPr>
            <w:tcW w:w="4630" w:type="dxa"/>
            <w:shd w:val="clear" w:color="auto" w:fill="auto"/>
          </w:tcPr>
          <w:p w14:paraId="6E5C8C7D"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ООО «ХК «Авангард»</w:t>
            </w:r>
          </w:p>
          <w:p w14:paraId="6F867DAF"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Адрес юридический: 644010, г. Омск, ул. Куйбышева, 132, корп. 3, пом.89</w:t>
            </w:r>
          </w:p>
          <w:p w14:paraId="1590A088"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Адрес почтовый: 644010, г. Омск, ул. Куйбышева, 132, корп. 3, пом.89</w:t>
            </w:r>
          </w:p>
          <w:p w14:paraId="686B41EB"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тел: (3812) 66-79-69</w:t>
            </w:r>
          </w:p>
          <w:p w14:paraId="75CCBD45"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ИНН/КПП 5503258076/ 550301001</w:t>
            </w:r>
          </w:p>
          <w:p w14:paraId="4A85E54B"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ОГРН 1225500005675</w:t>
            </w:r>
          </w:p>
          <w:p w14:paraId="0DBA5760"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Р/</w:t>
            </w:r>
            <w:proofErr w:type="spellStart"/>
            <w:r w:rsidRPr="00BA7D26">
              <w:rPr>
                <w:rFonts w:ascii="Tahoma" w:hAnsi="Tahoma" w:cs="Tahoma"/>
                <w:bCs/>
                <w:sz w:val="18"/>
                <w:szCs w:val="18"/>
              </w:rPr>
              <w:t>сч</w:t>
            </w:r>
            <w:proofErr w:type="spellEnd"/>
            <w:r w:rsidRPr="00BA7D26">
              <w:rPr>
                <w:rFonts w:ascii="Tahoma" w:hAnsi="Tahoma" w:cs="Tahoma"/>
                <w:bCs/>
                <w:sz w:val="18"/>
                <w:szCs w:val="18"/>
              </w:rPr>
              <w:t>: 40702810300000061795</w:t>
            </w:r>
          </w:p>
          <w:p w14:paraId="40B6AB48"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БАНК ГПБ (АО) г. Москва</w:t>
            </w:r>
          </w:p>
          <w:p w14:paraId="3AD5C5D8"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БИК 044525823</w:t>
            </w:r>
          </w:p>
          <w:p w14:paraId="3613BD65" w14:textId="77777777" w:rsidR="00BA7D26" w:rsidRPr="00BA7D26" w:rsidRDefault="00BA7D26" w:rsidP="00BA7D26">
            <w:pPr>
              <w:tabs>
                <w:tab w:val="left" w:pos="709"/>
              </w:tabs>
              <w:spacing w:line="264" w:lineRule="auto"/>
              <w:rPr>
                <w:rFonts w:ascii="Tahoma" w:hAnsi="Tahoma" w:cs="Tahoma"/>
                <w:bCs/>
                <w:sz w:val="18"/>
                <w:szCs w:val="18"/>
              </w:rPr>
            </w:pPr>
            <w:r w:rsidRPr="00BA7D26">
              <w:rPr>
                <w:rFonts w:ascii="Tahoma" w:hAnsi="Tahoma" w:cs="Tahoma"/>
                <w:bCs/>
                <w:sz w:val="18"/>
                <w:szCs w:val="18"/>
              </w:rPr>
              <w:t>К/</w:t>
            </w:r>
            <w:proofErr w:type="spellStart"/>
            <w:r w:rsidRPr="00BA7D26">
              <w:rPr>
                <w:rFonts w:ascii="Tahoma" w:hAnsi="Tahoma" w:cs="Tahoma"/>
                <w:bCs/>
                <w:sz w:val="18"/>
                <w:szCs w:val="18"/>
              </w:rPr>
              <w:t>сч</w:t>
            </w:r>
            <w:proofErr w:type="spellEnd"/>
            <w:r w:rsidRPr="00BA7D26">
              <w:rPr>
                <w:rFonts w:ascii="Tahoma" w:hAnsi="Tahoma" w:cs="Tahoma"/>
                <w:bCs/>
                <w:sz w:val="18"/>
                <w:szCs w:val="18"/>
              </w:rPr>
              <w:t>: 30101810200000000823</w:t>
            </w:r>
          </w:p>
          <w:p w14:paraId="7C6C6998" w14:textId="2E55A1EF" w:rsidR="00BA7D26" w:rsidRPr="00AC1AEA" w:rsidRDefault="00BA7D26" w:rsidP="00BA7D26">
            <w:pPr>
              <w:tabs>
                <w:tab w:val="left" w:pos="709"/>
              </w:tabs>
              <w:spacing w:line="264" w:lineRule="auto"/>
              <w:rPr>
                <w:rFonts w:ascii="Tahoma" w:hAnsi="Tahoma" w:cs="Tahoma"/>
                <w:i/>
                <w:iCs/>
                <w:sz w:val="18"/>
                <w:szCs w:val="18"/>
              </w:rPr>
            </w:pPr>
            <w:r w:rsidRPr="00BA7D26">
              <w:rPr>
                <w:rFonts w:ascii="Tahoma" w:hAnsi="Tahoma" w:cs="Tahoma"/>
                <w:bCs/>
                <w:sz w:val="18"/>
                <w:szCs w:val="18"/>
                <w:lang w:val="en-US"/>
              </w:rPr>
              <w:t>e</w:t>
            </w:r>
            <w:r w:rsidRPr="00AC1AEA">
              <w:rPr>
                <w:rFonts w:ascii="Tahoma" w:hAnsi="Tahoma" w:cs="Tahoma"/>
                <w:bCs/>
                <w:sz w:val="18"/>
                <w:szCs w:val="18"/>
              </w:rPr>
              <w:t>-</w:t>
            </w:r>
            <w:r w:rsidRPr="00BA7D26">
              <w:rPr>
                <w:rFonts w:ascii="Tahoma" w:hAnsi="Tahoma" w:cs="Tahoma"/>
                <w:bCs/>
                <w:sz w:val="18"/>
                <w:szCs w:val="18"/>
                <w:lang w:val="en-US"/>
              </w:rPr>
              <w:t>mail</w:t>
            </w:r>
            <w:r w:rsidRPr="00AC1AEA">
              <w:rPr>
                <w:rFonts w:ascii="Tahoma" w:hAnsi="Tahoma" w:cs="Tahoma"/>
                <w:bCs/>
                <w:sz w:val="18"/>
                <w:szCs w:val="18"/>
              </w:rPr>
              <w:t xml:space="preserve">: </w:t>
            </w:r>
            <w:r w:rsidRPr="00BA7D26">
              <w:rPr>
                <w:rFonts w:ascii="Tahoma" w:hAnsi="Tahoma" w:cs="Tahoma"/>
                <w:bCs/>
                <w:sz w:val="18"/>
                <w:szCs w:val="18"/>
                <w:lang w:val="en-US"/>
              </w:rPr>
              <w:t>doc</w:t>
            </w:r>
            <w:r w:rsidRPr="00AC1AEA">
              <w:rPr>
                <w:rFonts w:ascii="Tahoma" w:hAnsi="Tahoma" w:cs="Tahoma"/>
                <w:bCs/>
                <w:sz w:val="18"/>
                <w:szCs w:val="18"/>
              </w:rPr>
              <w:t>@</w:t>
            </w:r>
            <w:proofErr w:type="spellStart"/>
            <w:r w:rsidRPr="00BA7D26">
              <w:rPr>
                <w:rFonts w:ascii="Tahoma" w:hAnsi="Tahoma" w:cs="Tahoma"/>
                <w:bCs/>
                <w:sz w:val="18"/>
                <w:szCs w:val="18"/>
                <w:lang w:val="en-US"/>
              </w:rPr>
              <w:t>hc</w:t>
            </w:r>
            <w:proofErr w:type="spellEnd"/>
            <w:r w:rsidRPr="00AC1AEA">
              <w:rPr>
                <w:rFonts w:ascii="Tahoma" w:hAnsi="Tahoma" w:cs="Tahoma"/>
                <w:bCs/>
                <w:sz w:val="18"/>
                <w:szCs w:val="18"/>
              </w:rPr>
              <w:t>-</w:t>
            </w:r>
            <w:proofErr w:type="spellStart"/>
            <w:r w:rsidRPr="00BA7D26">
              <w:rPr>
                <w:rFonts w:ascii="Tahoma" w:hAnsi="Tahoma" w:cs="Tahoma"/>
                <w:bCs/>
                <w:sz w:val="18"/>
                <w:szCs w:val="18"/>
                <w:lang w:val="en-US"/>
              </w:rPr>
              <w:t>avangard</w:t>
            </w:r>
            <w:proofErr w:type="spellEnd"/>
            <w:r w:rsidRPr="00AC1AEA">
              <w:rPr>
                <w:rFonts w:ascii="Tahoma" w:hAnsi="Tahoma" w:cs="Tahoma"/>
                <w:bCs/>
                <w:sz w:val="18"/>
                <w:szCs w:val="18"/>
              </w:rPr>
              <w:t>.</w:t>
            </w:r>
            <w:r w:rsidRPr="00BA7D26">
              <w:rPr>
                <w:rFonts w:ascii="Tahoma" w:hAnsi="Tahoma" w:cs="Tahoma"/>
                <w:bCs/>
                <w:sz w:val="18"/>
                <w:szCs w:val="18"/>
                <w:lang w:val="en-US"/>
              </w:rPr>
              <w:t>com</w:t>
            </w:r>
          </w:p>
        </w:tc>
      </w:tr>
      <w:tr w:rsidR="00BA7D26" w:rsidRPr="005E4D33" w14:paraId="60643F88" w14:textId="77777777" w:rsidTr="006448CC">
        <w:trPr>
          <w:trHeight w:val="1059"/>
        </w:trPr>
        <w:tc>
          <w:tcPr>
            <w:tcW w:w="4630" w:type="dxa"/>
            <w:shd w:val="clear" w:color="auto" w:fill="auto"/>
          </w:tcPr>
          <w:p w14:paraId="776C2605" w14:textId="77777777" w:rsidR="00BA7D26" w:rsidRPr="00BA7D26" w:rsidRDefault="00BA7D26" w:rsidP="00373161">
            <w:pPr>
              <w:tabs>
                <w:tab w:val="left" w:pos="709"/>
              </w:tabs>
              <w:spacing w:line="264" w:lineRule="auto"/>
              <w:jc w:val="both"/>
              <w:rPr>
                <w:rFonts w:ascii="Tahoma" w:eastAsia="Times New Roman" w:hAnsi="Tahoma" w:cs="Tahoma"/>
                <w:color w:val="000000"/>
                <w:sz w:val="18"/>
                <w:szCs w:val="18"/>
                <w:lang w:eastAsia="ru-RU"/>
              </w:rPr>
            </w:pPr>
            <w:r w:rsidRPr="00BA7D26">
              <w:rPr>
                <w:rFonts w:ascii="Tahoma" w:eastAsia="Times New Roman" w:hAnsi="Tahoma" w:cs="Tahoma"/>
                <w:color w:val="000000"/>
                <w:sz w:val="18"/>
                <w:szCs w:val="18"/>
                <w:lang w:eastAsia="ru-RU"/>
              </w:rPr>
              <w:t xml:space="preserve">Подпись: </w:t>
            </w:r>
          </w:p>
          <w:p w14:paraId="0AFB906C" w14:textId="77777777" w:rsidR="00BA7D26" w:rsidRPr="00BA7D26" w:rsidRDefault="00BA7D26" w:rsidP="00373161">
            <w:pPr>
              <w:tabs>
                <w:tab w:val="left" w:pos="709"/>
              </w:tabs>
              <w:spacing w:line="264" w:lineRule="auto"/>
              <w:jc w:val="both"/>
              <w:rPr>
                <w:rFonts w:ascii="Tahoma" w:eastAsia="Times New Roman" w:hAnsi="Tahoma" w:cs="Tahoma"/>
                <w:color w:val="000000"/>
                <w:sz w:val="18"/>
                <w:szCs w:val="18"/>
                <w:lang w:eastAsia="ru-RU"/>
              </w:rPr>
            </w:pPr>
          </w:p>
          <w:p w14:paraId="6FE0236C" w14:textId="68A7CB38" w:rsidR="00BA7D26" w:rsidRPr="00BA7D26" w:rsidRDefault="00BA7D26" w:rsidP="008B66E9">
            <w:pPr>
              <w:tabs>
                <w:tab w:val="left" w:pos="709"/>
              </w:tabs>
              <w:spacing w:line="264" w:lineRule="auto"/>
              <w:rPr>
                <w:rFonts w:ascii="Tahoma" w:eastAsia="Times New Roman" w:hAnsi="Tahoma" w:cs="Tahoma"/>
                <w:color w:val="000000"/>
                <w:sz w:val="18"/>
                <w:szCs w:val="18"/>
                <w:lang w:eastAsia="ru-RU"/>
              </w:rPr>
            </w:pPr>
            <w:r w:rsidRPr="00BA7D26">
              <w:rPr>
                <w:rFonts w:ascii="Tahoma" w:eastAsia="Times New Roman" w:hAnsi="Tahoma" w:cs="Tahoma"/>
                <w:color w:val="000000"/>
                <w:sz w:val="18"/>
                <w:szCs w:val="18"/>
                <w:lang w:eastAsia="ru-RU"/>
              </w:rPr>
              <w:t xml:space="preserve">____________________/ </w:t>
            </w:r>
            <w:r>
              <w:rPr>
                <w:rFonts w:ascii="Tahoma" w:eastAsia="Times New Roman" w:hAnsi="Tahoma" w:cs="Tahoma"/>
                <w:color w:val="000000"/>
                <w:sz w:val="18"/>
                <w:szCs w:val="18"/>
                <w:lang w:eastAsia="ru-RU"/>
              </w:rPr>
              <w:t>_________</w:t>
            </w:r>
            <w:r w:rsidRPr="00BA7D26">
              <w:rPr>
                <w:rFonts w:ascii="Tahoma" w:eastAsia="Times New Roman" w:hAnsi="Tahoma" w:cs="Tahoma"/>
                <w:color w:val="000000"/>
                <w:sz w:val="18"/>
                <w:szCs w:val="18"/>
                <w:lang w:eastAsia="ru-RU"/>
              </w:rPr>
              <w:t>/</w:t>
            </w:r>
          </w:p>
          <w:p w14:paraId="04BBDC2D" w14:textId="3816F97F" w:rsidR="00BA7D26" w:rsidRPr="00BA7D26" w:rsidRDefault="00BA7D26" w:rsidP="00D33C7E">
            <w:pPr>
              <w:tabs>
                <w:tab w:val="left" w:pos="709"/>
              </w:tabs>
              <w:spacing w:line="264" w:lineRule="auto"/>
              <w:rPr>
                <w:rFonts w:ascii="Tahoma" w:eastAsia="Times New Roman" w:hAnsi="Tahoma" w:cs="Tahoma"/>
                <w:color w:val="000000"/>
                <w:sz w:val="18"/>
                <w:szCs w:val="18"/>
                <w:lang w:eastAsia="ru-RU"/>
              </w:rPr>
            </w:pPr>
            <w:r w:rsidRPr="00BA7D26">
              <w:rPr>
                <w:rFonts w:ascii="Tahoma" w:eastAsia="Times New Roman" w:hAnsi="Tahoma" w:cs="Tahoma"/>
                <w:color w:val="000000"/>
                <w:sz w:val="18"/>
                <w:szCs w:val="18"/>
                <w:lang w:eastAsia="ru-RU"/>
              </w:rPr>
              <w:t xml:space="preserve">                М.П.</w:t>
            </w:r>
          </w:p>
          <w:p w14:paraId="35FA5A3A" w14:textId="0FB7655B" w:rsidR="00BA7D26" w:rsidRPr="00BA7D26" w:rsidRDefault="00BA7D26" w:rsidP="008B66E9">
            <w:pPr>
              <w:tabs>
                <w:tab w:val="left" w:pos="709"/>
              </w:tabs>
              <w:spacing w:line="264" w:lineRule="auto"/>
              <w:rPr>
                <w:rFonts w:ascii="Tahoma" w:eastAsia="Times New Roman" w:hAnsi="Tahoma" w:cs="Tahoma"/>
                <w:i/>
                <w:iCs/>
                <w:color w:val="000000"/>
                <w:sz w:val="18"/>
                <w:szCs w:val="18"/>
                <w:lang w:eastAsia="ru-RU"/>
              </w:rPr>
            </w:pPr>
          </w:p>
        </w:tc>
      </w:tr>
    </w:tbl>
    <w:p w14:paraId="14B74AB6" w14:textId="77777777" w:rsidR="005E1346" w:rsidRPr="005E4D33" w:rsidRDefault="005E1346" w:rsidP="005635AD">
      <w:pPr>
        <w:widowControl w:val="0"/>
        <w:jc w:val="both"/>
        <w:rPr>
          <w:rFonts w:ascii="Tahoma" w:hAnsi="Tahoma" w:cs="Tahoma"/>
          <w:b/>
          <w:sz w:val="18"/>
          <w:szCs w:val="18"/>
        </w:rPr>
      </w:pPr>
    </w:p>
    <w:p w14:paraId="14B74AB7" w14:textId="77777777" w:rsidR="005E1346" w:rsidRPr="005E4D33" w:rsidRDefault="005E1346" w:rsidP="005635AD">
      <w:pPr>
        <w:widowControl w:val="0"/>
        <w:jc w:val="both"/>
        <w:rPr>
          <w:rFonts w:ascii="Tahoma" w:hAnsi="Tahoma" w:cs="Tahoma"/>
          <w:b/>
          <w:sz w:val="18"/>
          <w:szCs w:val="18"/>
        </w:rPr>
      </w:pPr>
    </w:p>
    <w:p w14:paraId="14B74AB8" w14:textId="77777777" w:rsidR="005E1346" w:rsidRPr="005E4D33" w:rsidRDefault="005E1346" w:rsidP="005635AD">
      <w:pPr>
        <w:widowControl w:val="0"/>
        <w:jc w:val="both"/>
        <w:rPr>
          <w:rFonts w:ascii="Tahoma" w:hAnsi="Tahoma" w:cs="Tahoma"/>
          <w:b/>
          <w:sz w:val="18"/>
          <w:szCs w:val="18"/>
        </w:rPr>
      </w:pPr>
    </w:p>
    <w:p w14:paraId="14B74AB9" w14:textId="77777777" w:rsidR="005E1346" w:rsidRPr="005E4D33" w:rsidRDefault="005E1346" w:rsidP="005635AD">
      <w:pPr>
        <w:widowControl w:val="0"/>
        <w:jc w:val="both"/>
        <w:rPr>
          <w:rFonts w:ascii="Tahoma" w:hAnsi="Tahoma" w:cs="Tahoma"/>
          <w:b/>
          <w:sz w:val="18"/>
          <w:szCs w:val="18"/>
        </w:rPr>
      </w:pPr>
    </w:p>
    <w:p w14:paraId="14B74ABB" w14:textId="2EB16D99" w:rsidR="005E1346" w:rsidRDefault="005E1346" w:rsidP="005635AD">
      <w:pPr>
        <w:widowControl w:val="0"/>
        <w:jc w:val="both"/>
        <w:rPr>
          <w:rFonts w:ascii="Tahoma" w:hAnsi="Tahoma" w:cs="Tahoma"/>
          <w:b/>
          <w:sz w:val="18"/>
          <w:szCs w:val="18"/>
        </w:rPr>
      </w:pPr>
    </w:p>
    <w:p w14:paraId="67C65C4C" w14:textId="3FCFC805" w:rsidR="004D54E8" w:rsidRDefault="004D54E8" w:rsidP="005635AD">
      <w:pPr>
        <w:widowControl w:val="0"/>
        <w:jc w:val="both"/>
        <w:rPr>
          <w:rFonts w:ascii="Tahoma" w:hAnsi="Tahoma" w:cs="Tahoma"/>
          <w:b/>
          <w:sz w:val="18"/>
          <w:szCs w:val="18"/>
        </w:rPr>
      </w:pPr>
    </w:p>
    <w:p w14:paraId="21393DB0" w14:textId="2C00428F" w:rsidR="004D54E8" w:rsidRDefault="004D54E8" w:rsidP="005635AD">
      <w:pPr>
        <w:widowControl w:val="0"/>
        <w:jc w:val="both"/>
        <w:rPr>
          <w:rFonts w:ascii="Tahoma" w:hAnsi="Tahoma" w:cs="Tahoma"/>
          <w:b/>
          <w:sz w:val="18"/>
          <w:szCs w:val="18"/>
        </w:rPr>
      </w:pPr>
    </w:p>
    <w:p w14:paraId="21063594" w14:textId="06422923" w:rsidR="004D54E8" w:rsidRDefault="004D54E8" w:rsidP="005635AD">
      <w:pPr>
        <w:widowControl w:val="0"/>
        <w:jc w:val="both"/>
        <w:rPr>
          <w:rFonts w:ascii="Tahoma" w:hAnsi="Tahoma" w:cs="Tahoma"/>
          <w:b/>
          <w:sz w:val="18"/>
          <w:szCs w:val="18"/>
        </w:rPr>
      </w:pPr>
    </w:p>
    <w:p w14:paraId="3330EA4C" w14:textId="7699437E" w:rsidR="004D54E8" w:rsidRDefault="004D54E8" w:rsidP="005635AD">
      <w:pPr>
        <w:widowControl w:val="0"/>
        <w:jc w:val="both"/>
        <w:rPr>
          <w:rFonts w:ascii="Tahoma" w:hAnsi="Tahoma" w:cs="Tahoma"/>
          <w:b/>
          <w:sz w:val="18"/>
          <w:szCs w:val="18"/>
        </w:rPr>
      </w:pPr>
    </w:p>
    <w:p w14:paraId="70BF2977" w14:textId="70A69B43" w:rsidR="004D54E8" w:rsidRDefault="004D54E8" w:rsidP="005635AD">
      <w:pPr>
        <w:widowControl w:val="0"/>
        <w:jc w:val="both"/>
        <w:rPr>
          <w:rFonts w:ascii="Tahoma" w:hAnsi="Tahoma" w:cs="Tahoma"/>
          <w:b/>
          <w:sz w:val="18"/>
          <w:szCs w:val="18"/>
        </w:rPr>
      </w:pPr>
    </w:p>
    <w:p w14:paraId="429F3BDF" w14:textId="71C8AE74" w:rsidR="004D54E8" w:rsidRDefault="004D54E8" w:rsidP="005635AD">
      <w:pPr>
        <w:widowControl w:val="0"/>
        <w:jc w:val="both"/>
        <w:rPr>
          <w:rFonts w:ascii="Tahoma" w:hAnsi="Tahoma" w:cs="Tahoma"/>
          <w:b/>
          <w:sz w:val="18"/>
          <w:szCs w:val="18"/>
        </w:rPr>
      </w:pPr>
    </w:p>
    <w:p w14:paraId="3AD98D2E" w14:textId="4709ED0F" w:rsidR="004D54E8" w:rsidRDefault="004D54E8" w:rsidP="005635AD">
      <w:pPr>
        <w:widowControl w:val="0"/>
        <w:jc w:val="both"/>
        <w:rPr>
          <w:rFonts w:ascii="Tahoma" w:hAnsi="Tahoma" w:cs="Tahoma"/>
          <w:b/>
          <w:sz w:val="18"/>
          <w:szCs w:val="18"/>
        </w:rPr>
      </w:pPr>
    </w:p>
    <w:p w14:paraId="62D84000" w14:textId="1D1C1AE4" w:rsidR="004D54E8" w:rsidRDefault="004D54E8" w:rsidP="005635AD">
      <w:pPr>
        <w:widowControl w:val="0"/>
        <w:jc w:val="both"/>
        <w:rPr>
          <w:rFonts w:ascii="Tahoma" w:hAnsi="Tahoma" w:cs="Tahoma"/>
          <w:b/>
          <w:sz w:val="18"/>
          <w:szCs w:val="18"/>
        </w:rPr>
      </w:pPr>
    </w:p>
    <w:p w14:paraId="5A405CF7" w14:textId="723B5C26" w:rsidR="004D54E8" w:rsidRDefault="004D54E8" w:rsidP="005635AD">
      <w:pPr>
        <w:widowControl w:val="0"/>
        <w:jc w:val="both"/>
        <w:rPr>
          <w:rFonts w:ascii="Tahoma" w:hAnsi="Tahoma" w:cs="Tahoma"/>
          <w:b/>
          <w:sz w:val="18"/>
          <w:szCs w:val="18"/>
        </w:rPr>
      </w:pPr>
    </w:p>
    <w:p w14:paraId="652BBA5F" w14:textId="5999AC8C" w:rsidR="004D54E8" w:rsidRDefault="004D54E8" w:rsidP="005635AD">
      <w:pPr>
        <w:widowControl w:val="0"/>
        <w:jc w:val="both"/>
        <w:rPr>
          <w:rFonts w:ascii="Tahoma" w:hAnsi="Tahoma" w:cs="Tahoma"/>
          <w:b/>
          <w:sz w:val="18"/>
          <w:szCs w:val="18"/>
        </w:rPr>
      </w:pPr>
    </w:p>
    <w:p w14:paraId="4BF3FBD1" w14:textId="77777777" w:rsidR="004D54E8" w:rsidRDefault="004D54E8" w:rsidP="004D54E8">
      <w:pPr>
        <w:pageBreakBefore/>
        <w:jc w:val="right"/>
        <w:rPr>
          <w:rFonts w:ascii="Tahoma" w:hAnsi="Tahoma" w:cs="Tahoma"/>
          <w:b/>
          <w:bCs/>
          <w:sz w:val="20"/>
          <w:szCs w:val="20"/>
        </w:rPr>
      </w:pPr>
      <w:r>
        <w:rPr>
          <w:rFonts w:ascii="Tahoma" w:hAnsi="Tahoma" w:cs="Tahoma"/>
          <w:b/>
          <w:bCs/>
          <w:sz w:val="20"/>
          <w:szCs w:val="20"/>
        </w:rPr>
        <w:lastRenderedPageBreak/>
        <w:t xml:space="preserve">Приложение № </w:t>
      </w:r>
      <w:r>
        <w:rPr>
          <w:rFonts w:ascii="Tahoma" w:hAnsi="Tahoma" w:cs="Tahoma"/>
          <w:b/>
          <w:sz w:val="20"/>
          <w:szCs w:val="20"/>
        </w:rPr>
        <w:t>1</w:t>
      </w:r>
      <w:r>
        <w:rPr>
          <w:rFonts w:ascii="Tahoma" w:hAnsi="Tahoma" w:cs="Tahoma"/>
          <w:b/>
          <w:bCs/>
          <w:sz w:val="20"/>
          <w:szCs w:val="20"/>
        </w:rPr>
        <w:t xml:space="preserve">  </w:t>
      </w:r>
    </w:p>
    <w:p w14:paraId="6A106E3E" w14:textId="49BF4619" w:rsidR="004D54E8" w:rsidRDefault="004D54E8" w:rsidP="004D54E8">
      <w:pPr>
        <w:jc w:val="right"/>
        <w:rPr>
          <w:rFonts w:ascii="Tahoma" w:hAnsi="Tahoma" w:cs="Tahoma"/>
          <w:b/>
          <w:bCs/>
          <w:sz w:val="20"/>
          <w:szCs w:val="20"/>
        </w:rPr>
      </w:pPr>
      <w:r>
        <w:rPr>
          <w:rFonts w:ascii="Tahoma" w:hAnsi="Tahoma" w:cs="Tahoma"/>
          <w:b/>
          <w:bCs/>
          <w:sz w:val="20"/>
          <w:szCs w:val="20"/>
        </w:rPr>
        <w:t xml:space="preserve">к Договору № </w:t>
      </w:r>
      <w:r>
        <w:rPr>
          <w:rFonts w:ascii="Tahoma" w:hAnsi="Tahoma" w:cs="Tahoma"/>
          <w:b/>
          <w:bCs/>
          <w:color w:val="000000"/>
          <w:sz w:val="20"/>
          <w:szCs w:val="20"/>
        </w:rPr>
        <w:t xml:space="preserve">______________ </w:t>
      </w:r>
      <w:r>
        <w:rPr>
          <w:rFonts w:ascii="Tahoma" w:hAnsi="Tahoma" w:cs="Tahoma"/>
          <w:b/>
          <w:bCs/>
          <w:sz w:val="20"/>
          <w:szCs w:val="20"/>
        </w:rPr>
        <w:t>от «    » ____________202</w:t>
      </w:r>
      <w:r w:rsidR="00E40E55">
        <w:rPr>
          <w:rFonts w:ascii="Tahoma" w:hAnsi="Tahoma" w:cs="Tahoma"/>
          <w:b/>
          <w:bCs/>
          <w:sz w:val="20"/>
          <w:szCs w:val="20"/>
        </w:rPr>
        <w:t>3</w:t>
      </w:r>
      <w:r>
        <w:rPr>
          <w:rFonts w:ascii="Tahoma" w:hAnsi="Tahoma" w:cs="Tahoma"/>
          <w:b/>
          <w:bCs/>
          <w:sz w:val="20"/>
          <w:szCs w:val="20"/>
        </w:rPr>
        <w:t xml:space="preserve"> г.</w:t>
      </w:r>
    </w:p>
    <w:p w14:paraId="13624141" w14:textId="77777777" w:rsidR="004D54E8" w:rsidRDefault="004D54E8" w:rsidP="004D54E8">
      <w:pPr>
        <w:jc w:val="right"/>
        <w:rPr>
          <w:rFonts w:ascii="Tahoma" w:hAnsi="Tahoma" w:cs="Tahoma"/>
          <w:b/>
          <w:bCs/>
          <w:sz w:val="20"/>
          <w:szCs w:val="20"/>
        </w:rPr>
      </w:pPr>
    </w:p>
    <w:p w14:paraId="3B6E1056" w14:textId="77777777" w:rsidR="004D54E8" w:rsidRDefault="004D54E8" w:rsidP="004D54E8">
      <w:pPr>
        <w:jc w:val="both"/>
        <w:rPr>
          <w:rFonts w:ascii="Tahoma" w:hAnsi="Tahoma" w:cs="Tahoma"/>
          <w:bCs/>
          <w:sz w:val="20"/>
          <w:szCs w:val="20"/>
        </w:rPr>
      </w:pPr>
    </w:p>
    <w:p w14:paraId="08759627" w14:textId="55AFAC8B" w:rsidR="004D54E8" w:rsidRDefault="004D54E8" w:rsidP="004D54E8">
      <w:pPr>
        <w:jc w:val="center"/>
        <w:rPr>
          <w:rFonts w:ascii="Tahoma" w:hAnsi="Tahoma" w:cs="Tahoma"/>
          <w:b/>
          <w:bCs/>
          <w:sz w:val="20"/>
          <w:szCs w:val="20"/>
        </w:rPr>
      </w:pPr>
      <w:r>
        <w:rPr>
          <w:rFonts w:ascii="Tahoma" w:hAnsi="Tahoma" w:cs="Tahoma"/>
          <w:b/>
          <w:bCs/>
          <w:sz w:val="20"/>
          <w:szCs w:val="20"/>
        </w:rPr>
        <w:t>ФОРМА СПЕЦИФИКАЦИИ</w:t>
      </w:r>
      <w:r w:rsidR="006C538D">
        <w:rPr>
          <w:rFonts w:ascii="Tahoma" w:hAnsi="Tahoma" w:cs="Tahoma"/>
          <w:b/>
          <w:bCs/>
          <w:sz w:val="20"/>
          <w:szCs w:val="20"/>
        </w:rPr>
        <w:t xml:space="preserve"> (ЗАЯВКИ)</w:t>
      </w:r>
    </w:p>
    <w:p w14:paraId="220E00A8" w14:textId="77777777" w:rsidR="004D54E8" w:rsidRDefault="004D54E8" w:rsidP="004D54E8">
      <w:pPr>
        <w:rPr>
          <w:rFonts w:ascii="Tahoma" w:hAnsi="Tahoma" w:cs="Tahoma"/>
          <w:b/>
          <w:bCs/>
          <w:sz w:val="20"/>
          <w:szCs w:val="20"/>
          <w:u w:val="single"/>
        </w:rPr>
      </w:pPr>
      <w:r>
        <w:rPr>
          <w:rFonts w:ascii="Tahoma" w:hAnsi="Tahoma" w:cs="Tahoma"/>
          <w:b/>
          <w:bCs/>
          <w:sz w:val="20"/>
          <w:szCs w:val="20"/>
          <w:u w:val="single"/>
        </w:rPr>
        <w:t>НАЧАЛО ФОРМЫ (</w:t>
      </w:r>
      <w:r>
        <w:rPr>
          <w:rFonts w:ascii="Tahoma" w:hAnsi="Tahoma" w:cs="Tahoma"/>
          <w:b/>
          <w:bCs/>
          <w:color w:val="FF0000"/>
          <w:sz w:val="20"/>
          <w:szCs w:val="20"/>
          <w:u w:val="single"/>
        </w:rPr>
        <w:t xml:space="preserve">НИЖЕ ШАБЛОН, ЗАПОЛНЯТЬ </w:t>
      </w:r>
      <w:r>
        <w:rPr>
          <w:rFonts w:ascii="Tahoma" w:hAnsi="Tahoma" w:cs="Tahoma"/>
          <w:b/>
          <w:bCs/>
          <w:color w:val="FF0000"/>
          <w:sz w:val="20"/>
          <w:szCs w:val="20"/>
          <w:highlight w:val="lightGray"/>
          <w:u w:val="single"/>
        </w:rPr>
        <w:t>ВЫДЕЛЕННОЕ СЕРЫМ</w:t>
      </w:r>
      <w:r>
        <w:rPr>
          <w:rFonts w:ascii="Tahoma" w:hAnsi="Tahoma" w:cs="Tahoma"/>
          <w:b/>
          <w:bCs/>
          <w:color w:val="FF0000"/>
          <w:sz w:val="20"/>
          <w:szCs w:val="20"/>
          <w:u w:val="single"/>
        </w:rPr>
        <w:t xml:space="preserve"> НЕ СЛЕДУЕТ!</w:t>
      </w:r>
      <w:r>
        <w:rPr>
          <w:rFonts w:ascii="Tahoma" w:hAnsi="Tahoma" w:cs="Tahoma"/>
          <w:b/>
          <w:bCs/>
          <w:sz w:val="20"/>
          <w:szCs w:val="20"/>
          <w:u w:val="single"/>
        </w:rPr>
        <w:t>):</w:t>
      </w:r>
    </w:p>
    <w:p w14:paraId="0E3BE023" w14:textId="77777777" w:rsidR="004D54E8" w:rsidRDefault="006C538D" w:rsidP="004D54E8">
      <w:pPr>
        <w:jc w:val="center"/>
        <w:rPr>
          <w:rFonts w:ascii="Tahoma" w:hAnsi="Tahoma" w:cs="Tahoma"/>
          <w:b/>
          <w:bCs/>
          <w:sz w:val="20"/>
          <w:szCs w:val="20"/>
        </w:rPr>
      </w:pPr>
      <w:r>
        <w:rPr>
          <w:rFonts w:ascii="Tahoma" w:hAnsi="Tahoma" w:cs="Tahoma"/>
          <w:b/>
          <w:bCs/>
          <w:noProof/>
          <w:sz w:val="20"/>
          <w:szCs w:val="20"/>
        </w:rPr>
        <w:pict w14:anchorId="7A1D159D">
          <v:rect id="_x0000_i1025" alt="" style="width:467.75pt;height:.05pt;mso-width-percent:0;mso-height-percent:0;mso-width-percent:0;mso-height-percent:0" o:hralign="center" o:hrstd="t" o:hr="t" fillcolor="#a0a0a0" stroked="f"/>
        </w:pict>
      </w:r>
    </w:p>
    <w:p w14:paraId="2A124D8C" w14:textId="77777777" w:rsidR="004D54E8" w:rsidRDefault="004D54E8" w:rsidP="004D54E8">
      <w:pPr>
        <w:tabs>
          <w:tab w:val="right" w:pos="9350"/>
        </w:tabs>
        <w:jc w:val="center"/>
        <w:rPr>
          <w:rFonts w:ascii="Tahoma" w:hAnsi="Tahoma" w:cs="Tahoma"/>
          <w:b/>
          <w:sz w:val="20"/>
          <w:szCs w:val="20"/>
        </w:rPr>
      </w:pPr>
    </w:p>
    <w:p w14:paraId="1B35BB7E" w14:textId="77777777" w:rsidR="004D54E8" w:rsidRDefault="004D54E8" w:rsidP="004D54E8">
      <w:pPr>
        <w:shd w:val="clear" w:color="auto" w:fill="A6A6A6" w:themeFill="background1" w:themeFillShade="A6"/>
        <w:tabs>
          <w:tab w:val="right" w:pos="9350"/>
        </w:tabs>
        <w:jc w:val="center"/>
        <w:rPr>
          <w:rFonts w:ascii="Tahoma" w:hAnsi="Tahoma" w:cs="Tahoma"/>
          <w:b/>
          <w:sz w:val="20"/>
          <w:szCs w:val="20"/>
        </w:rPr>
      </w:pPr>
      <w:r>
        <w:rPr>
          <w:rFonts w:ascii="Tahoma" w:hAnsi="Tahoma" w:cs="Tahoma"/>
          <w:b/>
          <w:sz w:val="20"/>
          <w:szCs w:val="20"/>
        </w:rPr>
        <w:t xml:space="preserve">Спецификация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77669D1F" w14:textId="77777777" w:rsidR="004D54E8" w:rsidRDefault="004D54E8" w:rsidP="004D54E8">
      <w:pPr>
        <w:shd w:val="clear" w:color="auto" w:fill="A6A6A6" w:themeFill="background1" w:themeFillShade="A6"/>
        <w:jc w:val="center"/>
        <w:rPr>
          <w:rFonts w:ascii="Tahoma" w:hAnsi="Tahoma" w:cs="Tahoma"/>
          <w:b/>
          <w:bCs/>
          <w:sz w:val="20"/>
          <w:szCs w:val="20"/>
        </w:rPr>
      </w:pPr>
      <w:r>
        <w:rPr>
          <w:rFonts w:ascii="Tahoma" w:hAnsi="Tahoma" w:cs="Tahoma"/>
          <w:b/>
          <w:sz w:val="20"/>
          <w:szCs w:val="20"/>
        </w:rPr>
        <w:t xml:space="preserve">к </w:t>
      </w:r>
      <w:r>
        <w:rPr>
          <w:rFonts w:ascii="Tahoma" w:hAnsi="Tahoma" w:cs="Tahoma"/>
          <w:b/>
          <w:bCs/>
          <w:sz w:val="20"/>
          <w:szCs w:val="20"/>
        </w:rPr>
        <w:t xml:space="preserve">Договору №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r>
        <w:rPr>
          <w:rFonts w:ascii="Tahoma" w:hAnsi="Tahoma" w:cs="Tahoma"/>
          <w:b/>
          <w:sz w:val="20"/>
          <w:szCs w:val="20"/>
        </w:rPr>
        <w:t xml:space="preserve"> </w:t>
      </w:r>
      <w:r>
        <w:rPr>
          <w:rFonts w:ascii="Tahoma" w:hAnsi="Tahoma" w:cs="Tahoma"/>
          <w:b/>
          <w:bCs/>
          <w:sz w:val="20"/>
          <w:szCs w:val="20"/>
        </w:rPr>
        <w:t xml:space="preserve">от </w:t>
      </w:r>
      <w:sdt>
        <w:sdtPr>
          <w:rPr>
            <w:rFonts w:ascii="Tahoma" w:hAnsi="Tahoma" w:cs="Tahoma"/>
            <w:b/>
            <w:bCs/>
            <w:sz w:val="20"/>
            <w:szCs w:val="20"/>
          </w:rPr>
          <w:alias w:val="Дата"/>
          <w:tag w:val="Дата"/>
          <w:id w:val="1374726834"/>
          <w:placeholder>
            <w:docPart w:val="36B1B74FB9ED7A4E96AC1DF1E9060220"/>
          </w:placeholder>
          <w:showingPlcHdr/>
          <w:date>
            <w:dateFormat w:val="d MMMM yyyy 'г.'"/>
            <w:lid w:val="ru-RU"/>
            <w:storeMappedDataAs w:val="dateTime"/>
            <w:calendar w:val="gregorian"/>
          </w:date>
        </w:sdtPr>
        <w:sdtEndPr/>
        <w:sdtContent>
          <w:r>
            <w:rPr>
              <w:rFonts w:ascii="Tahoma" w:hAnsi="Tahoma" w:cs="Tahoma"/>
              <w:b/>
              <w:bCs/>
              <w:color w:val="FF0000"/>
              <w:sz w:val="20"/>
              <w:szCs w:val="20"/>
            </w:rPr>
            <w:t>Место для ввода даты.</w:t>
          </w:r>
        </w:sdtContent>
      </w:sdt>
      <w:r>
        <w:rPr>
          <w:rFonts w:ascii="Tahoma" w:hAnsi="Tahoma" w:cs="Tahoma"/>
          <w:b/>
          <w:bCs/>
          <w:sz w:val="20"/>
          <w:szCs w:val="20"/>
        </w:rPr>
        <w:t xml:space="preserve"> (далее – «Договор»)</w:t>
      </w:r>
    </w:p>
    <w:p w14:paraId="36A6B1FD" w14:textId="77777777" w:rsidR="004D54E8" w:rsidRDefault="004D54E8" w:rsidP="004D54E8">
      <w:pPr>
        <w:shd w:val="clear" w:color="auto" w:fill="A6A6A6" w:themeFill="background1" w:themeFillShade="A6"/>
        <w:jc w:val="both"/>
        <w:rPr>
          <w:rFonts w:ascii="Tahoma" w:hAnsi="Tahoma" w:cs="Tahoma"/>
          <w:b/>
          <w:sz w:val="20"/>
          <w:szCs w:val="20"/>
        </w:rPr>
      </w:pPr>
    </w:p>
    <w:p w14:paraId="3406F6FA" w14:textId="77777777" w:rsidR="004D54E8" w:rsidRDefault="004D54E8" w:rsidP="004D54E8">
      <w:pPr>
        <w:shd w:val="clear" w:color="auto" w:fill="A6A6A6" w:themeFill="background1" w:themeFillShade="A6"/>
        <w:tabs>
          <w:tab w:val="right" w:pos="9350"/>
        </w:tabs>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820956091"/>
          <w:placeholder>
            <w:docPart w:val="CEBB70635AD15D47A04DAD8459AC07A0"/>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a"/>
          </w:rPr>
          <w:alias w:val="Дата"/>
          <w:tag w:val="Дата"/>
          <w:id w:val="2116400936"/>
          <w:placeholder>
            <w:docPart w:val="AB6739252377424CAF035E0179095C6E"/>
          </w:placeholder>
          <w:showingPlcHdr/>
          <w:date>
            <w:dateFormat w:val="d MMMM yyyy 'г.'"/>
            <w:lid w:val="ru-RU"/>
            <w:storeMappedDataAs w:val="dateTime"/>
            <w:calendar w:val="gregorian"/>
          </w:date>
        </w:sdtPr>
        <w:sdtEndPr>
          <w:rPr>
            <w:rStyle w:val="a1"/>
            <w:rFonts w:ascii="Times New Roman" w:hAnsi="Times New Roman" w:cs="Tahoma"/>
            <w:color w:val="auto"/>
            <w:sz w:val="24"/>
            <w:szCs w:val="20"/>
          </w:rPr>
        </w:sdtEndPr>
        <w:sdtContent>
          <w:r>
            <w:rPr>
              <w:rStyle w:val="a9"/>
              <w:rFonts w:ascii="Tahoma" w:hAnsi="Tahoma" w:cs="Tahoma"/>
              <w:color w:val="FF0000"/>
              <w:sz w:val="20"/>
              <w:szCs w:val="20"/>
            </w:rPr>
            <w:t>Место для ввода даты.</w:t>
          </w:r>
        </w:sdtContent>
      </w:sdt>
    </w:p>
    <w:p w14:paraId="0A3D93EA" w14:textId="77777777" w:rsidR="004D54E8" w:rsidRDefault="004D54E8" w:rsidP="004D54E8">
      <w:pPr>
        <w:shd w:val="clear" w:color="auto" w:fill="A6A6A6" w:themeFill="background1" w:themeFillShade="A6"/>
        <w:rPr>
          <w:rFonts w:ascii="Tahoma" w:hAnsi="Tahoma" w:cs="Tahoma"/>
          <w:sz w:val="20"/>
          <w:szCs w:val="20"/>
        </w:rPr>
      </w:pPr>
    </w:p>
    <w:p w14:paraId="7760293C" w14:textId="77777777" w:rsidR="004D54E8" w:rsidRDefault="004D54E8" w:rsidP="004D54E8">
      <w:pPr>
        <w:shd w:val="clear" w:color="auto" w:fill="A6A6A6" w:themeFill="background1" w:themeFillShade="A6"/>
        <w:jc w:val="both"/>
        <w:rPr>
          <w:rFonts w:ascii="Tahoma" w:hAnsi="Tahoma" w:cs="Tahoma"/>
          <w:sz w:val="20"/>
          <w:szCs w:val="20"/>
        </w:rPr>
      </w:pPr>
      <w:r w:rsidRPr="00963CAC">
        <w:rPr>
          <w:rFonts w:ascii="Tahoma" w:hAnsi="Tahoma" w:cs="Tahoma"/>
          <w:bCs/>
          <w:sz w:val="20"/>
          <w:szCs w:val="20"/>
          <w:highlight w:val="lightGray"/>
        </w:rPr>
        <w:t>_____________________</w:t>
      </w:r>
      <w:r>
        <w:rPr>
          <w:rFonts w:ascii="Tahoma" w:hAnsi="Tahoma" w:cs="Tahoma"/>
          <w:sz w:val="20"/>
          <w:szCs w:val="20"/>
        </w:rPr>
        <w:t xml:space="preserve">, именуемое в дальнейшем </w:t>
      </w:r>
      <w:r>
        <w:rPr>
          <w:rFonts w:ascii="Tahoma" w:hAnsi="Tahoma" w:cs="Tahoma"/>
          <w:b/>
          <w:sz w:val="20"/>
          <w:szCs w:val="20"/>
        </w:rPr>
        <w:t>Поставщик</w:t>
      </w:r>
      <w:r>
        <w:rPr>
          <w:rFonts w:ascii="Tahoma" w:hAnsi="Tahoma" w:cs="Tahoma"/>
          <w:sz w:val="20"/>
          <w:szCs w:val="20"/>
        </w:rPr>
        <w:t xml:space="preserve">, </w:t>
      </w:r>
      <w:r w:rsidRPr="00D45BBA">
        <w:rPr>
          <w:rFonts w:ascii="Tahoma" w:eastAsia="Calibri" w:hAnsi="Tahoma" w:cs="Tahoma"/>
          <w:sz w:val="20"/>
          <w:szCs w:val="20"/>
          <w:lang w:eastAsia="en-US"/>
        </w:rPr>
        <w:t xml:space="preserve">в </w:t>
      </w:r>
      <w:r w:rsidRPr="00562751">
        <w:rPr>
          <w:rFonts w:ascii="Tahoma" w:eastAsia="Calibri" w:hAnsi="Tahoma" w:cs="Tahoma"/>
          <w:sz w:val="20"/>
          <w:szCs w:val="20"/>
          <w:lang w:eastAsia="en-US"/>
        </w:rPr>
        <w:t>лице</w:t>
      </w:r>
      <w:r w:rsidRPr="00562751">
        <w:rPr>
          <w:rFonts w:ascii="Tahoma" w:eastAsia="Calibri" w:hAnsi="Tahoma" w:cs="Tahoma"/>
          <w:sz w:val="20"/>
          <w:szCs w:val="20"/>
        </w:rPr>
        <w:t xml:space="preserve"> </w:t>
      </w:r>
      <w:r w:rsidRPr="00963CAC">
        <w:rPr>
          <w:rFonts w:ascii="Tahoma" w:hAnsi="Tahoma" w:cs="Tahoma"/>
          <w:bCs/>
          <w:sz w:val="20"/>
          <w:szCs w:val="20"/>
          <w:highlight w:val="lightGray"/>
        </w:rPr>
        <w:t>_____________________</w:t>
      </w:r>
      <w:r w:rsidRPr="00562751">
        <w:rPr>
          <w:rFonts w:ascii="Tahoma" w:eastAsia="Calibri" w:hAnsi="Tahoma" w:cs="Tahoma"/>
          <w:sz w:val="20"/>
          <w:szCs w:val="20"/>
          <w:lang w:eastAsia="en-US"/>
        </w:rPr>
        <w:t>,</w:t>
      </w:r>
      <w:r w:rsidRPr="00562751">
        <w:rPr>
          <w:rFonts w:ascii="Tahoma" w:hAnsi="Tahoma" w:cs="Tahoma"/>
          <w:sz w:val="20"/>
          <w:szCs w:val="20"/>
        </w:rPr>
        <w:t xml:space="preserve"> </w:t>
      </w:r>
      <w:r>
        <w:rPr>
          <w:rFonts w:ascii="Tahoma" w:hAnsi="Tahoma" w:cs="Tahoma"/>
          <w:sz w:val="20"/>
          <w:szCs w:val="20"/>
        </w:rPr>
        <w:t xml:space="preserve">с одной стороны, и </w:t>
      </w: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r>
        <w:rPr>
          <w:rFonts w:ascii="Tahoma" w:hAnsi="Tahoma" w:cs="Tahoma"/>
          <w:b/>
          <w:sz w:val="20"/>
          <w:szCs w:val="20"/>
        </w:rPr>
        <w:t>,</w:t>
      </w:r>
      <w:r>
        <w:rPr>
          <w:rFonts w:ascii="Tahoma" w:hAnsi="Tahoma" w:cs="Tahoma"/>
          <w:sz w:val="20"/>
          <w:szCs w:val="20"/>
        </w:rPr>
        <w:t xml:space="preserve"> именуемое в дальнейшем </w:t>
      </w:r>
      <w:r>
        <w:rPr>
          <w:rFonts w:ascii="Tahoma" w:hAnsi="Tahoma" w:cs="Tahoma"/>
          <w:b/>
          <w:sz w:val="20"/>
          <w:szCs w:val="20"/>
        </w:rPr>
        <w:t>Покупатель</w:t>
      </w:r>
      <w:r>
        <w:rPr>
          <w:rFonts w:ascii="Tahoma" w:hAnsi="Tahoma" w:cs="Tahoma"/>
          <w:sz w:val="20"/>
          <w:szCs w:val="20"/>
        </w:rPr>
        <w:t xml:space="preserve">, в лице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действующего на основании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с другой стороны, вместе именуемые — Стороны, а каждое по отдельности — Сторона, подписали настоящую Спецификацию к </w:t>
      </w:r>
      <w:r>
        <w:rPr>
          <w:rFonts w:ascii="Tahoma" w:hAnsi="Tahoma" w:cs="Tahoma"/>
          <w:bCs/>
          <w:sz w:val="20"/>
          <w:szCs w:val="20"/>
        </w:rPr>
        <w:t xml:space="preserve">Договору </w:t>
      </w:r>
      <w:r>
        <w:rPr>
          <w:rFonts w:ascii="Tahoma" w:hAnsi="Tahoma" w:cs="Tahoma"/>
          <w:sz w:val="20"/>
          <w:szCs w:val="20"/>
        </w:rPr>
        <w:t>о нижеследующем:</w:t>
      </w:r>
    </w:p>
    <w:p w14:paraId="3F1AC999" w14:textId="77777777" w:rsidR="004D54E8" w:rsidRDefault="004D54E8" w:rsidP="004D54E8">
      <w:pPr>
        <w:shd w:val="clear" w:color="auto" w:fill="A6A6A6" w:themeFill="background1" w:themeFillShade="A6"/>
        <w:ind w:left="360"/>
        <w:jc w:val="both"/>
        <w:rPr>
          <w:rFonts w:ascii="Tahoma" w:hAnsi="Tahoma" w:cs="Tahoma"/>
          <w:sz w:val="20"/>
          <w:szCs w:val="20"/>
        </w:rPr>
      </w:pPr>
    </w:p>
    <w:p w14:paraId="01B4D484" w14:textId="77777777" w:rsidR="004D54E8" w:rsidRDefault="004D54E8" w:rsidP="004D54E8">
      <w:pPr>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Поставщик обязуется передать, а Покупатель принять и оплатить следующий Товар (экземпляры программ для ЭВМ и/или оборудование):</w:t>
      </w:r>
    </w:p>
    <w:tbl>
      <w:tblPr>
        <w:tblW w:w="9377" w:type="dxa"/>
        <w:tblInd w:w="-5" w:type="dxa"/>
        <w:shd w:val="clear" w:color="auto" w:fill="A6A6A6" w:themeFill="background1" w:themeFillShade="A6"/>
        <w:tblLayout w:type="fixed"/>
        <w:tblLook w:val="0000" w:firstRow="0" w:lastRow="0" w:firstColumn="0" w:lastColumn="0" w:noHBand="0" w:noVBand="0"/>
      </w:tblPr>
      <w:tblGrid>
        <w:gridCol w:w="292"/>
        <w:gridCol w:w="1409"/>
        <w:gridCol w:w="3274"/>
        <w:gridCol w:w="1275"/>
        <w:gridCol w:w="18"/>
        <w:gridCol w:w="1131"/>
        <w:gridCol w:w="840"/>
        <w:gridCol w:w="1131"/>
        <w:gridCol w:w="7"/>
      </w:tblGrid>
      <w:tr w:rsidR="004D54E8" w14:paraId="3560C811" w14:textId="77777777" w:rsidTr="00665375">
        <w:trPr>
          <w:gridAfter w:val="1"/>
          <w:wAfter w:w="7" w:type="dxa"/>
          <w:trHeight w:val="331"/>
        </w:trPr>
        <w:tc>
          <w:tcPr>
            <w:tcW w:w="2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498EF1" w14:textId="77777777" w:rsidR="004D54E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w:t>
            </w: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DFD75DD" w14:textId="77777777" w:rsidR="004D54E8" w:rsidRDefault="004D54E8" w:rsidP="00665375">
            <w:pPr>
              <w:shd w:val="clear" w:color="auto" w:fill="A6A6A6" w:themeFill="background1" w:themeFillShade="A6"/>
              <w:tabs>
                <w:tab w:val="left" w:pos="426"/>
              </w:tabs>
              <w:rPr>
                <w:rFonts w:ascii="Tahoma" w:eastAsia="Calibri" w:hAnsi="Tahoma" w:cs="Tahoma"/>
                <w:sz w:val="16"/>
                <w:szCs w:val="16"/>
                <w:lang w:val="en-US"/>
              </w:rPr>
            </w:pPr>
            <w:r>
              <w:rPr>
                <w:rFonts w:ascii="Tahoma" w:hAnsi="Tahoma" w:cs="Tahoma"/>
                <w:sz w:val="16"/>
                <w:szCs w:val="16"/>
              </w:rPr>
              <w:t>Производитель, артикул</w:t>
            </w:r>
          </w:p>
        </w:tc>
        <w:tc>
          <w:tcPr>
            <w:tcW w:w="3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9F869D" w14:textId="77777777" w:rsidR="004D54E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Наименование </w:t>
            </w:r>
            <w:r>
              <w:rPr>
                <w:rFonts w:ascii="Tahoma" w:hAnsi="Tahoma" w:cs="Tahoma"/>
                <w:bCs/>
                <w:sz w:val="16"/>
                <w:szCs w:val="16"/>
              </w:rPr>
              <w:t>Товара</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5FBFB04" w14:textId="77777777" w:rsidR="004D54E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Кол-во,</w:t>
            </w:r>
          </w:p>
          <w:p w14:paraId="5ED9BB51" w14:textId="77777777" w:rsidR="004D54E8" w:rsidRPr="00833EA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шт.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F3FDCC" w14:textId="77777777" w:rsidR="004D54E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Цена, </w:t>
            </w:r>
          </w:p>
          <w:p w14:paraId="685C601C" w14:textId="77777777" w:rsidR="004D54E8" w:rsidRPr="00EE0F90" w:rsidRDefault="006C538D" w:rsidP="00665375">
            <w:pPr>
              <w:shd w:val="clear" w:color="auto" w:fill="A6A6A6" w:themeFill="background1" w:themeFillShade="A6"/>
              <w:tabs>
                <w:tab w:val="left" w:pos="426"/>
              </w:tabs>
              <w:rPr>
                <w:rFonts w:ascii="Tahoma" w:eastAsia="Calibri" w:hAnsi="Tahoma" w:cs="Tahoma"/>
                <w:sz w:val="16"/>
                <w:szCs w:val="16"/>
                <w:lang w:val="en-US"/>
              </w:rPr>
            </w:pPr>
            <w:sdt>
              <w:sdtPr>
                <w:rPr>
                  <w:rFonts w:ascii="Tahoma" w:hAnsi="Tahoma" w:cs="Tahoma"/>
                  <w:sz w:val="16"/>
                  <w:szCs w:val="16"/>
                </w:rPr>
                <w:id w:val="-333455816"/>
                <w:placeholder>
                  <w:docPart w:val="B79E457ED8123749A5D68470D50BD22A"/>
                </w:placeholder>
                <w:showingPlcHdr/>
                <w:dropDownList>
                  <w:listItem w:displayText="USD ($)" w:value="USD ($)"/>
                  <w:listItem w:displayText="рублей" w:value="рублей"/>
                  <w:listItem w:displayText="EUR (€)" w:value="EUR (€)"/>
                </w:dropDownList>
              </w:sdtPr>
              <w:sdtEndPr/>
              <w:sdtContent>
                <w:r w:rsidR="004D54E8">
                  <w:rPr>
                    <w:rFonts w:ascii="Tahoma" w:hAnsi="Tahoma" w:cs="Tahoma"/>
                    <w:sz w:val="16"/>
                    <w:szCs w:val="16"/>
                  </w:rPr>
                  <w:t>валюта</w:t>
                </w:r>
              </w:sdtContent>
            </w:sdt>
            <w:r w:rsidR="004D54E8">
              <w:rPr>
                <w:rFonts w:ascii="Tahoma" w:hAnsi="Tahoma" w:cs="Tahoma"/>
                <w:sz w:val="16"/>
                <w:szCs w:val="16"/>
              </w:rPr>
              <w:t xml:space="preserve">, включая НДС </w:t>
            </w:r>
          </w:p>
        </w:tc>
        <w:tc>
          <w:tcPr>
            <w:tcW w:w="8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E00CAE" w14:textId="77777777" w:rsidR="004D54E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 xml:space="preserve">Сумма, </w:t>
            </w:r>
          </w:p>
          <w:p w14:paraId="40534860" w14:textId="77777777" w:rsidR="004D54E8" w:rsidRDefault="006C538D" w:rsidP="00665375">
            <w:pPr>
              <w:shd w:val="clear" w:color="auto" w:fill="A6A6A6" w:themeFill="background1" w:themeFillShade="A6"/>
              <w:tabs>
                <w:tab w:val="left" w:pos="426"/>
              </w:tabs>
              <w:rPr>
                <w:rFonts w:ascii="Tahoma" w:eastAsia="Calibri" w:hAnsi="Tahoma" w:cs="Tahoma"/>
                <w:sz w:val="16"/>
                <w:szCs w:val="16"/>
              </w:rPr>
            </w:pPr>
            <w:sdt>
              <w:sdtPr>
                <w:rPr>
                  <w:rFonts w:ascii="Tahoma" w:hAnsi="Tahoma" w:cs="Tahoma"/>
                  <w:sz w:val="16"/>
                  <w:szCs w:val="16"/>
                </w:rPr>
                <w:id w:val="1739135994"/>
                <w:placeholder>
                  <w:docPart w:val="84CAF1AA9703F147ACF1A775C157740F"/>
                </w:placeholder>
                <w:showingPlcHdr/>
                <w:dropDownList>
                  <w:listItem w:displayText="USD ($)" w:value="USD ($)"/>
                  <w:listItem w:displayText="рублей" w:value="рублей"/>
                  <w:listItem w:displayText="EUR (€)" w:value="EUR (€)"/>
                </w:dropDownList>
              </w:sdtPr>
              <w:sdtEndPr/>
              <w:sdtContent>
                <w:r w:rsidR="004D54E8">
                  <w:rPr>
                    <w:rFonts w:ascii="Tahoma" w:hAnsi="Tahoma" w:cs="Tahoma"/>
                    <w:sz w:val="16"/>
                    <w:szCs w:val="16"/>
                  </w:rPr>
                  <w:t>валюта</w:t>
                </w:r>
              </w:sdtContent>
            </w:sdt>
            <w:r w:rsidR="004D54E8">
              <w:rPr>
                <w:rFonts w:ascii="Tahoma" w:hAnsi="Tahoma" w:cs="Tahoma"/>
                <w:sz w:val="16"/>
                <w:szCs w:val="16"/>
              </w:rPr>
              <w:t xml:space="preserve">, включая НДС </w:t>
            </w:r>
          </w:p>
        </w:tc>
        <w:tc>
          <w:tcPr>
            <w:tcW w:w="1131"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60C6A8F" w14:textId="77777777" w:rsidR="004D54E8" w:rsidRDefault="004D54E8" w:rsidP="00665375">
            <w:pPr>
              <w:shd w:val="clear" w:color="auto" w:fill="A6A6A6" w:themeFill="background1" w:themeFillShade="A6"/>
              <w:tabs>
                <w:tab w:val="left" w:pos="426"/>
              </w:tabs>
              <w:rPr>
                <w:rFonts w:ascii="Tahoma" w:eastAsia="Calibri" w:hAnsi="Tahoma" w:cs="Tahoma"/>
                <w:sz w:val="16"/>
                <w:szCs w:val="16"/>
              </w:rPr>
            </w:pPr>
            <w:r>
              <w:rPr>
                <w:rFonts w:ascii="Tahoma" w:hAnsi="Tahoma" w:cs="Tahoma"/>
                <w:sz w:val="16"/>
                <w:szCs w:val="16"/>
              </w:rPr>
              <w:t>НДС</w:t>
            </w:r>
          </w:p>
        </w:tc>
      </w:tr>
      <w:tr w:rsidR="004D54E8" w14:paraId="170D771E" w14:textId="77777777" w:rsidTr="00665375">
        <w:trPr>
          <w:gridAfter w:val="1"/>
          <w:wAfter w:w="7" w:type="dxa"/>
          <w:trHeight w:val="200"/>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CE7FF07" w14:textId="77777777" w:rsidR="004D54E8" w:rsidRDefault="004D54E8" w:rsidP="00665375">
            <w:pPr>
              <w:numPr>
                <w:ilvl w:val="0"/>
                <w:numId w:val="41"/>
              </w:numPr>
              <w:shd w:val="clear" w:color="auto" w:fill="A6A6A6" w:themeFill="background1" w:themeFillShade="A6"/>
              <w:tabs>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4B2F9AFD"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7C59C7E1"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1B55F921"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4C431A2A"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454F996B"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19BD87BF"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r>
      <w:tr w:rsidR="004D54E8" w14:paraId="2AD7B5FC" w14:textId="77777777" w:rsidTr="00665375">
        <w:trPr>
          <w:gridAfter w:val="1"/>
          <w:wAfter w:w="7" w:type="dxa"/>
          <w:trHeight w:val="142"/>
        </w:trPr>
        <w:tc>
          <w:tcPr>
            <w:tcW w:w="2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A9F6D5F" w14:textId="77777777" w:rsidR="004D54E8" w:rsidRDefault="004D54E8" w:rsidP="00665375">
            <w:pPr>
              <w:numPr>
                <w:ilvl w:val="0"/>
                <w:numId w:val="41"/>
              </w:numPr>
              <w:shd w:val="clear" w:color="auto" w:fill="A6A6A6" w:themeFill="background1" w:themeFillShade="A6"/>
              <w:tabs>
                <w:tab w:val="left" w:pos="426"/>
              </w:tabs>
              <w:ind w:left="0" w:firstLine="0"/>
              <w:jc w:val="both"/>
              <w:rPr>
                <w:rFonts w:ascii="Tahoma" w:hAnsi="Tahoma" w:cs="Tahoma"/>
                <w:sz w:val="16"/>
                <w:szCs w:val="16"/>
              </w:rPr>
            </w:pPr>
          </w:p>
        </w:tc>
        <w:tc>
          <w:tcPr>
            <w:tcW w:w="1409" w:type="dxa"/>
            <w:tcBorders>
              <w:top w:val="single" w:sz="4" w:space="0" w:color="auto"/>
              <w:left w:val="nil"/>
              <w:bottom w:val="single" w:sz="4" w:space="0" w:color="auto"/>
              <w:right w:val="single" w:sz="4" w:space="0" w:color="auto"/>
            </w:tcBorders>
            <w:shd w:val="clear" w:color="auto" w:fill="A6A6A6" w:themeFill="background1" w:themeFillShade="A6"/>
          </w:tcPr>
          <w:p w14:paraId="5133CD8C"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3274" w:type="dxa"/>
            <w:tcBorders>
              <w:top w:val="nil"/>
              <w:left w:val="single" w:sz="4" w:space="0" w:color="auto"/>
              <w:bottom w:val="single" w:sz="4" w:space="0" w:color="auto"/>
              <w:right w:val="single" w:sz="4" w:space="0" w:color="auto"/>
            </w:tcBorders>
            <w:shd w:val="clear" w:color="auto" w:fill="A6A6A6" w:themeFill="background1" w:themeFillShade="A6"/>
          </w:tcPr>
          <w:p w14:paraId="4B614D66"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1275" w:type="dxa"/>
            <w:tcBorders>
              <w:top w:val="nil"/>
              <w:left w:val="nil"/>
              <w:bottom w:val="single" w:sz="4" w:space="0" w:color="auto"/>
              <w:right w:val="single" w:sz="4" w:space="0" w:color="auto"/>
            </w:tcBorders>
            <w:shd w:val="clear" w:color="auto" w:fill="A6A6A6" w:themeFill="background1" w:themeFillShade="A6"/>
          </w:tcPr>
          <w:p w14:paraId="6EE31E37"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1149" w:type="dxa"/>
            <w:gridSpan w:val="2"/>
            <w:tcBorders>
              <w:top w:val="nil"/>
              <w:left w:val="single" w:sz="4" w:space="0" w:color="auto"/>
              <w:bottom w:val="single" w:sz="4" w:space="0" w:color="auto"/>
              <w:right w:val="single" w:sz="4" w:space="0" w:color="auto"/>
            </w:tcBorders>
            <w:shd w:val="clear" w:color="auto" w:fill="A6A6A6" w:themeFill="background1" w:themeFillShade="A6"/>
          </w:tcPr>
          <w:p w14:paraId="1A0B0DDB"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c>
          <w:tcPr>
            <w:tcW w:w="840" w:type="dxa"/>
            <w:tcBorders>
              <w:top w:val="nil"/>
              <w:left w:val="single" w:sz="4" w:space="0" w:color="auto"/>
              <w:bottom w:val="single" w:sz="4" w:space="0" w:color="auto"/>
              <w:right w:val="single" w:sz="4" w:space="0" w:color="auto"/>
            </w:tcBorders>
            <w:shd w:val="clear" w:color="auto" w:fill="A6A6A6" w:themeFill="background1" w:themeFillShade="A6"/>
          </w:tcPr>
          <w:p w14:paraId="351F575C" w14:textId="77777777" w:rsidR="004D54E8" w:rsidRPr="004956BA" w:rsidRDefault="004D54E8" w:rsidP="00665375">
            <w:pPr>
              <w:shd w:val="clear" w:color="auto" w:fill="A6A6A6" w:themeFill="background1" w:themeFillShade="A6"/>
              <w:tabs>
                <w:tab w:val="left" w:pos="426"/>
              </w:tabs>
              <w:rPr>
                <w:rFonts w:ascii="Tahoma" w:hAnsi="Tahoma" w:cs="Tahoma"/>
                <w:sz w:val="16"/>
                <w:szCs w:val="16"/>
              </w:rPr>
            </w:pPr>
          </w:p>
        </w:tc>
        <w:tc>
          <w:tcPr>
            <w:tcW w:w="1131" w:type="dxa"/>
            <w:tcBorders>
              <w:top w:val="nil"/>
              <w:left w:val="nil"/>
              <w:bottom w:val="single" w:sz="4" w:space="0" w:color="auto"/>
              <w:right w:val="single" w:sz="4" w:space="0" w:color="auto"/>
            </w:tcBorders>
            <w:shd w:val="clear" w:color="auto" w:fill="A6A6A6" w:themeFill="background1" w:themeFillShade="A6"/>
          </w:tcPr>
          <w:p w14:paraId="0E67453C" w14:textId="77777777" w:rsidR="004D54E8" w:rsidRPr="004956BA" w:rsidRDefault="004D54E8" w:rsidP="00665375">
            <w:pPr>
              <w:shd w:val="clear" w:color="auto" w:fill="A6A6A6" w:themeFill="background1" w:themeFillShade="A6"/>
              <w:tabs>
                <w:tab w:val="left" w:pos="426"/>
              </w:tabs>
              <w:jc w:val="both"/>
              <w:rPr>
                <w:rFonts w:ascii="Tahoma" w:hAnsi="Tahoma" w:cs="Tahoma"/>
                <w:sz w:val="16"/>
                <w:szCs w:val="16"/>
              </w:rPr>
            </w:pPr>
          </w:p>
        </w:tc>
      </w:tr>
      <w:tr w:rsidR="004D54E8" w14:paraId="06F955B8" w14:textId="77777777" w:rsidTr="00665375">
        <w:trPr>
          <w:trHeight w:val="210"/>
        </w:trPr>
        <w:tc>
          <w:tcPr>
            <w:tcW w:w="6268" w:type="dxa"/>
            <w:gridSpan w:val="5"/>
            <w:tcBorders>
              <w:top w:val="nil"/>
              <w:left w:val="single" w:sz="4" w:space="0" w:color="auto"/>
              <w:bottom w:val="single" w:sz="4" w:space="0" w:color="auto"/>
              <w:right w:val="single" w:sz="4" w:space="0" w:color="auto"/>
            </w:tcBorders>
            <w:shd w:val="clear" w:color="auto" w:fill="A6A6A6" w:themeFill="background1" w:themeFillShade="A6"/>
            <w:vAlign w:val="center"/>
          </w:tcPr>
          <w:p w14:paraId="306D5E50" w14:textId="77777777" w:rsidR="004D54E8" w:rsidRDefault="004D54E8" w:rsidP="00665375">
            <w:pPr>
              <w:shd w:val="clear" w:color="auto" w:fill="A6A6A6" w:themeFill="background1" w:themeFillShade="A6"/>
              <w:tabs>
                <w:tab w:val="left" w:pos="426"/>
              </w:tabs>
              <w:jc w:val="both"/>
              <w:rPr>
                <w:rFonts w:ascii="Tahoma" w:hAnsi="Tahoma" w:cs="Tahoma"/>
                <w:b/>
                <w:sz w:val="20"/>
                <w:szCs w:val="20"/>
              </w:rPr>
            </w:pPr>
            <w:r>
              <w:rPr>
                <w:rFonts w:ascii="Tahoma" w:hAnsi="Tahoma" w:cs="Tahoma"/>
                <w:b/>
                <w:sz w:val="16"/>
                <w:szCs w:val="16"/>
              </w:rPr>
              <w:t>Итого общая стоимость Товара, включая НДС:</w:t>
            </w:r>
          </w:p>
        </w:tc>
        <w:tc>
          <w:tcPr>
            <w:tcW w:w="3109" w:type="dxa"/>
            <w:gridSpan w:val="4"/>
            <w:tcBorders>
              <w:top w:val="nil"/>
              <w:left w:val="nil"/>
              <w:bottom w:val="single" w:sz="4" w:space="0" w:color="auto"/>
              <w:right w:val="single" w:sz="4" w:space="0" w:color="auto"/>
            </w:tcBorders>
            <w:shd w:val="clear" w:color="auto" w:fill="A6A6A6" w:themeFill="background1" w:themeFillShade="A6"/>
            <w:vAlign w:val="center"/>
          </w:tcPr>
          <w:p w14:paraId="6EC7EDC3" w14:textId="77777777" w:rsidR="004D54E8" w:rsidRDefault="004D54E8" w:rsidP="00665375">
            <w:pPr>
              <w:shd w:val="clear" w:color="auto" w:fill="A6A6A6" w:themeFill="background1" w:themeFillShade="A6"/>
              <w:tabs>
                <w:tab w:val="left" w:pos="426"/>
              </w:tabs>
              <w:rPr>
                <w:rFonts w:ascii="Tahoma" w:hAnsi="Tahoma" w:cs="Tahoma"/>
                <w:sz w:val="20"/>
                <w:szCs w:val="20"/>
              </w:rPr>
            </w:pPr>
          </w:p>
        </w:tc>
      </w:tr>
    </w:tbl>
    <w:p w14:paraId="265A1B55" w14:textId="443DBE49" w:rsidR="004D54E8" w:rsidRDefault="004D54E8" w:rsidP="004D54E8">
      <w:pPr>
        <w:pStyle w:val="af2"/>
        <w:shd w:val="clear" w:color="auto" w:fill="A6A6A6" w:themeFill="background1" w:themeFillShade="A6"/>
        <w:tabs>
          <w:tab w:val="left" w:pos="426"/>
        </w:tabs>
        <w:ind w:left="0"/>
        <w:jc w:val="both"/>
        <w:rPr>
          <w:rFonts w:ascii="Tahoma" w:hAnsi="Tahoma" w:cs="Tahoma"/>
          <w:sz w:val="20"/>
          <w:szCs w:val="20"/>
        </w:rPr>
      </w:pPr>
      <w:r>
        <w:rPr>
          <w:rFonts w:ascii="Tahoma" w:hAnsi="Tahoma" w:cs="Tahoma"/>
          <w:sz w:val="20"/>
          <w:szCs w:val="20"/>
        </w:rPr>
        <w:t>Поставка Товара осуществляется в течение  1</w:t>
      </w:r>
      <w:r w:rsidR="00B92611">
        <w:rPr>
          <w:rFonts w:ascii="Tahoma" w:hAnsi="Tahoma" w:cs="Tahoma"/>
          <w:sz w:val="20"/>
          <w:szCs w:val="20"/>
        </w:rPr>
        <w:t>0 (десяти)</w:t>
      </w:r>
      <w:r>
        <w:rPr>
          <w:rFonts w:ascii="Tahoma" w:hAnsi="Tahoma" w:cs="Tahoma"/>
          <w:sz w:val="20"/>
          <w:szCs w:val="20"/>
        </w:rPr>
        <w:t xml:space="preserve"> календарных дней с даты </w:t>
      </w:r>
      <w:r w:rsidR="006C538D">
        <w:rPr>
          <w:rStyle w:val="aa"/>
        </w:rPr>
        <w:t xml:space="preserve">направления </w:t>
      </w:r>
      <w:proofErr w:type="spellStart"/>
      <w:r w:rsidR="006C538D">
        <w:rPr>
          <w:rStyle w:val="aa"/>
        </w:rPr>
        <w:t>Завяки</w:t>
      </w:r>
      <w:proofErr w:type="spellEnd"/>
      <w:r w:rsidR="006C538D">
        <w:rPr>
          <w:rStyle w:val="aa"/>
        </w:rPr>
        <w:t xml:space="preserve"> в адрес Поставщика</w:t>
      </w:r>
      <w:r>
        <w:rPr>
          <w:rStyle w:val="aa"/>
        </w:rPr>
        <w:t>.</w:t>
      </w:r>
      <w:r>
        <w:rPr>
          <w:rFonts w:ascii="Tahoma" w:hAnsi="Tahoma" w:cs="Tahoma"/>
          <w:sz w:val="20"/>
          <w:szCs w:val="20"/>
        </w:rPr>
        <w:t xml:space="preserve"> </w:t>
      </w:r>
    </w:p>
    <w:p w14:paraId="69D75B27" w14:textId="77777777" w:rsidR="004D54E8" w:rsidRDefault="004D54E8" w:rsidP="004D54E8">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Pr>
          <w:rFonts w:ascii="Tahoma" w:hAnsi="Tahoma" w:cs="Tahoma"/>
          <w:sz w:val="20"/>
          <w:szCs w:val="20"/>
        </w:rPr>
        <w:t xml:space="preserve">Общая сумма настоящей Спецификации (общая стоимость Товара) составляет ___ </w:t>
      </w:r>
      <w:sdt>
        <w:sdtPr>
          <w:rPr>
            <w:rFonts w:ascii="Tahoma" w:hAnsi="Tahoma"/>
            <w:color w:val="000000" w:themeColor="text1"/>
            <w:sz w:val="20"/>
            <w:szCs w:val="20"/>
          </w:rPr>
          <w:id w:val="1314532988"/>
          <w:placeholder>
            <w:docPart w:val="0D669410920FC740852CFCE894956362"/>
          </w:placeholder>
          <w:dropDownList>
            <w:listItem w:displayText="долларов США ($)" w:value="долларов США ($)"/>
            <w:listItem w:displayText="рублей" w:value="рублей"/>
            <w:listItem w:displayText="евро (€)" w:value="евро (€)"/>
          </w:dropDownList>
        </w:sdtPr>
        <w:sdtEndPr>
          <w:rPr>
            <w:color w:val="auto"/>
          </w:rPr>
        </w:sdtEndPr>
        <w:sdtContent>
          <w:r>
            <w:rPr>
              <w:rFonts w:ascii="Tahoma" w:hAnsi="Tahoma"/>
              <w:color w:val="000000" w:themeColor="text1"/>
              <w:sz w:val="20"/>
              <w:szCs w:val="20"/>
            </w:rPr>
            <w:t>рублей</w:t>
          </w:r>
        </w:sdtContent>
      </w:sdt>
      <w:r>
        <w:rPr>
          <w:rFonts w:ascii="Tahoma" w:hAnsi="Tahoma" w:cs="Tahoma"/>
          <w:sz w:val="20"/>
          <w:szCs w:val="20"/>
        </w:rPr>
        <w:t xml:space="preserve">, </w:t>
      </w:r>
      <w:r w:rsidRPr="00916410">
        <w:rPr>
          <w:rFonts w:ascii="Tahoma" w:hAnsi="Tahoma" w:cs="Tahoma"/>
          <w:sz w:val="20"/>
          <w:szCs w:val="20"/>
        </w:rPr>
        <w:t>включая НДС по ставке, установленной действующим законодательством Российской Федерации</w:t>
      </w:r>
      <w:r>
        <w:rPr>
          <w:rFonts w:ascii="Tahoma" w:hAnsi="Tahoma" w:cs="Tahoma"/>
          <w:sz w:val="20"/>
          <w:szCs w:val="20"/>
        </w:rPr>
        <w:t>.</w:t>
      </w:r>
    </w:p>
    <w:p w14:paraId="05D0C7C1" w14:textId="08B42A68" w:rsidR="004D54E8" w:rsidRDefault="00717EDC" w:rsidP="004D54E8">
      <w:pPr>
        <w:pStyle w:val="af2"/>
        <w:numPr>
          <w:ilvl w:val="0"/>
          <w:numId w:val="44"/>
        </w:numPr>
        <w:shd w:val="clear" w:color="auto" w:fill="A6A6A6" w:themeFill="background1" w:themeFillShade="A6"/>
        <w:tabs>
          <w:tab w:val="left" w:pos="426"/>
        </w:tabs>
        <w:ind w:left="0" w:firstLine="0"/>
        <w:jc w:val="both"/>
        <w:rPr>
          <w:rFonts w:ascii="Tahoma" w:hAnsi="Tahoma" w:cs="Tahoma"/>
          <w:sz w:val="20"/>
          <w:szCs w:val="20"/>
        </w:rPr>
      </w:pPr>
      <w:r w:rsidRPr="00717EDC">
        <w:rPr>
          <w:rFonts w:ascii="Tahoma" w:hAnsi="Tahoma" w:cs="Tahoma"/>
          <w:sz w:val="20"/>
          <w:szCs w:val="20"/>
        </w:rPr>
        <w:t xml:space="preserve">Предоплата не более 50% от общей </w:t>
      </w:r>
      <w:r w:rsidR="002B6448" w:rsidRPr="002B6448">
        <w:rPr>
          <w:rFonts w:ascii="Tahoma" w:hAnsi="Tahoma" w:cs="Tahoma"/>
          <w:sz w:val="20"/>
          <w:szCs w:val="20"/>
        </w:rPr>
        <w:t xml:space="preserve">стоимости товара </w:t>
      </w:r>
      <w:r w:rsidRPr="00717EDC">
        <w:rPr>
          <w:rFonts w:ascii="Tahoma" w:hAnsi="Tahoma" w:cs="Tahoma"/>
          <w:sz w:val="20"/>
          <w:szCs w:val="20"/>
        </w:rPr>
        <w:t xml:space="preserve">в течение 10 (десяти) банковских дней </w:t>
      </w:r>
      <w:proofErr w:type="spellStart"/>
      <w:r w:rsidRPr="00717EDC">
        <w:rPr>
          <w:rFonts w:ascii="Tahoma" w:hAnsi="Tahoma" w:cs="Tahoma"/>
          <w:sz w:val="20"/>
          <w:szCs w:val="20"/>
        </w:rPr>
        <w:t>псо</w:t>
      </w:r>
      <w:proofErr w:type="spellEnd"/>
      <w:r w:rsidRPr="00717EDC">
        <w:rPr>
          <w:rFonts w:ascii="Tahoma" w:hAnsi="Tahoma" w:cs="Tahoma"/>
          <w:sz w:val="20"/>
          <w:szCs w:val="20"/>
        </w:rPr>
        <w:t xml:space="preserve"> дня направления заявки на основании выставленного счета. Оставшаяся часть – в течение 10 (десяти) банковских дней с момента поставки товара в полном объеме и подписания товарно-транспортных накладных или УПД сторонами</w:t>
      </w:r>
      <w:r w:rsidR="004D54E8">
        <w:rPr>
          <w:rStyle w:val="aa"/>
        </w:rPr>
        <w:t>.</w:t>
      </w:r>
    </w:p>
    <w:p w14:paraId="785EBB37" w14:textId="77777777" w:rsidR="00B92611" w:rsidRPr="00B92611" w:rsidRDefault="004D54E8" w:rsidP="007B00D8">
      <w:pPr>
        <w:pStyle w:val="a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sidRPr="00B92611">
        <w:rPr>
          <w:rFonts w:ascii="Tahoma" w:hAnsi="Tahoma" w:cs="Tahoma"/>
          <w:sz w:val="20"/>
          <w:szCs w:val="20"/>
        </w:rPr>
        <w:t xml:space="preserve">Условия доставки Товара в электронной форме: </w:t>
      </w:r>
      <w:r w:rsidRPr="00B92611">
        <w:rPr>
          <w:rFonts w:ascii="Tahoma" w:hAnsi="Tahoma" w:cs="Tahoma"/>
          <w:color w:val="000000" w:themeColor="text1"/>
          <w:sz w:val="20"/>
          <w:szCs w:val="20"/>
        </w:rPr>
        <w:t xml:space="preserve">передача на электронный адрес </w:t>
      </w:r>
      <w:proofErr w:type="spellStart"/>
      <w:r w:rsidR="00B92611" w:rsidRPr="00B92611">
        <w:rPr>
          <w:rFonts w:ascii="Tahoma" w:hAnsi="Tahoma" w:cs="Tahoma"/>
          <w:color w:val="000000" w:themeColor="text1"/>
          <w:sz w:val="20"/>
          <w:szCs w:val="20"/>
          <w:lang w:val="en-US"/>
        </w:rPr>
        <w:t>zakirov</w:t>
      </w:r>
      <w:proofErr w:type="spellEnd"/>
      <w:r w:rsidR="00B92611" w:rsidRPr="00B92611">
        <w:rPr>
          <w:rFonts w:ascii="Tahoma" w:hAnsi="Tahoma" w:cs="Tahoma"/>
          <w:color w:val="000000" w:themeColor="text1"/>
          <w:sz w:val="20"/>
          <w:szCs w:val="20"/>
        </w:rPr>
        <w:t>.</w:t>
      </w:r>
      <w:proofErr w:type="spellStart"/>
      <w:r w:rsidR="00B92611" w:rsidRPr="00B92611">
        <w:rPr>
          <w:rFonts w:ascii="Tahoma" w:hAnsi="Tahoma" w:cs="Tahoma"/>
          <w:color w:val="000000" w:themeColor="text1"/>
          <w:sz w:val="20"/>
          <w:szCs w:val="20"/>
          <w:lang w:val="en-US"/>
        </w:rPr>
        <w:t>dr</w:t>
      </w:r>
      <w:proofErr w:type="spellEnd"/>
      <w:r w:rsidR="00B92611" w:rsidRPr="00B92611">
        <w:rPr>
          <w:rFonts w:ascii="Tahoma" w:hAnsi="Tahoma" w:cs="Tahoma"/>
          <w:color w:val="000000" w:themeColor="text1"/>
          <w:sz w:val="20"/>
          <w:szCs w:val="20"/>
        </w:rPr>
        <w:t>@</w:t>
      </w:r>
      <w:proofErr w:type="spellStart"/>
      <w:r w:rsidR="00B92611" w:rsidRPr="00B92611">
        <w:rPr>
          <w:rFonts w:ascii="Tahoma" w:hAnsi="Tahoma" w:cs="Tahoma"/>
          <w:color w:val="000000" w:themeColor="text1"/>
          <w:sz w:val="20"/>
          <w:szCs w:val="20"/>
          <w:lang w:val="en-US"/>
        </w:rPr>
        <w:t>hc</w:t>
      </w:r>
      <w:proofErr w:type="spellEnd"/>
      <w:r w:rsidR="00B92611" w:rsidRPr="00B92611">
        <w:rPr>
          <w:rFonts w:ascii="Tahoma" w:hAnsi="Tahoma" w:cs="Tahoma"/>
          <w:color w:val="000000" w:themeColor="text1"/>
          <w:sz w:val="20"/>
          <w:szCs w:val="20"/>
        </w:rPr>
        <w:t>-</w:t>
      </w:r>
      <w:proofErr w:type="spellStart"/>
      <w:r w:rsidR="00B92611" w:rsidRPr="00B92611">
        <w:rPr>
          <w:rFonts w:ascii="Tahoma" w:hAnsi="Tahoma" w:cs="Tahoma"/>
          <w:color w:val="000000" w:themeColor="text1"/>
          <w:sz w:val="20"/>
          <w:szCs w:val="20"/>
          <w:lang w:val="en-US"/>
        </w:rPr>
        <w:t>avangard</w:t>
      </w:r>
      <w:proofErr w:type="spellEnd"/>
      <w:r w:rsidR="00B92611" w:rsidRPr="00B92611">
        <w:rPr>
          <w:rFonts w:ascii="Tahoma" w:hAnsi="Tahoma" w:cs="Tahoma"/>
          <w:color w:val="000000" w:themeColor="text1"/>
          <w:sz w:val="20"/>
          <w:szCs w:val="20"/>
        </w:rPr>
        <w:t>.</w:t>
      </w:r>
      <w:r w:rsidR="00B92611" w:rsidRPr="00B92611">
        <w:rPr>
          <w:rFonts w:ascii="Tahoma" w:hAnsi="Tahoma" w:cs="Tahoma"/>
          <w:color w:val="000000" w:themeColor="text1"/>
          <w:sz w:val="20"/>
          <w:szCs w:val="20"/>
          <w:lang w:val="en-US"/>
        </w:rPr>
        <w:t>com</w:t>
      </w:r>
      <w:r w:rsidR="00B92611" w:rsidRPr="00B92611">
        <w:rPr>
          <w:rFonts w:ascii="Tahoma" w:hAnsi="Tahoma" w:cs="Tahoma"/>
          <w:color w:val="000000" w:themeColor="text1"/>
          <w:sz w:val="20"/>
          <w:szCs w:val="20"/>
        </w:rPr>
        <w:t xml:space="preserve"> </w:t>
      </w:r>
    </w:p>
    <w:p w14:paraId="5F84C2E3" w14:textId="5B2A146F" w:rsidR="004D54E8" w:rsidRPr="00B92611" w:rsidRDefault="004D54E8" w:rsidP="007B00D8">
      <w:pPr>
        <w:pStyle w:val="af2"/>
        <w:numPr>
          <w:ilvl w:val="0"/>
          <w:numId w:val="44"/>
        </w:numPr>
        <w:shd w:val="clear" w:color="auto" w:fill="A6A6A6" w:themeFill="background1" w:themeFillShade="A6"/>
        <w:tabs>
          <w:tab w:val="left" w:pos="374"/>
          <w:tab w:val="left" w:pos="426"/>
        </w:tabs>
        <w:ind w:left="0" w:firstLine="0"/>
        <w:jc w:val="both"/>
        <w:rPr>
          <w:rFonts w:ascii="Tahoma" w:hAnsi="Tahoma" w:cs="Tahoma"/>
          <w:sz w:val="20"/>
          <w:szCs w:val="20"/>
        </w:rPr>
      </w:pPr>
      <w:r w:rsidRPr="00B92611">
        <w:rPr>
          <w:rFonts w:ascii="Tahoma" w:hAnsi="Tahoma" w:cs="Tahoma"/>
          <w:sz w:val="20"/>
          <w:szCs w:val="20"/>
        </w:rPr>
        <w:t>Стоимость доставки Товара</w:t>
      </w:r>
      <w:r w:rsidRPr="00B92611">
        <w:rPr>
          <w:rFonts w:ascii="Tahoma" w:hAnsi="Tahoma"/>
          <w:color w:val="000000" w:themeColor="text1"/>
          <w:sz w:val="20"/>
        </w:rPr>
        <w:t xml:space="preserve"> </w:t>
      </w:r>
      <w:sdt>
        <w:sdtPr>
          <w:rPr>
            <w:rFonts w:ascii="Tahoma" w:hAnsi="Tahoma" w:cs="Tahoma"/>
            <w:color w:val="000000" w:themeColor="text1"/>
            <w:sz w:val="20"/>
            <w:szCs w:val="20"/>
          </w:rPr>
          <w:alias w:val="варианты доставки"/>
          <w:tag w:val="варианты доставки"/>
          <w:id w:val="1249227193"/>
          <w:placeholder>
            <w:docPart w:val="75CF7AB537452A4E8D592BC82D97FB68"/>
          </w:placeholder>
          <w:dropDownList>
            <w:listItem w:displayText="включена в стоимость Товара." w:value="включена в стоимость Товара."/>
            <w:listItem w:displayText="составляет ______ (_________) ___________." w:value="составляет ______ (_________) ___________."/>
          </w:dropDownList>
        </w:sdtPr>
        <w:sdtEndPr/>
        <w:sdtContent>
          <w:r w:rsidRPr="00B92611">
            <w:rPr>
              <w:rFonts w:ascii="Tahoma" w:hAnsi="Tahoma" w:cs="Tahoma"/>
              <w:color w:val="000000" w:themeColor="text1"/>
              <w:sz w:val="20"/>
              <w:szCs w:val="20"/>
            </w:rPr>
            <w:t>включена в стоимость Товара.</w:t>
          </w:r>
        </w:sdtContent>
      </w:sdt>
      <w:r w:rsidRPr="00B92611">
        <w:rPr>
          <w:rFonts w:ascii="Tahoma" w:hAnsi="Tahoma" w:cs="Tahoma"/>
          <w:sz w:val="20"/>
          <w:szCs w:val="20"/>
        </w:rPr>
        <w:t xml:space="preserve"> </w:t>
      </w:r>
    </w:p>
    <w:p w14:paraId="0335668B" w14:textId="77777777" w:rsidR="004D54E8" w:rsidRPr="00812C57" w:rsidRDefault="004D54E8" w:rsidP="004D54E8">
      <w:pPr>
        <w:pStyle w:val="af2"/>
        <w:shd w:val="clear" w:color="auto" w:fill="A6A6A6" w:themeFill="background1" w:themeFillShade="A6"/>
        <w:rPr>
          <w:rFonts w:ascii="Tahoma" w:hAnsi="Tahoma" w:cs="Tahoma"/>
          <w:bCs/>
          <w:i/>
          <w:color w:val="FFFFFF" w:themeColor="background1"/>
          <w:sz w:val="20"/>
          <w:szCs w:val="20"/>
        </w:rPr>
      </w:pPr>
    </w:p>
    <w:tbl>
      <w:tblPr>
        <w:tblW w:w="0" w:type="auto"/>
        <w:tblLook w:val="01E0" w:firstRow="1" w:lastRow="1" w:firstColumn="1" w:lastColumn="1" w:noHBand="0" w:noVBand="0"/>
      </w:tblPr>
      <w:tblGrid>
        <w:gridCol w:w="4707"/>
        <w:gridCol w:w="4647"/>
      </w:tblGrid>
      <w:tr w:rsidR="004D54E8" w14:paraId="52A7D591" w14:textId="77777777" w:rsidTr="00665375">
        <w:trPr>
          <w:trHeight w:val="286"/>
        </w:trPr>
        <w:tc>
          <w:tcPr>
            <w:tcW w:w="4828" w:type="dxa"/>
          </w:tcPr>
          <w:p w14:paraId="32ABA170" w14:textId="77777777" w:rsidR="004D54E8" w:rsidRDefault="004D54E8" w:rsidP="00665375">
            <w:pPr>
              <w:shd w:val="clear" w:color="auto" w:fill="A6A6A6" w:themeFill="background1" w:themeFillShade="A6"/>
              <w:jc w:val="center"/>
              <w:rPr>
                <w:rFonts w:ascii="Tahoma" w:hAnsi="Tahoma" w:cs="Tahoma"/>
                <w:b/>
                <w:sz w:val="20"/>
                <w:szCs w:val="20"/>
              </w:rPr>
            </w:pPr>
            <w:r>
              <w:rPr>
                <w:rFonts w:ascii="Tahoma" w:hAnsi="Tahoma" w:cs="Tahoma"/>
                <w:b/>
                <w:sz w:val="20"/>
                <w:szCs w:val="20"/>
              </w:rPr>
              <w:t>Поставщик:</w:t>
            </w:r>
          </w:p>
          <w:p w14:paraId="7D5D0F57" w14:textId="77777777" w:rsidR="004D54E8" w:rsidRDefault="004D54E8" w:rsidP="00665375">
            <w:pPr>
              <w:shd w:val="clear" w:color="auto" w:fill="A6A6A6" w:themeFill="background1" w:themeFillShade="A6"/>
              <w:adjustRightInd w:val="0"/>
              <w:jc w:val="both"/>
              <w:rPr>
                <w:rFonts w:ascii="Tahoma" w:hAnsi="Tahoma" w:cs="Tahoma"/>
                <w:b/>
                <w:sz w:val="20"/>
                <w:szCs w:val="20"/>
              </w:rPr>
            </w:pPr>
            <w:r w:rsidRPr="00963CAC">
              <w:rPr>
                <w:rFonts w:ascii="Tahoma" w:hAnsi="Tahoma" w:cs="Tahoma"/>
                <w:bCs/>
                <w:sz w:val="20"/>
                <w:szCs w:val="20"/>
                <w:highlight w:val="lightGray"/>
              </w:rPr>
              <w:t>_____________________</w:t>
            </w:r>
          </w:p>
          <w:p w14:paraId="762282A6" w14:textId="77777777" w:rsidR="004D54E8" w:rsidRDefault="004D54E8" w:rsidP="00665375">
            <w:pPr>
              <w:shd w:val="clear" w:color="auto" w:fill="A6A6A6" w:themeFill="background1" w:themeFillShade="A6"/>
              <w:adjustRightInd w:val="0"/>
              <w:jc w:val="both"/>
              <w:rPr>
                <w:rFonts w:ascii="Tahoma" w:hAnsi="Tahoma" w:cs="Tahoma"/>
                <w:sz w:val="20"/>
                <w:szCs w:val="20"/>
              </w:rPr>
            </w:pPr>
          </w:p>
        </w:tc>
        <w:tc>
          <w:tcPr>
            <w:tcW w:w="4742" w:type="dxa"/>
          </w:tcPr>
          <w:p w14:paraId="24FB18DC" w14:textId="77777777" w:rsidR="004D54E8" w:rsidRDefault="004D54E8" w:rsidP="00665375">
            <w:pPr>
              <w:shd w:val="clear" w:color="auto" w:fill="A6A6A6" w:themeFill="background1" w:themeFillShade="A6"/>
              <w:jc w:val="center"/>
              <w:rPr>
                <w:rFonts w:ascii="Tahoma" w:hAnsi="Tahoma" w:cs="Tahoma"/>
                <w:b/>
                <w:sz w:val="20"/>
                <w:szCs w:val="20"/>
              </w:rPr>
            </w:pPr>
            <w:r>
              <w:rPr>
                <w:rFonts w:ascii="Tahoma" w:hAnsi="Tahoma" w:cs="Tahoma"/>
                <w:b/>
                <w:sz w:val="20"/>
                <w:szCs w:val="20"/>
              </w:rPr>
              <w:t>Покупатель:</w:t>
            </w:r>
          </w:p>
          <w:p w14:paraId="4FF581D1" w14:textId="77777777" w:rsidR="004D54E8" w:rsidRDefault="004D54E8" w:rsidP="00665375">
            <w:pPr>
              <w:shd w:val="clear" w:color="auto" w:fill="A6A6A6" w:themeFill="background1" w:themeFillShade="A6"/>
              <w:jc w:val="both"/>
              <w:rPr>
                <w:rFonts w:ascii="Tahoma" w:hAnsi="Tahoma" w:cs="Tahoma"/>
                <w:b/>
                <w:sz w:val="20"/>
                <w:szCs w:val="20"/>
              </w:rPr>
            </w:pP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p w14:paraId="18821D39" w14:textId="77777777" w:rsidR="004D54E8" w:rsidRDefault="004D54E8" w:rsidP="00665375">
            <w:pPr>
              <w:shd w:val="clear" w:color="auto" w:fill="A6A6A6" w:themeFill="background1" w:themeFillShade="A6"/>
              <w:jc w:val="both"/>
              <w:rPr>
                <w:rFonts w:ascii="Tahoma" w:hAnsi="Tahoma" w:cs="Tahoma"/>
                <w:sz w:val="20"/>
                <w:szCs w:val="20"/>
              </w:rPr>
            </w:pPr>
          </w:p>
        </w:tc>
      </w:tr>
      <w:tr w:rsidR="004D54E8" w14:paraId="58B7ACF2" w14:textId="77777777" w:rsidTr="00665375">
        <w:trPr>
          <w:trHeight w:val="1059"/>
        </w:trPr>
        <w:tc>
          <w:tcPr>
            <w:tcW w:w="4828" w:type="dxa"/>
          </w:tcPr>
          <w:p w14:paraId="0BB90EEB" w14:textId="77777777" w:rsidR="004D54E8" w:rsidRDefault="004D54E8" w:rsidP="00665375">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557E0EC8" w14:textId="77777777" w:rsidR="004D54E8" w:rsidRDefault="004D54E8" w:rsidP="00665375">
            <w:pPr>
              <w:shd w:val="clear" w:color="auto" w:fill="A6A6A6" w:themeFill="background1" w:themeFillShade="A6"/>
              <w:jc w:val="both"/>
              <w:rPr>
                <w:rFonts w:ascii="Tahoma" w:hAnsi="Tahoma" w:cs="Tahoma"/>
                <w:sz w:val="20"/>
                <w:szCs w:val="20"/>
              </w:rPr>
            </w:pPr>
          </w:p>
          <w:p w14:paraId="6009FE73" w14:textId="77777777" w:rsidR="004D54E8" w:rsidRDefault="004D54E8" w:rsidP="00665375">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p w14:paraId="7A735BEA" w14:textId="77777777" w:rsidR="004D54E8" w:rsidRDefault="004D54E8" w:rsidP="00665375">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369A0D8E" w14:textId="77777777" w:rsidR="004D54E8" w:rsidRDefault="006C538D" w:rsidP="00665375">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858531513"/>
                <w:placeholder>
                  <w:docPart w:val="2BDC8A0C71B4B94890D9D30F5A42B4F2"/>
                </w:placeholder>
                <w:showingPlcHdr/>
                <w:date>
                  <w:dateFormat w:val="d MMMM yyyy 'г.'"/>
                  <w:lid w:val="ru-RU"/>
                  <w:storeMappedDataAs w:val="dateTime"/>
                  <w:calendar w:val="gregorian"/>
                </w:date>
              </w:sdtPr>
              <w:sdtEndPr>
                <w:rPr>
                  <w:rStyle w:val="aa"/>
                </w:rPr>
              </w:sdtEndPr>
              <w:sdtContent>
                <w:r w:rsidR="004D54E8">
                  <w:rPr>
                    <w:rStyle w:val="a9"/>
                    <w:rFonts w:ascii="Tahoma" w:hAnsi="Tahoma" w:cs="Tahoma"/>
                    <w:color w:val="FF0000"/>
                    <w:sz w:val="20"/>
                    <w:szCs w:val="20"/>
                  </w:rPr>
                  <w:t>Место для ввода даты.</w:t>
                </w:r>
              </w:sdtContent>
            </w:sdt>
          </w:p>
        </w:tc>
        <w:tc>
          <w:tcPr>
            <w:tcW w:w="4742" w:type="dxa"/>
          </w:tcPr>
          <w:p w14:paraId="4F06C9A4" w14:textId="77777777" w:rsidR="004D54E8" w:rsidRDefault="004D54E8" w:rsidP="00665375">
            <w:pPr>
              <w:shd w:val="clear" w:color="auto" w:fill="A6A6A6" w:themeFill="background1" w:themeFillShade="A6"/>
              <w:jc w:val="both"/>
              <w:rPr>
                <w:rFonts w:ascii="Tahoma" w:hAnsi="Tahoma" w:cs="Tahoma"/>
                <w:b/>
                <w:sz w:val="20"/>
                <w:szCs w:val="20"/>
              </w:rPr>
            </w:pPr>
            <w:r>
              <w:rPr>
                <w:rFonts w:ascii="Tahoma" w:hAnsi="Tahoma" w:cs="Tahoma"/>
                <w:b/>
                <w:bCs/>
                <w:sz w:val="20"/>
                <w:szCs w:val="20"/>
              </w:rPr>
              <w:t>Подпись:</w:t>
            </w:r>
            <w:r>
              <w:rPr>
                <w:rFonts w:ascii="Tahoma" w:hAnsi="Tahoma" w:cs="Tahoma"/>
                <w:b/>
                <w:sz w:val="20"/>
                <w:szCs w:val="20"/>
              </w:rPr>
              <w:t xml:space="preserve"> </w:t>
            </w:r>
          </w:p>
          <w:p w14:paraId="5272763D" w14:textId="77777777" w:rsidR="004D54E8" w:rsidRDefault="004D54E8" w:rsidP="00665375">
            <w:pPr>
              <w:shd w:val="clear" w:color="auto" w:fill="A6A6A6" w:themeFill="background1" w:themeFillShade="A6"/>
              <w:jc w:val="both"/>
              <w:rPr>
                <w:rFonts w:ascii="Tahoma" w:hAnsi="Tahoma" w:cs="Tahoma"/>
                <w:sz w:val="20"/>
                <w:szCs w:val="20"/>
              </w:rPr>
            </w:pPr>
          </w:p>
          <w:p w14:paraId="0C2EDDF3" w14:textId="77777777" w:rsidR="004D54E8" w:rsidRDefault="004D54E8" w:rsidP="00665375">
            <w:pPr>
              <w:shd w:val="clear" w:color="auto" w:fill="A6A6A6" w:themeFill="background1" w:themeFillShade="A6"/>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w:t>
            </w:r>
          </w:p>
          <w:p w14:paraId="7D057A4E" w14:textId="77777777" w:rsidR="004D54E8" w:rsidRDefault="004D54E8" w:rsidP="00665375">
            <w:pPr>
              <w:shd w:val="clear" w:color="auto" w:fill="A6A6A6" w:themeFill="background1" w:themeFillShade="A6"/>
              <w:jc w:val="center"/>
              <w:rPr>
                <w:rFonts w:ascii="Tahoma" w:hAnsi="Tahoma" w:cs="Tahoma"/>
                <w:sz w:val="20"/>
                <w:szCs w:val="20"/>
              </w:rPr>
            </w:pPr>
            <w:r>
              <w:rPr>
                <w:rFonts w:ascii="Tahoma" w:hAnsi="Tahoma" w:cs="Tahoma"/>
                <w:sz w:val="20"/>
                <w:szCs w:val="20"/>
              </w:rPr>
              <w:t>М.П.</w:t>
            </w:r>
          </w:p>
          <w:p w14:paraId="56320A08" w14:textId="77777777" w:rsidR="004D54E8" w:rsidRDefault="006C538D" w:rsidP="00665375">
            <w:pPr>
              <w:shd w:val="clear" w:color="auto" w:fill="A6A6A6" w:themeFill="background1" w:themeFillShade="A6"/>
              <w:jc w:val="center"/>
              <w:rPr>
                <w:rFonts w:ascii="Tahoma" w:hAnsi="Tahoma" w:cs="Tahoma"/>
                <w:sz w:val="20"/>
                <w:szCs w:val="20"/>
              </w:rPr>
            </w:pPr>
            <w:sdt>
              <w:sdtPr>
                <w:rPr>
                  <w:rStyle w:val="aa"/>
                  <w:sz w:val="24"/>
                  <w:szCs w:val="20"/>
                </w:rPr>
                <w:alias w:val="Дата"/>
                <w:tag w:val="Дата"/>
                <w:id w:val="17446846"/>
                <w:placeholder>
                  <w:docPart w:val="9C446B128F2B6640B9A6E90DCABA809A"/>
                </w:placeholder>
                <w:showingPlcHdr/>
                <w:date>
                  <w:dateFormat w:val="d MMMM yyyy 'г.'"/>
                  <w:lid w:val="ru-RU"/>
                  <w:storeMappedDataAs w:val="dateTime"/>
                  <w:calendar w:val="gregorian"/>
                </w:date>
              </w:sdtPr>
              <w:sdtEndPr>
                <w:rPr>
                  <w:rStyle w:val="aa"/>
                </w:rPr>
              </w:sdtEndPr>
              <w:sdtContent>
                <w:r w:rsidR="004D54E8">
                  <w:rPr>
                    <w:rStyle w:val="a9"/>
                    <w:rFonts w:ascii="Tahoma" w:hAnsi="Tahoma" w:cs="Tahoma"/>
                    <w:color w:val="FF0000"/>
                    <w:sz w:val="20"/>
                    <w:szCs w:val="20"/>
                  </w:rPr>
                  <w:t>Место для ввода даты.</w:t>
                </w:r>
              </w:sdtContent>
            </w:sdt>
          </w:p>
        </w:tc>
      </w:tr>
    </w:tbl>
    <w:p w14:paraId="1972AA2A" w14:textId="77777777" w:rsidR="004D54E8" w:rsidRDefault="006C538D" w:rsidP="004D54E8">
      <w:pPr>
        <w:widowControl w:val="0"/>
        <w:jc w:val="both"/>
        <w:rPr>
          <w:rFonts w:ascii="Tahoma" w:hAnsi="Tahoma" w:cs="Tahoma"/>
          <w:sz w:val="16"/>
          <w:szCs w:val="20"/>
          <w:u w:val="single"/>
        </w:rPr>
      </w:pPr>
      <w:r>
        <w:rPr>
          <w:rFonts w:ascii="Tahoma" w:hAnsi="Tahoma" w:cs="Tahoma"/>
          <w:b/>
          <w:bCs/>
          <w:noProof/>
          <w:sz w:val="20"/>
          <w:szCs w:val="20"/>
        </w:rPr>
        <w:pict w14:anchorId="284A2D8E">
          <v:rect id="_x0000_i1026" alt="" style="width:467.75pt;height:.05pt;mso-width-percent:0;mso-height-percent:0;mso-width-percent:0;mso-height-percent:0" o:hralign="center" o:hrstd="t" o:hr="t" fillcolor="#a0a0a0" stroked="f"/>
        </w:pict>
      </w:r>
      <w:r w:rsidR="004D54E8">
        <w:rPr>
          <w:rFonts w:ascii="Tahoma" w:hAnsi="Tahoma" w:cs="Tahoma"/>
          <w:b/>
          <w:sz w:val="16"/>
          <w:szCs w:val="20"/>
          <w:u w:val="single"/>
        </w:rPr>
        <w:t>КОНЕЦ ФОРМЫ (ЗАПОЛНЯТЬ И ПОДПИСЫВАТЬ ТОЛЬКО ТО, ЧТО НИЖЕ).</w:t>
      </w:r>
    </w:p>
    <w:p w14:paraId="5EF6D676" w14:textId="77777777" w:rsidR="004D54E8" w:rsidRDefault="004D54E8" w:rsidP="004D54E8">
      <w:pPr>
        <w:widowControl w:val="0"/>
        <w:jc w:val="both"/>
        <w:rPr>
          <w:rFonts w:ascii="Tahoma" w:hAnsi="Tahoma" w:cs="Tahoma"/>
          <w:sz w:val="16"/>
          <w:szCs w:val="20"/>
          <w:u w:val="single"/>
        </w:rPr>
      </w:pPr>
    </w:p>
    <w:p w14:paraId="3E8E5877" w14:textId="77777777" w:rsidR="004D54E8" w:rsidRDefault="004D54E8" w:rsidP="004D54E8">
      <w:pPr>
        <w:widowControl w:val="0"/>
        <w:jc w:val="both"/>
        <w:rPr>
          <w:rFonts w:ascii="Tahoma" w:hAnsi="Tahoma" w:cs="Tahoma"/>
          <w:b/>
          <w:sz w:val="20"/>
          <w:szCs w:val="20"/>
        </w:rPr>
      </w:pPr>
      <w:r>
        <w:rPr>
          <w:rFonts w:ascii="Tahoma" w:hAnsi="Tahoma" w:cs="Tahoma"/>
          <w:b/>
          <w:sz w:val="20"/>
          <w:szCs w:val="20"/>
        </w:rPr>
        <w:t>ФОРМА СОГЛАСОВАНА:</w:t>
      </w:r>
    </w:p>
    <w:p w14:paraId="75E4A0C6" w14:textId="77777777" w:rsidR="004D54E8" w:rsidRDefault="004D54E8" w:rsidP="004D54E8">
      <w:pPr>
        <w:widowControl w:val="0"/>
        <w:jc w:val="both"/>
        <w:rPr>
          <w:rFonts w:ascii="Tahoma" w:hAnsi="Tahoma" w:cs="Tahoma"/>
          <w:b/>
          <w:sz w:val="20"/>
          <w:szCs w:val="20"/>
        </w:rPr>
      </w:pPr>
    </w:p>
    <w:tbl>
      <w:tblPr>
        <w:tblW w:w="0" w:type="auto"/>
        <w:tblLook w:val="01E0" w:firstRow="1" w:lastRow="1" w:firstColumn="1" w:lastColumn="1" w:noHBand="0" w:noVBand="0"/>
      </w:tblPr>
      <w:tblGrid>
        <w:gridCol w:w="4724"/>
        <w:gridCol w:w="4630"/>
      </w:tblGrid>
      <w:tr w:rsidR="004D54E8" w14:paraId="0F13552C" w14:textId="77777777" w:rsidTr="00665375">
        <w:trPr>
          <w:trHeight w:val="286"/>
        </w:trPr>
        <w:tc>
          <w:tcPr>
            <w:tcW w:w="4724" w:type="dxa"/>
          </w:tcPr>
          <w:p w14:paraId="46F7A639" w14:textId="77777777" w:rsidR="00FD6B75" w:rsidRPr="00FD6B75" w:rsidRDefault="00FD6B75" w:rsidP="00FD6B75">
            <w:pPr>
              <w:rPr>
                <w:rFonts w:ascii="Tahoma" w:hAnsi="Tahoma" w:cs="Tahoma"/>
                <w:b/>
                <w:sz w:val="20"/>
                <w:szCs w:val="20"/>
              </w:rPr>
            </w:pPr>
            <w:r w:rsidRPr="00FD6B75">
              <w:rPr>
                <w:rFonts w:ascii="Tahoma" w:hAnsi="Tahoma" w:cs="Tahoma"/>
                <w:b/>
                <w:sz w:val="20"/>
                <w:szCs w:val="20"/>
              </w:rPr>
              <w:t>Поставщик:</w:t>
            </w:r>
          </w:p>
          <w:p w14:paraId="79302913" w14:textId="77777777" w:rsidR="00FD6B75" w:rsidRPr="00FD6B75" w:rsidRDefault="00FD6B75" w:rsidP="00FD6B75">
            <w:pPr>
              <w:jc w:val="both"/>
              <w:rPr>
                <w:rFonts w:ascii="Tahoma" w:hAnsi="Tahoma" w:cs="Tahoma"/>
                <w:b/>
                <w:bCs/>
                <w:sz w:val="20"/>
                <w:szCs w:val="20"/>
              </w:rPr>
            </w:pPr>
          </w:p>
          <w:p w14:paraId="47A4BF3A" w14:textId="77777777" w:rsidR="00FD6B75" w:rsidRPr="00FD6B75" w:rsidRDefault="00FD6B75" w:rsidP="00FD6B75">
            <w:pPr>
              <w:jc w:val="both"/>
              <w:rPr>
                <w:rFonts w:ascii="Tahoma" w:hAnsi="Tahoma" w:cs="Tahoma"/>
                <w:b/>
                <w:sz w:val="20"/>
                <w:szCs w:val="20"/>
              </w:rPr>
            </w:pPr>
            <w:r w:rsidRPr="00FD6B75">
              <w:rPr>
                <w:rFonts w:ascii="Tahoma" w:hAnsi="Tahoma" w:cs="Tahoma"/>
                <w:b/>
                <w:bCs/>
                <w:sz w:val="20"/>
                <w:szCs w:val="20"/>
              </w:rPr>
              <w:t>Подпись:</w:t>
            </w:r>
            <w:r w:rsidRPr="00FD6B75">
              <w:rPr>
                <w:rFonts w:ascii="Tahoma" w:hAnsi="Tahoma" w:cs="Tahoma"/>
                <w:b/>
                <w:sz w:val="20"/>
                <w:szCs w:val="20"/>
              </w:rPr>
              <w:t xml:space="preserve"> </w:t>
            </w:r>
          </w:p>
          <w:p w14:paraId="164901B1" w14:textId="6706C98F" w:rsidR="00FD6B75" w:rsidRPr="00FD6B75" w:rsidRDefault="00FD6B75" w:rsidP="00FD6B75">
            <w:pPr>
              <w:rPr>
                <w:rFonts w:ascii="Tahoma" w:hAnsi="Tahoma" w:cs="Tahoma"/>
                <w:sz w:val="20"/>
                <w:szCs w:val="20"/>
              </w:rPr>
            </w:pPr>
            <w:r w:rsidRPr="00FD6B75">
              <w:rPr>
                <w:rFonts w:ascii="Tahoma" w:hAnsi="Tahoma" w:cs="Tahoma"/>
                <w:sz w:val="20"/>
                <w:szCs w:val="20"/>
              </w:rPr>
              <w:t xml:space="preserve">____________________ / </w:t>
            </w:r>
            <w:r w:rsidRPr="00FD6B75">
              <w:rPr>
                <w:rFonts w:ascii="Tahoma" w:eastAsia="Times New Roman" w:hAnsi="Tahoma" w:cs="Tahoma"/>
                <w:color w:val="000000"/>
                <w:sz w:val="20"/>
                <w:szCs w:val="20"/>
                <w:lang w:eastAsia="ru-RU"/>
              </w:rPr>
              <w:t xml:space="preserve"> </w:t>
            </w:r>
            <w:r w:rsidR="00C22A6C">
              <w:rPr>
                <w:rFonts w:ascii="Tahoma" w:eastAsia="Times New Roman" w:hAnsi="Tahoma" w:cs="Tahoma"/>
                <w:color w:val="000000"/>
                <w:sz w:val="20"/>
                <w:szCs w:val="20"/>
                <w:lang w:val="en-US" w:eastAsia="ru-RU"/>
              </w:rPr>
              <w:t>_____</w:t>
            </w:r>
            <w:r w:rsidR="005348D2">
              <w:rPr>
                <w:rFonts w:ascii="Tahoma" w:eastAsia="Times New Roman" w:hAnsi="Tahoma" w:cs="Tahoma"/>
                <w:color w:val="000000"/>
                <w:sz w:val="18"/>
                <w:szCs w:val="18"/>
                <w:lang w:eastAsia="ru-RU"/>
              </w:rPr>
              <w:t xml:space="preserve"> </w:t>
            </w:r>
            <w:r w:rsidRPr="00FD6B75">
              <w:rPr>
                <w:rFonts w:ascii="Tahoma" w:hAnsi="Tahoma" w:cs="Tahoma"/>
                <w:sz w:val="20"/>
                <w:szCs w:val="20"/>
              </w:rPr>
              <w:t xml:space="preserve">/ </w:t>
            </w:r>
          </w:p>
          <w:p w14:paraId="09D2B32E" w14:textId="77777777" w:rsidR="00FD6B75" w:rsidRPr="00FD6B75" w:rsidRDefault="00FD6B75" w:rsidP="00FD6B75">
            <w:pPr>
              <w:rPr>
                <w:rFonts w:ascii="Tahoma" w:hAnsi="Tahoma" w:cs="Tahoma"/>
                <w:sz w:val="20"/>
                <w:szCs w:val="20"/>
              </w:rPr>
            </w:pPr>
            <w:r w:rsidRPr="00FD6B75">
              <w:rPr>
                <w:rFonts w:ascii="Tahoma" w:hAnsi="Tahoma" w:cs="Tahoma"/>
                <w:sz w:val="20"/>
                <w:szCs w:val="20"/>
              </w:rPr>
              <w:t xml:space="preserve">             М.П.</w:t>
            </w:r>
          </w:p>
          <w:p w14:paraId="733090F3" w14:textId="77777777" w:rsidR="00FD6B75" w:rsidRPr="00FD6B75" w:rsidRDefault="00FD6B75" w:rsidP="00FD6B75">
            <w:pPr>
              <w:adjustRightInd w:val="0"/>
              <w:jc w:val="both"/>
              <w:rPr>
                <w:rStyle w:val="aa"/>
                <w:rFonts w:cs="Tahoma"/>
                <w:szCs w:val="20"/>
              </w:rPr>
            </w:pPr>
          </w:p>
          <w:p w14:paraId="3ABF2009" w14:textId="04C2AA7D" w:rsidR="004D54E8" w:rsidRPr="002C09BF" w:rsidRDefault="00FD6B75" w:rsidP="00FD6B75">
            <w:pPr>
              <w:adjustRightInd w:val="0"/>
              <w:jc w:val="both"/>
              <w:rPr>
                <w:rFonts w:ascii="Tahoma" w:hAnsi="Tahoma" w:cs="Tahoma"/>
                <w:sz w:val="20"/>
                <w:szCs w:val="20"/>
              </w:rPr>
            </w:pPr>
            <w:r w:rsidRPr="00FD6B75">
              <w:rPr>
                <w:rFonts w:ascii="Tahoma" w:eastAsia="Times New Roman" w:hAnsi="Tahoma" w:cs="Tahoma"/>
                <w:color w:val="000000"/>
                <w:sz w:val="20"/>
                <w:szCs w:val="20"/>
                <w:lang w:eastAsia="ru-RU"/>
              </w:rPr>
              <w:t>«    »______________ 202 г.</w:t>
            </w:r>
          </w:p>
        </w:tc>
        <w:tc>
          <w:tcPr>
            <w:tcW w:w="4630" w:type="dxa"/>
          </w:tcPr>
          <w:p w14:paraId="513CDA73" w14:textId="77777777" w:rsidR="004D54E8" w:rsidRDefault="004D54E8" w:rsidP="00665375">
            <w:pPr>
              <w:rPr>
                <w:rFonts w:ascii="Tahoma" w:hAnsi="Tahoma" w:cs="Tahoma"/>
                <w:b/>
                <w:sz w:val="20"/>
                <w:szCs w:val="20"/>
              </w:rPr>
            </w:pPr>
            <w:r>
              <w:rPr>
                <w:rFonts w:ascii="Tahoma" w:hAnsi="Tahoma" w:cs="Tahoma"/>
                <w:b/>
                <w:sz w:val="20"/>
                <w:szCs w:val="20"/>
              </w:rPr>
              <w:t>Покупатель:</w:t>
            </w:r>
          </w:p>
          <w:p w14:paraId="4B4A8325" w14:textId="77777777" w:rsidR="004D54E8" w:rsidRPr="00953078" w:rsidRDefault="004D54E8" w:rsidP="00665375">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0495EF06" w14:textId="77777777" w:rsidR="004D54E8" w:rsidRPr="00953078" w:rsidRDefault="004D54E8" w:rsidP="00665375">
            <w:pPr>
              <w:jc w:val="both"/>
              <w:rPr>
                <w:rFonts w:ascii="Tahoma" w:hAnsi="Tahoma" w:cs="Tahoma"/>
                <w:sz w:val="20"/>
                <w:szCs w:val="20"/>
              </w:rPr>
            </w:pPr>
          </w:p>
          <w:p w14:paraId="06FF5EB9" w14:textId="371A3DD3" w:rsidR="004D54E8" w:rsidRPr="00953078" w:rsidRDefault="004D54E8" w:rsidP="00665375">
            <w:pPr>
              <w:rPr>
                <w:rFonts w:ascii="Tahoma" w:hAnsi="Tahoma" w:cs="Tahoma"/>
                <w:sz w:val="20"/>
                <w:szCs w:val="20"/>
              </w:rPr>
            </w:pPr>
            <w:r w:rsidRPr="00953078">
              <w:rPr>
                <w:rFonts w:ascii="Tahoma" w:hAnsi="Tahoma" w:cs="Tahoma"/>
                <w:sz w:val="20"/>
                <w:szCs w:val="20"/>
              </w:rPr>
              <w:t>____________________/</w:t>
            </w:r>
            <w:r w:rsidRPr="00E90F1D">
              <w:t xml:space="preserve"> </w:t>
            </w:r>
            <w:r w:rsidR="00C22A6C">
              <w:rPr>
                <w:lang w:val="en-US"/>
              </w:rPr>
              <w:t>________</w:t>
            </w:r>
            <w:r w:rsidRPr="00953078">
              <w:rPr>
                <w:rFonts w:ascii="Tahoma" w:hAnsi="Tahoma" w:cs="Tahoma"/>
                <w:sz w:val="20"/>
                <w:szCs w:val="20"/>
              </w:rPr>
              <w:t>/</w:t>
            </w:r>
          </w:p>
          <w:p w14:paraId="0DE192C3" w14:textId="114AEE4C" w:rsidR="004D54E8" w:rsidRDefault="004D54E8" w:rsidP="00665375">
            <w:pPr>
              <w:rPr>
                <w:rFonts w:ascii="Tahoma" w:hAnsi="Tahoma" w:cs="Tahoma"/>
                <w:sz w:val="20"/>
                <w:szCs w:val="20"/>
              </w:rPr>
            </w:pPr>
            <w:r>
              <w:rPr>
                <w:rFonts w:ascii="Tahoma" w:hAnsi="Tahoma" w:cs="Tahoma"/>
                <w:sz w:val="20"/>
                <w:szCs w:val="20"/>
              </w:rPr>
              <w:t xml:space="preserve">              </w:t>
            </w:r>
            <w:r w:rsidRPr="00953078">
              <w:rPr>
                <w:rFonts w:ascii="Tahoma" w:hAnsi="Tahoma" w:cs="Tahoma"/>
                <w:sz w:val="20"/>
                <w:szCs w:val="20"/>
              </w:rPr>
              <w:t>М.П.</w:t>
            </w:r>
          </w:p>
          <w:p w14:paraId="02A48E70" w14:textId="77777777" w:rsidR="00FD6B75" w:rsidRPr="00953078" w:rsidRDefault="00FD6B75" w:rsidP="00665375">
            <w:pPr>
              <w:rPr>
                <w:rFonts w:ascii="Tahoma" w:hAnsi="Tahoma" w:cs="Tahoma"/>
                <w:sz w:val="20"/>
                <w:szCs w:val="20"/>
              </w:rPr>
            </w:pPr>
          </w:p>
          <w:p w14:paraId="21C7F51E" w14:textId="3B1320ED" w:rsidR="004D54E8" w:rsidRPr="002C09BF" w:rsidRDefault="004D54E8" w:rsidP="00665375">
            <w:pPr>
              <w:jc w:val="both"/>
              <w:rPr>
                <w:rFonts w:ascii="Tahoma" w:hAnsi="Tahoma" w:cs="Tahoma"/>
                <w:sz w:val="20"/>
                <w:szCs w:val="20"/>
              </w:rPr>
            </w:pPr>
            <w:r w:rsidRPr="002C09BF">
              <w:rPr>
                <w:rStyle w:val="aa"/>
                <w:szCs w:val="20"/>
              </w:rPr>
              <w:t xml:space="preserve">«  </w:t>
            </w:r>
            <w:r>
              <w:rPr>
                <w:rStyle w:val="aa"/>
                <w:szCs w:val="20"/>
              </w:rPr>
              <w:t xml:space="preserve"> </w:t>
            </w:r>
            <w:r w:rsidRPr="002C09BF">
              <w:rPr>
                <w:rStyle w:val="aa"/>
                <w:szCs w:val="20"/>
              </w:rPr>
              <w:t xml:space="preserve">  » </w:t>
            </w:r>
            <w:r>
              <w:rPr>
                <w:rStyle w:val="aa"/>
                <w:szCs w:val="20"/>
              </w:rPr>
              <w:t>_________</w:t>
            </w:r>
            <w:r w:rsidR="00FD6B75">
              <w:rPr>
                <w:rStyle w:val="aa"/>
                <w:szCs w:val="20"/>
              </w:rPr>
              <w:t>_</w:t>
            </w:r>
            <w:r w:rsidR="00FD6B75">
              <w:rPr>
                <w:rStyle w:val="aa"/>
              </w:rPr>
              <w:t>_</w:t>
            </w:r>
            <w:r w:rsidRPr="002C09BF">
              <w:rPr>
                <w:rStyle w:val="aa"/>
                <w:szCs w:val="20"/>
              </w:rPr>
              <w:t xml:space="preserve"> 20</w:t>
            </w:r>
            <w:r>
              <w:rPr>
                <w:rStyle w:val="aa"/>
                <w:szCs w:val="20"/>
              </w:rPr>
              <w:t>2</w:t>
            </w:r>
            <w:r w:rsidRPr="002C09BF">
              <w:rPr>
                <w:rStyle w:val="aa"/>
                <w:szCs w:val="20"/>
              </w:rPr>
              <w:t xml:space="preserve"> г.</w:t>
            </w:r>
          </w:p>
        </w:tc>
      </w:tr>
    </w:tbl>
    <w:p w14:paraId="73B72138" w14:textId="77777777" w:rsidR="004D54E8" w:rsidRDefault="004D54E8" w:rsidP="004D54E8">
      <w:pPr>
        <w:jc w:val="right"/>
        <w:rPr>
          <w:rFonts w:ascii="Tahoma" w:hAnsi="Tahoma" w:cs="Tahoma"/>
          <w:b/>
          <w:bCs/>
          <w:sz w:val="20"/>
          <w:szCs w:val="20"/>
        </w:rPr>
        <w:sectPr w:rsidR="004D54E8">
          <w:headerReference w:type="default" r:id="rId11"/>
          <w:footerReference w:type="default" r:id="rId12"/>
          <w:footerReference w:type="first" r:id="rId13"/>
          <w:pgSz w:w="11906" w:h="16838" w:code="9"/>
          <w:pgMar w:top="851" w:right="851" w:bottom="1134" w:left="1701" w:header="284" w:footer="425" w:gutter="0"/>
          <w:cols w:space="708"/>
          <w:docGrid w:linePitch="360"/>
        </w:sectPr>
      </w:pPr>
    </w:p>
    <w:p w14:paraId="53824FF0" w14:textId="77777777" w:rsidR="004D54E8" w:rsidRDefault="004D54E8" w:rsidP="004D54E8">
      <w:pPr>
        <w:jc w:val="right"/>
        <w:rPr>
          <w:rFonts w:ascii="Tahoma" w:hAnsi="Tahoma" w:cs="Tahoma"/>
          <w:b/>
          <w:bCs/>
          <w:sz w:val="20"/>
          <w:szCs w:val="20"/>
        </w:rPr>
      </w:pPr>
      <w:r w:rsidRPr="001F0458">
        <w:rPr>
          <w:rFonts w:ascii="Tahoma" w:hAnsi="Tahoma" w:cs="Tahoma"/>
          <w:b/>
          <w:bCs/>
          <w:sz w:val="20"/>
          <w:szCs w:val="20"/>
        </w:rPr>
        <w:lastRenderedPageBreak/>
        <w:t xml:space="preserve">Приложение № 2  </w:t>
      </w:r>
    </w:p>
    <w:p w14:paraId="494187EC" w14:textId="21186F1C" w:rsidR="004D54E8" w:rsidRDefault="004D54E8" w:rsidP="004D54E8">
      <w:pPr>
        <w:jc w:val="right"/>
        <w:rPr>
          <w:rFonts w:ascii="Tahoma" w:hAnsi="Tahoma" w:cs="Tahoma"/>
          <w:b/>
          <w:bCs/>
          <w:sz w:val="20"/>
          <w:szCs w:val="20"/>
        </w:rPr>
      </w:pPr>
      <w:r>
        <w:rPr>
          <w:rFonts w:ascii="Tahoma" w:hAnsi="Tahoma" w:cs="Tahoma"/>
          <w:b/>
          <w:bCs/>
          <w:sz w:val="20"/>
          <w:szCs w:val="20"/>
        </w:rPr>
        <w:t xml:space="preserve">к Договору № </w:t>
      </w:r>
      <w:r>
        <w:rPr>
          <w:rFonts w:ascii="Tahoma" w:hAnsi="Tahoma" w:cs="Tahoma"/>
          <w:b/>
          <w:bCs/>
          <w:color w:val="000000"/>
          <w:sz w:val="20"/>
          <w:szCs w:val="20"/>
        </w:rPr>
        <w:t xml:space="preserve">______________ </w:t>
      </w:r>
      <w:r>
        <w:rPr>
          <w:rFonts w:ascii="Tahoma" w:hAnsi="Tahoma" w:cs="Tahoma"/>
          <w:b/>
          <w:bCs/>
          <w:sz w:val="20"/>
          <w:szCs w:val="20"/>
        </w:rPr>
        <w:t>от «    » ____________202</w:t>
      </w:r>
      <w:r w:rsidR="00E40E55">
        <w:rPr>
          <w:rFonts w:ascii="Tahoma" w:hAnsi="Tahoma" w:cs="Tahoma"/>
          <w:b/>
          <w:bCs/>
          <w:sz w:val="20"/>
          <w:szCs w:val="20"/>
        </w:rPr>
        <w:t>3</w:t>
      </w:r>
      <w:r>
        <w:rPr>
          <w:rFonts w:ascii="Tahoma" w:hAnsi="Tahoma" w:cs="Tahoma"/>
          <w:b/>
          <w:bCs/>
          <w:sz w:val="20"/>
          <w:szCs w:val="20"/>
        </w:rPr>
        <w:t xml:space="preserve"> г.</w:t>
      </w:r>
    </w:p>
    <w:p w14:paraId="72084B7D" w14:textId="77777777" w:rsidR="004D54E8" w:rsidRDefault="004D54E8" w:rsidP="004D54E8">
      <w:pPr>
        <w:jc w:val="right"/>
        <w:rPr>
          <w:rFonts w:ascii="Tahoma" w:hAnsi="Tahoma" w:cs="Tahoma"/>
          <w:b/>
          <w:bCs/>
          <w:sz w:val="20"/>
          <w:szCs w:val="20"/>
        </w:rPr>
      </w:pPr>
    </w:p>
    <w:p w14:paraId="4344E3AF" w14:textId="77777777" w:rsidR="004D54E8" w:rsidRDefault="004D54E8" w:rsidP="004D54E8">
      <w:pPr>
        <w:jc w:val="both"/>
        <w:rPr>
          <w:rFonts w:ascii="Tahoma" w:hAnsi="Tahoma" w:cs="Tahoma"/>
          <w:bCs/>
          <w:sz w:val="20"/>
          <w:szCs w:val="20"/>
        </w:rPr>
      </w:pPr>
    </w:p>
    <w:p w14:paraId="44DF925B" w14:textId="77777777" w:rsidR="004D54E8" w:rsidRDefault="004D54E8" w:rsidP="004D54E8">
      <w:pPr>
        <w:jc w:val="center"/>
        <w:rPr>
          <w:rFonts w:ascii="Tahoma" w:hAnsi="Tahoma" w:cs="Tahoma"/>
          <w:b/>
          <w:bCs/>
          <w:sz w:val="20"/>
          <w:szCs w:val="20"/>
        </w:rPr>
      </w:pPr>
      <w:r>
        <w:rPr>
          <w:rFonts w:ascii="Tahoma" w:hAnsi="Tahoma" w:cs="Tahoma"/>
          <w:b/>
          <w:bCs/>
          <w:sz w:val="20"/>
          <w:szCs w:val="20"/>
        </w:rPr>
        <w:t>Перечень поставляемого Программного Обеспечения</w:t>
      </w:r>
    </w:p>
    <w:p w14:paraId="4FFE8878" w14:textId="77777777" w:rsidR="004D54E8" w:rsidRDefault="004D54E8" w:rsidP="004D54E8">
      <w:pPr>
        <w:jc w:val="center"/>
        <w:rPr>
          <w:rFonts w:ascii="Tahoma" w:hAnsi="Tahoma" w:cs="Tahoma"/>
          <w:b/>
          <w:bCs/>
          <w:sz w:val="20"/>
          <w:szCs w:val="20"/>
        </w:rPr>
      </w:pPr>
    </w:p>
    <w:tbl>
      <w:tblPr>
        <w:tblW w:w="9923" w:type="dxa"/>
        <w:tblInd w:w="-5" w:type="dxa"/>
        <w:tblLayout w:type="fixed"/>
        <w:tblLook w:val="0000" w:firstRow="0" w:lastRow="0" w:firstColumn="0" w:lastColumn="0" w:noHBand="0" w:noVBand="0"/>
      </w:tblPr>
      <w:tblGrid>
        <w:gridCol w:w="567"/>
        <w:gridCol w:w="1134"/>
        <w:gridCol w:w="3274"/>
        <w:gridCol w:w="837"/>
        <w:gridCol w:w="1418"/>
        <w:gridCol w:w="1559"/>
        <w:gridCol w:w="1134"/>
      </w:tblGrid>
      <w:tr w:rsidR="00F7560E" w:rsidRPr="005E4D33" w14:paraId="495FF8A3" w14:textId="77777777" w:rsidTr="00750F6E">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70BBEE"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E67660"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Артикул</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957FD59"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 xml:space="preserve">Наименование </w:t>
            </w:r>
            <w:r w:rsidRPr="005E4D33">
              <w:rPr>
                <w:rFonts w:ascii="Tahoma" w:hAnsi="Tahoma" w:cs="Tahoma"/>
                <w:bCs/>
                <w:sz w:val="18"/>
                <w:szCs w:val="18"/>
              </w:rPr>
              <w:t>Товара</w:t>
            </w:r>
          </w:p>
        </w:tc>
        <w:tc>
          <w:tcPr>
            <w:tcW w:w="837" w:type="dxa"/>
            <w:tcBorders>
              <w:top w:val="single" w:sz="4" w:space="0" w:color="auto"/>
              <w:left w:val="nil"/>
              <w:bottom w:val="single" w:sz="4" w:space="0" w:color="auto"/>
              <w:right w:val="single" w:sz="4" w:space="0" w:color="auto"/>
            </w:tcBorders>
            <w:shd w:val="clear" w:color="auto" w:fill="auto"/>
            <w:vAlign w:val="center"/>
          </w:tcPr>
          <w:p w14:paraId="0F9EE2DA"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Кол-во,</w:t>
            </w:r>
          </w:p>
          <w:p w14:paraId="5D717C6A"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 xml:space="preserve">шт.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BEE9B0"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 xml:space="preserve">Цена, </w:t>
            </w:r>
          </w:p>
          <w:p w14:paraId="6817F674" w14:textId="77777777" w:rsidR="00F7560E" w:rsidRPr="005E4D33" w:rsidRDefault="006C538D" w:rsidP="00665375">
            <w:pPr>
              <w:tabs>
                <w:tab w:val="left" w:pos="426"/>
              </w:tabs>
              <w:rPr>
                <w:rFonts w:ascii="Tahoma" w:eastAsia="Calibri" w:hAnsi="Tahoma" w:cs="Tahoma"/>
                <w:sz w:val="18"/>
                <w:szCs w:val="18"/>
                <w:lang w:val="en-US"/>
              </w:rPr>
            </w:pPr>
            <w:sdt>
              <w:sdtPr>
                <w:rPr>
                  <w:rFonts w:ascii="Tahoma" w:hAnsi="Tahoma" w:cs="Tahoma"/>
                  <w:sz w:val="18"/>
                  <w:szCs w:val="18"/>
                </w:rPr>
                <w:id w:val="-2006202749"/>
                <w:placeholder>
                  <w:docPart w:val="FF851FF6EF50794DBA6F959CC0FB918D"/>
                </w:placeholder>
                <w:showingPlcHdr/>
                <w:dropDownList>
                  <w:listItem w:displayText="USD ($)" w:value="USD ($)"/>
                  <w:listItem w:displayText="рублей" w:value="рублей"/>
                  <w:listItem w:displayText="EUR (€)" w:value="EUR (€)"/>
                </w:dropDownList>
              </w:sdtPr>
              <w:sdtEndPr/>
              <w:sdtContent>
                <w:r w:rsidR="00F7560E" w:rsidRPr="005E4D33">
                  <w:rPr>
                    <w:rFonts w:ascii="Tahoma" w:hAnsi="Tahoma" w:cs="Tahoma"/>
                    <w:sz w:val="18"/>
                    <w:szCs w:val="18"/>
                  </w:rPr>
                  <w:t>валюта</w:t>
                </w:r>
              </w:sdtContent>
            </w:sdt>
            <w:r w:rsidR="00F7560E" w:rsidRPr="005E4D33">
              <w:rPr>
                <w:rFonts w:ascii="Tahoma" w:hAnsi="Tahoma" w:cs="Tahoma"/>
                <w:sz w:val="18"/>
                <w:szCs w:val="18"/>
              </w:rPr>
              <w:t xml:space="preserve">, включая НДС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56A118" w14:textId="77777777" w:rsidR="00F7560E" w:rsidRPr="005E4D33" w:rsidRDefault="00F7560E" w:rsidP="00665375">
            <w:pPr>
              <w:tabs>
                <w:tab w:val="left" w:pos="426"/>
              </w:tabs>
              <w:rPr>
                <w:rFonts w:ascii="Tahoma" w:eastAsia="Calibri" w:hAnsi="Tahoma" w:cs="Tahoma"/>
                <w:sz w:val="18"/>
                <w:szCs w:val="18"/>
              </w:rPr>
            </w:pPr>
            <w:r w:rsidRPr="005E4D33">
              <w:rPr>
                <w:rFonts w:ascii="Tahoma" w:hAnsi="Tahoma" w:cs="Tahoma"/>
                <w:sz w:val="18"/>
                <w:szCs w:val="18"/>
              </w:rPr>
              <w:t xml:space="preserve">Сумма, </w:t>
            </w:r>
          </w:p>
          <w:p w14:paraId="686F1791" w14:textId="77777777" w:rsidR="00F7560E" w:rsidRPr="005E4D33" w:rsidRDefault="006C538D" w:rsidP="00665375">
            <w:pPr>
              <w:tabs>
                <w:tab w:val="left" w:pos="426"/>
              </w:tabs>
              <w:rPr>
                <w:rFonts w:ascii="Tahoma" w:eastAsia="Calibri" w:hAnsi="Tahoma" w:cs="Tahoma"/>
                <w:sz w:val="18"/>
                <w:szCs w:val="18"/>
              </w:rPr>
            </w:pPr>
            <w:sdt>
              <w:sdtPr>
                <w:rPr>
                  <w:rFonts w:ascii="Tahoma" w:hAnsi="Tahoma" w:cs="Tahoma"/>
                  <w:sz w:val="18"/>
                  <w:szCs w:val="18"/>
                </w:rPr>
                <w:id w:val="-413481698"/>
                <w:placeholder>
                  <w:docPart w:val="1A3130EDCC6B814DB96E52F24B9AAEA2"/>
                </w:placeholder>
                <w:showingPlcHdr/>
                <w:dropDownList>
                  <w:listItem w:displayText="USD ($)" w:value="USD ($)"/>
                  <w:listItem w:displayText="рублей" w:value="рублей"/>
                  <w:listItem w:displayText="EUR (€)" w:value="EUR (€)"/>
                </w:dropDownList>
              </w:sdtPr>
              <w:sdtEndPr/>
              <w:sdtContent>
                <w:r w:rsidR="00F7560E" w:rsidRPr="005E4D33">
                  <w:rPr>
                    <w:rFonts w:ascii="Tahoma" w:hAnsi="Tahoma" w:cs="Tahoma"/>
                    <w:sz w:val="18"/>
                    <w:szCs w:val="18"/>
                  </w:rPr>
                  <w:t>валюта</w:t>
                </w:r>
              </w:sdtContent>
            </w:sdt>
            <w:r w:rsidR="00F7560E" w:rsidRPr="005E4D33">
              <w:rPr>
                <w:rFonts w:ascii="Tahoma" w:hAnsi="Tahoma" w:cs="Tahoma"/>
                <w:sz w:val="18"/>
                <w:szCs w:val="18"/>
              </w:rPr>
              <w:t xml:space="preserve">, включая НДС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E80DA4" w14:textId="77777777" w:rsidR="00F7560E" w:rsidRPr="005E4D33" w:rsidRDefault="00F7560E" w:rsidP="00665375">
            <w:pPr>
              <w:tabs>
                <w:tab w:val="left" w:pos="426"/>
              </w:tabs>
              <w:jc w:val="center"/>
              <w:rPr>
                <w:rFonts w:ascii="Tahoma" w:eastAsia="Calibri" w:hAnsi="Tahoma" w:cs="Tahoma"/>
                <w:sz w:val="18"/>
                <w:szCs w:val="18"/>
              </w:rPr>
            </w:pPr>
            <w:r w:rsidRPr="005E4D33">
              <w:rPr>
                <w:rFonts w:ascii="Tahoma" w:hAnsi="Tahoma" w:cs="Tahoma"/>
                <w:sz w:val="18"/>
                <w:szCs w:val="18"/>
              </w:rPr>
              <w:t>НДС,20 %</w:t>
            </w:r>
          </w:p>
        </w:tc>
      </w:tr>
      <w:tr w:rsidR="00F7560E" w:rsidRPr="005E4D33" w14:paraId="002384DF" w14:textId="77777777" w:rsidTr="00750F6E">
        <w:trPr>
          <w:trHeight w:val="142"/>
        </w:trPr>
        <w:tc>
          <w:tcPr>
            <w:tcW w:w="567" w:type="dxa"/>
            <w:tcBorders>
              <w:top w:val="nil"/>
              <w:left w:val="single" w:sz="4" w:space="0" w:color="auto"/>
              <w:bottom w:val="single" w:sz="4" w:space="0" w:color="auto"/>
              <w:right w:val="single" w:sz="4" w:space="0" w:color="auto"/>
            </w:tcBorders>
            <w:shd w:val="clear" w:color="auto" w:fill="auto"/>
            <w:vAlign w:val="center"/>
          </w:tcPr>
          <w:p w14:paraId="62DB7C63" w14:textId="77777777" w:rsidR="00F7560E" w:rsidRPr="005E4D33" w:rsidRDefault="00F7560E" w:rsidP="00E40E55">
            <w:pPr>
              <w:tabs>
                <w:tab w:val="left" w:pos="426"/>
              </w:tabs>
              <w:jc w:val="both"/>
              <w:rPr>
                <w:rFonts w:ascii="Tahoma" w:hAnsi="Tahoma" w:cs="Tahoma"/>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14:paraId="193FDD86" w14:textId="1459CDEE" w:rsidR="00F7560E" w:rsidRPr="005E4D33" w:rsidRDefault="00F7560E" w:rsidP="00665375">
            <w:pPr>
              <w:tabs>
                <w:tab w:val="left" w:pos="426"/>
              </w:tabs>
              <w:jc w:val="both"/>
              <w:rPr>
                <w:rFonts w:ascii="Tahoma" w:hAnsi="Tahoma" w:cs="Tahoma"/>
                <w:sz w:val="18"/>
                <w:szCs w:val="18"/>
              </w:rPr>
            </w:pPr>
          </w:p>
        </w:tc>
        <w:tc>
          <w:tcPr>
            <w:tcW w:w="3274" w:type="dxa"/>
            <w:tcBorders>
              <w:top w:val="nil"/>
              <w:left w:val="single" w:sz="4" w:space="0" w:color="auto"/>
              <w:bottom w:val="single" w:sz="4" w:space="0" w:color="auto"/>
              <w:right w:val="single" w:sz="4" w:space="0" w:color="auto"/>
            </w:tcBorders>
            <w:shd w:val="clear" w:color="auto" w:fill="auto"/>
          </w:tcPr>
          <w:p w14:paraId="42222550" w14:textId="38183945" w:rsidR="00F7560E" w:rsidRPr="005E4D33" w:rsidRDefault="00F7560E" w:rsidP="00665375">
            <w:pPr>
              <w:tabs>
                <w:tab w:val="left" w:pos="426"/>
              </w:tabs>
              <w:jc w:val="both"/>
              <w:rPr>
                <w:rFonts w:ascii="Tahoma" w:hAnsi="Tahoma" w:cs="Tahoma"/>
                <w:sz w:val="18"/>
                <w:szCs w:val="18"/>
                <w:lang w:val="en-US"/>
              </w:rPr>
            </w:pPr>
          </w:p>
        </w:tc>
        <w:tc>
          <w:tcPr>
            <w:tcW w:w="837" w:type="dxa"/>
            <w:tcBorders>
              <w:top w:val="nil"/>
              <w:left w:val="nil"/>
              <w:bottom w:val="single" w:sz="4" w:space="0" w:color="auto"/>
              <w:right w:val="single" w:sz="4" w:space="0" w:color="auto"/>
            </w:tcBorders>
            <w:shd w:val="clear" w:color="auto" w:fill="auto"/>
            <w:vAlign w:val="center"/>
          </w:tcPr>
          <w:p w14:paraId="32FE3A6A" w14:textId="2B60B54E" w:rsidR="00F7560E" w:rsidRPr="005E4D33" w:rsidRDefault="00F7560E" w:rsidP="00665375">
            <w:pPr>
              <w:tabs>
                <w:tab w:val="left" w:pos="426"/>
              </w:tabs>
              <w:jc w:val="center"/>
              <w:rPr>
                <w:rFonts w:ascii="Tahoma" w:hAnsi="Tahoma" w:cs="Tahoma"/>
                <w:sz w:val="18"/>
                <w:szCs w:val="18"/>
                <w:lang w:val="en-US"/>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E13D1DE" w14:textId="22016A88" w:rsidR="00F7560E" w:rsidRPr="005E4D33" w:rsidRDefault="00F7560E" w:rsidP="00665375">
            <w:pPr>
              <w:tabs>
                <w:tab w:val="left" w:pos="426"/>
              </w:tabs>
              <w:jc w:val="center"/>
              <w:rPr>
                <w:rFonts w:ascii="Tahoma" w:hAnsi="Tahoma" w:cs="Tahoma"/>
                <w:sz w:val="18"/>
                <w:szCs w:val="18"/>
                <w:lang w:val="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396717ED" w14:textId="41061932" w:rsidR="00F7560E" w:rsidRPr="005E4D33" w:rsidRDefault="00F7560E" w:rsidP="00665375">
            <w:pPr>
              <w:tabs>
                <w:tab w:val="left" w:pos="426"/>
              </w:tabs>
              <w:jc w:val="center"/>
              <w:rPr>
                <w:rFonts w:ascii="Tahoma" w:hAnsi="Tahoma" w:cs="Tahoma"/>
                <w:sz w:val="18"/>
                <w:szCs w:val="18"/>
                <w:lang w:val="en-US"/>
              </w:rPr>
            </w:pPr>
          </w:p>
        </w:tc>
        <w:tc>
          <w:tcPr>
            <w:tcW w:w="1134" w:type="dxa"/>
            <w:tcBorders>
              <w:top w:val="nil"/>
              <w:left w:val="nil"/>
              <w:bottom w:val="single" w:sz="4" w:space="0" w:color="auto"/>
              <w:right w:val="single" w:sz="4" w:space="0" w:color="auto"/>
            </w:tcBorders>
            <w:shd w:val="clear" w:color="auto" w:fill="auto"/>
            <w:vAlign w:val="center"/>
          </w:tcPr>
          <w:p w14:paraId="430DB69D" w14:textId="23A9B80A" w:rsidR="00F7560E" w:rsidRPr="005E4D33" w:rsidRDefault="00F7560E" w:rsidP="00665375">
            <w:pPr>
              <w:tabs>
                <w:tab w:val="left" w:pos="426"/>
              </w:tabs>
              <w:jc w:val="center"/>
              <w:rPr>
                <w:rFonts w:ascii="Tahoma" w:hAnsi="Tahoma" w:cs="Tahoma"/>
                <w:sz w:val="18"/>
                <w:szCs w:val="18"/>
              </w:rPr>
            </w:pPr>
          </w:p>
        </w:tc>
      </w:tr>
      <w:tr w:rsidR="00F7560E" w:rsidRPr="005E4D33" w14:paraId="2AEB4809" w14:textId="77777777" w:rsidTr="00665375">
        <w:trPr>
          <w:trHeight w:val="210"/>
        </w:trPr>
        <w:tc>
          <w:tcPr>
            <w:tcW w:w="5812" w:type="dxa"/>
            <w:gridSpan w:val="4"/>
            <w:tcBorders>
              <w:top w:val="nil"/>
              <w:left w:val="single" w:sz="4" w:space="0" w:color="auto"/>
              <w:bottom w:val="single" w:sz="4" w:space="0" w:color="auto"/>
              <w:right w:val="single" w:sz="4" w:space="0" w:color="auto"/>
            </w:tcBorders>
            <w:shd w:val="clear" w:color="auto" w:fill="auto"/>
            <w:vAlign w:val="center"/>
          </w:tcPr>
          <w:p w14:paraId="730179A3" w14:textId="77777777" w:rsidR="00F7560E" w:rsidRPr="005E4D33" w:rsidRDefault="00F7560E" w:rsidP="00665375">
            <w:pPr>
              <w:tabs>
                <w:tab w:val="left" w:pos="426"/>
              </w:tabs>
              <w:jc w:val="both"/>
              <w:rPr>
                <w:rFonts w:ascii="Tahoma" w:hAnsi="Tahoma" w:cs="Tahoma"/>
                <w:b/>
                <w:sz w:val="18"/>
                <w:szCs w:val="18"/>
              </w:rPr>
            </w:pPr>
            <w:r w:rsidRPr="005E4D33">
              <w:rPr>
                <w:rFonts w:ascii="Tahoma" w:hAnsi="Tahoma" w:cs="Tahoma"/>
                <w:b/>
                <w:sz w:val="18"/>
                <w:szCs w:val="18"/>
              </w:rPr>
              <w:t>Итого общая стоимость Товара, включая НДС:</w:t>
            </w:r>
          </w:p>
        </w:tc>
        <w:tc>
          <w:tcPr>
            <w:tcW w:w="4111" w:type="dxa"/>
            <w:gridSpan w:val="3"/>
            <w:tcBorders>
              <w:top w:val="nil"/>
              <w:left w:val="nil"/>
              <w:bottom w:val="single" w:sz="4" w:space="0" w:color="auto"/>
              <w:right w:val="single" w:sz="4" w:space="0" w:color="auto"/>
            </w:tcBorders>
            <w:shd w:val="clear" w:color="auto" w:fill="auto"/>
            <w:vAlign w:val="center"/>
          </w:tcPr>
          <w:p w14:paraId="1AA444AC" w14:textId="72372297" w:rsidR="00F7560E" w:rsidRPr="005E4D33" w:rsidRDefault="00F7560E" w:rsidP="00665375">
            <w:pPr>
              <w:tabs>
                <w:tab w:val="left" w:pos="426"/>
              </w:tabs>
              <w:jc w:val="center"/>
              <w:rPr>
                <w:rFonts w:ascii="Tahoma" w:hAnsi="Tahoma" w:cs="Tahoma"/>
                <w:sz w:val="18"/>
                <w:szCs w:val="18"/>
              </w:rPr>
            </w:pPr>
          </w:p>
        </w:tc>
      </w:tr>
    </w:tbl>
    <w:p w14:paraId="3AC42961" w14:textId="518F3C62" w:rsidR="00750F6E" w:rsidRDefault="00750F6E" w:rsidP="00750F6E">
      <w:pPr>
        <w:tabs>
          <w:tab w:val="left" w:pos="3048"/>
        </w:tabs>
        <w:jc w:val="both"/>
        <w:rPr>
          <w:rFonts w:ascii="Verdana" w:hAnsi="Verdana"/>
          <w:color w:val="FF0000"/>
          <w:sz w:val="16"/>
          <w:szCs w:val="16"/>
        </w:rPr>
      </w:pPr>
      <w:r w:rsidRPr="001619E6">
        <w:rPr>
          <w:rFonts w:ascii="Verdana" w:hAnsi="Verdana"/>
          <w:color w:val="FF0000"/>
          <w:sz w:val="16"/>
          <w:szCs w:val="16"/>
        </w:rPr>
        <w:t>*</w:t>
      </w:r>
      <w:r>
        <w:rPr>
          <w:rFonts w:ascii="Verdana" w:hAnsi="Verdana"/>
          <w:color w:val="FF0000"/>
          <w:sz w:val="16"/>
          <w:szCs w:val="16"/>
        </w:rPr>
        <w:t xml:space="preserve"> </w:t>
      </w:r>
      <w:r w:rsidRPr="001619E6">
        <w:rPr>
          <w:rFonts w:ascii="Verdana" w:hAnsi="Verdana"/>
          <w:color w:val="FF0000"/>
          <w:sz w:val="16"/>
          <w:szCs w:val="16"/>
        </w:rPr>
        <w:t>Количество товара указано ориентировочно и может меняться как в большую, так и меньшую сторону</w:t>
      </w:r>
    </w:p>
    <w:p w14:paraId="0A70B815" w14:textId="77777777" w:rsidR="004D54E8" w:rsidRPr="00F5769D" w:rsidRDefault="004D54E8" w:rsidP="004D54E8">
      <w:pPr>
        <w:jc w:val="center"/>
        <w:rPr>
          <w:rFonts w:ascii="Tahoma" w:hAnsi="Tahoma" w:cs="Tahoma"/>
          <w:b/>
          <w:bCs/>
          <w:sz w:val="20"/>
          <w:szCs w:val="20"/>
        </w:rPr>
      </w:pPr>
    </w:p>
    <w:p w14:paraId="2152A6FE" w14:textId="77777777" w:rsidR="004D54E8" w:rsidRDefault="004D54E8" w:rsidP="004D54E8">
      <w:pPr>
        <w:widowControl w:val="0"/>
        <w:jc w:val="both"/>
        <w:rPr>
          <w:rFonts w:ascii="Tahoma" w:hAnsi="Tahoma" w:cs="Tahoma"/>
          <w:b/>
          <w:sz w:val="20"/>
          <w:szCs w:val="20"/>
        </w:rPr>
      </w:pPr>
    </w:p>
    <w:tbl>
      <w:tblPr>
        <w:tblpPr w:leftFromText="180" w:rightFromText="180" w:vertAnchor="text" w:tblpX="709" w:tblpY="1"/>
        <w:tblOverlap w:val="never"/>
        <w:tblW w:w="9733" w:type="dxa"/>
        <w:tblLook w:val="01E0" w:firstRow="1" w:lastRow="1" w:firstColumn="1" w:lastColumn="1" w:noHBand="0" w:noVBand="0"/>
      </w:tblPr>
      <w:tblGrid>
        <w:gridCol w:w="5103"/>
        <w:gridCol w:w="4630"/>
      </w:tblGrid>
      <w:tr w:rsidR="004D54E8" w14:paraId="7C972B6F" w14:textId="77777777" w:rsidTr="00665375">
        <w:trPr>
          <w:trHeight w:val="286"/>
        </w:trPr>
        <w:tc>
          <w:tcPr>
            <w:tcW w:w="5103" w:type="dxa"/>
          </w:tcPr>
          <w:p w14:paraId="438F1E99" w14:textId="77777777" w:rsidR="00FD6B75" w:rsidRPr="00FD6B75" w:rsidRDefault="00FD6B75" w:rsidP="00FD6B75">
            <w:pPr>
              <w:rPr>
                <w:rFonts w:ascii="Tahoma" w:hAnsi="Tahoma" w:cs="Tahoma"/>
                <w:b/>
                <w:sz w:val="20"/>
                <w:szCs w:val="20"/>
              </w:rPr>
            </w:pPr>
            <w:r w:rsidRPr="00FD6B75">
              <w:rPr>
                <w:rFonts w:ascii="Tahoma" w:hAnsi="Tahoma" w:cs="Tahoma"/>
                <w:b/>
                <w:sz w:val="20"/>
                <w:szCs w:val="20"/>
              </w:rPr>
              <w:t>Поставщик:</w:t>
            </w:r>
          </w:p>
          <w:p w14:paraId="5DF6F0B9" w14:textId="77777777" w:rsidR="00FD6B75" w:rsidRPr="00FD6B75" w:rsidRDefault="00FD6B75" w:rsidP="00FD6B75">
            <w:pPr>
              <w:adjustRightInd w:val="0"/>
              <w:jc w:val="both"/>
              <w:rPr>
                <w:rFonts w:ascii="Tahoma" w:hAnsi="Tahoma" w:cs="Tahoma"/>
                <w:b/>
                <w:sz w:val="20"/>
                <w:szCs w:val="20"/>
              </w:rPr>
            </w:pPr>
            <w:r w:rsidRPr="00FD6B75">
              <w:rPr>
                <w:rFonts w:ascii="Tahoma" w:hAnsi="Tahoma" w:cs="Tahoma"/>
                <w:bCs/>
                <w:sz w:val="20"/>
                <w:szCs w:val="20"/>
              </w:rPr>
              <w:t xml:space="preserve">  </w:t>
            </w:r>
          </w:p>
          <w:p w14:paraId="657DD0E8" w14:textId="77777777" w:rsidR="00FD6B75" w:rsidRPr="00FD6B75" w:rsidRDefault="00FD6B75" w:rsidP="00FD6B75">
            <w:pPr>
              <w:jc w:val="both"/>
              <w:rPr>
                <w:rFonts w:ascii="Tahoma" w:hAnsi="Tahoma" w:cs="Tahoma"/>
                <w:b/>
                <w:bCs/>
                <w:sz w:val="20"/>
                <w:szCs w:val="20"/>
              </w:rPr>
            </w:pPr>
          </w:p>
          <w:p w14:paraId="26C43D1C" w14:textId="689B308B" w:rsidR="00FD6B75" w:rsidRDefault="00FD6B75" w:rsidP="00FD6B75">
            <w:pPr>
              <w:jc w:val="both"/>
              <w:rPr>
                <w:rFonts w:ascii="Tahoma" w:hAnsi="Tahoma" w:cs="Tahoma"/>
                <w:b/>
                <w:sz w:val="20"/>
                <w:szCs w:val="20"/>
              </w:rPr>
            </w:pPr>
            <w:r w:rsidRPr="00FD6B75">
              <w:rPr>
                <w:rFonts w:ascii="Tahoma" w:hAnsi="Tahoma" w:cs="Tahoma"/>
                <w:b/>
                <w:bCs/>
                <w:sz w:val="20"/>
                <w:szCs w:val="20"/>
              </w:rPr>
              <w:t>Подпись:</w:t>
            </w:r>
            <w:r w:rsidRPr="00FD6B75">
              <w:rPr>
                <w:rFonts w:ascii="Tahoma" w:hAnsi="Tahoma" w:cs="Tahoma"/>
                <w:b/>
                <w:sz w:val="20"/>
                <w:szCs w:val="20"/>
              </w:rPr>
              <w:t xml:space="preserve"> </w:t>
            </w:r>
          </w:p>
          <w:p w14:paraId="24A2466C" w14:textId="77777777" w:rsidR="00E40E55" w:rsidRPr="00FD6B75" w:rsidRDefault="00E40E55" w:rsidP="00FD6B75">
            <w:pPr>
              <w:jc w:val="both"/>
              <w:rPr>
                <w:rFonts w:ascii="Tahoma" w:hAnsi="Tahoma" w:cs="Tahoma"/>
                <w:b/>
                <w:sz w:val="20"/>
                <w:szCs w:val="20"/>
              </w:rPr>
            </w:pPr>
          </w:p>
          <w:p w14:paraId="51691311" w14:textId="664D8864" w:rsidR="00FD6B75" w:rsidRPr="00FD6B75" w:rsidRDefault="00FD6B75" w:rsidP="00FD6B75">
            <w:pPr>
              <w:rPr>
                <w:rFonts w:ascii="Tahoma" w:hAnsi="Tahoma" w:cs="Tahoma"/>
                <w:sz w:val="20"/>
                <w:szCs w:val="20"/>
              </w:rPr>
            </w:pPr>
            <w:r w:rsidRPr="00FD6B75">
              <w:rPr>
                <w:rFonts w:ascii="Tahoma" w:hAnsi="Tahoma" w:cs="Tahoma"/>
                <w:sz w:val="20"/>
                <w:szCs w:val="20"/>
              </w:rPr>
              <w:t xml:space="preserve">____________________ / </w:t>
            </w:r>
            <w:r w:rsidRPr="00FD6B75">
              <w:rPr>
                <w:rFonts w:ascii="Tahoma" w:eastAsia="Times New Roman" w:hAnsi="Tahoma" w:cs="Tahoma"/>
                <w:color w:val="000000"/>
                <w:sz w:val="20"/>
                <w:szCs w:val="20"/>
                <w:lang w:eastAsia="ru-RU"/>
              </w:rPr>
              <w:t xml:space="preserve"> </w:t>
            </w:r>
            <w:r w:rsidR="005348D2">
              <w:rPr>
                <w:rFonts w:ascii="Tahoma" w:eastAsia="Times New Roman" w:hAnsi="Tahoma" w:cs="Tahoma"/>
                <w:color w:val="000000"/>
                <w:sz w:val="18"/>
                <w:szCs w:val="18"/>
                <w:lang w:eastAsia="ru-RU"/>
              </w:rPr>
              <w:t xml:space="preserve"> </w:t>
            </w:r>
          </w:p>
          <w:p w14:paraId="673602C2" w14:textId="5F076249" w:rsidR="00FD6B75" w:rsidRPr="00FD6B75" w:rsidRDefault="00FD6B75" w:rsidP="00FD6B75">
            <w:pPr>
              <w:rPr>
                <w:rStyle w:val="aa"/>
                <w:rFonts w:cs="Tahoma"/>
                <w:color w:val="auto"/>
                <w:szCs w:val="20"/>
              </w:rPr>
            </w:pPr>
            <w:r w:rsidRPr="00FD6B75">
              <w:rPr>
                <w:rFonts w:ascii="Tahoma" w:hAnsi="Tahoma" w:cs="Tahoma"/>
                <w:sz w:val="20"/>
                <w:szCs w:val="20"/>
              </w:rPr>
              <w:t xml:space="preserve">             М.П.</w:t>
            </w:r>
          </w:p>
          <w:p w14:paraId="28B0757D" w14:textId="77777777" w:rsidR="00FD6B75" w:rsidRPr="00FD6B75" w:rsidRDefault="00FD6B75" w:rsidP="00FD6B75">
            <w:pPr>
              <w:adjustRightInd w:val="0"/>
              <w:jc w:val="both"/>
              <w:rPr>
                <w:rStyle w:val="aa"/>
                <w:rFonts w:cs="Tahoma"/>
                <w:szCs w:val="20"/>
              </w:rPr>
            </w:pPr>
          </w:p>
          <w:p w14:paraId="0D508324" w14:textId="47764882" w:rsidR="004D54E8" w:rsidRPr="005D7E4D" w:rsidRDefault="004D54E8" w:rsidP="00FD6B75">
            <w:pPr>
              <w:adjustRightInd w:val="0"/>
              <w:jc w:val="both"/>
              <w:rPr>
                <w:rFonts w:ascii="Tahoma" w:hAnsi="Tahoma" w:cs="Tahoma"/>
                <w:sz w:val="20"/>
                <w:szCs w:val="20"/>
              </w:rPr>
            </w:pPr>
          </w:p>
        </w:tc>
        <w:tc>
          <w:tcPr>
            <w:tcW w:w="4630" w:type="dxa"/>
          </w:tcPr>
          <w:p w14:paraId="64C3B9AB" w14:textId="77777777" w:rsidR="004D54E8" w:rsidRDefault="004D54E8" w:rsidP="00665375">
            <w:pPr>
              <w:rPr>
                <w:rFonts w:ascii="Tahoma" w:hAnsi="Tahoma" w:cs="Tahoma"/>
                <w:b/>
                <w:sz w:val="20"/>
                <w:szCs w:val="20"/>
              </w:rPr>
            </w:pPr>
            <w:r>
              <w:rPr>
                <w:rFonts w:ascii="Tahoma" w:hAnsi="Tahoma" w:cs="Tahoma"/>
                <w:b/>
                <w:sz w:val="20"/>
                <w:szCs w:val="20"/>
              </w:rPr>
              <w:t>Покупатель:</w:t>
            </w:r>
          </w:p>
          <w:p w14:paraId="65C904C0" w14:textId="77777777" w:rsidR="00E40E55" w:rsidRDefault="00E40E55" w:rsidP="00665375">
            <w:pPr>
              <w:jc w:val="both"/>
              <w:rPr>
                <w:rFonts w:ascii="Tahoma" w:hAnsi="Tahoma" w:cs="Tahoma"/>
                <w:b/>
                <w:sz w:val="20"/>
                <w:szCs w:val="20"/>
              </w:rPr>
            </w:pPr>
          </w:p>
          <w:p w14:paraId="76061521" w14:textId="77777777" w:rsidR="00E40E55" w:rsidRDefault="00E40E55" w:rsidP="00665375">
            <w:pPr>
              <w:jc w:val="both"/>
              <w:rPr>
                <w:rFonts w:ascii="Tahoma" w:hAnsi="Tahoma" w:cs="Tahoma"/>
                <w:b/>
                <w:sz w:val="20"/>
                <w:szCs w:val="20"/>
              </w:rPr>
            </w:pPr>
          </w:p>
          <w:p w14:paraId="5429109B" w14:textId="6BC81622" w:rsidR="004D54E8" w:rsidRPr="00953078" w:rsidRDefault="004D54E8" w:rsidP="00665375">
            <w:pPr>
              <w:jc w:val="both"/>
              <w:rPr>
                <w:rFonts w:ascii="Tahoma" w:hAnsi="Tahoma" w:cs="Tahoma"/>
                <w:b/>
                <w:sz w:val="20"/>
                <w:szCs w:val="20"/>
              </w:rPr>
            </w:pPr>
            <w:r w:rsidRPr="00953078">
              <w:rPr>
                <w:rFonts w:ascii="Tahoma" w:hAnsi="Tahoma" w:cs="Tahoma"/>
                <w:b/>
                <w:bCs/>
                <w:sz w:val="20"/>
                <w:szCs w:val="20"/>
              </w:rPr>
              <w:t>Подпись:</w:t>
            </w:r>
            <w:r w:rsidRPr="00953078">
              <w:rPr>
                <w:rFonts w:ascii="Tahoma" w:hAnsi="Tahoma" w:cs="Tahoma"/>
                <w:b/>
                <w:sz w:val="20"/>
                <w:szCs w:val="20"/>
              </w:rPr>
              <w:t xml:space="preserve"> </w:t>
            </w:r>
          </w:p>
          <w:p w14:paraId="466EE4BF" w14:textId="77777777" w:rsidR="004D54E8" w:rsidRPr="00953078" w:rsidRDefault="004D54E8" w:rsidP="00665375">
            <w:pPr>
              <w:jc w:val="both"/>
              <w:rPr>
                <w:rFonts w:ascii="Tahoma" w:hAnsi="Tahoma" w:cs="Tahoma"/>
                <w:sz w:val="20"/>
                <w:szCs w:val="20"/>
              </w:rPr>
            </w:pPr>
          </w:p>
          <w:p w14:paraId="274A5672" w14:textId="69FB3C84" w:rsidR="004D54E8" w:rsidRPr="00953078" w:rsidRDefault="004D54E8" w:rsidP="00665375">
            <w:pPr>
              <w:rPr>
                <w:rFonts w:ascii="Tahoma" w:hAnsi="Tahoma" w:cs="Tahoma"/>
                <w:sz w:val="20"/>
                <w:szCs w:val="20"/>
              </w:rPr>
            </w:pPr>
            <w:r w:rsidRPr="00953078">
              <w:rPr>
                <w:rFonts w:ascii="Tahoma" w:hAnsi="Tahoma" w:cs="Tahoma"/>
                <w:sz w:val="20"/>
                <w:szCs w:val="20"/>
              </w:rPr>
              <w:t>____________________/</w:t>
            </w:r>
            <w:r w:rsidRPr="00E90F1D">
              <w:t xml:space="preserve"> </w:t>
            </w:r>
          </w:p>
          <w:p w14:paraId="69E30BD5" w14:textId="77777777" w:rsidR="004D54E8" w:rsidRPr="00953078" w:rsidRDefault="004D54E8" w:rsidP="00665375">
            <w:pPr>
              <w:rPr>
                <w:rFonts w:ascii="Tahoma" w:hAnsi="Tahoma" w:cs="Tahoma"/>
                <w:sz w:val="20"/>
                <w:szCs w:val="20"/>
              </w:rPr>
            </w:pPr>
            <w:r>
              <w:rPr>
                <w:rFonts w:ascii="Tahoma" w:hAnsi="Tahoma" w:cs="Tahoma"/>
                <w:sz w:val="20"/>
                <w:szCs w:val="20"/>
              </w:rPr>
              <w:t xml:space="preserve"> </w:t>
            </w:r>
            <w:r>
              <w:rPr>
                <w:rFonts w:cs="Tahoma"/>
              </w:rPr>
              <w:t xml:space="preserve">                </w:t>
            </w:r>
            <w:r w:rsidRPr="00953078">
              <w:rPr>
                <w:rFonts w:ascii="Tahoma" w:hAnsi="Tahoma" w:cs="Tahoma"/>
                <w:sz w:val="20"/>
                <w:szCs w:val="20"/>
              </w:rPr>
              <w:t>М.П.</w:t>
            </w:r>
          </w:p>
          <w:p w14:paraId="4649E1F7" w14:textId="77777777" w:rsidR="004D54E8" w:rsidRDefault="004D54E8" w:rsidP="00665375">
            <w:pPr>
              <w:jc w:val="both"/>
              <w:rPr>
                <w:rStyle w:val="aa"/>
                <w:szCs w:val="20"/>
              </w:rPr>
            </w:pPr>
          </w:p>
          <w:p w14:paraId="1B6E96AD" w14:textId="1FC87773" w:rsidR="004D54E8" w:rsidRPr="005D7E4D" w:rsidRDefault="004D54E8" w:rsidP="00665375">
            <w:pPr>
              <w:jc w:val="both"/>
              <w:rPr>
                <w:rFonts w:ascii="Tahoma" w:hAnsi="Tahoma" w:cs="Tahoma"/>
                <w:sz w:val="20"/>
                <w:szCs w:val="20"/>
              </w:rPr>
            </w:pPr>
          </w:p>
        </w:tc>
      </w:tr>
    </w:tbl>
    <w:p w14:paraId="4E6A3131" w14:textId="77777777" w:rsidR="004D54E8" w:rsidRDefault="004D54E8" w:rsidP="004D54E8">
      <w:pPr>
        <w:tabs>
          <w:tab w:val="right" w:pos="9350"/>
        </w:tabs>
        <w:rPr>
          <w:rFonts w:ascii="Tahoma" w:hAnsi="Tahoma" w:cs="Tahoma"/>
          <w:b/>
          <w:sz w:val="20"/>
          <w:szCs w:val="20"/>
        </w:rPr>
      </w:pPr>
      <w:r>
        <w:rPr>
          <w:rFonts w:ascii="Tahoma" w:hAnsi="Tahoma" w:cs="Tahoma"/>
          <w:b/>
          <w:sz w:val="20"/>
          <w:szCs w:val="20"/>
        </w:rPr>
        <w:br w:type="textWrapping" w:clear="all"/>
      </w:r>
    </w:p>
    <w:p w14:paraId="777D4F1F" w14:textId="332E1CEB" w:rsidR="004D54E8" w:rsidRDefault="004D54E8" w:rsidP="005635AD">
      <w:pPr>
        <w:widowControl w:val="0"/>
        <w:jc w:val="both"/>
        <w:rPr>
          <w:rFonts w:ascii="Tahoma" w:hAnsi="Tahoma" w:cs="Tahoma"/>
          <w:b/>
          <w:sz w:val="18"/>
          <w:szCs w:val="18"/>
        </w:rPr>
      </w:pPr>
    </w:p>
    <w:p w14:paraId="0B1827EF" w14:textId="38C0B705" w:rsidR="00F7560E" w:rsidRDefault="00F7560E" w:rsidP="005635AD">
      <w:pPr>
        <w:widowControl w:val="0"/>
        <w:jc w:val="both"/>
        <w:rPr>
          <w:rFonts w:ascii="Tahoma" w:hAnsi="Tahoma" w:cs="Tahoma"/>
          <w:b/>
          <w:sz w:val="18"/>
          <w:szCs w:val="18"/>
        </w:rPr>
      </w:pPr>
    </w:p>
    <w:p w14:paraId="543A0153" w14:textId="5051A412" w:rsidR="00F7560E" w:rsidRDefault="00F7560E" w:rsidP="005635AD">
      <w:pPr>
        <w:widowControl w:val="0"/>
        <w:jc w:val="both"/>
        <w:rPr>
          <w:rFonts w:ascii="Tahoma" w:hAnsi="Tahoma" w:cs="Tahoma"/>
          <w:b/>
          <w:sz w:val="18"/>
          <w:szCs w:val="18"/>
        </w:rPr>
      </w:pPr>
    </w:p>
    <w:p w14:paraId="671014FD" w14:textId="6F020E91" w:rsidR="00F7560E" w:rsidRDefault="00F7560E" w:rsidP="005635AD">
      <w:pPr>
        <w:widowControl w:val="0"/>
        <w:jc w:val="both"/>
        <w:rPr>
          <w:rFonts w:ascii="Tahoma" w:hAnsi="Tahoma" w:cs="Tahoma"/>
          <w:b/>
          <w:sz w:val="18"/>
          <w:szCs w:val="18"/>
        </w:rPr>
      </w:pPr>
    </w:p>
    <w:p w14:paraId="3CF5B6A7" w14:textId="396D06C0" w:rsidR="00F7560E" w:rsidRDefault="00F7560E" w:rsidP="005635AD">
      <w:pPr>
        <w:widowControl w:val="0"/>
        <w:jc w:val="both"/>
        <w:rPr>
          <w:rFonts w:ascii="Tahoma" w:hAnsi="Tahoma" w:cs="Tahoma"/>
          <w:b/>
          <w:sz w:val="18"/>
          <w:szCs w:val="18"/>
        </w:rPr>
      </w:pPr>
    </w:p>
    <w:p w14:paraId="26A8C4AD" w14:textId="338DDAEB" w:rsidR="00F7560E" w:rsidRDefault="00F7560E" w:rsidP="005635AD">
      <w:pPr>
        <w:widowControl w:val="0"/>
        <w:jc w:val="both"/>
        <w:rPr>
          <w:rFonts w:ascii="Tahoma" w:hAnsi="Tahoma" w:cs="Tahoma"/>
          <w:b/>
          <w:sz w:val="18"/>
          <w:szCs w:val="18"/>
        </w:rPr>
      </w:pPr>
    </w:p>
    <w:p w14:paraId="440D66A7" w14:textId="2671ABEE" w:rsidR="00F7560E" w:rsidRDefault="00F7560E" w:rsidP="005635AD">
      <w:pPr>
        <w:widowControl w:val="0"/>
        <w:jc w:val="both"/>
        <w:rPr>
          <w:rFonts w:ascii="Tahoma" w:hAnsi="Tahoma" w:cs="Tahoma"/>
          <w:b/>
          <w:sz w:val="18"/>
          <w:szCs w:val="18"/>
        </w:rPr>
      </w:pPr>
    </w:p>
    <w:p w14:paraId="71DD97FC" w14:textId="007475BB" w:rsidR="00F7560E" w:rsidRDefault="00F7560E" w:rsidP="005635AD">
      <w:pPr>
        <w:widowControl w:val="0"/>
        <w:jc w:val="both"/>
        <w:rPr>
          <w:rFonts w:ascii="Tahoma" w:hAnsi="Tahoma" w:cs="Tahoma"/>
          <w:b/>
          <w:sz w:val="18"/>
          <w:szCs w:val="18"/>
        </w:rPr>
      </w:pPr>
    </w:p>
    <w:p w14:paraId="0ED527E8" w14:textId="22689FC3" w:rsidR="00E40E55" w:rsidRDefault="00E40E55" w:rsidP="005635AD">
      <w:pPr>
        <w:widowControl w:val="0"/>
        <w:jc w:val="both"/>
        <w:rPr>
          <w:rFonts w:ascii="Tahoma" w:hAnsi="Tahoma" w:cs="Tahoma"/>
          <w:b/>
          <w:sz w:val="18"/>
          <w:szCs w:val="18"/>
        </w:rPr>
      </w:pPr>
    </w:p>
    <w:p w14:paraId="22C5CED3" w14:textId="199C41B8" w:rsidR="00E40E55" w:rsidRDefault="00E40E55" w:rsidP="005635AD">
      <w:pPr>
        <w:widowControl w:val="0"/>
        <w:jc w:val="both"/>
        <w:rPr>
          <w:rFonts w:ascii="Tahoma" w:hAnsi="Tahoma" w:cs="Tahoma"/>
          <w:b/>
          <w:sz w:val="18"/>
          <w:szCs w:val="18"/>
        </w:rPr>
      </w:pPr>
    </w:p>
    <w:p w14:paraId="1A91EF7F" w14:textId="6B9DAD71" w:rsidR="00E40E55" w:rsidRDefault="00E40E55" w:rsidP="005635AD">
      <w:pPr>
        <w:widowControl w:val="0"/>
        <w:jc w:val="both"/>
        <w:rPr>
          <w:rFonts w:ascii="Tahoma" w:hAnsi="Tahoma" w:cs="Tahoma"/>
          <w:b/>
          <w:sz w:val="18"/>
          <w:szCs w:val="18"/>
        </w:rPr>
      </w:pPr>
    </w:p>
    <w:p w14:paraId="1B13C97E" w14:textId="6125A530" w:rsidR="00E40E55" w:rsidRDefault="00E40E55" w:rsidP="005635AD">
      <w:pPr>
        <w:widowControl w:val="0"/>
        <w:jc w:val="both"/>
        <w:rPr>
          <w:rFonts w:ascii="Tahoma" w:hAnsi="Tahoma" w:cs="Tahoma"/>
          <w:b/>
          <w:sz w:val="18"/>
          <w:szCs w:val="18"/>
        </w:rPr>
      </w:pPr>
    </w:p>
    <w:p w14:paraId="7C3F0809" w14:textId="19244D2A" w:rsidR="00E40E55" w:rsidRDefault="00E40E55" w:rsidP="005635AD">
      <w:pPr>
        <w:widowControl w:val="0"/>
        <w:jc w:val="both"/>
        <w:rPr>
          <w:rFonts w:ascii="Tahoma" w:hAnsi="Tahoma" w:cs="Tahoma"/>
          <w:b/>
          <w:sz w:val="18"/>
          <w:szCs w:val="18"/>
        </w:rPr>
      </w:pPr>
    </w:p>
    <w:p w14:paraId="20B0FC88" w14:textId="40D4B0B1" w:rsidR="00E40E55" w:rsidRDefault="00E40E55" w:rsidP="005635AD">
      <w:pPr>
        <w:widowControl w:val="0"/>
        <w:jc w:val="both"/>
        <w:rPr>
          <w:rFonts w:ascii="Tahoma" w:hAnsi="Tahoma" w:cs="Tahoma"/>
          <w:b/>
          <w:sz w:val="18"/>
          <w:szCs w:val="18"/>
        </w:rPr>
      </w:pPr>
    </w:p>
    <w:p w14:paraId="3A8B547C" w14:textId="0E34FF41" w:rsidR="00E40E55" w:rsidRDefault="00E40E55" w:rsidP="005635AD">
      <w:pPr>
        <w:widowControl w:val="0"/>
        <w:jc w:val="both"/>
        <w:rPr>
          <w:rFonts w:ascii="Tahoma" w:hAnsi="Tahoma" w:cs="Tahoma"/>
          <w:b/>
          <w:sz w:val="18"/>
          <w:szCs w:val="18"/>
        </w:rPr>
      </w:pPr>
    </w:p>
    <w:p w14:paraId="22310ACD" w14:textId="4E781810" w:rsidR="00E40E55" w:rsidRDefault="00E40E55" w:rsidP="005635AD">
      <w:pPr>
        <w:widowControl w:val="0"/>
        <w:jc w:val="both"/>
        <w:rPr>
          <w:rFonts w:ascii="Tahoma" w:hAnsi="Tahoma" w:cs="Tahoma"/>
          <w:b/>
          <w:sz w:val="18"/>
          <w:szCs w:val="18"/>
        </w:rPr>
      </w:pPr>
    </w:p>
    <w:p w14:paraId="7040037D" w14:textId="77777777" w:rsidR="00E40E55" w:rsidRDefault="00E40E55" w:rsidP="005635AD">
      <w:pPr>
        <w:widowControl w:val="0"/>
        <w:jc w:val="both"/>
        <w:rPr>
          <w:rFonts w:ascii="Tahoma" w:hAnsi="Tahoma" w:cs="Tahoma"/>
          <w:b/>
          <w:sz w:val="18"/>
          <w:szCs w:val="18"/>
        </w:rPr>
      </w:pPr>
    </w:p>
    <w:p w14:paraId="02AB31C6" w14:textId="7CA13984" w:rsidR="00F7560E" w:rsidRDefault="00F7560E" w:rsidP="005635AD">
      <w:pPr>
        <w:widowControl w:val="0"/>
        <w:jc w:val="both"/>
        <w:rPr>
          <w:rFonts w:ascii="Tahoma" w:hAnsi="Tahoma" w:cs="Tahoma"/>
          <w:b/>
          <w:sz w:val="18"/>
          <w:szCs w:val="18"/>
        </w:rPr>
      </w:pPr>
    </w:p>
    <w:p w14:paraId="50286CD3" w14:textId="39E3AC66" w:rsidR="00F7560E" w:rsidRDefault="00F7560E" w:rsidP="005635AD">
      <w:pPr>
        <w:widowControl w:val="0"/>
        <w:jc w:val="both"/>
        <w:rPr>
          <w:rFonts w:ascii="Tahoma" w:hAnsi="Tahoma" w:cs="Tahoma"/>
          <w:b/>
          <w:sz w:val="18"/>
          <w:szCs w:val="18"/>
        </w:rPr>
      </w:pPr>
    </w:p>
    <w:p w14:paraId="6E59A569" w14:textId="002B9D9E" w:rsidR="00F7560E" w:rsidRDefault="00F7560E" w:rsidP="005635AD">
      <w:pPr>
        <w:widowControl w:val="0"/>
        <w:jc w:val="both"/>
        <w:rPr>
          <w:rFonts w:ascii="Tahoma" w:hAnsi="Tahoma" w:cs="Tahoma"/>
          <w:b/>
          <w:sz w:val="18"/>
          <w:szCs w:val="18"/>
        </w:rPr>
      </w:pPr>
    </w:p>
    <w:sectPr w:rsidR="00F7560E" w:rsidSect="005339D6">
      <w:pgSz w:w="11906" w:h="16838" w:code="9"/>
      <w:pgMar w:top="851" w:right="851" w:bottom="1134"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4B45" w14:textId="77777777" w:rsidR="00373161" w:rsidRDefault="00373161">
      <w:r>
        <w:separator/>
      </w:r>
    </w:p>
  </w:endnote>
  <w:endnote w:type="continuationSeparator" w:id="0">
    <w:p w14:paraId="14B74B46" w14:textId="77777777" w:rsidR="00373161" w:rsidRDefault="0037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059B" w14:textId="77777777" w:rsidR="004D54E8" w:rsidRDefault="004D54E8" w:rsidP="00714B49"/>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4D54E8" w14:paraId="08CA1181" w14:textId="77777777" w:rsidTr="00890F79">
      <w:tc>
        <w:tcPr>
          <w:tcW w:w="6946" w:type="dxa"/>
          <w:vAlign w:val="bottom"/>
        </w:tcPr>
        <w:p w14:paraId="19ABB6B2" w14:textId="15430F3D" w:rsidR="004D54E8" w:rsidRPr="00FA10DC" w:rsidRDefault="004D54E8" w:rsidP="00714B49">
          <w:pPr>
            <w:pStyle w:val="a5"/>
            <w:rPr>
              <w:rStyle w:val="aa"/>
              <w:sz w:val="16"/>
            </w:rPr>
          </w:pPr>
          <w:r>
            <w:rPr>
              <w:rStyle w:val="aa"/>
              <w:rFonts w:cs="Tahoma"/>
              <w:sz w:val="16"/>
              <w:szCs w:val="16"/>
            </w:rPr>
            <w:t>Д</w:t>
          </w:r>
          <w:r w:rsidRPr="00FF7153">
            <w:rPr>
              <w:rStyle w:val="aa"/>
              <w:rFonts w:cs="Tahoma"/>
              <w:sz w:val="16"/>
              <w:szCs w:val="16"/>
            </w:rPr>
            <w:t>оговор</w:t>
          </w:r>
          <w:r w:rsidRPr="00482075">
            <w:rPr>
              <w:rStyle w:val="aa"/>
              <w:rFonts w:cs="Tahoma"/>
              <w:sz w:val="16"/>
              <w:szCs w:val="16"/>
            </w:rPr>
            <w:t xml:space="preserve"> </w:t>
          </w:r>
          <w:r w:rsidRPr="00FA10DC">
            <w:rPr>
              <w:rStyle w:val="aa"/>
              <w:sz w:val="16"/>
            </w:rPr>
            <w:t xml:space="preserve">№ </w:t>
          </w:r>
          <w:r>
            <w:rPr>
              <w:rStyle w:val="aa"/>
              <w:sz w:val="16"/>
            </w:rPr>
            <w:t>_______________</w:t>
          </w:r>
          <w:r w:rsidRPr="00FA10DC">
            <w:rPr>
              <w:rStyle w:val="aa"/>
              <w:sz w:val="16"/>
            </w:rPr>
            <w:t xml:space="preserve"> от </w:t>
          </w:r>
          <w:r>
            <w:rPr>
              <w:rStyle w:val="aa"/>
              <w:sz w:val="16"/>
            </w:rPr>
            <w:t>«    » ______________ 202</w:t>
          </w:r>
          <w:r w:rsidR="00C22A6C">
            <w:rPr>
              <w:rStyle w:val="aa"/>
              <w:sz w:val="16"/>
              <w:lang w:val="en-US"/>
            </w:rPr>
            <w:t>3</w:t>
          </w:r>
          <w:r>
            <w:rPr>
              <w:rStyle w:val="aa"/>
              <w:sz w:val="16"/>
            </w:rPr>
            <w:t>г.</w:t>
          </w:r>
        </w:p>
      </w:tc>
      <w:tc>
        <w:tcPr>
          <w:tcW w:w="2693" w:type="dxa"/>
          <w:vAlign w:val="bottom"/>
        </w:tcPr>
        <w:sdt>
          <w:sdtPr>
            <w:rPr>
              <w:rFonts w:ascii="Tahoma" w:hAnsi="Tahoma" w:cs="Tahoma"/>
              <w:sz w:val="16"/>
              <w:szCs w:val="16"/>
            </w:rPr>
            <w:id w:val="673924340"/>
            <w:docPartObj>
              <w:docPartGallery w:val="Page Numbers (Top of Page)"/>
              <w:docPartUnique/>
            </w:docPartObj>
          </w:sdtPr>
          <w:sdtEndPr/>
          <w:sdtContent>
            <w:p w14:paraId="6B8C84A8" w14:textId="77777777" w:rsidR="004D54E8" w:rsidRDefault="004D54E8" w:rsidP="00714B49">
              <w:pPr>
                <w:pStyle w:val="a5"/>
                <w:jc w:val="right"/>
                <w:rPr>
                  <w:rFonts w:ascii="Tahoma" w:hAnsi="Tahoma" w:cs="Tahoma"/>
                  <w:sz w:val="16"/>
                  <w:szCs w:val="16"/>
                </w:rPr>
              </w:pPr>
              <w:r w:rsidRPr="00482075">
                <w:rPr>
                  <w:rFonts w:ascii="Tahoma" w:hAnsi="Tahoma" w:cs="Tahoma"/>
                  <w:sz w:val="16"/>
                  <w:szCs w:val="16"/>
                </w:rPr>
                <w:t xml:space="preserve">Страница </w:t>
              </w:r>
              <w:r w:rsidRPr="00482075">
                <w:rPr>
                  <w:rFonts w:ascii="Tahoma" w:hAnsi="Tahoma" w:cs="Tahoma"/>
                  <w:b/>
                  <w:bCs/>
                  <w:sz w:val="16"/>
                  <w:szCs w:val="16"/>
                </w:rPr>
                <w:fldChar w:fldCharType="begin"/>
              </w:r>
              <w:r w:rsidRPr="00482075">
                <w:rPr>
                  <w:rFonts w:ascii="Tahoma" w:hAnsi="Tahoma" w:cs="Tahoma"/>
                  <w:b/>
                  <w:bCs/>
                  <w:sz w:val="16"/>
                  <w:szCs w:val="16"/>
                </w:rPr>
                <w:instrText>PAGE</w:instrText>
              </w:r>
              <w:r w:rsidRPr="00482075">
                <w:rPr>
                  <w:rFonts w:ascii="Tahoma" w:hAnsi="Tahoma" w:cs="Tahoma"/>
                  <w:b/>
                  <w:bCs/>
                  <w:sz w:val="16"/>
                  <w:szCs w:val="16"/>
                </w:rPr>
                <w:fldChar w:fldCharType="separate"/>
              </w:r>
              <w:r>
                <w:rPr>
                  <w:rFonts w:ascii="Tahoma" w:hAnsi="Tahoma" w:cs="Tahoma"/>
                  <w:b/>
                  <w:bCs/>
                  <w:noProof/>
                  <w:sz w:val="16"/>
                  <w:szCs w:val="16"/>
                </w:rPr>
                <w:t>7</w:t>
              </w:r>
              <w:r w:rsidRPr="00482075">
                <w:rPr>
                  <w:rFonts w:ascii="Tahoma" w:hAnsi="Tahoma" w:cs="Tahoma"/>
                  <w:b/>
                  <w:bCs/>
                  <w:sz w:val="16"/>
                  <w:szCs w:val="16"/>
                </w:rPr>
                <w:fldChar w:fldCharType="end"/>
              </w:r>
              <w:r w:rsidRPr="00482075">
                <w:rPr>
                  <w:rFonts w:ascii="Tahoma" w:hAnsi="Tahoma" w:cs="Tahoma"/>
                  <w:sz w:val="16"/>
                  <w:szCs w:val="16"/>
                </w:rPr>
                <w:t xml:space="preserve"> из </w:t>
              </w:r>
              <w:r w:rsidRPr="00482075">
                <w:rPr>
                  <w:rFonts w:ascii="Tahoma" w:hAnsi="Tahoma" w:cs="Tahoma"/>
                  <w:b/>
                  <w:bCs/>
                  <w:sz w:val="16"/>
                  <w:szCs w:val="16"/>
                </w:rPr>
                <w:fldChar w:fldCharType="begin"/>
              </w:r>
              <w:r w:rsidRPr="00482075">
                <w:rPr>
                  <w:rFonts w:ascii="Tahoma" w:hAnsi="Tahoma" w:cs="Tahoma"/>
                  <w:b/>
                  <w:bCs/>
                  <w:sz w:val="16"/>
                  <w:szCs w:val="16"/>
                </w:rPr>
                <w:instrText>NUMPAGES</w:instrText>
              </w:r>
              <w:r w:rsidRPr="00482075">
                <w:rPr>
                  <w:rFonts w:ascii="Tahoma" w:hAnsi="Tahoma" w:cs="Tahoma"/>
                  <w:b/>
                  <w:bCs/>
                  <w:sz w:val="16"/>
                  <w:szCs w:val="16"/>
                </w:rPr>
                <w:fldChar w:fldCharType="separate"/>
              </w:r>
              <w:r>
                <w:rPr>
                  <w:rFonts w:ascii="Tahoma" w:hAnsi="Tahoma" w:cs="Tahoma"/>
                  <w:b/>
                  <w:bCs/>
                  <w:noProof/>
                  <w:sz w:val="16"/>
                  <w:szCs w:val="16"/>
                </w:rPr>
                <w:t>9</w:t>
              </w:r>
              <w:r w:rsidRPr="00482075">
                <w:rPr>
                  <w:rFonts w:ascii="Tahoma" w:hAnsi="Tahoma" w:cs="Tahoma"/>
                  <w:b/>
                  <w:bCs/>
                  <w:sz w:val="16"/>
                  <w:szCs w:val="16"/>
                </w:rPr>
                <w:fldChar w:fldCharType="end"/>
              </w:r>
            </w:p>
          </w:sdtContent>
        </w:sdt>
      </w:tc>
    </w:tr>
  </w:tbl>
  <w:p w14:paraId="4B0E27B4" w14:textId="77777777" w:rsidR="004D54E8" w:rsidRPr="00714B49" w:rsidRDefault="004D54E8" w:rsidP="00714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6115" w14:textId="77777777" w:rsidR="004D54E8" w:rsidRDefault="004D54E8">
    <w:r>
      <w:t>[Введите текст]</w:t>
    </w:r>
  </w:p>
  <w:p w14:paraId="19943979" w14:textId="77777777" w:rsidR="004D54E8" w:rsidRDefault="004D54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4B43" w14:textId="77777777" w:rsidR="00373161" w:rsidRDefault="00373161">
      <w:r>
        <w:separator/>
      </w:r>
    </w:p>
  </w:footnote>
  <w:footnote w:type="continuationSeparator" w:id="0">
    <w:p w14:paraId="14B74B44" w14:textId="77777777" w:rsidR="00373161" w:rsidRDefault="0037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9F" w14:textId="77777777" w:rsidR="004D54E8" w:rsidRPr="00963CAC" w:rsidRDefault="004D54E8" w:rsidP="00963CAC">
    <w:pPr>
      <w:pStyle w:val="a5"/>
      <w:jc w:val="center"/>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6C8623F"/>
    <w:multiLevelType w:val="multilevel"/>
    <w:tmpl w:val="6ED8DF8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15424630"/>
    <w:multiLevelType w:val="hybridMultilevel"/>
    <w:tmpl w:val="9192FBC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1853176"/>
    <w:multiLevelType w:val="hybridMultilevel"/>
    <w:tmpl w:val="86803B52"/>
    <w:lvl w:ilvl="0" w:tplc="2B1C1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46503831"/>
    <w:multiLevelType w:val="multilevel"/>
    <w:tmpl w:val="10223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E193961"/>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994427"/>
    <w:multiLevelType w:val="hybridMultilevel"/>
    <w:tmpl w:val="0C5463A8"/>
    <w:lvl w:ilvl="0" w:tplc="01965A2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7"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2"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16cid:durableId="1892956687">
    <w:abstractNumId w:val="33"/>
  </w:num>
  <w:num w:numId="2" w16cid:durableId="400635533">
    <w:abstractNumId w:val="39"/>
  </w:num>
  <w:num w:numId="3" w16cid:durableId="1781291386">
    <w:abstractNumId w:val="26"/>
  </w:num>
  <w:num w:numId="4" w16cid:durableId="198661931">
    <w:abstractNumId w:val="44"/>
  </w:num>
  <w:num w:numId="5" w16cid:durableId="2022580320">
    <w:abstractNumId w:val="30"/>
  </w:num>
  <w:num w:numId="6" w16cid:durableId="130450435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16cid:durableId="1610963460">
    <w:abstractNumId w:val="32"/>
  </w:num>
  <w:num w:numId="8" w16cid:durableId="1422721092">
    <w:abstractNumId w:val="19"/>
  </w:num>
  <w:num w:numId="9" w16cid:durableId="995181756">
    <w:abstractNumId w:val="13"/>
  </w:num>
  <w:num w:numId="10" w16cid:durableId="1943101942">
    <w:abstractNumId w:val="20"/>
  </w:num>
  <w:num w:numId="11" w16cid:durableId="389882438">
    <w:abstractNumId w:val="14"/>
  </w:num>
  <w:num w:numId="12" w16cid:durableId="319165490">
    <w:abstractNumId w:val="21"/>
  </w:num>
  <w:num w:numId="13" w16cid:durableId="1617328204">
    <w:abstractNumId w:val="40"/>
  </w:num>
  <w:num w:numId="14" w16cid:durableId="930309932">
    <w:abstractNumId w:val="38"/>
  </w:num>
  <w:num w:numId="15" w16cid:durableId="385687128">
    <w:abstractNumId w:val="37"/>
  </w:num>
  <w:num w:numId="16" w16cid:durableId="877009127">
    <w:abstractNumId w:val="18"/>
  </w:num>
  <w:num w:numId="17" w16cid:durableId="1424037255">
    <w:abstractNumId w:val="27"/>
  </w:num>
  <w:num w:numId="18" w16cid:durableId="35469320">
    <w:abstractNumId w:val="29"/>
  </w:num>
  <w:num w:numId="19" w16cid:durableId="1854294015">
    <w:abstractNumId w:val="43"/>
  </w:num>
  <w:num w:numId="20" w16cid:durableId="1430850574">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3216915">
    <w:abstractNumId w:val="42"/>
  </w:num>
  <w:num w:numId="22" w16cid:durableId="38969096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4517535">
    <w:abstractNumId w:val="36"/>
  </w:num>
  <w:num w:numId="24" w16cid:durableId="339938577">
    <w:abstractNumId w:val="9"/>
  </w:num>
  <w:num w:numId="25" w16cid:durableId="299389212">
    <w:abstractNumId w:val="7"/>
  </w:num>
  <w:num w:numId="26" w16cid:durableId="1287734372">
    <w:abstractNumId w:val="6"/>
  </w:num>
  <w:num w:numId="27" w16cid:durableId="2024551896">
    <w:abstractNumId w:val="5"/>
  </w:num>
  <w:num w:numId="28" w16cid:durableId="752507230">
    <w:abstractNumId w:val="4"/>
  </w:num>
  <w:num w:numId="29" w16cid:durableId="778262821">
    <w:abstractNumId w:val="8"/>
  </w:num>
  <w:num w:numId="30" w16cid:durableId="179198509">
    <w:abstractNumId w:val="3"/>
  </w:num>
  <w:num w:numId="31" w16cid:durableId="2108193782">
    <w:abstractNumId w:val="2"/>
  </w:num>
  <w:num w:numId="32" w16cid:durableId="1875919654">
    <w:abstractNumId w:val="1"/>
  </w:num>
  <w:num w:numId="33" w16cid:durableId="1892426891">
    <w:abstractNumId w:val="0"/>
  </w:num>
  <w:num w:numId="34" w16cid:durableId="1425106685">
    <w:abstractNumId w:val="25"/>
  </w:num>
  <w:num w:numId="35" w16cid:durableId="1159078723">
    <w:abstractNumId w:val="45"/>
  </w:num>
  <w:num w:numId="36" w16cid:durableId="415564473">
    <w:abstractNumId w:val="41"/>
  </w:num>
  <w:num w:numId="37" w16cid:durableId="1562445803">
    <w:abstractNumId w:val="11"/>
  </w:num>
  <w:num w:numId="38" w16cid:durableId="2098204776">
    <w:abstractNumId w:val="24"/>
  </w:num>
  <w:num w:numId="39" w16cid:durableId="496069315">
    <w:abstractNumId w:val="15"/>
  </w:num>
  <w:num w:numId="40" w16cid:durableId="1766654985">
    <w:abstractNumId w:val="23"/>
  </w:num>
  <w:num w:numId="41" w16cid:durableId="1064182517">
    <w:abstractNumId w:val="16"/>
  </w:num>
  <w:num w:numId="42" w16cid:durableId="1438402006">
    <w:abstractNumId w:val="28"/>
  </w:num>
  <w:num w:numId="43" w16cid:durableId="12568596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3675468">
    <w:abstractNumId w:val="17"/>
  </w:num>
  <w:num w:numId="45" w16cid:durableId="1966618426">
    <w:abstractNumId w:val="22"/>
  </w:num>
  <w:num w:numId="46" w16cid:durableId="1970933233">
    <w:abstractNumId w:val="12"/>
  </w:num>
  <w:num w:numId="47" w16cid:durableId="277877821">
    <w:abstractNumId w:val="31"/>
  </w:num>
  <w:num w:numId="48" w16cid:durableId="894051233">
    <w:abstractNumId w:val="34"/>
  </w:num>
  <w:num w:numId="49" w16cid:durableId="1984506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237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46"/>
    <w:rsid w:val="00007F21"/>
    <w:rsid w:val="00037B1C"/>
    <w:rsid w:val="00065145"/>
    <w:rsid w:val="00096921"/>
    <w:rsid w:val="000A0D3D"/>
    <w:rsid w:val="000A3975"/>
    <w:rsid w:val="000A74F3"/>
    <w:rsid w:val="000C272C"/>
    <w:rsid w:val="000E488F"/>
    <w:rsid w:val="001251F6"/>
    <w:rsid w:val="00147850"/>
    <w:rsid w:val="00167782"/>
    <w:rsid w:val="0017288C"/>
    <w:rsid w:val="00182BAF"/>
    <w:rsid w:val="00192666"/>
    <w:rsid w:val="001B0564"/>
    <w:rsid w:val="001C1315"/>
    <w:rsid w:val="001F0458"/>
    <w:rsid w:val="001F72D7"/>
    <w:rsid w:val="002168BE"/>
    <w:rsid w:val="00263206"/>
    <w:rsid w:val="00281C4C"/>
    <w:rsid w:val="00295BDE"/>
    <w:rsid w:val="002B4C43"/>
    <w:rsid w:val="002B6448"/>
    <w:rsid w:val="002C09BF"/>
    <w:rsid w:val="002E3B56"/>
    <w:rsid w:val="002E7E22"/>
    <w:rsid w:val="003027D5"/>
    <w:rsid w:val="003059B4"/>
    <w:rsid w:val="00324950"/>
    <w:rsid w:val="00335A6B"/>
    <w:rsid w:val="003466E1"/>
    <w:rsid w:val="00365B8F"/>
    <w:rsid w:val="00373161"/>
    <w:rsid w:val="0039596C"/>
    <w:rsid w:val="003A6961"/>
    <w:rsid w:val="003B16D5"/>
    <w:rsid w:val="003D3F80"/>
    <w:rsid w:val="003E1810"/>
    <w:rsid w:val="003F5DE0"/>
    <w:rsid w:val="00420013"/>
    <w:rsid w:val="004372C5"/>
    <w:rsid w:val="00446E46"/>
    <w:rsid w:val="004545BD"/>
    <w:rsid w:val="00455FCF"/>
    <w:rsid w:val="004605C2"/>
    <w:rsid w:val="004956BA"/>
    <w:rsid w:val="004B6382"/>
    <w:rsid w:val="004D54E8"/>
    <w:rsid w:val="00502C9E"/>
    <w:rsid w:val="005312BE"/>
    <w:rsid w:val="005339D6"/>
    <w:rsid w:val="005348D2"/>
    <w:rsid w:val="00546510"/>
    <w:rsid w:val="00546835"/>
    <w:rsid w:val="005635AD"/>
    <w:rsid w:val="00563B0A"/>
    <w:rsid w:val="00580BB1"/>
    <w:rsid w:val="005A153F"/>
    <w:rsid w:val="005B11E8"/>
    <w:rsid w:val="005C2238"/>
    <w:rsid w:val="005D7E4D"/>
    <w:rsid w:val="005E1346"/>
    <w:rsid w:val="005E4D33"/>
    <w:rsid w:val="005F1E58"/>
    <w:rsid w:val="00606FA5"/>
    <w:rsid w:val="006136D5"/>
    <w:rsid w:val="006230FF"/>
    <w:rsid w:val="00641637"/>
    <w:rsid w:val="006417D8"/>
    <w:rsid w:val="00643AB4"/>
    <w:rsid w:val="006448CC"/>
    <w:rsid w:val="00671015"/>
    <w:rsid w:val="006811F3"/>
    <w:rsid w:val="0068422E"/>
    <w:rsid w:val="006B58C7"/>
    <w:rsid w:val="006C4410"/>
    <w:rsid w:val="006C538D"/>
    <w:rsid w:val="006D74BE"/>
    <w:rsid w:val="006E4BE2"/>
    <w:rsid w:val="00714A2C"/>
    <w:rsid w:val="00714B49"/>
    <w:rsid w:val="00717EDC"/>
    <w:rsid w:val="007265B3"/>
    <w:rsid w:val="00750F6E"/>
    <w:rsid w:val="00755F7B"/>
    <w:rsid w:val="00766CE7"/>
    <w:rsid w:val="00773819"/>
    <w:rsid w:val="00792F84"/>
    <w:rsid w:val="007D5802"/>
    <w:rsid w:val="00812C57"/>
    <w:rsid w:val="00825F4B"/>
    <w:rsid w:val="00833EA8"/>
    <w:rsid w:val="00861B18"/>
    <w:rsid w:val="00886408"/>
    <w:rsid w:val="008A60BB"/>
    <w:rsid w:val="008B31AF"/>
    <w:rsid w:val="008B66E9"/>
    <w:rsid w:val="008C43EA"/>
    <w:rsid w:val="008C4C99"/>
    <w:rsid w:val="008C7988"/>
    <w:rsid w:val="00912490"/>
    <w:rsid w:val="00916410"/>
    <w:rsid w:val="00951647"/>
    <w:rsid w:val="00953078"/>
    <w:rsid w:val="00963CAC"/>
    <w:rsid w:val="00980658"/>
    <w:rsid w:val="009C4FC0"/>
    <w:rsid w:val="009D3B60"/>
    <w:rsid w:val="009F46A3"/>
    <w:rsid w:val="009F5A75"/>
    <w:rsid w:val="00A10011"/>
    <w:rsid w:val="00A20075"/>
    <w:rsid w:val="00A54E60"/>
    <w:rsid w:val="00A67F63"/>
    <w:rsid w:val="00A76C00"/>
    <w:rsid w:val="00A80DF8"/>
    <w:rsid w:val="00AC1AEA"/>
    <w:rsid w:val="00AD54FA"/>
    <w:rsid w:val="00AE2BE0"/>
    <w:rsid w:val="00AF18A3"/>
    <w:rsid w:val="00B26352"/>
    <w:rsid w:val="00B3250D"/>
    <w:rsid w:val="00B45212"/>
    <w:rsid w:val="00B456DB"/>
    <w:rsid w:val="00B80358"/>
    <w:rsid w:val="00B8623D"/>
    <w:rsid w:val="00B92611"/>
    <w:rsid w:val="00BA7D26"/>
    <w:rsid w:val="00BB617F"/>
    <w:rsid w:val="00BB74FC"/>
    <w:rsid w:val="00BE06F6"/>
    <w:rsid w:val="00C22A6C"/>
    <w:rsid w:val="00C372EE"/>
    <w:rsid w:val="00C75C4D"/>
    <w:rsid w:val="00CA0C30"/>
    <w:rsid w:val="00CF0431"/>
    <w:rsid w:val="00CF6BD1"/>
    <w:rsid w:val="00D107BE"/>
    <w:rsid w:val="00D2148B"/>
    <w:rsid w:val="00D33C7E"/>
    <w:rsid w:val="00D3621A"/>
    <w:rsid w:val="00D7655D"/>
    <w:rsid w:val="00D8665A"/>
    <w:rsid w:val="00D93533"/>
    <w:rsid w:val="00DC093F"/>
    <w:rsid w:val="00DC0F8D"/>
    <w:rsid w:val="00DC5247"/>
    <w:rsid w:val="00E11728"/>
    <w:rsid w:val="00E339E5"/>
    <w:rsid w:val="00E40E55"/>
    <w:rsid w:val="00E462BF"/>
    <w:rsid w:val="00E83BF1"/>
    <w:rsid w:val="00E871D1"/>
    <w:rsid w:val="00E952E6"/>
    <w:rsid w:val="00EA5A3D"/>
    <w:rsid w:val="00EC6C79"/>
    <w:rsid w:val="00EE0F90"/>
    <w:rsid w:val="00EF322A"/>
    <w:rsid w:val="00F04832"/>
    <w:rsid w:val="00F154E4"/>
    <w:rsid w:val="00F2455F"/>
    <w:rsid w:val="00F32188"/>
    <w:rsid w:val="00F42F9B"/>
    <w:rsid w:val="00F5769D"/>
    <w:rsid w:val="00F6007C"/>
    <w:rsid w:val="00F72078"/>
    <w:rsid w:val="00F7560E"/>
    <w:rsid w:val="00FA10DC"/>
    <w:rsid w:val="00FB50BD"/>
    <w:rsid w:val="00FB7979"/>
    <w:rsid w:val="00FD6B75"/>
    <w:rsid w:val="00FE4A55"/>
    <w:rsid w:val="00FF2B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14B74A48"/>
  <w15:docId w15:val="{C6A7ADB2-7287-41B7-AA5A-F47C239D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ko-KR"/>
    </w:rPr>
  </w:style>
  <w:style w:type="paragraph" w:styleId="1">
    <w:name w:val="heading 1"/>
    <w:basedOn w:val="a"/>
    <w:next w:val="a0"/>
    <w:link w:val="10"/>
    <w:uiPriority w:val="9"/>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Pr>
      <w:rFonts w:ascii="Tahoma" w:hAnsi="Tahoma" w:cs="Tahoma"/>
      <w:sz w:val="16"/>
      <w:szCs w:val="16"/>
    </w:rPr>
  </w:style>
  <w:style w:type="character" w:customStyle="1" w:styleId="a4">
    <w:name w:val="Текст выноски Знак"/>
    <w:basedOn w:val="a1"/>
    <w:link w:val="a0"/>
    <w:rPr>
      <w:rFonts w:ascii="Tahoma" w:hAnsi="Tahoma" w:cs="Tahoma"/>
      <w:sz w:val="16"/>
      <w:szCs w:val="16"/>
      <w:lang w:eastAsia="ko-KR"/>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1"/>
    <w:link w:val="a5"/>
    <w:rPr>
      <w:sz w:val="24"/>
      <w:szCs w:val="24"/>
      <w:lang w:eastAsia="ko-KR"/>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a1"/>
    <w:link w:val="a7"/>
    <w:rPr>
      <w:sz w:val="24"/>
      <w:szCs w:val="24"/>
      <w:lang w:eastAsia="ko-KR"/>
    </w:rPr>
  </w:style>
  <w:style w:type="character" w:styleId="a9">
    <w:name w:val="Placeholder Text"/>
    <w:basedOn w:val="a1"/>
    <w:uiPriority w:val="99"/>
    <w:semiHidden/>
    <w:rPr>
      <w:color w:val="808080"/>
    </w:rPr>
  </w:style>
  <w:style w:type="character" w:customStyle="1" w:styleId="aa">
    <w:name w:val="Стиль вставки"/>
    <w:basedOn w:val="a1"/>
    <w:uiPriority w:val="1"/>
    <w:qFormat/>
    <w:rPr>
      <w:rFonts w:ascii="Tahoma" w:hAnsi="Tahoma"/>
      <w:color w:val="000000" w:themeColor="text1"/>
      <w:sz w:val="20"/>
    </w:rPr>
  </w:style>
  <w:style w:type="paragraph" w:styleId="ab">
    <w:name w:val="Body Text"/>
    <w:basedOn w:val="a"/>
    <w:link w:val="ac"/>
    <w:pPr>
      <w:spacing w:after="120"/>
    </w:pPr>
  </w:style>
  <w:style w:type="character" w:customStyle="1" w:styleId="ac">
    <w:name w:val="Основной текст Знак"/>
    <w:basedOn w:val="a1"/>
    <w:link w:val="ab"/>
    <w:rPr>
      <w:sz w:val="24"/>
      <w:szCs w:val="24"/>
      <w:lang w:eastAsia="ko-KR"/>
    </w:rPr>
  </w:style>
  <w:style w:type="paragraph" w:styleId="ad">
    <w:name w:val="Normal (Web)"/>
    <w:basedOn w:val="a"/>
    <w:uiPriority w:val="99"/>
    <w:unhideWhenUsed/>
    <w:pPr>
      <w:spacing w:before="100" w:beforeAutospacing="1" w:after="100" w:afterAutospacing="1"/>
    </w:pPr>
    <w:rPr>
      <w:rFonts w:eastAsia="Times New Roman"/>
      <w:lang w:eastAsia="ru-RU"/>
    </w:rPr>
  </w:style>
  <w:style w:type="character" w:styleId="ae">
    <w:name w:val="Hyperlink"/>
    <w:basedOn w:val="a1"/>
    <w:rPr>
      <w:color w:val="0000FF" w:themeColor="hyperlink"/>
      <w:u w:val="single"/>
    </w:rPr>
  </w:style>
  <w:style w:type="character" w:styleId="af">
    <w:name w:val="annotation reference"/>
    <w:basedOn w:val="a1"/>
    <w:rPr>
      <w:sz w:val="16"/>
      <w:szCs w:val="16"/>
    </w:rPr>
  </w:style>
  <w:style w:type="paragraph" w:styleId="af0">
    <w:name w:val="annotation text"/>
    <w:basedOn w:val="a"/>
    <w:link w:val="af1"/>
    <w:rPr>
      <w:sz w:val="20"/>
      <w:szCs w:val="20"/>
    </w:rPr>
  </w:style>
  <w:style w:type="character" w:customStyle="1" w:styleId="af1">
    <w:name w:val="Текст примечания Знак"/>
    <w:basedOn w:val="a1"/>
    <w:link w:val="af0"/>
    <w:rPr>
      <w:lang w:eastAsia="ko-KR"/>
    </w:rPr>
  </w:style>
  <w:style w:type="paragraph" w:styleId="af2">
    <w:name w:val="List Paragraph"/>
    <w:basedOn w:val="a"/>
    <w:uiPriority w:val="34"/>
    <w:qFormat/>
    <w:pPr>
      <w:ind w:left="720"/>
      <w:contextualSpacing/>
    </w:pPr>
  </w:style>
  <w:style w:type="character" w:customStyle="1" w:styleId="fontstyle19">
    <w:name w:val="fontstyle19"/>
    <w:basedOn w:val="a1"/>
    <w:rsid w:val="003F5DE0"/>
  </w:style>
  <w:style w:type="table" w:styleId="af3">
    <w:name w:val="Table Grid"/>
    <w:basedOn w:val="a2"/>
    <w:uiPriority w:val="59"/>
    <w:rsid w:val="00714B49"/>
    <w:rPr>
      <w:rFonts w:ascii="Verdana" w:eastAsia="Calibri"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0DC"/>
    <w:pPr>
      <w:autoSpaceDE w:val="0"/>
      <w:autoSpaceDN w:val="0"/>
      <w:adjustRightInd w:val="0"/>
    </w:pPr>
    <w:rPr>
      <w:rFonts w:ascii="Tahoma" w:hAnsi="Tahoma" w:cs="Tahoma"/>
      <w:color w:val="000000"/>
      <w:sz w:val="24"/>
      <w:szCs w:val="24"/>
    </w:rPr>
  </w:style>
  <w:style w:type="paragraph" w:styleId="af4">
    <w:name w:val="annotation subject"/>
    <w:basedOn w:val="af0"/>
    <w:next w:val="af0"/>
    <w:link w:val="af5"/>
    <w:semiHidden/>
    <w:unhideWhenUsed/>
    <w:rsid w:val="00FB7979"/>
    <w:rPr>
      <w:b/>
      <w:bCs/>
    </w:rPr>
  </w:style>
  <w:style w:type="character" w:customStyle="1" w:styleId="af5">
    <w:name w:val="Тема примечания Знак"/>
    <w:basedOn w:val="af1"/>
    <w:link w:val="af4"/>
    <w:semiHidden/>
    <w:rsid w:val="00FB7979"/>
    <w:rPr>
      <w:b/>
      <w:bCs/>
      <w:lang w:eastAsia="ko-KR"/>
    </w:rPr>
  </w:style>
  <w:style w:type="paragraph" w:styleId="3">
    <w:name w:val="Body Text Indent 3"/>
    <w:basedOn w:val="a"/>
    <w:link w:val="30"/>
    <w:semiHidden/>
    <w:unhideWhenUsed/>
    <w:rsid w:val="001B0564"/>
    <w:pPr>
      <w:spacing w:after="120"/>
      <w:ind w:left="283"/>
    </w:pPr>
    <w:rPr>
      <w:sz w:val="16"/>
      <w:szCs w:val="16"/>
    </w:rPr>
  </w:style>
  <w:style w:type="character" w:customStyle="1" w:styleId="30">
    <w:name w:val="Основной текст с отступом 3 Знак"/>
    <w:basedOn w:val="a1"/>
    <w:link w:val="3"/>
    <w:semiHidden/>
    <w:rsid w:val="001B0564"/>
    <w:rPr>
      <w:sz w:val="16"/>
      <w:szCs w:val="16"/>
      <w:lang w:eastAsia="ko-KR"/>
    </w:rPr>
  </w:style>
  <w:style w:type="character" w:customStyle="1" w:styleId="10">
    <w:name w:val="Заголовок 1 Знак"/>
    <w:basedOn w:val="a1"/>
    <w:link w:val="1"/>
    <w:uiPriority w:val="9"/>
    <w:qFormat/>
    <w:rsid w:val="003A6961"/>
    <w:rPr>
      <w:rFonts w:ascii="Arial" w:eastAsia="Times New Roman" w:hAnsi="Arial"/>
      <w:b/>
      <w:noProof/>
      <w:snapToGrid w:val="0"/>
      <w:kern w:val="28"/>
    </w:rPr>
  </w:style>
  <w:style w:type="character" w:customStyle="1" w:styleId="apple-converted-space">
    <w:name w:val="apple-converted-space"/>
    <w:basedOn w:val="a1"/>
    <w:rsid w:val="0053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31">
      <w:bodyDiv w:val="1"/>
      <w:marLeft w:val="0"/>
      <w:marRight w:val="0"/>
      <w:marTop w:val="0"/>
      <w:marBottom w:val="0"/>
      <w:divBdr>
        <w:top w:val="none" w:sz="0" w:space="0" w:color="auto"/>
        <w:left w:val="none" w:sz="0" w:space="0" w:color="auto"/>
        <w:bottom w:val="none" w:sz="0" w:space="0" w:color="auto"/>
        <w:right w:val="none" w:sz="0" w:space="0" w:color="auto"/>
      </w:divBdr>
    </w:div>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238491950">
      <w:bodyDiv w:val="1"/>
      <w:marLeft w:val="0"/>
      <w:marRight w:val="0"/>
      <w:marTop w:val="0"/>
      <w:marBottom w:val="0"/>
      <w:divBdr>
        <w:top w:val="none" w:sz="0" w:space="0" w:color="auto"/>
        <w:left w:val="none" w:sz="0" w:space="0" w:color="auto"/>
        <w:bottom w:val="none" w:sz="0" w:space="0" w:color="auto"/>
        <w:right w:val="none" w:sz="0" w:space="0" w:color="auto"/>
      </w:divBdr>
    </w:div>
    <w:div w:id="300186760">
      <w:bodyDiv w:val="1"/>
      <w:marLeft w:val="0"/>
      <w:marRight w:val="0"/>
      <w:marTop w:val="0"/>
      <w:marBottom w:val="0"/>
      <w:divBdr>
        <w:top w:val="none" w:sz="0" w:space="0" w:color="auto"/>
        <w:left w:val="none" w:sz="0" w:space="0" w:color="auto"/>
        <w:bottom w:val="none" w:sz="0" w:space="0" w:color="auto"/>
        <w:right w:val="none" w:sz="0" w:space="0" w:color="auto"/>
      </w:divBdr>
    </w:div>
    <w:div w:id="433091981">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569000576">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203982318">
      <w:bodyDiv w:val="1"/>
      <w:marLeft w:val="0"/>
      <w:marRight w:val="0"/>
      <w:marTop w:val="0"/>
      <w:marBottom w:val="0"/>
      <w:divBdr>
        <w:top w:val="none" w:sz="0" w:space="0" w:color="auto"/>
        <w:left w:val="none" w:sz="0" w:space="0" w:color="auto"/>
        <w:bottom w:val="none" w:sz="0" w:space="0" w:color="auto"/>
        <w:right w:val="none" w:sz="0" w:space="0" w:color="auto"/>
      </w:divBdr>
    </w:div>
    <w:div w:id="1380275610">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43845956">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28468330">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1774783403">
      <w:bodyDiv w:val="1"/>
      <w:marLeft w:val="0"/>
      <w:marRight w:val="0"/>
      <w:marTop w:val="0"/>
      <w:marBottom w:val="0"/>
      <w:divBdr>
        <w:top w:val="none" w:sz="0" w:space="0" w:color="auto"/>
        <w:left w:val="none" w:sz="0" w:space="0" w:color="auto"/>
        <w:bottom w:val="none" w:sz="0" w:space="0" w:color="auto"/>
        <w:right w:val="none" w:sz="0" w:space="0" w:color="auto"/>
      </w:divBdr>
    </w:div>
    <w:div w:id="1912353499">
      <w:bodyDiv w:val="1"/>
      <w:marLeft w:val="0"/>
      <w:marRight w:val="0"/>
      <w:marTop w:val="0"/>
      <w:marBottom w:val="0"/>
      <w:divBdr>
        <w:top w:val="none" w:sz="0" w:space="0" w:color="auto"/>
        <w:left w:val="none" w:sz="0" w:space="0" w:color="auto"/>
        <w:bottom w:val="none" w:sz="0" w:space="0" w:color="auto"/>
        <w:right w:val="none" w:sz="0" w:space="0" w:color="auto"/>
      </w:divBdr>
    </w:div>
    <w:div w:id="1963917625">
      <w:bodyDiv w:val="1"/>
      <w:marLeft w:val="0"/>
      <w:marRight w:val="0"/>
      <w:marTop w:val="0"/>
      <w:marBottom w:val="0"/>
      <w:divBdr>
        <w:top w:val="none" w:sz="0" w:space="0" w:color="auto"/>
        <w:left w:val="none" w:sz="0" w:space="0" w:color="auto"/>
        <w:bottom w:val="none" w:sz="0" w:space="0" w:color="auto"/>
        <w:right w:val="none" w:sz="0" w:space="0" w:color="auto"/>
      </w:divBdr>
    </w:div>
    <w:div w:id="2006739396">
      <w:bodyDiv w:val="1"/>
      <w:marLeft w:val="0"/>
      <w:marRight w:val="0"/>
      <w:marTop w:val="0"/>
      <w:marBottom w:val="0"/>
      <w:divBdr>
        <w:top w:val="none" w:sz="0" w:space="0" w:color="auto"/>
        <w:left w:val="none" w:sz="0" w:space="0" w:color="auto"/>
        <w:bottom w:val="none" w:sz="0" w:space="0" w:color="auto"/>
        <w:right w:val="none" w:sz="0" w:space="0" w:color="auto"/>
      </w:divBdr>
    </w:div>
    <w:div w:id="2044939512">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1B74FB9ED7A4E96AC1DF1E9060220"/>
        <w:category>
          <w:name w:val="Общие"/>
          <w:gallery w:val="placeholder"/>
        </w:category>
        <w:types>
          <w:type w:val="bbPlcHdr"/>
        </w:types>
        <w:behaviors>
          <w:behavior w:val="content"/>
        </w:behaviors>
        <w:guid w:val="{44394740-67AC-AF42-8CF0-6878446D4DBB}"/>
      </w:docPartPr>
      <w:docPartBody>
        <w:p w:rsidR="00100E7D" w:rsidRDefault="004E567D" w:rsidP="004E567D">
          <w:pPr>
            <w:pStyle w:val="36B1B74FB9ED7A4E96AC1DF1E9060220"/>
          </w:pPr>
          <w:r>
            <w:rPr>
              <w:rFonts w:ascii="Tahoma" w:hAnsi="Tahoma" w:cs="Tahoma"/>
              <w:b/>
              <w:bCs/>
              <w:color w:val="FF0000"/>
              <w:sz w:val="20"/>
              <w:szCs w:val="20"/>
            </w:rPr>
            <w:t>Место для ввода даты.</w:t>
          </w:r>
        </w:p>
      </w:docPartBody>
    </w:docPart>
    <w:docPart>
      <w:docPartPr>
        <w:name w:val="CEBB70635AD15D47A04DAD8459AC07A0"/>
        <w:category>
          <w:name w:val="Общие"/>
          <w:gallery w:val="placeholder"/>
        </w:category>
        <w:types>
          <w:type w:val="bbPlcHdr"/>
        </w:types>
        <w:behaviors>
          <w:behavior w:val="content"/>
        </w:behaviors>
        <w:guid w:val="{B464BA7E-6922-B542-9D83-5BFC788F606E}"/>
      </w:docPartPr>
      <w:docPartBody>
        <w:p w:rsidR="00100E7D" w:rsidRDefault="004E567D" w:rsidP="004E567D">
          <w:pPr>
            <w:pStyle w:val="CEBB70635AD15D47A04DAD8459AC07A0"/>
          </w:pPr>
          <w:r>
            <w:rPr>
              <w:rStyle w:val="a3"/>
            </w:rPr>
            <w:t>Выберите элемент.</w:t>
          </w:r>
        </w:p>
      </w:docPartBody>
    </w:docPart>
    <w:docPart>
      <w:docPartPr>
        <w:name w:val="AB6739252377424CAF035E0179095C6E"/>
        <w:category>
          <w:name w:val="Общие"/>
          <w:gallery w:val="placeholder"/>
        </w:category>
        <w:types>
          <w:type w:val="bbPlcHdr"/>
        </w:types>
        <w:behaviors>
          <w:behavior w:val="content"/>
        </w:behaviors>
        <w:guid w:val="{35C9FDF9-32A8-4D4C-80A4-044EC53DA6E7}"/>
      </w:docPartPr>
      <w:docPartBody>
        <w:p w:rsidR="00100E7D" w:rsidRDefault="004E567D" w:rsidP="004E567D">
          <w:pPr>
            <w:pStyle w:val="AB6739252377424CAF035E0179095C6E"/>
          </w:pPr>
          <w:r>
            <w:rPr>
              <w:rStyle w:val="a3"/>
              <w:rFonts w:ascii="Tahoma" w:hAnsi="Tahoma" w:cs="Tahoma"/>
              <w:color w:val="FF0000"/>
              <w:sz w:val="20"/>
              <w:szCs w:val="20"/>
            </w:rPr>
            <w:t>Место для ввода даты.</w:t>
          </w:r>
        </w:p>
      </w:docPartBody>
    </w:docPart>
    <w:docPart>
      <w:docPartPr>
        <w:name w:val="B79E457ED8123749A5D68470D50BD22A"/>
        <w:category>
          <w:name w:val="Общие"/>
          <w:gallery w:val="placeholder"/>
        </w:category>
        <w:types>
          <w:type w:val="bbPlcHdr"/>
        </w:types>
        <w:behaviors>
          <w:behavior w:val="content"/>
        </w:behaviors>
        <w:guid w:val="{3CB1D490-0C96-424C-8C10-B25F1105783D}"/>
      </w:docPartPr>
      <w:docPartBody>
        <w:p w:rsidR="00100E7D" w:rsidRDefault="004E567D" w:rsidP="004E567D">
          <w:pPr>
            <w:pStyle w:val="B79E457ED8123749A5D68470D50BD22A"/>
          </w:pPr>
          <w:r>
            <w:rPr>
              <w:rFonts w:ascii="Tahoma" w:hAnsi="Tahoma" w:cs="Tahoma"/>
              <w:sz w:val="16"/>
              <w:szCs w:val="16"/>
            </w:rPr>
            <w:t>валюта</w:t>
          </w:r>
        </w:p>
      </w:docPartBody>
    </w:docPart>
    <w:docPart>
      <w:docPartPr>
        <w:name w:val="84CAF1AA9703F147ACF1A775C157740F"/>
        <w:category>
          <w:name w:val="Общие"/>
          <w:gallery w:val="placeholder"/>
        </w:category>
        <w:types>
          <w:type w:val="bbPlcHdr"/>
        </w:types>
        <w:behaviors>
          <w:behavior w:val="content"/>
        </w:behaviors>
        <w:guid w:val="{C36776C2-2690-8A4A-8C8A-EEEF87807DC6}"/>
      </w:docPartPr>
      <w:docPartBody>
        <w:p w:rsidR="00100E7D" w:rsidRDefault="004E567D" w:rsidP="004E567D">
          <w:pPr>
            <w:pStyle w:val="84CAF1AA9703F147ACF1A775C157740F"/>
          </w:pPr>
          <w:r>
            <w:rPr>
              <w:rFonts w:ascii="Tahoma" w:hAnsi="Tahoma" w:cs="Tahoma"/>
              <w:sz w:val="16"/>
              <w:szCs w:val="16"/>
            </w:rPr>
            <w:t>валюта</w:t>
          </w:r>
        </w:p>
      </w:docPartBody>
    </w:docPart>
    <w:docPart>
      <w:docPartPr>
        <w:name w:val="0D669410920FC740852CFCE894956362"/>
        <w:category>
          <w:name w:val="Общие"/>
          <w:gallery w:val="placeholder"/>
        </w:category>
        <w:types>
          <w:type w:val="bbPlcHdr"/>
        </w:types>
        <w:behaviors>
          <w:behavior w:val="content"/>
        </w:behaviors>
        <w:guid w:val="{05F2D71B-5A1B-C142-9B9D-8CBF5D8CEF88}"/>
      </w:docPartPr>
      <w:docPartBody>
        <w:p w:rsidR="00100E7D" w:rsidRDefault="004E567D" w:rsidP="004E567D">
          <w:pPr>
            <w:pStyle w:val="0D669410920FC740852CFCE894956362"/>
          </w:pPr>
          <w:r>
            <w:rPr>
              <w:rFonts w:ascii="Tahoma" w:hAnsi="Tahoma" w:cs="Tahoma"/>
              <w:color w:val="FF0000"/>
              <w:sz w:val="20"/>
              <w:szCs w:val="20"/>
            </w:rPr>
            <w:t>валюта</w:t>
          </w:r>
        </w:p>
      </w:docPartBody>
    </w:docPart>
    <w:docPart>
      <w:docPartPr>
        <w:name w:val="75CF7AB537452A4E8D592BC82D97FB68"/>
        <w:category>
          <w:name w:val="Общие"/>
          <w:gallery w:val="placeholder"/>
        </w:category>
        <w:types>
          <w:type w:val="bbPlcHdr"/>
        </w:types>
        <w:behaviors>
          <w:behavior w:val="content"/>
        </w:behaviors>
        <w:guid w:val="{D33DA7E4-E311-3445-AAF4-4515A16B82F4}"/>
      </w:docPartPr>
      <w:docPartBody>
        <w:p w:rsidR="00100E7D" w:rsidRDefault="004E567D" w:rsidP="004E567D">
          <w:pPr>
            <w:pStyle w:val="75CF7AB537452A4E8D592BC82D97FB68"/>
          </w:pPr>
          <w:r>
            <w:rPr>
              <w:rFonts w:ascii="Tahoma" w:hAnsi="Tahoma" w:cs="Tahoma"/>
              <w:b/>
              <w:color w:val="FF0000"/>
              <w:sz w:val="20"/>
              <w:szCs w:val="20"/>
            </w:rPr>
            <w:t>выберите вариант</w:t>
          </w:r>
        </w:p>
      </w:docPartBody>
    </w:docPart>
    <w:docPart>
      <w:docPartPr>
        <w:name w:val="2BDC8A0C71B4B94890D9D30F5A42B4F2"/>
        <w:category>
          <w:name w:val="Общие"/>
          <w:gallery w:val="placeholder"/>
        </w:category>
        <w:types>
          <w:type w:val="bbPlcHdr"/>
        </w:types>
        <w:behaviors>
          <w:behavior w:val="content"/>
        </w:behaviors>
        <w:guid w:val="{B3C0EB14-0D3F-1841-93D5-03AA49657E7C}"/>
      </w:docPartPr>
      <w:docPartBody>
        <w:p w:rsidR="00100E7D" w:rsidRDefault="004E567D" w:rsidP="004E567D">
          <w:pPr>
            <w:pStyle w:val="2BDC8A0C71B4B94890D9D30F5A42B4F2"/>
          </w:pPr>
          <w:r>
            <w:rPr>
              <w:rStyle w:val="a3"/>
              <w:rFonts w:ascii="Tahoma" w:hAnsi="Tahoma" w:cs="Tahoma"/>
              <w:color w:val="FF0000"/>
              <w:sz w:val="20"/>
              <w:szCs w:val="20"/>
            </w:rPr>
            <w:t>Место для ввода даты.</w:t>
          </w:r>
        </w:p>
      </w:docPartBody>
    </w:docPart>
    <w:docPart>
      <w:docPartPr>
        <w:name w:val="9C446B128F2B6640B9A6E90DCABA809A"/>
        <w:category>
          <w:name w:val="Общие"/>
          <w:gallery w:val="placeholder"/>
        </w:category>
        <w:types>
          <w:type w:val="bbPlcHdr"/>
        </w:types>
        <w:behaviors>
          <w:behavior w:val="content"/>
        </w:behaviors>
        <w:guid w:val="{12FDBA7B-2941-4643-9EEB-888B1A09C6CF}"/>
      </w:docPartPr>
      <w:docPartBody>
        <w:p w:rsidR="00100E7D" w:rsidRDefault="004E567D" w:rsidP="004E567D">
          <w:pPr>
            <w:pStyle w:val="9C446B128F2B6640B9A6E90DCABA809A"/>
          </w:pPr>
          <w:r>
            <w:rPr>
              <w:rStyle w:val="a3"/>
              <w:rFonts w:ascii="Tahoma" w:hAnsi="Tahoma" w:cs="Tahoma"/>
              <w:color w:val="FF0000"/>
              <w:sz w:val="20"/>
              <w:szCs w:val="20"/>
            </w:rPr>
            <w:t>Место для ввода даты.</w:t>
          </w:r>
        </w:p>
      </w:docPartBody>
    </w:docPart>
    <w:docPart>
      <w:docPartPr>
        <w:name w:val="FF851FF6EF50794DBA6F959CC0FB918D"/>
        <w:category>
          <w:name w:val="Общие"/>
          <w:gallery w:val="placeholder"/>
        </w:category>
        <w:types>
          <w:type w:val="bbPlcHdr"/>
        </w:types>
        <w:behaviors>
          <w:behavior w:val="content"/>
        </w:behaviors>
        <w:guid w:val="{521299C2-B1C9-C64B-9EDD-2B4FC84B2668}"/>
      </w:docPartPr>
      <w:docPartBody>
        <w:p w:rsidR="00880BE8" w:rsidRDefault="00255CB8" w:rsidP="00255CB8">
          <w:pPr>
            <w:pStyle w:val="FF851FF6EF50794DBA6F959CC0FB918D"/>
          </w:pPr>
          <w:r>
            <w:rPr>
              <w:rFonts w:ascii="Tahoma" w:hAnsi="Tahoma" w:cs="Tahoma"/>
              <w:sz w:val="16"/>
              <w:szCs w:val="16"/>
            </w:rPr>
            <w:t>валюта</w:t>
          </w:r>
        </w:p>
      </w:docPartBody>
    </w:docPart>
    <w:docPart>
      <w:docPartPr>
        <w:name w:val="1A3130EDCC6B814DB96E52F24B9AAEA2"/>
        <w:category>
          <w:name w:val="Общие"/>
          <w:gallery w:val="placeholder"/>
        </w:category>
        <w:types>
          <w:type w:val="bbPlcHdr"/>
        </w:types>
        <w:behaviors>
          <w:behavior w:val="content"/>
        </w:behaviors>
        <w:guid w:val="{22B188DD-EDC2-1948-9D92-96FC2C208BF6}"/>
      </w:docPartPr>
      <w:docPartBody>
        <w:p w:rsidR="00880BE8" w:rsidRDefault="00255CB8" w:rsidP="00255CB8">
          <w:pPr>
            <w:pStyle w:val="1A3130EDCC6B814DB96E52F24B9AAEA2"/>
          </w:pPr>
          <w:r>
            <w:rPr>
              <w:rFonts w:ascii="Tahoma" w:hAnsi="Tahoma" w:cs="Tahoma"/>
              <w:sz w:val="16"/>
              <w:szCs w:val="16"/>
            </w:rPr>
            <w:t>валюта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7D"/>
    <w:rsid w:val="00100E7D"/>
    <w:rsid w:val="00255CB8"/>
    <w:rsid w:val="004E567D"/>
    <w:rsid w:val="00880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B1B74FB9ED7A4E96AC1DF1E9060220">
    <w:name w:val="36B1B74FB9ED7A4E96AC1DF1E9060220"/>
    <w:rsid w:val="004E567D"/>
  </w:style>
  <w:style w:type="character" w:styleId="a3">
    <w:name w:val="Placeholder Text"/>
    <w:basedOn w:val="a0"/>
    <w:uiPriority w:val="99"/>
    <w:semiHidden/>
    <w:rsid w:val="004E567D"/>
  </w:style>
  <w:style w:type="paragraph" w:customStyle="1" w:styleId="CEBB70635AD15D47A04DAD8459AC07A0">
    <w:name w:val="CEBB70635AD15D47A04DAD8459AC07A0"/>
    <w:rsid w:val="004E567D"/>
  </w:style>
  <w:style w:type="paragraph" w:customStyle="1" w:styleId="AB6739252377424CAF035E0179095C6E">
    <w:name w:val="AB6739252377424CAF035E0179095C6E"/>
    <w:rsid w:val="004E567D"/>
  </w:style>
  <w:style w:type="paragraph" w:customStyle="1" w:styleId="B79E457ED8123749A5D68470D50BD22A">
    <w:name w:val="B79E457ED8123749A5D68470D50BD22A"/>
    <w:rsid w:val="004E567D"/>
  </w:style>
  <w:style w:type="paragraph" w:customStyle="1" w:styleId="84CAF1AA9703F147ACF1A775C157740F">
    <w:name w:val="84CAF1AA9703F147ACF1A775C157740F"/>
    <w:rsid w:val="004E567D"/>
  </w:style>
  <w:style w:type="paragraph" w:customStyle="1" w:styleId="0D669410920FC740852CFCE894956362">
    <w:name w:val="0D669410920FC740852CFCE894956362"/>
    <w:rsid w:val="004E567D"/>
  </w:style>
  <w:style w:type="paragraph" w:customStyle="1" w:styleId="75CF7AB537452A4E8D592BC82D97FB68">
    <w:name w:val="75CF7AB537452A4E8D592BC82D97FB68"/>
    <w:rsid w:val="004E567D"/>
  </w:style>
  <w:style w:type="paragraph" w:customStyle="1" w:styleId="2BDC8A0C71B4B94890D9D30F5A42B4F2">
    <w:name w:val="2BDC8A0C71B4B94890D9D30F5A42B4F2"/>
    <w:rsid w:val="004E567D"/>
  </w:style>
  <w:style w:type="paragraph" w:customStyle="1" w:styleId="9C446B128F2B6640B9A6E90DCABA809A">
    <w:name w:val="9C446B128F2B6640B9A6E90DCABA809A"/>
    <w:rsid w:val="004E567D"/>
  </w:style>
  <w:style w:type="paragraph" w:customStyle="1" w:styleId="FF851FF6EF50794DBA6F959CC0FB918D">
    <w:name w:val="FF851FF6EF50794DBA6F959CC0FB918D"/>
    <w:rsid w:val="00255CB8"/>
  </w:style>
  <w:style w:type="paragraph" w:customStyle="1" w:styleId="1A3130EDCC6B814DB96E52F24B9AAEA2">
    <w:name w:val="1A3130EDCC6B814DB96E52F24B9AAEA2"/>
    <w:rsid w:val="00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F3395AFD31FA34AA013D89E0E056F37" ma:contentTypeVersion="10" ma:contentTypeDescription="Создание документа." ma:contentTypeScope="" ma:versionID="cfaaa7fb11e928ed625aef2e5fa2b8e1">
  <xsd:schema xmlns:xsd="http://www.w3.org/2001/XMLSchema" xmlns:xs="http://www.w3.org/2001/XMLSchema" xmlns:p="http://schemas.microsoft.com/office/2006/metadata/properties" xmlns:ns3="4e7748c1-fbaa-4437-9bd5-fe63b9d63195" xmlns:ns4="9b3234f6-d11d-4f60-8b2f-d4194b0ff17d" targetNamespace="http://schemas.microsoft.com/office/2006/metadata/properties" ma:root="true" ma:fieldsID="99917f6a1bda72997be2442fef7cae30" ns3:_="" ns4:_="">
    <xsd:import namespace="4e7748c1-fbaa-4437-9bd5-fe63b9d63195"/>
    <xsd:import namespace="9b3234f6-d11d-4f60-8b2f-d4194b0ff1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8c1-fbaa-4437-9bd5-fe63b9d63195"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234f6-d11d-4f60-8b2f-d4194b0ff1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7287-63E5-42CD-BEBF-88A73AC5B032}">
  <ds:schemaRefs>
    <ds:schemaRef ds:uri="http://schemas.openxmlformats.org/package/2006/metadata/core-properties"/>
    <ds:schemaRef ds:uri="http://schemas.microsoft.com/office/2006/metadata/properties"/>
    <ds:schemaRef ds:uri="http://purl.org/dc/elements/1.1/"/>
    <ds:schemaRef ds:uri="9b3234f6-d11d-4f60-8b2f-d4194b0ff17d"/>
    <ds:schemaRef ds:uri="http://schemas.microsoft.com/office/2006/documentManagement/types"/>
    <ds:schemaRef ds:uri="http://schemas.microsoft.com/office/infopath/2007/PartnerControls"/>
    <ds:schemaRef ds:uri="4e7748c1-fbaa-4437-9bd5-fe63b9d63195"/>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3F7DDEC-4A75-4E82-AD87-54CBE4AB641D}">
  <ds:schemaRefs>
    <ds:schemaRef ds:uri="http://schemas.microsoft.com/sharepoint/v3/contenttype/forms"/>
  </ds:schemaRefs>
</ds:datastoreItem>
</file>

<file path=customXml/itemProps3.xml><?xml version="1.0" encoding="utf-8"?>
<ds:datastoreItem xmlns:ds="http://schemas.openxmlformats.org/officeDocument/2006/customXml" ds:itemID="{F827A447-C648-4795-88C7-E4F6B60BA447}">
  <ds:schemaRefs>
    <ds:schemaRef ds:uri="http://schemas.openxmlformats.org/officeDocument/2006/bibliography"/>
  </ds:schemaRefs>
</ds:datastoreItem>
</file>

<file path=customXml/itemProps4.xml><?xml version="1.0" encoding="utf-8"?>
<ds:datastoreItem xmlns:ds="http://schemas.openxmlformats.org/officeDocument/2006/customXml" ds:itemID="{9CE9DE82-68C4-4078-ADCE-AD5B4E99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8c1-fbaa-4437-9bd5-fe63b9d63195"/>
    <ds:schemaRef ds:uri="9b3234f6-d11d-4f60-8b2f-d4194b0ff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3213</Words>
  <Characters>22864</Characters>
  <Application>Microsoft Office Word</Application>
  <DocSecurity>0</DocSecurity>
  <Lines>190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lukin.av@hc-avangard.com</dc:creator>
  <cp:lastModifiedBy>Емельянова Ольга Вячеславовна</cp:lastModifiedBy>
  <cp:revision>13</cp:revision>
  <dcterms:created xsi:type="dcterms:W3CDTF">2023-03-03T07:39:00Z</dcterms:created>
  <dcterms:modified xsi:type="dcterms:W3CDTF">2023-03-10T08:10:00Z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0x010100CF3395AFD31FA34AA013D89E0E056F37</vt:lpwstr>
  </property>
  <property fmtid="{D5CDD505-2E9C-101B-9397-08002B2CF9AE}" pid="3" name="_dlc_DocIdItemGuid">
    <vt:lpwstr>de8a1e47-50ff-4e33-a0c1-c13cbc53fd53</vt:lpwstr>
  </property>
</Properties>
</file>