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F508" w14:textId="77777777" w:rsidR="00540BBB" w:rsidRPr="00141081" w:rsidRDefault="00540BBB" w:rsidP="00540BBB">
      <w:pPr>
        <w:pStyle w:val="a4"/>
        <w:ind w:left="0" w:right="-6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ДОГОВОР № </w:t>
      </w:r>
      <w:r w:rsidR="0030099E" w:rsidRPr="00141081">
        <w:rPr>
          <w:rFonts w:ascii="Arial" w:hAnsi="Arial" w:cs="Arial"/>
          <w:sz w:val="24"/>
          <w:szCs w:val="24"/>
        </w:rPr>
        <w:t>________</w:t>
      </w:r>
    </w:p>
    <w:p w14:paraId="47081C0E" w14:textId="77777777" w:rsidR="00540BBB" w:rsidRPr="00141081" w:rsidRDefault="00540BBB" w:rsidP="00540BBB">
      <w:pPr>
        <w:pStyle w:val="a4"/>
        <w:ind w:left="0" w:right="-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8"/>
        <w:gridCol w:w="5658"/>
      </w:tblGrid>
      <w:tr w:rsidR="00540BBB" w:rsidRPr="00141081" w14:paraId="426F8F0F" w14:textId="77777777" w:rsidTr="008444AE">
        <w:tc>
          <w:tcPr>
            <w:tcW w:w="4938" w:type="dxa"/>
            <w:shd w:val="clear" w:color="auto" w:fill="auto"/>
          </w:tcPr>
          <w:p w14:paraId="1D29315C" w14:textId="77777777" w:rsidR="00540BBB" w:rsidRPr="00141081" w:rsidRDefault="00540BBB" w:rsidP="008444AE">
            <w:pPr>
              <w:snapToGrid w:val="0"/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141081">
              <w:rPr>
                <w:rFonts w:ascii="Arial" w:hAnsi="Arial" w:cs="Arial"/>
                <w:b/>
                <w:sz w:val="24"/>
                <w:szCs w:val="24"/>
              </w:rPr>
              <w:t xml:space="preserve">г. </w:t>
            </w:r>
            <w:r w:rsidR="008444AE" w:rsidRPr="00141081">
              <w:rPr>
                <w:rFonts w:ascii="Arial" w:hAnsi="Arial" w:cs="Arial"/>
                <w:b/>
                <w:sz w:val="24"/>
                <w:szCs w:val="24"/>
              </w:rPr>
              <w:t>Москва</w:t>
            </w:r>
          </w:p>
        </w:tc>
        <w:tc>
          <w:tcPr>
            <w:tcW w:w="5658" w:type="dxa"/>
            <w:shd w:val="clear" w:color="auto" w:fill="auto"/>
          </w:tcPr>
          <w:p w14:paraId="50575BF4" w14:textId="07585B95" w:rsidR="00540BBB" w:rsidRPr="00141081" w:rsidRDefault="00540BBB" w:rsidP="008444AE">
            <w:pPr>
              <w:snapToGrid w:val="0"/>
              <w:ind w:right="-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108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DC6AC9">
              <w:rPr>
                <w:rFonts w:ascii="Arial" w:hAnsi="Arial" w:cs="Arial"/>
                <w:b/>
                <w:sz w:val="24"/>
                <w:szCs w:val="24"/>
              </w:rPr>
              <w:t>___»</w:t>
            </w:r>
            <w:r w:rsidR="0030099E" w:rsidRPr="001410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AC9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="00C93D20" w:rsidRPr="001410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10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4910D8" w:rsidRPr="0014108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14108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</w:tbl>
    <w:p w14:paraId="4CD0101C" w14:textId="77777777" w:rsidR="00540BBB" w:rsidRPr="00141081" w:rsidRDefault="00540BBB" w:rsidP="00540BBB">
      <w:pPr>
        <w:ind w:right="-6"/>
        <w:jc w:val="right"/>
        <w:rPr>
          <w:rFonts w:ascii="Arial" w:hAnsi="Arial" w:cs="Arial"/>
          <w:sz w:val="24"/>
          <w:szCs w:val="24"/>
        </w:rPr>
      </w:pPr>
    </w:p>
    <w:p w14:paraId="57DDA901" w14:textId="252AD32F" w:rsidR="00BF3C83" w:rsidRPr="00141081" w:rsidRDefault="006218A4" w:rsidP="00683B38">
      <w:pPr>
        <w:pStyle w:val="31"/>
        <w:ind w:firstLine="709"/>
        <w:jc w:val="both"/>
        <w:rPr>
          <w:rFonts w:ascii="Arial" w:hAnsi="Arial" w:cs="Arial"/>
          <w:szCs w:val="24"/>
        </w:rPr>
      </w:pPr>
      <w:r w:rsidRPr="00141081">
        <w:rPr>
          <w:rFonts w:ascii="Arial" w:hAnsi="Arial" w:cs="Arial"/>
          <w:szCs w:val="24"/>
          <w:shd w:val="clear" w:color="auto" w:fill="FFFFFF"/>
        </w:rPr>
        <w:t>Ассоциация «Хоккейный клуб «Авангард»,</w:t>
      </w:r>
      <w:r w:rsidRPr="00141081">
        <w:rPr>
          <w:rFonts w:ascii="Arial" w:hAnsi="Arial" w:cs="Arial"/>
          <w:spacing w:val="-3"/>
          <w:szCs w:val="24"/>
        </w:rPr>
        <w:t xml:space="preserve"> </w:t>
      </w:r>
      <w:r w:rsidRPr="00141081">
        <w:rPr>
          <w:rFonts w:ascii="Arial" w:hAnsi="Arial" w:cs="Arial"/>
          <w:spacing w:val="3"/>
          <w:szCs w:val="24"/>
        </w:rPr>
        <w:t>именуемая далее «</w:t>
      </w:r>
      <w:r w:rsidR="003E2316" w:rsidRPr="00141081">
        <w:rPr>
          <w:rFonts w:ascii="Arial" w:hAnsi="Arial" w:cs="Arial"/>
          <w:spacing w:val="3"/>
          <w:szCs w:val="24"/>
        </w:rPr>
        <w:t>Заказчик</w:t>
      </w:r>
      <w:r w:rsidRPr="00141081">
        <w:rPr>
          <w:rFonts w:ascii="Arial" w:hAnsi="Arial" w:cs="Arial"/>
          <w:spacing w:val="3"/>
          <w:szCs w:val="24"/>
        </w:rPr>
        <w:t xml:space="preserve">», в лице </w:t>
      </w:r>
      <w:r w:rsidR="00EF65AF" w:rsidRPr="00141081">
        <w:rPr>
          <w:rFonts w:ascii="Arial" w:hAnsi="Arial" w:cs="Arial"/>
          <w:spacing w:val="3"/>
          <w:szCs w:val="24"/>
        </w:rPr>
        <w:t xml:space="preserve">Директора по маркетингу и коммерции Горбуна Т.Г., </w:t>
      </w:r>
      <w:r w:rsidRPr="00141081">
        <w:rPr>
          <w:rFonts w:ascii="Arial" w:hAnsi="Arial" w:cs="Arial"/>
          <w:szCs w:val="24"/>
          <w:shd w:val="clear" w:color="auto" w:fill="FFFFFF"/>
        </w:rPr>
        <w:t>действующег</w:t>
      </w:r>
      <w:r w:rsidR="008444AE" w:rsidRPr="00141081">
        <w:rPr>
          <w:rFonts w:ascii="Arial" w:hAnsi="Arial" w:cs="Arial"/>
          <w:szCs w:val="24"/>
          <w:shd w:val="clear" w:color="auto" w:fill="FFFFFF"/>
        </w:rPr>
        <w:t>о</w:t>
      </w:r>
      <w:r w:rsidR="00EF65AF" w:rsidRPr="00141081">
        <w:rPr>
          <w:rFonts w:ascii="Arial" w:hAnsi="Arial" w:cs="Arial"/>
          <w:szCs w:val="24"/>
          <w:shd w:val="clear" w:color="auto" w:fill="FFFFFF"/>
        </w:rPr>
        <w:t xml:space="preserve"> на основании Доверенности от </w:t>
      </w:r>
      <w:r w:rsidR="00814687">
        <w:rPr>
          <w:rFonts w:ascii="Arial" w:hAnsi="Arial" w:cs="Arial"/>
          <w:szCs w:val="24"/>
          <w:shd w:val="clear" w:color="auto" w:fill="FFFFFF"/>
        </w:rPr>
        <w:t>01</w:t>
      </w:r>
      <w:r w:rsidR="00EF65AF" w:rsidRPr="00141081">
        <w:rPr>
          <w:rFonts w:ascii="Arial" w:hAnsi="Arial" w:cs="Arial"/>
          <w:szCs w:val="24"/>
          <w:shd w:val="clear" w:color="auto" w:fill="FFFFFF"/>
        </w:rPr>
        <w:t>.0</w:t>
      </w:r>
      <w:r w:rsidR="00814687">
        <w:rPr>
          <w:rFonts w:ascii="Arial" w:hAnsi="Arial" w:cs="Arial"/>
          <w:szCs w:val="24"/>
          <w:shd w:val="clear" w:color="auto" w:fill="FFFFFF"/>
        </w:rPr>
        <w:t>5</w:t>
      </w:r>
      <w:r w:rsidRPr="00141081">
        <w:rPr>
          <w:rFonts w:ascii="Arial" w:hAnsi="Arial" w:cs="Arial"/>
          <w:szCs w:val="24"/>
          <w:shd w:val="clear" w:color="auto" w:fill="FFFFFF"/>
        </w:rPr>
        <w:t>.20</w:t>
      </w:r>
      <w:r w:rsidR="00814687">
        <w:rPr>
          <w:rFonts w:ascii="Arial" w:hAnsi="Arial" w:cs="Arial"/>
          <w:szCs w:val="24"/>
          <w:shd w:val="clear" w:color="auto" w:fill="FFFFFF"/>
        </w:rPr>
        <w:t>20</w:t>
      </w:r>
      <w:r w:rsidRPr="00141081">
        <w:rPr>
          <w:rFonts w:ascii="Arial" w:hAnsi="Arial" w:cs="Arial"/>
          <w:szCs w:val="24"/>
          <w:shd w:val="clear" w:color="auto" w:fill="FFFFFF"/>
        </w:rPr>
        <w:t xml:space="preserve"> г.</w:t>
      </w:r>
      <w:r w:rsidRPr="00141081">
        <w:rPr>
          <w:rFonts w:ascii="Arial" w:hAnsi="Arial" w:cs="Arial"/>
          <w:spacing w:val="1"/>
          <w:szCs w:val="24"/>
        </w:rPr>
        <w:t xml:space="preserve">, </w:t>
      </w:r>
      <w:r w:rsidR="00683B38" w:rsidRPr="00141081">
        <w:rPr>
          <w:rFonts w:ascii="Arial" w:hAnsi="Arial" w:cs="Arial"/>
          <w:szCs w:val="24"/>
        </w:rPr>
        <w:t xml:space="preserve">с одной стороны </w:t>
      </w:r>
    </w:p>
    <w:p w14:paraId="6506DDF5" w14:textId="7FFB9CAB" w:rsidR="00540BBB" w:rsidRPr="00141081" w:rsidRDefault="00683B38" w:rsidP="00683B38">
      <w:pPr>
        <w:pStyle w:val="31"/>
        <w:ind w:firstLine="709"/>
        <w:jc w:val="both"/>
        <w:rPr>
          <w:rFonts w:ascii="Arial" w:hAnsi="Arial" w:cs="Arial"/>
          <w:szCs w:val="24"/>
        </w:rPr>
      </w:pPr>
      <w:r w:rsidRPr="00141081">
        <w:rPr>
          <w:rFonts w:ascii="Arial" w:hAnsi="Arial" w:cs="Arial"/>
          <w:szCs w:val="24"/>
        </w:rPr>
        <w:t>и</w:t>
      </w:r>
      <w:r w:rsidR="00414768" w:rsidRPr="00141081">
        <w:rPr>
          <w:rFonts w:ascii="Arial" w:hAnsi="Arial" w:cs="Arial"/>
          <w:szCs w:val="24"/>
        </w:rPr>
        <w:t xml:space="preserve"> </w:t>
      </w:r>
      <w:r w:rsidR="004910D8" w:rsidRPr="00141081">
        <w:rPr>
          <w:rFonts w:ascii="Arial" w:hAnsi="Arial" w:cs="Arial"/>
          <w:szCs w:val="24"/>
          <w:highlight w:val="lightGray"/>
        </w:rPr>
        <w:t>_________________</w:t>
      </w:r>
      <w:r w:rsidR="008444AE" w:rsidRPr="00141081">
        <w:rPr>
          <w:rFonts w:ascii="Arial" w:hAnsi="Arial" w:cs="Arial"/>
          <w:szCs w:val="24"/>
        </w:rPr>
        <w:t>, именуемая</w:t>
      </w:r>
      <w:r w:rsidR="00414768" w:rsidRPr="00141081">
        <w:rPr>
          <w:rFonts w:ascii="Arial" w:hAnsi="Arial" w:cs="Arial"/>
          <w:szCs w:val="24"/>
        </w:rPr>
        <w:t xml:space="preserve"> в дальнейшем «</w:t>
      </w:r>
      <w:r w:rsidR="003E2316" w:rsidRPr="00141081">
        <w:rPr>
          <w:rFonts w:ascii="Arial" w:hAnsi="Arial" w:cs="Arial"/>
          <w:szCs w:val="24"/>
        </w:rPr>
        <w:t>Исполнитель</w:t>
      </w:r>
      <w:r w:rsidR="00414768" w:rsidRPr="00141081">
        <w:rPr>
          <w:rFonts w:ascii="Arial" w:hAnsi="Arial" w:cs="Arial"/>
          <w:szCs w:val="24"/>
        </w:rPr>
        <w:t xml:space="preserve">», </w:t>
      </w:r>
      <w:r w:rsidR="008444AE" w:rsidRPr="00141081">
        <w:rPr>
          <w:rFonts w:ascii="Arial" w:hAnsi="Arial" w:cs="Arial"/>
          <w:szCs w:val="24"/>
        </w:rPr>
        <w:t xml:space="preserve">в лице </w:t>
      </w:r>
      <w:r w:rsidR="004910D8" w:rsidRPr="00141081">
        <w:rPr>
          <w:rFonts w:ascii="Arial" w:hAnsi="Arial" w:cs="Arial"/>
          <w:szCs w:val="24"/>
          <w:highlight w:val="lightGray"/>
        </w:rPr>
        <w:t>_________________</w:t>
      </w:r>
      <w:r w:rsidR="004910D8" w:rsidRPr="00141081">
        <w:rPr>
          <w:rFonts w:ascii="Arial" w:hAnsi="Arial" w:cs="Arial"/>
          <w:szCs w:val="24"/>
        </w:rPr>
        <w:t>, д</w:t>
      </w:r>
      <w:r w:rsidR="008444AE" w:rsidRPr="00141081">
        <w:rPr>
          <w:rFonts w:ascii="Arial" w:hAnsi="Arial" w:cs="Arial"/>
          <w:szCs w:val="24"/>
        </w:rPr>
        <w:t>ействующего</w:t>
      </w:r>
      <w:r w:rsidR="00414768" w:rsidRPr="00141081">
        <w:rPr>
          <w:rFonts w:ascii="Arial" w:hAnsi="Arial" w:cs="Arial"/>
          <w:szCs w:val="24"/>
        </w:rPr>
        <w:t xml:space="preserve"> на основании </w:t>
      </w:r>
      <w:r w:rsidR="004910D8" w:rsidRPr="00141081">
        <w:rPr>
          <w:rFonts w:ascii="Arial" w:hAnsi="Arial" w:cs="Arial"/>
          <w:szCs w:val="24"/>
          <w:highlight w:val="lightGray"/>
        </w:rPr>
        <w:t>_________________</w:t>
      </w:r>
      <w:r w:rsidR="00540BBB" w:rsidRPr="00141081">
        <w:rPr>
          <w:rFonts w:ascii="Arial" w:hAnsi="Arial" w:cs="Arial"/>
          <w:szCs w:val="24"/>
        </w:rPr>
        <w:t xml:space="preserve">, </w:t>
      </w:r>
      <w:r w:rsidRPr="00141081">
        <w:rPr>
          <w:rFonts w:ascii="Arial" w:hAnsi="Arial" w:cs="Arial"/>
          <w:szCs w:val="24"/>
        </w:rPr>
        <w:t xml:space="preserve">с </w:t>
      </w:r>
      <w:r w:rsidR="00540BBB" w:rsidRPr="00141081">
        <w:rPr>
          <w:rFonts w:ascii="Arial" w:hAnsi="Arial" w:cs="Arial"/>
          <w:szCs w:val="24"/>
        </w:rPr>
        <w:t>другой стороны, по отдельности именуемые «Сторона», а вместе – «Стороны», заключили настоящий договор (далее – «Договор») о нижеследующем:</w:t>
      </w:r>
    </w:p>
    <w:p w14:paraId="537DED66" w14:textId="77777777" w:rsidR="00540BBB" w:rsidRPr="00141081" w:rsidRDefault="00540BBB" w:rsidP="00540BBB">
      <w:pPr>
        <w:ind w:right="-6"/>
        <w:jc w:val="center"/>
        <w:rPr>
          <w:rFonts w:ascii="Arial" w:hAnsi="Arial" w:cs="Arial"/>
          <w:b/>
          <w:sz w:val="24"/>
          <w:szCs w:val="24"/>
        </w:rPr>
      </w:pPr>
    </w:p>
    <w:p w14:paraId="21094364" w14:textId="77777777" w:rsidR="00550617" w:rsidRPr="00141081" w:rsidRDefault="00540BBB" w:rsidP="00BF3C8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14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 xml:space="preserve">1. </w:t>
      </w:r>
      <w:r w:rsidR="00550617" w:rsidRPr="00141081">
        <w:rPr>
          <w:rFonts w:ascii="Arial" w:hAnsi="Arial" w:cs="Arial"/>
          <w:b/>
          <w:sz w:val="24"/>
          <w:szCs w:val="24"/>
        </w:rPr>
        <w:t>Предмет договора</w:t>
      </w:r>
    </w:p>
    <w:p w14:paraId="2C527676" w14:textId="42FFDC18" w:rsidR="009D3634" w:rsidRPr="00141081" w:rsidRDefault="00D51456" w:rsidP="009D3634">
      <w:pPr>
        <w:shd w:val="clear" w:color="auto" w:fill="FFFFFF"/>
        <w:ind w:left="284" w:right="10" w:hanging="1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1.1.</w:t>
      </w:r>
      <w:r w:rsidRPr="00141081">
        <w:rPr>
          <w:rFonts w:ascii="Arial" w:hAnsi="Arial" w:cs="Arial"/>
          <w:sz w:val="24"/>
          <w:szCs w:val="24"/>
        </w:rPr>
        <w:tab/>
        <w:t xml:space="preserve">Заказчик поручает, а Исполнитель обязуется своими силами </w:t>
      </w:r>
      <w:r w:rsidR="004416FA">
        <w:rPr>
          <w:rFonts w:ascii="Arial" w:hAnsi="Arial" w:cs="Arial"/>
          <w:sz w:val="24"/>
          <w:szCs w:val="24"/>
        </w:rPr>
        <w:t xml:space="preserve">изготовить и </w:t>
      </w:r>
      <w:r w:rsidR="00DC6AC9">
        <w:rPr>
          <w:rFonts w:ascii="Arial" w:hAnsi="Arial" w:cs="Arial"/>
          <w:sz w:val="24"/>
          <w:szCs w:val="24"/>
        </w:rPr>
        <w:t>поставить</w:t>
      </w:r>
      <w:r w:rsidR="004E093D" w:rsidRPr="00141081">
        <w:rPr>
          <w:rFonts w:ascii="Arial" w:hAnsi="Arial" w:cs="Arial"/>
          <w:sz w:val="24"/>
          <w:szCs w:val="24"/>
        </w:rPr>
        <w:t xml:space="preserve"> </w:t>
      </w:r>
      <w:r w:rsidR="006A5F4E">
        <w:rPr>
          <w:rFonts w:ascii="Arial" w:hAnsi="Arial" w:cs="Arial"/>
          <w:sz w:val="24"/>
          <w:szCs w:val="24"/>
        </w:rPr>
        <w:t>трещот</w:t>
      </w:r>
      <w:r w:rsidR="004416FA">
        <w:rPr>
          <w:rFonts w:ascii="Arial" w:hAnsi="Arial" w:cs="Arial"/>
          <w:sz w:val="24"/>
          <w:szCs w:val="24"/>
        </w:rPr>
        <w:t>ки</w:t>
      </w:r>
      <w:r w:rsidR="009D3634" w:rsidRPr="00141081">
        <w:rPr>
          <w:rFonts w:ascii="Arial" w:hAnsi="Arial" w:cs="Arial"/>
          <w:sz w:val="24"/>
          <w:szCs w:val="24"/>
        </w:rPr>
        <w:t xml:space="preserve"> для болельщико</w:t>
      </w:r>
      <w:r w:rsidR="00CA072E">
        <w:rPr>
          <w:rFonts w:ascii="Arial" w:hAnsi="Arial" w:cs="Arial"/>
          <w:sz w:val="24"/>
          <w:szCs w:val="24"/>
        </w:rPr>
        <w:t>в</w:t>
      </w:r>
      <w:r w:rsidR="00BF3C83" w:rsidRPr="00141081">
        <w:rPr>
          <w:rFonts w:ascii="Arial" w:hAnsi="Arial" w:cs="Arial"/>
          <w:sz w:val="24"/>
          <w:szCs w:val="24"/>
        </w:rPr>
        <w:t xml:space="preserve"> (далее – </w:t>
      </w:r>
      <w:r w:rsidR="00BD05D6">
        <w:rPr>
          <w:rFonts w:ascii="Arial" w:hAnsi="Arial" w:cs="Arial"/>
          <w:sz w:val="24"/>
          <w:szCs w:val="24"/>
        </w:rPr>
        <w:t>товар</w:t>
      </w:r>
      <w:r w:rsidR="00BF3C83" w:rsidRPr="00141081">
        <w:rPr>
          <w:rFonts w:ascii="Arial" w:hAnsi="Arial" w:cs="Arial"/>
          <w:sz w:val="24"/>
          <w:szCs w:val="24"/>
        </w:rPr>
        <w:t>)</w:t>
      </w:r>
      <w:r w:rsidR="008444AE" w:rsidRPr="00141081">
        <w:rPr>
          <w:rFonts w:ascii="Arial" w:hAnsi="Arial" w:cs="Arial"/>
          <w:sz w:val="24"/>
          <w:szCs w:val="24"/>
        </w:rPr>
        <w:t>.</w:t>
      </w:r>
    </w:p>
    <w:p w14:paraId="53A901BD" w14:textId="6CB82F31" w:rsidR="00D51456" w:rsidRPr="00141081" w:rsidRDefault="00D51456" w:rsidP="00D51456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1.2.  Требования к материалам, срок и </w:t>
      </w:r>
      <w:r w:rsidR="009D3634" w:rsidRPr="00141081">
        <w:rPr>
          <w:rFonts w:ascii="Arial" w:hAnsi="Arial" w:cs="Arial"/>
          <w:sz w:val="24"/>
          <w:szCs w:val="24"/>
        </w:rPr>
        <w:t>количество по каждой партии поставки</w:t>
      </w:r>
      <w:r w:rsidRPr="00141081">
        <w:rPr>
          <w:rFonts w:ascii="Arial" w:hAnsi="Arial" w:cs="Arial"/>
          <w:sz w:val="24"/>
          <w:szCs w:val="24"/>
        </w:rPr>
        <w:t xml:space="preserve"> устанавливаются в заявках Заказчика</w:t>
      </w:r>
      <w:r w:rsidR="009D3634" w:rsidRPr="00141081">
        <w:rPr>
          <w:rFonts w:ascii="Arial" w:hAnsi="Arial" w:cs="Arial"/>
          <w:sz w:val="24"/>
          <w:szCs w:val="24"/>
        </w:rPr>
        <w:t xml:space="preserve"> по форме Приложения № 1 к настоящему Договор</w:t>
      </w:r>
      <w:r w:rsidR="00823F2A">
        <w:rPr>
          <w:rFonts w:ascii="Arial" w:hAnsi="Arial" w:cs="Arial"/>
          <w:sz w:val="24"/>
          <w:szCs w:val="24"/>
        </w:rPr>
        <w:t>у</w:t>
      </w:r>
      <w:r w:rsidRPr="00141081">
        <w:rPr>
          <w:rFonts w:ascii="Arial" w:hAnsi="Arial" w:cs="Arial"/>
          <w:sz w:val="24"/>
          <w:szCs w:val="24"/>
        </w:rPr>
        <w:t>.</w:t>
      </w:r>
    </w:p>
    <w:p w14:paraId="63587063" w14:textId="76FBE41A" w:rsidR="00DE6D63" w:rsidRPr="00141081" w:rsidRDefault="00D51456" w:rsidP="00D51456">
      <w:pPr>
        <w:shd w:val="clear" w:color="auto" w:fill="FFFFFF"/>
        <w:ind w:left="284" w:right="1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1.3. </w:t>
      </w:r>
      <w:r w:rsidR="00BD05D6">
        <w:rPr>
          <w:rFonts w:ascii="Arial" w:hAnsi="Arial" w:cs="Arial"/>
          <w:sz w:val="24"/>
          <w:szCs w:val="24"/>
        </w:rPr>
        <w:t>Товар</w:t>
      </w:r>
      <w:r w:rsidR="009D3634" w:rsidRPr="00141081">
        <w:rPr>
          <w:rFonts w:ascii="Arial" w:hAnsi="Arial" w:cs="Arial"/>
          <w:sz w:val="24"/>
          <w:szCs w:val="24"/>
        </w:rPr>
        <w:t xml:space="preserve"> по настоящему Договору поставляются</w:t>
      </w:r>
      <w:r w:rsidR="00DE6D63" w:rsidRPr="00141081">
        <w:rPr>
          <w:rFonts w:ascii="Arial" w:hAnsi="Arial" w:cs="Arial"/>
          <w:sz w:val="24"/>
          <w:szCs w:val="24"/>
        </w:rPr>
        <w:t xml:space="preserve"> </w:t>
      </w:r>
      <w:r w:rsidR="009D3634" w:rsidRPr="00141081">
        <w:rPr>
          <w:rFonts w:ascii="Arial" w:hAnsi="Arial" w:cs="Arial"/>
          <w:sz w:val="24"/>
          <w:szCs w:val="24"/>
        </w:rPr>
        <w:t>партиями</w:t>
      </w:r>
      <w:r w:rsidR="00DE6D63" w:rsidRPr="00141081">
        <w:rPr>
          <w:rFonts w:ascii="Arial" w:hAnsi="Arial" w:cs="Arial"/>
          <w:sz w:val="24"/>
          <w:szCs w:val="24"/>
        </w:rPr>
        <w:t xml:space="preserve"> на основании Заявок</w:t>
      </w:r>
      <w:r w:rsidR="009D3634" w:rsidRPr="00141081">
        <w:rPr>
          <w:rFonts w:ascii="Arial" w:hAnsi="Arial" w:cs="Arial"/>
          <w:sz w:val="24"/>
          <w:szCs w:val="24"/>
        </w:rPr>
        <w:t xml:space="preserve">. Объем </w:t>
      </w:r>
      <w:r w:rsidR="00DE6D63" w:rsidRPr="00141081">
        <w:rPr>
          <w:rFonts w:ascii="Arial" w:hAnsi="Arial" w:cs="Arial"/>
          <w:sz w:val="24"/>
          <w:szCs w:val="24"/>
        </w:rPr>
        <w:t>поставки</w:t>
      </w:r>
      <w:r w:rsidR="009D3634" w:rsidRPr="00141081">
        <w:rPr>
          <w:rFonts w:ascii="Arial" w:hAnsi="Arial" w:cs="Arial"/>
          <w:sz w:val="24"/>
          <w:szCs w:val="24"/>
        </w:rPr>
        <w:t xml:space="preserve"> зависит от количества плановых матчей в соответствии с календарем Чемпионата КХЛ сезона 2020-2021 (график проведения плановых матчей расположен на сайте</w:t>
      </w:r>
      <w:r w:rsidR="003A7858" w:rsidRPr="003A785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A7858" w:rsidRPr="00122FD2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="003A7858" w:rsidRPr="00122FD2">
          <w:rPr>
            <w:rStyle w:val="af2"/>
            <w:rFonts w:ascii="Arial" w:hAnsi="Arial" w:cs="Arial"/>
            <w:sz w:val="24"/>
            <w:szCs w:val="24"/>
          </w:rPr>
          <w:t>.</w:t>
        </w:r>
        <w:r w:rsidR="003A7858" w:rsidRPr="00122FD2">
          <w:rPr>
            <w:rStyle w:val="af2"/>
            <w:rFonts w:ascii="Arial" w:hAnsi="Arial" w:cs="Arial"/>
            <w:sz w:val="24"/>
            <w:szCs w:val="24"/>
            <w:lang w:val="en-US"/>
          </w:rPr>
          <w:t>khl</w:t>
        </w:r>
        <w:r w:rsidR="003A7858" w:rsidRPr="00122FD2">
          <w:rPr>
            <w:rStyle w:val="af2"/>
            <w:rFonts w:ascii="Arial" w:hAnsi="Arial" w:cs="Arial"/>
            <w:sz w:val="24"/>
            <w:szCs w:val="24"/>
          </w:rPr>
          <w:t>.</w:t>
        </w:r>
        <w:r w:rsidR="003A7858" w:rsidRPr="00122FD2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</w:hyperlink>
      <w:r w:rsidR="003A7858" w:rsidRPr="003A7858">
        <w:rPr>
          <w:rFonts w:ascii="Arial" w:hAnsi="Arial" w:cs="Arial"/>
          <w:sz w:val="24"/>
          <w:szCs w:val="24"/>
        </w:rPr>
        <w:t xml:space="preserve">) </w:t>
      </w:r>
      <w:r w:rsidR="009D3634" w:rsidRPr="00141081">
        <w:rPr>
          <w:rFonts w:ascii="Arial" w:hAnsi="Arial" w:cs="Arial"/>
          <w:sz w:val="24"/>
          <w:szCs w:val="24"/>
        </w:rPr>
        <w:t xml:space="preserve">и количества матчей серии плей-офф. </w:t>
      </w:r>
    </w:p>
    <w:p w14:paraId="1239CF96" w14:textId="59CBB082" w:rsidR="009D3634" w:rsidRPr="00141081" w:rsidRDefault="00DE6D63" w:rsidP="00D51456">
      <w:pPr>
        <w:shd w:val="clear" w:color="auto" w:fill="FFFFFF"/>
        <w:ind w:left="284" w:right="1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1.4. Стороны согласовывают, что в</w:t>
      </w:r>
      <w:r w:rsidR="009D3634" w:rsidRPr="00141081">
        <w:rPr>
          <w:rFonts w:ascii="Arial" w:hAnsi="Arial" w:cs="Arial"/>
          <w:sz w:val="24"/>
          <w:szCs w:val="24"/>
        </w:rPr>
        <w:t xml:space="preserve"> </w:t>
      </w:r>
      <w:r w:rsidR="0055158C" w:rsidRPr="00141081">
        <w:rPr>
          <w:rFonts w:ascii="Arial" w:hAnsi="Arial" w:cs="Arial"/>
          <w:sz w:val="24"/>
          <w:szCs w:val="24"/>
        </w:rPr>
        <w:t xml:space="preserve">случае применения к порядку проведения матчей ограничительных мер </w:t>
      </w:r>
      <w:r w:rsidRPr="00141081">
        <w:rPr>
          <w:rFonts w:ascii="Arial" w:hAnsi="Arial" w:cs="Arial"/>
          <w:sz w:val="24"/>
          <w:szCs w:val="24"/>
        </w:rPr>
        <w:t xml:space="preserve">в связи с распространением новой коронавирусной инфекции </w:t>
      </w:r>
      <w:r w:rsidRPr="00141081">
        <w:rPr>
          <w:rFonts w:ascii="Arial" w:hAnsi="Arial" w:cs="Arial"/>
          <w:sz w:val="24"/>
          <w:szCs w:val="24"/>
          <w:lang w:val="en-US"/>
        </w:rPr>
        <w:t>COVID</w:t>
      </w:r>
      <w:r w:rsidRPr="00141081">
        <w:rPr>
          <w:rFonts w:ascii="Arial" w:hAnsi="Arial" w:cs="Arial"/>
          <w:sz w:val="24"/>
          <w:szCs w:val="24"/>
        </w:rPr>
        <w:t xml:space="preserve">-19, в том числе связанных с ограничением допуска болельщиков на матчи КХЛ, Заказчик  вправе не выставлять Заявки на поставку </w:t>
      </w:r>
      <w:r w:rsidR="00823F2A">
        <w:rPr>
          <w:rFonts w:ascii="Arial" w:hAnsi="Arial" w:cs="Arial"/>
          <w:sz w:val="24"/>
          <w:szCs w:val="24"/>
        </w:rPr>
        <w:t>товара</w:t>
      </w:r>
      <w:r w:rsidRPr="00141081">
        <w:rPr>
          <w:rFonts w:ascii="Arial" w:hAnsi="Arial" w:cs="Arial"/>
          <w:sz w:val="24"/>
          <w:szCs w:val="24"/>
        </w:rPr>
        <w:t xml:space="preserve"> на любое количество матчей – вплоть до отмены указанных ограничений.</w:t>
      </w:r>
    </w:p>
    <w:p w14:paraId="15B4A36D" w14:textId="2C2DC806" w:rsidR="00D51456" w:rsidRDefault="00DE6D63" w:rsidP="00D51456">
      <w:pPr>
        <w:shd w:val="clear" w:color="auto" w:fill="FFFFFF"/>
        <w:ind w:left="284" w:right="1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1.5. </w:t>
      </w:r>
      <w:r w:rsidR="00D51456" w:rsidRPr="00141081">
        <w:rPr>
          <w:rFonts w:ascii="Arial" w:hAnsi="Arial" w:cs="Arial"/>
          <w:sz w:val="24"/>
          <w:szCs w:val="24"/>
        </w:rPr>
        <w:t xml:space="preserve">Исполнитель гарантирует </w:t>
      </w:r>
      <w:r w:rsidR="008B0A5C" w:rsidRPr="00141081">
        <w:rPr>
          <w:rFonts w:ascii="Arial" w:hAnsi="Arial" w:cs="Arial"/>
          <w:sz w:val="24"/>
          <w:szCs w:val="24"/>
        </w:rPr>
        <w:t>соответствие изготовленн</w:t>
      </w:r>
      <w:r w:rsidR="00823F2A">
        <w:rPr>
          <w:rFonts w:ascii="Arial" w:hAnsi="Arial" w:cs="Arial"/>
          <w:sz w:val="24"/>
          <w:szCs w:val="24"/>
        </w:rPr>
        <w:t xml:space="preserve">ого товара </w:t>
      </w:r>
      <w:r w:rsidR="008B0A5C" w:rsidRPr="00141081">
        <w:rPr>
          <w:rFonts w:ascii="Arial" w:hAnsi="Arial" w:cs="Arial"/>
          <w:sz w:val="24"/>
          <w:szCs w:val="24"/>
        </w:rPr>
        <w:t xml:space="preserve">согласованному дизайн-макету, а также </w:t>
      </w:r>
      <w:r w:rsidR="00D51456" w:rsidRPr="00141081">
        <w:rPr>
          <w:rFonts w:ascii="Arial" w:hAnsi="Arial" w:cs="Arial"/>
          <w:sz w:val="24"/>
          <w:szCs w:val="24"/>
        </w:rPr>
        <w:t xml:space="preserve">надлежащее качество используемых материалов и выполняемых работ, соответствие их государственным стандартам, техническим условиям, паспортам, сертификатам, документам, удостоверяющими их качество, гарантирует соответствие </w:t>
      </w:r>
      <w:r w:rsidR="00823F2A">
        <w:rPr>
          <w:rFonts w:ascii="Arial" w:hAnsi="Arial" w:cs="Arial"/>
          <w:sz w:val="24"/>
          <w:szCs w:val="24"/>
        </w:rPr>
        <w:t xml:space="preserve">товара </w:t>
      </w:r>
      <w:r w:rsidR="00D51456" w:rsidRPr="00141081">
        <w:rPr>
          <w:rFonts w:ascii="Arial" w:hAnsi="Arial" w:cs="Arial"/>
          <w:sz w:val="24"/>
          <w:szCs w:val="24"/>
        </w:rPr>
        <w:t>условиям Договора.</w:t>
      </w:r>
    </w:p>
    <w:p w14:paraId="735F5D3A" w14:textId="15804858" w:rsidR="00577873" w:rsidRPr="00577873" w:rsidRDefault="00577873" w:rsidP="00D51456">
      <w:pPr>
        <w:shd w:val="clear" w:color="auto" w:fill="FFFFFF"/>
        <w:ind w:left="284" w:right="10"/>
        <w:jc w:val="both"/>
        <w:rPr>
          <w:rFonts w:ascii="Arial" w:hAnsi="Arial" w:cs="Arial"/>
          <w:sz w:val="24"/>
          <w:szCs w:val="24"/>
        </w:rPr>
      </w:pPr>
      <w:r w:rsidRPr="00577873">
        <w:rPr>
          <w:rFonts w:ascii="Arial" w:hAnsi="Arial" w:cs="Arial"/>
          <w:sz w:val="24"/>
          <w:szCs w:val="24"/>
        </w:rPr>
        <w:t>1.6. Срок выполнения работ: с 02.09.2020 по 30.04.2021.</w:t>
      </w:r>
    </w:p>
    <w:p w14:paraId="4DEE586D" w14:textId="77777777" w:rsidR="00C71E29" w:rsidRPr="00141081" w:rsidRDefault="00C71E29" w:rsidP="00C71E29">
      <w:pPr>
        <w:ind w:right="-6"/>
        <w:jc w:val="both"/>
        <w:rPr>
          <w:rFonts w:ascii="Arial" w:hAnsi="Arial" w:cs="Arial"/>
          <w:sz w:val="24"/>
          <w:szCs w:val="24"/>
        </w:rPr>
      </w:pPr>
    </w:p>
    <w:p w14:paraId="4BC3208B" w14:textId="77777777" w:rsidR="00550617" w:rsidRPr="00141081" w:rsidRDefault="00550617" w:rsidP="00550617">
      <w:pPr>
        <w:shd w:val="clear" w:color="auto" w:fill="FFFFFF"/>
        <w:ind w:left="14" w:right="10" w:firstLine="235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>2. Права и обязательства сторон</w:t>
      </w:r>
    </w:p>
    <w:p w14:paraId="17C45143" w14:textId="77777777" w:rsidR="00550617" w:rsidRPr="00141081" w:rsidRDefault="00550617" w:rsidP="00550617">
      <w:pPr>
        <w:shd w:val="clear" w:color="auto" w:fill="FFFFFF"/>
        <w:ind w:left="14" w:right="10" w:firstLine="235"/>
        <w:jc w:val="both"/>
        <w:rPr>
          <w:rFonts w:ascii="Arial" w:hAnsi="Arial" w:cs="Arial"/>
          <w:i/>
          <w:sz w:val="24"/>
          <w:szCs w:val="24"/>
        </w:rPr>
      </w:pPr>
      <w:r w:rsidRPr="00141081">
        <w:rPr>
          <w:rFonts w:ascii="Arial" w:hAnsi="Arial" w:cs="Arial"/>
          <w:i/>
          <w:sz w:val="24"/>
          <w:szCs w:val="24"/>
        </w:rPr>
        <w:t>Исполнитель обязуется:</w:t>
      </w:r>
    </w:p>
    <w:p w14:paraId="616E25DE" w14:textId="46529184" w:rsidR="00550617" w:rsidRPr="00141081" w:rsidRDefault="00550617" w:rsidP="00550617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2.1. </w:t>
      </w:r>
      <w:r w:rsidR="004416FA">
        <w:rPr>
          <w:rFonts w:ascii="Arial" w:hAnsi="Arial" w:cs="Arial"/>
          <w:sz w:val="24"/>
          <w:szCs w:val="24"/>
        </w:rPr>
        <w:t>Изготовить</w:t>
      </w:r>
      <w:r w:rsidRPr="00141081">
        <w:rPr>
          <w:rFonts w:ascii="Arial" w:hAnsi="Arial" w:cs="Arial"/>
          <w:sz w:val="24"/>
          <w:szCs w:val="24"/>
        </w:rPr>
        <w:t xml:space="preserve"> </w:t>
      </w:r>
      <w:r w:rsidR="00BD05D6">
        <w:rPr>
          <w:rFonts w:ascii="Arial" w:hAnsi="Arial" w:cs="Arial"/>
          <w:sz w:val="24"/>
          <w:szCs w:val="24"/>
        </w:rPr>
        <w:t>товар</w:t>
      </w:r>
      <w:r w:rsidRPr="00141081">
        <w:rPr>
          <w:rFonts w:ascii="Arial" w:hAnsi="Arial" w:cs="Arial"/>
          <w:sz w:val="24"/>
          <w:szCs w:val="24"/>
        </w:rPr>
        <w:t xml:space="preserve"> согласно дизайн-макету. Эскиз макета передается Исполнителю посредством флэш-накопителя либо по электронной почте в формате - *.</w:t>
      </w:r>
      <w:r w:rsidRPr="00141081">
        <w:rPr>
          <w:rFonts w:ascii="Arial" w:hAnsi="Arial" w:cs="Arial"/>
          <w:sz w:val="24"/>
          <w:szCs w:val="24"/>
          <w:lang w:val="en-US"/>
        </w:rPr>
        <w:t>jpg</w:t>
      </w:r>
      <w:r w:rsidRPr="00141081">
        <w:rPr>
          <w:rFonts w:ascii="Arial" w:hAnsi="Arial" w:cs="Arial"/>
          <w:sz w:val="24"/>
          <w:szCs w:val="24"/>
        </w:rPr>
        <w:t>, *</w:t>
      </w:r>
      <w:r w:rsidRPr="00141081">
        <w:rPr>
          <w:rFonts w:ascii="Arial" w:hAnsi="Arial" w:cs="Arial"/>
          <w:sz w:val="24"/>
          <w:szCs w:val="24"/>
          <w:lang w:val="en-US"/>
        </w:rPr>
        <w:t>tif</w:t>
      </w:r>
      <w:r w:rsidRPr="00141081">
        <w:rPr>
          <w:rFonts w:ascii="Arial" w:hAnsi="Arial" w:cs="Arial"/>
          <w:sz w:val="24"/>
          <w:szCs w:val="24"/>
        </w:rPr>
        <w:t>, *</w:t>
      </w:r>
      <w:r w:rsidRPr="00141081">
        <w:rPr>
          <w:rFonts w:ascii="Arial" w:hAnsi="Arial" w:cs="Arial"/>
          <w:sz w:val="24"/>
          <w:szCs w:val="24"/>
          <w:lang w:val="en-US"/>
        </w:rPr>
        <w:t>psd</w:t>
      </w:r>
      <w:r w:rsidRPr="00141081">
        <w:rPr>
          <w:rFonts w:ascii="Arial" w:hAnsi="Arial" w:cs="Arial"/>
          <w:sz w:val="24"/>
          <w:szCs w:val="24"/>
        </w:rPr>
        <w:t>,*</w:t>
      </w:r>
      <w:r w:rsidRPr="00141081">
        <w:rPr>
          <w:rFonts w:ascii="Arial" w:hAnsi="Arial" w:cs="Arial"/>
          <w:sz w:val="24"/>
          <w:szCs w:val="24"/>
          <w:lang w:val="en-US"/>
        </w:rPr>
        <w:t>cdr</w:t>
      </w:r>
      <w:r w:rsidRPr="00141081">
        <w:rPr>
          <w:rFonts w:ascii="Arial" w:hAnsi="Arial" w:cs="Arial"/>
          <w:sz w:val="24"/>
          <w:szCs w:val="24"/>
        </w:rPr>
        <w:t xml:space="preserve">. Электронный адрес Исполнителя: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_________________</w:t>
      </w:r>
      <w:r w:rsidR="008444AE" w:rsidRPr="00141081">
        <w:rPr>
          <w:rFonts w:ascii="Arial" w:hAnsi="Arial" w:cs="Arial"/>
          <w:sz w:val="24"/>
          <w:szCs w:val="24"/>
        </w:rPr>
        <w:t xml:space="preserve">, </w:t>
      </w:r>
      <w:r w:rsidRPr="00141081">
        <w:rPr>
          <w:rFonts w:ascii="Arial" w:hAnsi="Arial" w:cs="Arial"/>
          <w:sz w:val="24"/>
          <w:szCs w:val="24"/>
        </w:rPr>
        <w:t xml:space="preserve">электронный адрес Заказчика </w:t>
      </w:r>
      <w:r w:rsidR="00295497" w:rsidRPr="00141081">
        <w:rPr>
          <w:rFonts w:ascii="Arial" w:hAnsi="Arial" w:cs="Arial"/>
          <w:sz w:val="24"/>
          <w:szCs w:val="24"/>
        </w:rPr>
        <w:t>Stahiy.mv@hc-avangard.com.</w:t>
      </w:r>
    </w:p>
    <w:p w14:paraId="59AFAE22" w14:textId="17A2168B" w:rsidR="00550617" w:rsidRPr="00141081" w:rsidRDefault="00550617" w:rsidP="00550617">
      <w:pPr>
        <w:tabs>
          <w:tab w:val="left" w:pos="567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2.2 </w:t>
      </w:r>
      <w:r w:rsidR="008B0A5C" w:rsidRPr="00141081">
        <w:rPr>
          <w:rFonts w:ascii="Arial" w:hAnsi="Arial" w:cs="Arial"/>
          <w:sz w:val="24"/>
          <w:szCs w:val="24"/>
        </w:rPr>
        <w:t xml:space="preserve">Принимать к исполнению </w:t>
      </w:r>
      <w:r w:rsidRPr="00141081">
        <w:rPr>
          <w:rFonts w:ascii="Arial" w:hAnsi="Arial" w:cs="Arial"/>
          <w:sz w:val="24"/>
          <w:szCs w:val="24"/>
          <w:shd w:val="clear" w:color="auto" w:fill="FFFFFF"/>
        </w:rPr>
        <w:t>Заявк</w:t>
      </w:r>
      <w:r w:rsidR="008B0A5C" w:rsidRPr="00141081">
        <w:rPr>
          <w:rFonts w:ascii="Arial" w:hAnsi="Arial" w:cs="Arial"/>
          <w:sz w:val="24"/>
          <w:szCs w:val="24"/>
          <w:shd w:val="clear" w:color="auto" w:fill="FFFFFF"/>
        </w:rPr>
        <w:t>и с согласованными эскизами.</w:t>
      </w:r>
      <w:r w:rsidRPr="00141081">
        <w:rPr>
          <w:rFonts w:ascii="Arial" w:hAnsi="Arial" w:cs="Arial"/>
          <w:sz w:val="24"/>
          <w:szCs w:val="24"/>
        </w:rPr>
        <w:t xml:space="preserve"> Предоставленный эскиз может быть доработан согласно пожеланиям Заказчика, включая: изменение цвета, шрифтов, расположение элементов, и т.п., предоставляемых одним списком, с сохранением основных графических элементов. </w:t>
      </w:r>
    </w:p>
    <w:p w14:paraId="43B82B30" w14:textId="649AFE29" w:rsidR="00550617" w:rsidRPr="00141081" w:rsidRDefault="00550617" w:rsidP="00550617">
      <w:pPr>
        <w:pStyle w:val="Preformat"/>
        <w:ind w:firstLine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2.3.   По требованию Заказчика знакомить его с ходом работ по </w:t>
      </w:r>
      <w:r w:rsidR="004416FA">
        <w:rPr>
          <w:rFonts w:ascii="Arial" w:hAnsi="Arial" w:cs="Arial"/>
          <w:sz w:val="24"/>
          <w:szCs w:val="24"/>
        </w:rPr>
        <w:t xml:space="preserve">изготовлению </w:t>
      </w:r>
      <w:r w:rsidR="00823F2A">
        <w:rPr>
          <w:rFonts w:ascii="Arial" w:hAnsi="Arial" w:cs="Arial"/>
          <w:sz w:val="24"/>
          <w:szCs w:val="24"/>
        </w:rPr>
        <w:t>товара</w:t>
      </w:r>
      <w:r w:rsidRPr="00141081">
        <w:rPr>
          <w:rFonts w:ascii="Arial" w:hAnsi="Arial" w:cs="Arial"/>
          <w:sz w:val="24"/>
          <w:szCs w:val="24"/>
        </w:rPr>
        <w:t>.</w:t>
      </w:r>
    </w:p>
    <w:p w14:paraId="0B5DAC4E" w14:textId="6176FF1C" w:rsidR="00550617" w:rsidRPr="00141081" w:rsidRDefault="00550617" w:rsidP="00550617">
      <w:pPr>
        <w:pStyle w:val="Preformat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2.4. Нести ответственность перед Заказчиком за невыполнение или несвоевременное </w:t>
      </w:r>
      <w:r w:rsidR="004416FA">
        <w:rPr>
          <w:rFonts w:ascii="Arial" w:hAnsi="Arial" w:cs="Arial"/>
          <w:sz w:val="24"/>
          <w:szCs w:val="24"/>
        </w:rPr>
        <w:t xml:space="preserve">изготовление </w:t>
      </w:r>
      <w:r w:rsidR="00BD05D6">
        <w:rPr>
          <w:rFonts w:ascii="Arial" w:hAnsi="Arial" w:cs="Arial"/>
          <w:sz w:val="24"/>
          <w:szCs w:val="24"/>
        </w:rPr>
        <w:t>товар</w:t>
      </w:r>
      <w:r w:rsidR="00823F2A">
        <w:rPr>
          <w:rFonts w:ascii="Arial" w:hAnsi="Arial" w:cs="Arial"/>
          <w:sz w:val="24"/>
          <w:szCs w:val="24"/>
        </w:rPr>
        <w:t>а</w:t>
      </w:r>
      <w:r w:rsidRPr="00141081">
        <w:rPr>
          <w:rFonts w:ascii="Arial" w:hAnsi="Arial" w:cs="Arial"/>
          <w:sz w:val="24"/>
          <w:szCs w:val="24"/>
        </w:rPr>
        <w:t xml:space="preserve">, в том числе за их качество. </w:t>
      </w:r>
    </w:p>
    <w:p w14:paraId="23A7D3FA" w14:textId="77777777" w:rsidR="00550617" w:rsidRPr="00141081" w:rsidRDefault="00550617" w:rsidP="00550617">
      <w:pPr>
        <w:pStyle w:val="Preformat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2.5. Своевременно, максимально эффективно и наилучшим способом выполнять поручения Заказчика и его представителей.</w:t>
      </w:r>
    </w:p>
    <w:p w14:paraId="787BD4AA" w14:textId="77777777" w:rsidR="00550617" w:rsidRPr="00141081" w:rsidRDefault="00550617" w:rsidP="00550617">
      <w:pPr>
        <w:pStyle w:val="Preformat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2.6. Не использовать полученную информацию, эскизы макетов, результат работ и материалы в целях, не связанных с реализацией настоящего Договора.</w:t>
      </w:r>
    </w:p>
    <w:p w14:paraId="419A7C76" w14:textId="77777777" w:rsidR="00550617" w:rsidRPr="00141081" w:rsidRDefault="00550617" w:rsidP="00550617">
      <w:pPr>
        <w:pStyle w:val="Preformat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2.7. Обеспечить полную конфиденциальность полученной в результате реализации настоящего Договора информации.</w:t>
      </w:r>
    </w:p>
    <w:p w14:paraId="5EA59AB3" w14:textId="77777777" w:rsidR="00550617" w:rsidRPr="00141081" w:rsidRDefault="00550617" w:rsidP="00550617">
      <w:pPr>
        <w:shd w:val="clear" w:color="auto" w:fill="FFFFFF"/>
        <w:tabs>
          <w:tab w:val="left" w:pos="900"/>
        </w:tabs>
        <w:ind w:left="284"/>
        <w:jc w:val="both"/>
        <w:rPr>
          <w:rFonts w:ascii="Arial" w:hAnsi="Arial" w:cs="Arial"/>
          <w:i/>
          <w:sz w:val="24"/>
          <w:szCs w:val="24"/>
        </w:rPr>
      </w:pPr>
    </w:p>
    <w:p w14:paraId="122CAB15" w14:textId="77777777" w:rsidR="00550617" w:rsidRPr="00141081" w:rsidRDefault="00550617" w:rsidP="00550617">
      <w:pPr>
        <w:shd w:val="clear" w:color="auto" w:fill="FFFFFF"/>
        <w:tabs>
          <w:tab w:val="left" w:pos="900"/>
        </w:tabs>
        <w:ind w:left="284"/>
        <w:jc w:val="both"/>
        <w:rPr>
          <w:rFonts w:ascii="Arial" w:hAnsi="Arial" w:cs="Arial"/>
          <w:i/>
          <w:sz w:val="24"/>
          <w:szCs w:val="24"/>
        </w:rPr>
      </w:pPr>
      <w:r w:rsidRPr="00141081">
        <w:rPr>
          <w:rFonts w:ascii="Arial" w:hAnsi="Arial" w:cs="Arial"/>
          <w:i/>
          <w:sz w:val="24"/>
          <w:szCs w:val="24"/>
        </w:rPr>
        <w:lastRenderedPageBreak/>
        <w:t>Заказчик обязуется:</w:t>
      </w:r>
    </w:p>
    <w:p w14:paraId="56AC073D" w14:textId="77777777" w:rsidR="00550617" w:rsidRPr="00141081" w:rsidRDefault="00550617" w:rsidP="00550617">
      <w:pPr>
        <w:shd w:val="clear" w:color="auto" w:fill="FFFFFF"/>
        <w:ind w:left="284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2.8. Принять и своевременно оплатить работу Исполнителя.</w:t>
      </w:r>
    </w:p>
    <w:p w14:paraId="209E9B5C" w14:textId="77777777" w:rsidR="00550617" w:rsidRPr="00141081" w:rsidRDefault="00550617" w:rsidP="00550617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7FBAD6FC" w14:textId="77777777" w:rsidR="00550617" w:rsidRPr="00141081" w:rsidRDefault="00550617" w:rsidP="00550617">
      <w:pPr>
        <w:shd w:val="clear" w:color="auto" w:fill="FFFFFF"/>
        <w:ind w:left="284"/>
        <w:rPr>
          <w:rFonts w:ascii="Arial" w:hAnsi="Arial" w:cs="Arial"/>
          <w:i/>
          <w:sz w:val="24"/>
          <w:szCs w:val="24"/>
        </w:rPr>
      </w:pPr>
      <w:r w:rsidRPr="00141081">
        <w:rPr>
          <w:rFonts w:ascii="Arial" w:hAnsi="Arial" w:cs="Arial"/>
          <w:i/>
          <w:sz w:val="24"/>
          <w:szCs w:val="24"/>
        </w:rPr>
        <w:t>Заказчик вправе:</w:t>
      </w:r>
    </w:p>
    <w:p w14:paraId="3DD67516" w14:textId="5B46EFE0" w:rsidR="00550617" w:rsidRPr="00141081" w:rsidRDefault="00550617" w:rsidP="008B0A5C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2.9. В любое время проверять ход и качество выполнения Исполнителем работ, не вмешиваясь в заранее согласованный порядок их выполнения, если разумные и обоснованные сомнения Заказчика относительно порядка </w:t>
      </w:r>
      <w:r w:rsidR="004416FA">
        <w:rPr>
          <w:rFonts w:ascii="Arial" w:hAnsi="Arial" w:cs="Arial"/>
          <w:sz w:val="24"/>
          <w:szCs w:val="24"/>
        </w:rPr>
        <w:t xml:space="preserve">изготовления </w:t>
      </w:r>
      <w:r w:rsidR="00823F2A">
        <w:rPr>
          <w:rFonts w:ascii="Arial" w:hAnsi="Arial" w:cs="Arial"/>
          <w:sz w:val="24"/>
          <w:szCs w:val="24"/>
        </w:rPr>
        <w:t>товара</w:t>
      </w:r>
      <w:r w:rsidRPr="00141081">
        <w:rPr>
          <w:rFonts w:ascii="Arial" w:hAnsi="Arial" w:cs="Arial"/>
          <w:sz w:val="24"/>
          <w:szCs w:val="24"/>
        </w:rPr>
        <w:t xml:space="preserve"> не требуют вмешательства последнего.</w:t>
      </w:r>
    </w:p>
    <w:p w14:paraId="6756AA6D" w14:textId="77777777" w:rsidR="00550617" w:rsidRPr="00141081" w:rsidRDefault="00550617" w:rsidP="00550617">
      <w:pPr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2.10. Заказчик имеет право в любое время до сдачи ему результата работы отказаться от исполнения настоящего Договора, уплатив Исполнителю часть установленной цены пропорционально части выполненных работ в процентном соотношении от общего объема работ на основании подписанного акта сдачи-приемки работ.</w:t>
      </w:r>
    </w:p>
    <w:p w14:paraId="02D504D9" w14:textId="77777777" w:rsidR="00550617" w:rsidRPr="00141081" w:rsidRDefault="00550617" w:rsidP="00550617">
      <w:pPr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2.11.  Если во время выполнения работы станет очевидным, что она не будет выполнена надлежащим образом и/или в надлежащие сроки, Заказчик вправе назначить Исполнителю разумный срок для устранения недостатков либо отказаться от исполнения настоящего Договора.</w:t>
      </w:r>
    </w:p>
    <w:p w14:paraId="4127A5DD" w14:textId="77777777" w:rsidR="00550617" w:rsidRPr="00141081" w:rsidRDefault="00550617" w:rsidP="00550617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11E44A0" w14:textId="05B00C26" w:rsidR="00CA4833" w:rsidRPr="00007900" w:rsidRDefault="00550617" w:rsidP="00007900">
      <w:pPr>
        <w:shd w:val="clear" w:color="auto" w:fill="FFFFFF"/>
        <w:ind w:left="240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 xml:space="preserve">3. Стоимость и порядок оплаты </w:t>
      </w:r>
    </w:p>
    <w:p w14:paraId="741555BD" w14:textId="1EDC48F2" w:rsidR="00B82FAC" w:rsidRDefault="008444AE" w:rsidP="00007900">
      <w:pPr>
        <w:widowControl w:val="0"/>
        <w:autoSpaceDE w:val="0"/>
        <w:autoSpaceDN w:val="0"/>
        <w:adjustRightInd w:val="0"/>
        <w:ind w:left="266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3.1. </w:t>
      </w:r>
      <w:r w:rsidR="00B82FAC">
        <w:rPr>
          <w:rFonts w:ascii="Arial" w:hAnsi="Arial" w:cs="Arial"/>
          <w:sz w:val="24"/>
          <w:szCs w:val="24"/>
        </w:rPr>
        <w:t xml:space="preserve">Стоимость работ по настоящему Договору не может превышать установленную стоимость в размере </w:t>
      </w:r>
      <w:r w:rsidR="00B82FAC" w:rsidRPr="00814687">
        <w:rPr>
          <w:rFonts w:ascii="Arial" w:hAnsi="Arial" w:cs="Arial"/>
          <w:sz w:val="24"/>
          <w:szCs w:val="24"/>
          <w:highlight w:val="lightGray"/>
        </w:rPr>
        <w:t>_________________ (____________________)</w:t>
      </w:r>
      <w:r w:rsidR="00B82FAC" w:rsidRPr="00814687">
        <w:rPr>
          <w:rFonts w:ascii="Arial" w:hAnsi="Arial" w:cs="Arial"/>
          <w:b/>
          <w:sz w:val="24"/>
          <w:szCs w:val="24"/>
        </w:rPr>
        <w:t xml:space="preserve"> </w:t>
      </w:r>
      <w:r w:rsidR="00B82FAC" w:rsidRPr="00814687">
        <w:rPr>
          <w:rFonts w:ascii="Arial" w:hAnsi="Arial" w:cs="Arial"/>
          <w:sz w:val="24"/>
          <w:szCs w:val="24"/>
        </w:rPr>
        <w:t xml:space="preserve">рублей </w:t>
      </w:r>
      <w:r w:rsidR="00B82FAC">
        <w:rPr>
          <w:rFonts w:ascii="Arial" w:hAnsi="Arial" w:cs="Arial"/>
          <w:sz w:val="24"/>
          <w:szCs w:val="24"/>
        </w:rPr>
        <w:t>__</w:t>
      </w:r>
      <w:r w:rsidR="00B82FAC" w:rsidRPr="00814687">
        <w:rPr>
          <w:rFonts w:ascii="Arial" w:hAnsi="Arial" w:cs="Arial"/>
          <w:sz w:val="24"/>
          <w:szCs w:val="24"/>
        </w:rPr>
        <w:t xml:space="preserve"> копеек, </w:t>
      </w:r>
      <w:r w:rsidR="00B82FAC" w:rsidRPr="00814687">
        <w:rPr>
          <w:rFonts w:ascii="Arial" w:hAnsi="Arial" w:cs="Arial"/>
          <w:sz w:val="24"/>
          <w:szCs w:val="24"/>
          <w:highlight w:val="lightGray"/>
        </w:rPr>
        <w:t>с НДС/НДС не облагается</w:t>
      </w:r>
      <w:r w:rsidR="00B82FAC" w:rsidRPr="0014108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270753" w:rsidRPr="00270753">
        <w:rPr>
          <w:rFonts w:ascii="Arial" w:hAnsi="Arial" w:cs="Arial"/>
          <w:sz w:val="24"/>
          <w:szCs w:val="24"/>
          <w:highlight w:val="lightGray"/>
        </w:rPr>
        <w:t>(</w:t>
      </w:r>
      <w:r w:rsidR="00B82FAC" w:rsidRPr="00141081">
        <w:rPr>
          <w:rFonts w:ascii="Arial" w:hAnsi="Arial" w:cs="Arial"/>
          <w:sz w:val="24"/>
          <w:szCs w:val="24"/>
          <w:highlight w:val="lightGray"/>
        </w:rPr>
        <w:t>Исполнитель применяет упрощенную систему налогообложения</w:t>
      </w:r>
      <w:r w:rsidR="00270753" w:rsidRPr="00270753">
        <w:rPr>
          <w:rFonts w:ascii="Arial" w:hAnsi="Arial" w:cs="Arial"/>
          <w:sz w:val="24"/>
          <w:szCs w:val="24"/>
        </w:rPr>
        <w:t>)</w:t>
      </w:r>
      <w:r w:rsidR="00B82FAC">
        <w:rPr>
          <w:rFonts w:ascii="Arial" w:hAnsi="Arial" w:cs="Arial"/>
          <w:sz w:val="24"/>
          <w:szCs w:val="24"/>
        </w:rPr>
        <w:t xml:space="preserve"> и представляет собой сумму цен отдельных Заявок по настоящему Договору.</w:t>
      </w:r>
    </w:p>
    <w:p w14:paraId="46C1B7BF" w14:textId="06C04BB8" w:rsidR="00007900" w:rsidRPr="00007900" w:rsidRDefault="00B82FAC" w:rsidP="00007900">
      <w:pPr>
        <w:widowControl w:val="0"/>
        <w:autoSpaceDE w:val="0"/>
        <w:autoSpaceDN w:val="0"/>
        <w:adjustRightInd w:val="0"/>
        <w:ind w:left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007900" w:rsidRPr="00007900">
        <w:rPr>
          <w:rFonts w:ascii="Arial" w:hAnsi="Arial" w:cs="Arial"/>
          <w:sz w:val="24"/>
          <w:szCs w:val="24"/>
        </w:rPr>
        <w:t xml:space="preserve">Стоимость изготовления и поставки </w:t>
      </w:r>
      <w:r w:rsidR="0096280C" w:rsidRPr="0096280C">
        <w:rPr>
          <w:rFonts w:ascii="Arial" w:hAnsi="Arial" w:cs="Arial"/>
          <w:sz w:val="24"/>
          <w:szCs w:val="24"/>
        </w:rPr>
        <w:t>1 тиража</w:t>
      </w:r>
      <w:r w:rsidR="00007900" w:rsidRPr="00007900">
        <w:rPr>
          <w:rFonts w:ascii="Arial" w:hAnsi="Arial" w:cs="Arial"/>
          <w:sz w:val="24"/>
          <w:szCs w:val="24"/>
        </w:rPr>
        <w:t xml:space="preserve"> трещоток </w:t>
      </w:r>
      <w:r w:rsidR="00007900">
        <w:rPr>
          <w:rFonts w:ascii="Arial" w:hAnsi="Arial" w:cs="Arial"/>
          <w:sz w:val="24"/>
          <w:szCs w:val="24"/>
        </w:rPr>
        <w:t xml:space="preserve">составляет </w:t>
      </w:r>
      <w:r w:rsidR="00007900" w:rsidRPr="00814687">
        <w:rPr>
          <w:rFonts w:ascii="Arial" w:hAnsi="Arial" w:cs="Arial"/>
          <w:sz w:val="24"/>
          <w:szCs w:val="24"/>
          <w:highlight w:val="lightGray"/>
        </w:rPr>
        <w:t>_________________ (____________________)</w:t>
      </w:r>
      <w:r w:rsidR="00007900" w:rsidRPr="00814687">
        <w:rPr>
          <w:rFonts w:ascii="Arial" w:hAnsi="Arial" w:cs="Arial"/>
          <w:b/>
          <w:sz w:val="24"/>
          <w:szCs w:val="24"/>
        </w:rPr>
        <w:t xml:space="preserve"> </w:t>
      </w:r>
      <w:r w:rsidR="00007900" w:rsidRPr="00814687">
        <w:rPr>
          <w:rFonts w:ascii="Arial" w:hAnsi="Arial" w:cs="Arial"/>
          <w:sz w:val="24"/>
          <w:szCs w:val="24"/>
        </w:rPr>
        <w:t xml:space="preserve">рублей </w:t>
      </w:r>
      <w:r w:rsidR="00007900">
        <w:rPr>
          <w:rFonts w:ascii="Arial" w:hAnsi="Arial" w:cs="Arial"/>
          <w:sz w:val="24"/>
          <w:szCs w:val="24"/>
        </w:rPr>
        <w:t>__</w:t>
      </w:r>
      <w:r w:rsidR="00007900" w:rsidRPr="00814687">
        <w:rPr>
          <w:rFonts w:ascii="Arial" w:hAnsi="Arial" w:cs="Arial"/>
          <w:sz w:val="24"/>
          <w:szCs w:val="24"/>
        </w:rPr>
        <w:t xml:space="preserve"> копеек, </w:t>
      </w:r>
      <w:r w:rsidR="00007900" w:rsidRPr="00814687">
        <w:rPr>
          <w:rFonts w:ascii="Arial" w:hAnsi="Arial" w:cs="Arial"/>
          <w:sz w:val="24"/>
          <w:szCs w:val="24"/>
          <w:highlight w:val="lightGray"/>
        </w:rPr>
        <w:t>с НДС/НДС не облагается</w:t>
      </w:r>
      <w:r w:rsidR="00007900" w:rsidRPr="0014108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96280C" w:rsidRPr="0096280C">
        <w:rPr>
          <w:rFonts w:ascii="Arial" w:hAnsi="Arial" w:cs="Arial"/>
          <w:sz w:val="24"/>
          <w:szCs w:val="24"/>
          <w:highlight w:val="lightGray"/>
        </w:rPr>
        <w:t>(</w:t>
      </w:r>
      <w:r w:rsidR="00007900" w:rsidRPr="00141081">
        <w:rPr>
          <w:rFonts w:ascii="Arial" w:hAnsi="Arial" w:cs="Arial"/>
          <w:sz w:val="24"/>
          <w:szCs w:val="24"/>
          <w:highlight w:val="lightGray"/>
        </w:rPr>
        <w:t>Исполнитель применяет упрощенную систему налогообложения</w:t>
      </w:r>
      <w:r w:rsidR="0096280C" w:rsidRPr="0096280C">
        <w:rPr>
          <w:rFonts w:ascii="Arial" w:hAnsi="Arial" w:cs="Arial"/>
          <w:sz w:val="24"/>
          <w:szCs w:val="24"/>
        </w:rPr>
        <w:t>)</w:t>
      </w:r>
      <w:r w:rsidR="00007900">
        <w:rPr>
          <w:rFonts w:ascii="Arial" w:hAnsi="Arial" w:cs="Arial"/>
          <w:sz w:val="24"/>
          <w:szCs w:val="24"/>
        </w:rPr>
        <w:t>.</w:t>
      </w:r>
    </w:p>
    <w:p w14:paraId="65D466E4" w14:textId="6D92152B" w:rsidR="008444AE" w:rsidRPr="00141081" w:rsidRDefault="008444AE" w:rsidP="002C4886">
      <w:pPr>
        <w:tabs>
          <w:tab w:val="left" w:pos="720"/>
        </w:tabs>
        <w:ind w:left="266" w:right="-6" w:firstLine="1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bCs/>
          <w:sz w:val="24"/>
          <w:szCs w:val="24"/>
        </w:rPr>
        <w:t>3.2.</w:t>
      </w:r>
      <w:r w:rsidRPr="00141081">
        <w:rPr>
          <w:rFonts w:ascii="Arial" w:hAnsi="Arial" w:cs="Arial"/>
          <w:sz w:val="24"/>
          <w:szCs w:val="24"/>
        </w:rPr>
        <w:t xml:space="preserve"> Заказчик оплачивает </w:t>
      </w:r>
      <w:r w:rsidR="00DE6D63" w:rsidRPr="00141081">
        <w:rPr>
          <w:rFonts w:ascii="Arial" w:hAnsi="Arial" w:cs="Arial"/>
          <w:sz w:val="24"/>
          <w:szCs w:val="24"/>
        </w:rPr>
        <w:t>работы</w:t>
      </w:r>
      <w:r w:rsidRPr="00141081">
        <w:rPr>
          <w:rFonts w:ascii="Arial" w:hAnsi="Arial" w:cs="Arial"/>
          <w:sz w:val="24"/>
          <w:szCs w:val="24"/>
        </w:rPr>
        <w:t xml:space="preserve"> Исполнителя </w:t>
      </w:r>
      <w:r w:rsidR="0089623E">
        <w:rPr>
          <w:rFonts w:ascii="Arial" w:hAnsi="Arial" w:cs="Arial"/>
          <w:sz w:val="24"/>
          <w:szCs w:val="24"/>
        </w:rPr>
        <w:t>по факту поставки</w:t>
      </w:r>
      <w:r w:rsidRPr="00141081">
        <w:rPr>
          <w:rFonts w:ascii="Arial" w:hAnsi="Arial" w:cs="Arial"/>
          <w:sz w:val="24"/>
          <w:szCs w:val="24"/>
        </w:rPr>
        <w:t xml:space="preserve"> не позднее 10 (десяти) банковских дней </w:t>
      </w:r>
      <w:r w:rsidR="008B0A5C" w:rsidRPr="00141081">
        <w:rPr>
          <w:rFonts w:ascii="Arial" w:hAnsi="Arial" w:cs="Arial"/>
          <w:sz w:val="24"/>
          <w:szCs w:val="24"/>
        </w:rPr>
        <w:t>с даты подписания</w:t>
      </w:r>
      <w:r w:rsidRPr="00141081">
        <w:rPr>
          <w:rFonts w:ascii="Arial" w:hAnsi="Arial" w:cs="Arial"/>
          <w:sz w:val="24"/>
          <w:szCs w:val="24"/>
        </w:rPr>
        <w:t xml:space="preserve"> Сторонами </w:t>
      </w:r>
      <w:r w:rsidR="002C4886" w:rsidRPr="002C4886">
        <w:rPr>
          <w:rFonts w:ascii="Arial" w:hAnsi="Arial" w:cs="Arial"/>
          <w:sz w:val="24"/>
          <w:szCs w:val="24"/>
          <w:highlight w:val="lightGray"/>
        </w:rPr>
        <w:t xml:space="preserve">товарной накладной либо </w:t>
      </w:r>
      <w:r w:rsidR="00DE6D63" w:rsidRPr="00141081">
        <w:rPr>
          <w:rFonts w:ascii="Arial" w:hAnsi="Arial" w:cs="Arial"/>
          <w:sz w:val="24"/>
          <w:szCs w:val="24"/>
          <w:highlight w:val="lightGray"/>
        </w:rPr>
        <w:t>Универсального передаточного документа (УПД)</w:t>
      </w:r>
      <w:r w:rsidR="0055158C" w:rsidRPr="00141081">
        <w:rPr>
          <w:rFonts w:ascii="Arial" w:hAnsi="Arial" w:cs="Arial"/>
          <w:sz w:val="24"/>
          <w:szCs w:val="24"/>
        </w:rPr>
        <w:t xml:space="preserve"> </w:t>
      </w:r>
      <w:r w:rsidR="008B0A5C" w:rsidRPr="00141081">
        <w:rPr>
          <w:rFonts w:ascii="Arial" w:hAnsi="Arial" w:cs="Arial"/>
          <w:sz w:val="24"/>
          <w:szCs w:val="24"/>
        </w:rPr>
        <w:t>на основании выставленного Исполнителем счета</w:t>
      </w:r>
      <w:r w:rsidRPr="00141081">
        <w:rPr>
          <w:rFonts w:ascii="Arial" w:hAnsi="Arial" w:cs="Arial"/>
          <w:sz w:val="24"/>
          <w:szCs w:val="24"/>
        </w:rPr>
        <w:t>.</w:t>
      </w:r>
    </w:p>
    <w:p w14:paraId="207C3270" w14:textId="235F9724" w:rsidR="008444AE" w:rsidRPr="00141081" w:rsidRDefault="008444AE" w:rsidP="008444AE">
      <w:pPr>
        <w:tabs>
          <w:tab w:val="left" w:pos="720"/>
        </w:tabs>
        <w:ind w:left="266" w:right="-6" w:firstLine="1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bCs/>
          <w:sz w:val="24"/>
          <w:szCs w:val="24"/>
        </w:rPr>
        <w:t>3.3.</w:t>
      </w:r>
      <w:r w:rsidRPr="00141081">
        <w:rPr>
          <w:rFonts w:ascii="Arial" w:hAnsi="Arial" w:cs="Arial"/>
          <w:sz w:val="24"/>
          <w:szCs w:val="24"/>
        </w:rPr>
        <w:t xml:space="preserve"> Оплата </w:t>
      </w:r>
      <w:r w:rsidR="00DE6D63" w:rsidRPr="00141081">
        <w:rPr>
          <w:rFonts w:ascii="Arial" w:hAnsi="Arial" w:cs="Arial"/>
          <w:sz w:val="24"/>
          <w:szCs w:val="24"/>
        </w:rPr>
        <w:t xml:space="preserve">работ </w:t>
      </w:r>
      <w:r w:rsidRPr="00141081">
        <w:rPr>
          <w:rFonts w:ascii="Arial" w:hAnsi="Arial" w:cs="Arial"/>
          <w:sz w:val="24"/>
          <w:szCs w:val="24"/>
        </w:rPr>
        <w:t xml:space="preserve">осуществляется путем перечисления денежных средств на </w:t>
      </w:r>
      <w:r w:rsidR="008B0A5C" w:rsidRPr="00141081">
        <w:rPr>
          <w:rFonts w:ascii="Arial" w:hAnsi="Arial" w:cs="Arial"/>
          <w:sz w:val="24"/>
          <w:szCs w:val="24"/>
        </w:rPr>
        <w:t xml:space="preserve">расчетный </w:t>
      </w:r>
      <w:r w:rsidRPr="00141081">
        <w:rPr>
          <w:rFonts w:ascii="Arial" w:hAnsi="Arial" w:cs="Arial"/>
          <w:sz w:val="24"/>
          <w:szCs w:val="24"/>
        </w:rPr>
        <w:t xml:space="preserve">счет. </w:t>
      </w:r>
    </w:p>
    <w:p w14:paraId="57A7C4F5" w14:textId="60AC1B3C" w:rsidR="008444AE" w:rsidRPr="00141081" w:rsidRDefault="008444AE" w:rsidP="008444AE">
      <w:pPr>
        <w:tabs>
          <w:tab w:val="left" w:pos="720"/>
        </w:tabs>
        <w:ind w:left="266" w:right="-6" w:firstLine="1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3.4. Цена настоящего договора является твердой</w:t>
      </w:r>
      <w:r w:rsidR="00DE6D63" w:rsidRPr="00141081">
        <w:rPr>
          <w:rFonts w:ascii="Arial" w:hAnsi="Arial" w:cs="Arial"/>
          <w:sz w:val="24"/>
          <w:szCs w:val="24"/>
        </w:rPr>
        <w:t xml:space="preserve"> и подлежит изменению только в случае предоставления Исполнителем скидки на любую партию </w:t>
      </w:r>
      <w:r w:rsidR="00823F2A">
        <w:rPr>
          <w:rFonts w:ascii="Arial" w:hAnsi="Arial" w:cs="Arial"/>
          <w:sz w:val="24"/>
          <w:szCs w:val="24"/>
        </w:rPr>
        <w:t>товара</w:t>
      </w:r>
      <w:r w:rsidR="00DE6D63" w:rsidRPr="00141081">
        <w:rPr>
          <w:rFonts w:ascii="Arial" w:hAnsi="Arial" w:cs="Arial"/>
          <w:sz w:val="24"/>
          <w:szCs w:val="24"/>
        </w:rPr>
        <w:t>. Цена настоящего договора</w:t>
      </w:r>
      <w:r w:rsidRPr="00141081">
        <w:rPr>
          <w:rFonts w:ascii="Arial" w:hAnsi="Arial" w:cs="Arial"/>
          <w:sz w:val="24"/>
          <w:szCs w:val="24"/>
        </w:rPr>
        <w:t xml:space="preserve"> включает в себя </w:t>
      </w:r>
      <w:r w:rsidR="00D834EC" w:rsidRPr="00141081">
        <w:rPr>
          <w:rFonts w:ascii="Arial" w:hAnsi="Arial" w:cs="Arial"/>
          <w:sz w:val="24"/>
          <w:szCs w:val="24"/>
        </w:rPr>
        <w:t>стоимость расходных материалов</w:t>
      </w:r>
      <w:r w:rsidRPr="00141081">
        <w:rPr>
          <w:rFonts w:ascii="Arial" w:hAnsi="Arial" w:cs="Arial"/>
          <w:sz w:val="24"/>
          <w:szCs w:val="24"/>
        </w:rPr>
        <w:t xml:space="preserve">, расходы на </w:t>
      </w:r>
      <w:r w:rsidR="008B0A5C" w:rsidRPr="00141081">
        <w:rPr>
          <w:rFonts w:ascii="Arial" w:hAnsi="Arial" w:cs="Arial"/>
          <w:sz w:val="24"/>
          <w:szCs w:val="24"/>
        </w:rPr>
        <w:t>доставку, налоги</w:t>
      </w:r>
      <w:r w:rsidRPr="00141081">
        <w:rPr>
          <w:rFonts w:ascii="Arial" w:hAnsi="Arial" w:cs="Arial"/>
          <w:sz w:val="24"/>
          <w:szCs w:val="24"/>
        </w:rPr>
        <w:t>, сборы и другие обязательные платежи, которые могут взиматься на основании действующего законодательства РФ, а также все иные возможные расходы Исполнителя.</w:t>
      </w:r>
    </w:p>
    <w:p w14:paraId="26428CEB" w14:textId="77777777" w:rsidR="00DE6D63" w:rsidRPr="00141081" w:rsidRDefault="00DE6D63" w:rsidP="008444AE">
      <w:pPr>
        <w:tabs>
          <w:tab w:val="left" w:pos="720"/>
        </w:tabs>
        <w:ind w:left="266" w:right="-6" w:firstLine="14"/>
        <w:jc w:val="both"/>
        <w:rPr>
          <w:rFonts w:ascii="Arial" w:hAnsi="Arial" w:cs="Arial"/>
          <w:sz w:val="24"/>
          <w:szCs w:val="24"/>
        </w:rPr>
      </w:pPr>
    </w:p>
    <w:p w14:paraId="448506EA" w14:textId="77777777" w:rsidR="00550617" w:rsidRPr="00141081" w:rsidRDefault="00550617" w:rsidP="00550617">
      <w:pPr>
        <w:shd w:val="clear" w:color="auto" w:fill="FFFFFF"/>
        <w:ind w:left="5" w:right="19" w:firstLine="230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>4. Порядок выполнения и приемки работ.</w:t>
      </w:r>
    </w:p>
    <w:p w14:paraId="3E670DC2" w14:textId="77AE42FB" w:rsidR="00550617" w:rsidRPr="00141081" w:rsidRDefault="00550617" w:rsidP="00550617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4.1. В целях организации работ по настоящему договору, стороны назначают ответственных лиц: от Исполнителя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_________________</w:t>
      </w:r>
      <w:r w:rsidR="00631917" w:rsidRPr="00141081">
        <w:rPr>
          <w:rFonts w:ascii="Arial" w:hAnsi="Arial" w:cs="Arial"/>
          <w:sz w:val="24"/>
          <w:szCs w:val="24"/>
        </w:rPr>
        <w:t xml:space="preserve">, </w:t>
      </w:r>
      <w:r w:rsidRPr="00141081">
        <w:rPr>
          <w:rFonts w:ascii="Arial" w:hAnsi="Arial" w:cs="Arial"/>
          <w:sz w:val="24"/>
          <w:szCs w:val="24"/>
          <w:lang w:val="en-US"/>
        </w:rPr>
        <w:t>email</w:t>
      </w:r>
      <w:r w:rsidRPr="00141081">
        <w:rPr>
          <w:rFonts w:ascii="Arial" w:hAnsi="Arial" w:cs="Arial"/>
          <w:sz w:val="24"/>
          <w:szCs w:val="24"/>
        </w:rPr>
        <w:t xml:space="preserve">: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_________________</w:t>
      </w:r>
      <w:r w:rsidR="004910D8" w:rsidRPr="00141081">
        <w:rPr>
          <w:rFonts w:ascii="Arial" w:hAnsi="Arial" w:cs="Arial"/>
          <w:sz w:val="24"/>
          <w:szCs w:val="24"/>
        </w:rPr>
        <w:t>,</w:t>
      </w:r>
      <w:r w:rsidRPr="00141081">
        <w:rPr>
          <w:rFonts w:ascii="Arial" w:hAnsi="Arial" w:cs="Arial"/>
          <w:sz w:val="24"/>
          <w:szCs w:val="24"/>
        </w:rPr>
        <w:t xml:space="preserve">  от Заказчика: </w:t>
      </w:r>
      <w:r w:rsidR="00295497" w:rsidRPr="00141081">
        <w:rPr>
          <w:rFonts w:ascii="Arial" w:hAnsi="Arial" w:cs="Arial"/>
          <w:sz w:val="24"/>
          <w:szCs w:val="24"/>
        </w:rPr>
        <w:t>Стахий Марианна</w:t>
      </w:r>
      <w:r w:rsidRPr="00141081">
        <w:rPr>
          <w:rFonts w:ascii="Arial" w:hAnsi="Arial" w:cs="Arial"/>
          <w:sz w:val="24"/>
          <w:szCs w:val="24"/>
        </w:rPr>
        <w:t xml:space="preserve">, </w:t>
      </w:r>
      <w:r w:rsidRPr="00141081">
        <w:rPr>
          <w:rFonts w:ascii="Arial" w:hAnsi="Arial" w:cs="Arial"/>
          <w:sz w:val="24"/>
          <w:szCs w:val="24"/>
          <w:lang w:val="en-US"/>
        </w:rPr>
        <w:t>email</w:t>
      </w:r>
      <w:r w:rsidRPr="00141081">
        <w:rPr>
          <w:rFonts w:ascii="Arial" w:hAnsi="Arial" w:cs="Arial"/>
          <w:sz w:val="24"/>
          <w:szCs w:val="24"/>
        </w:rPr>
        <w:t xml:space="preserve">  </w:t>
      </w:r>
      <w:hyperlink r:id="rId9" w:history="1">
        <w:r w:rsidR="008B0A5C" w:rsidRPr="00141081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s</w:t>
        </w:r>
        <w:r w:rsidR="008B0A5C" w:rsidRPr="00141081">
          <w:rPr>
            <w:rStyle w:val="af2"/>
            <w:rFonts w:ascii="Arial" w:hAnsi="Arial" w:cs="Arial"/>
            <w:color w:val="auto"/>
            <w:sz w:val="24"/>
            <w:szCs w:val="24"/>
          </w:rPr>
          <w:t>tahiy.mv@hc-avangard.com</w:t>
        </w:r>
      </w:hyperlink>
      <w:r w:rsidR="00295497" w:rsidRPr="00141081">
        <w:rPr>
          <w:rFonts w:ascii="Arial" w:hAnsi="Arial" w:cs="Arial"/>
          <w:sz w:val="24"/>
          <w:szCs w:val="24"/>
        </w:rPr>
        <w:t>.</w:t>
      </w:r>
    </w:p>
    <w:p w14:paraId="39E44DDF" w14:textId="6CE8F989" w:rsidR="00DE6D63" w:rsidRPr="00141081" w:rsidRDefault="00631917" w:rsidP="00DE6D63">
      <w:pPr>
        <w:shd w:val="clear" w:color="auto" w:fill="FFFFFF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4.2. </w:t>
      </w:r>
      <w:r w:rsidRPr="00141081">
        <w:rPr>
          <w:rFonts w:ascii="Arial" w:hAnsi="Arial" w:cs="Arial"/>
          <w:bCs/>
          <w:sz w:val="24"/>
          <w:szCs w:val="24"/>
        </w:rPr>
        <w:t xml:space="preserve">Поставка </w:t>
      </w:r>
      <w:r w:rsidR="00823F2A">
        <w:rPr>
          <w:rFonts w:ascii="Arial" w:hAnsi="Arial" w:cs="Arial"/>
          <w:bCs/>
          <w:sz w:val="24"/>
          <w:szCs w:val="24"/>
        </w:rPr>
        <w:t>товара</w:t>
      </w:r>
      <w:r w:rsidR="008B0A5C" w:rsidRPr="00141081">
        <w:rPr>
          <w:rFonts w:ascii="Arial" w:hAnsi="Arial" w:cs="Arial"/>
          <w:bCs/>
          <w:sz w:val="24"/>
          <w:szCs w:val="24"/>
        </w:rPr>
        <w:t xml:space="preserve"> осуществляется</w:t>
      </w:r>
      <w:r w:rsidRPr="00141081">
        <w:rPr>
          <w:rFonts w:ascii="Arial" w:hAnsi="Arial" w:cs="Arial"/>
          <w:bCs/>
          <w:sz w:val="24"/>
          <w:szCs w:val="24"/>
        </w:rPr>
        <w:t xml:space="preserve"> Исполнителем </w:t>
      </w:r>
      <w:r w:rsidR="008B0A5C" w:rsidRPr="00141081">
        <w:rPr>
          <w:rFonts w:ascii="Arial" w:hAnsi="Arial" w:cs="Arial"/>
          <w:bCs/>
          <w:sz w:val="24"/>
          <w:szCs w:val="24"/>
        </w:rPr>
        <w:t>в течение</w:t>
      </w:r>
      <w:r w:rsidRPr="00141081">
        <w:rPr>
          <w:rFonts w:ascii="Arial" w:hAnsi="Arial" w:cs="Arial"/>
          <w:bCs/>
          <w:sz w:val="24"/>
          <w:szCs w:val="24"/>
        </w:rPr>
        <w:t xml:space="preserve"> </w:t>
      </w:r>
      <w:r w:rsidR="008B0A5C" w:rsidRPr="00141081">
        <w:rPr>
          <w:rFonts w:ascii="Arial" w:hAnsi="Arial" w:cs="Arial"/>
          <w:bCs/>
          <w:sz w:val="24"/>
          <w:szCs w:val="24"/>
        </w:rPr>
        <w:t>2 (</w:t>
      </w:r>
      <w:r w:rsidRPr="00141081">
        <w:rPr>
          <w:rFonts w:ascii="Arial" w:hAnsi="Arial" w:cs="Arial"/>
          <w:bCs/>
          <w:sz w:val="24"/>
          <w:szCs w:val="24"/>
        </w:rPr>
        <w:t>двух</w:t>
      </w:r>
      <w:r w:rsidR="008B0A5C" w:rsidRPr="00141081">
        <w:rPr>
          <w:rFonts w:ascii="Arial" w:hAnsi="Arial" w:cs="Arial"/>
          <w:bCs/>
          <w:sz w:val="24"/>
          <w:szCs w:val="24"/>
        </w:rPr>
        <w:t>)</w:t>
      </w:r>
      <w:r w:rsidRPr="00141081">
        <w:rPr>
          <w:rFonts w:ascii="Arial" w:hAnsi="Arial" w:cs="Arial"/>
          <w:bCs/>
          <w:sz w:val="24"/>
          <w:szCs w:val="24"/>
        </w:rPr>
        <w:t xml:space="preserve"> дней с момента подачи </w:t>
      </w:r>
      <w:r w:rsidR="008B0A5C" w:rsidRPr="00141081">
        <w:rPr>
          <w:rFonts w:ascii="Arial" w:hAnsi="Arial" w:cs="Arial"/>
          <w:bCs/>
          <w:sz w:val="24"/>
          <w:szCs w:val="24"/>
        </w:rPr>
        <w:t>З</w:t>
      </w:r>
      <w:r w:rsidRPr="00141081">
        <w:rPr>
          <w:rFonts w:ascii="Arial" w:hAnsi="Arial" w:cs="Arial"/>
          <w:bCs/>
          <w:sz w:val="24"/>
          <w:szCs w:val="24"/>
        </w:rPr>
        <w:t>аявки с указанием объема партии.</w:t>
      </w:r>
    </w:p>
    <w:p w14:paraId="1287A1A6" w14:textId="77FEC1A4" w:rsidR="00550617" w:rsidRPr="00141081" w:rsidRDefault="00631917" w:rsidP="00550617">
      <w:pPr>
        <w:shd w:val="clear" w:color="auto" w:fill="FFFFFF"/>
        <w:ind w:left="284" w:right="19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4.3.</w:t>
      </w:r>
      <w:r w:rsidR="00550617" w:rsidRPr="00141081">
        <w:rPr>
          <w:rFonts w:ascii="Arial" w:hAnsi="Arial" w:cs="Arial"/>
          <w:sz w:val="24"/>
          <w:szCs w:val="24"/>
        </w:rPr>
        <w:t xml:space="preserve"> Факт сдачи-приемки результатов работ</w:t>
      </w:r>
      <w:r w:rsidR="00DE6D63" w:rsidRPr="00141081">
        <w:rPr>
          <w:rFonts w:ascii="Arial" w:hAnsi="Arial" w:cs="Arial"/>
          <w:sz w:val="24"/>
          <w:szCs w:val="24"/>
        </w:rPr>
        <w:t xml:space="preserve"> и передачи </w:t>
      </w:r>
      <w:r w:rsidR="00823F2A">
        <w:rPr>
          <w:rFonts w:ascii="Arial" w:hAnsi="Arial" w:cs="Arial"/>
          <w:sz w:val="24"/>
          <w:szCs w:val="24"/>
        </w:rPr>
        <w:t>товара</w:t>
      </w:r>
      <w:r w:rsidR="00550617" w:rsidRPr="00141081">
        <w:rPr>
          <w:rFonts w:ascii="Arial" w:hAnsi="Arial" w:cs="Arial"/>
          <w:sz w:val="24"/>
          <w:szCs w:val="24"/>
        </w:rPr>
        <w:t xml:space="preserve"> удостоверяется </w:t>
      </w:r>
      <w:r w:rsidR="00DE6D63" w:rsidRPr="003A7858">
        <w:rPr>
          <w:rFonts w:ascii="Arial" w:hAnsi="Arial" w:cs="Arial"/>
          <w:sz w:val="24"/>
          <w:szCs w:val="24"/>
        </w:rPr>
        <w:t>Актом выполненных работ и товаросопроводительной документаци</w:t>
      </w:r>
      <w:r w:rsidR="009371AE">
        <w:rPr>
          <w:rFonts w:ascii="Arial" w:hAnsi="Arial" w:cs="Arial"/>
          <w:sz w:val="24"/>
          <w:szCs w:val="24"/>
        </w:rPr>
        <w:t>ей</w:t>
      </w:r>
      <w:r w:rsidR="00DE6D63" w:rsidRPr="003A7858">
        <w:rPr>
          <w:rFonts w:ascii="Arial" w:hAnsi="Arial" w:cs="Arial"/>
          <w:sz w:val="24"/>
          <w:szCs w:val="24"/>
        </w:rPr>
        <w:t>/Универсальн</w:t>
      </w:r>
      <w:r w:rsidR="009371AE">
        <w:rPr>
          <w:rFonts w:ascii="Arial" w:hAnsi="Arial" w:cs="Arial"/>
          <w:sz w:val="24"/>
          <w:szCs w:val="24"/>
        </w:rPr>
        <w:t>ым</w:t>
      </w:r>
      <w:r w:rsidR="00DE6D63" w:rsidRPr="003A7858">
        <w:rPr>
          <w:rFonts w:ascii="Arial" w:hAnsi="Arial" w:cs="Arial"/>
          <w:sz w:val="24"/>
          <w:szCs w:val="24"/>
        </w:rPr>
        <w:t xml:space="preserve"> передаточн</w:t>
      </w:r>
      <w:r w:rsidR="009371AE">
        <w:rPr>
          <w:rFonts w:ascii="Arial" w:hAnsi="Arial" w:cs="Arial"/>
          <w:sz w:val="24"/>
          <w:szCs w:val="24"/>
        </w:rPr>
        <w:t>ым</w:t>
      </w:r>
      <w:r w:rsidR="00DE6D63" w:rsidRPr="003A7858">
        <w:rPr>
          <w:rFonts w:ascii="Arial" w:hAnsi="Arial" w:cs="Arial"/>
          <w:sz w:val="24"/>
          <w:szCs w:val="24"/>
        </w:rPr>
        <w:t xml:space="preserve"> документ</w:t>
      </w:r>
      <w:r w:rsidR="009371AE">
        <w:rPr>
          <w:rFonts w:ascii="Arial" w:hAnsi="Arial" w:cs="Arial"/>
          <w:sz w:val="24"/>
          <w:szCs w:val="24"/>
        </w:rPr>
        <w:t>ом</w:t>
      </w:r>
      <w:r w:rsidR="00DE6D63" w:rsidRPr="003A7858">
        <w:rPr>
          <w:rFonts w:ascii="Arial" w:hAnsi="Arial" w:cs="Arial"/>
          <w:sz w:val="24"/>
          <w:szCs w:val="24"/>
        </w:rPr>
        <w:t xml:space="preserve"> (УПД)</w:t>
      </w:r>
      <w:r w:rsidR="00550617" w:rsidRPr="003A7858">
        <w:rPr>
          <w:rFonts w:ascii="Arial" w:hAnsi="Arial" w:cs="Arial"/>
          <w:sz w:val="24"/>
          <w:szCs w:val="24"/>
        </w:rPr>
        <w:t>, подписываемым</w:t>
      </w:r>
      <w:r w:rsidR="009371AE">
        <w:rPr>
          <w:rFonts w:ascii="Arial" w:hAnsi="Arial" w:cs="Arial"/>
          <w:sz w:val="24"/>
          <w:szCs w:val="24"/>
        </w:rPr>
        <w:t>и</w:t>
      </w:r>
      <w:r w:rsidR="00550617" w:rsidRPr="003A7858">
        <w:rPr>
          <w:rFonts w:ascii="Arial" w:hAnsi="Arial" w:cs="Arial"/>
          <w:sz w:val="24"/>
          <w:szCs w:val="24"/>
        </w:rPr>
        <w:t xml:space="preserve"> обеими сторонами. При</w:t>
      </w:r>
      <w:r w:rsidR="00550617" w:rsidRPr="00141081">
        <w:rPr>
          <w:rFonts w:ascii="Arial" w:hAnsi="Arial" w:cs="Arial"/>
          <w:sz w:val="24"/>
          <w:szCs w:val="24"/>
        </w:rPr>
        <w:t xml:space="preserve"> приемке результатов работ производится визуальная проверка объемов работы и качества её исполнения. </w:t>
      </w:r>
    </w:p>
    <w:p w14:paraId="78510C6E" w14:textId="09B02607" w:rsidR="00550617" w:rsidRPr="00141081" w:rsidRDefault="00631917" w:rsidP="00550617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4.4</w:t>
      </w:r>
      <w:r w:rsidR="00550617" w:rsidRPr="00141081">
        <w:rPr>
          <w:rFonts w:ascii="Arial" w:hAnsi="Arial" w:cs="Arial"/>
          <w:sz w:val="24"/>
          <w:szCs w:val="24"/>
        </w:rPr>
        <w:t xml:space="preserve">. Заказчик обязан </w:t>
      </w:r>
      <w:r w:rsidR="0055158C" w:rsidRPr="00141081">
        <w:rPr>
          <w:rFonts w:ascii="Arial" w:hAnsi="Arial" w:cs="Arial"/>
          <w:sz w:val="24"/>
          <w:szCs w:val="24"/>
        </w:rPr>
        <w:t>в течение</w:t>
      </w:r>
      <w:r w:rsidR="00550617" w:rsidRPr="00141081">
        <w:rPr>
          <w:rFonts w:ascii="Arial" w:hAnsi="Arial" w:cs="Arial"/>
          <w:sz w:val="24"/>
          <w:szCs w:val="24"/>
        </w:rPr>
        <w:t xml:space="preserve"> 3 (трех) дней с момента получения</w:t>
      </w:r>
      <w:r w:rsidR="008B0A5C" w:rsidRPr="00141081">
        <w:rPr>
          <w:rFonts w:ascii="Arial" w:hAnsi="Arial" w:cs="Arial"/>
          <w:sz w:val="24"/>
          <w:szCs w:val="24"/>
        </w:rPr>
        <w:t xml:space="preserve"> партии </w:t>
      </w:r>
      <w:r w:rsidR="00823F2A">
        <w:rPr>
          <w:rFonts w:ascii="Arial" w:hAnsi="Arial" w:cs="Arial"/>
          <w:sz w:val="24"/>
          <w:szCs w:val="24"/>
        </w:rPr>
        <w:t>товара</w:t>
      </w:r>
      <w:r w:rsidR="00550617" w:rsidRPr="00141081">
        <w:rPr>
          <w:rFonts w:ascii="Arial" w:hAnsi="Arial" w:cs="Arial"/>
          <w:sz w:val="24"/>
          <w:szCs w:val="24"/>
        </w:rPr>
        <w:t xml:space="preserve"> подписать Акт выполненных работ либо отказаться от приемки результата </w:t>
      </w:r>
      <w:r w:rsidR="00DE6D63" w:rsidRPr="00141081">
        <w:rPr>
          <w:rFonts w:ascii="Arial" w:hAnsi="Arial" w:cs="Arial"/>
          <w:sz w:val="24"/>
          <w:szCs w:val="24"/>
        </w:rPr>
        <w:t>выполненных работ</w:t>
      </w:r>
      <w:r w:rsidR="00550617" w:rsidRPr="00141081">
        <w:rPr>
          <w:rFonts w:ascii="Arial" w:hAnsi="Arial" w:cs="Arial"/>
          <w:sz w:val="24"/>
          <w:szCs w:val="24"/>
        </w:rPr>
        <w:t xml:space="preserve"> путем направления в адрес Исполнителя мотивированного отказа. В случае не подписания Акта и/или не предоставления мотивированного отказа в установленный срок услуги считаются выполненными своевременно и надлежащим образом.</w:t>
      </w:r>
    </w:p>
    <w:p w14:paraId="5856E1D4" w14:textId="77777777" w:rsidR="00550617" w:rsidRPr="00141081" w:rsidRDefault="00550617" w:rsidP="00550617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</w:p>
    <w:p w14:paraId="18226440" w14:textId="77777777" w:rsidR="00550617" w:rsidRPr="00141081" w:rsidRDefault="00550617" w:rsidP="00550617">
      <w:pPr>
        <w:shd w:val="clear" w:color="auto" w:fill="FFFFFF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lastRenderedPageBreak/>
        <w:t>5. Ответственность сторон.</w:t>
      </w:r>
    </w:p>
    <w:p w14:paraId="7A6CA3BE" w14:textId="77777777" w:rsidR="00550617" w:rsidRPr="00141081" w:rsidRDefault="00550617" w:rsidP="00550617">
      <w:pPr>
        <w:shd w:val="clear" w:color="auto" w:fill="FFFFFF"/>
        <w:ind w:left="284" w:right="5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5.1. Стороны будут регулировать путем переговоров любые спорные вопросы, которые могут возникнуть в отношении настоящего договора. В случае, если стороны не достигнуть договоренности по спорным вопросам, путем переговоров, эти вопросы подлежат рассмотрению в Арбитражном суде Омской области.  </w:t>
      </w:r>
    </w:p>
    <w:p w14:paraId="34D2AE94" w14:textId="77777777" w:rsidR="00550617" w:rsidRPr="00141081" w:rsidRDefault="00550617" w:rsidP="00550617">
      <w:pPr>
        <w:shd w:val="clear" w:color="auto" w:fill="FFFFFF"/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5.2. Стороны не несут ответственности за неисполнение или ненадлежащее исполнение обязательств, если оно было вызвано действием непреодолимой силы, а именно: стихийных бедствий, общественных беспорядков, запрещающих актов органов государственной власти и управления, а также в случае невозможности исполнения обязательства в срок ввиду непредвиденных перебоев в электро- и водоснабжении. </w:t>
      </w:r>
    </w:p>
    <w:p w14:paraId="118035AA" w14:textId="45BC7D87" w:rsidR="00550617" w:rsidRPr="00141081" w:rsidRDefault="00550617" w:rsidP="00550617">
      <w:pPr>
        <w:ind w:left="284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5.3. В случае задержки окончательного расчёта по договору Заказчик выплачивает Исполнителю пени в размере 0,</w:t>
      </w:r>
      <w:r w:rsidR="008B0A5C" w:rsidRPr="00141081">
        <w:rPr>
          <w:rFonts w:ascii="Arial" w:hAnsi="Arial" w:cs="Arial"/>
          <w:sz w:val="24"/>
          <w:szCs w:val="24"/>
        </w:rPr>
        <w:t>1</w:t>
      </w:r>
      <w:r w:rsidRPr="00141081">
        <w:rPr>
          <w:rFonts w:ascii="Arial" w:hAnsi="Arial" w:cs="Arial"/>
          <w:sz w:val="24"/>
          <w:szCs w:val="24"/>
        </w:rPr>
        <w:t>% от невыплаченной суммы за каждый день просрочки.</w:t>
      </w:r>
    </w:p>
    <w:p w14:paraId="7E9782AF" w14:textId="30952866" w:rsidR="00550617" w:rsidRPr="00141081" w:rsidRDefault="00550617" w:rsidP="00550617">
      <w:pPr>
        <w:pStyle w:val="af3"/>
        <w:numPr>
          <w:ilvl w:val="1"/>
          <w:numId w:val="2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В случае задержки сдачи работ по настоящему договору, Заказчик вправе начислить, а Исполнитель выплачивает пени в размере 0,</w:t>
      </w:r>
      <w:r w:rsidR="008B0A5C" w:rsidRPr="00141081">
        <w:rPr>
          <w:rFonts w:ascii="Arial" w:hAnsi="Arial" w:cs="Arial"/>
          <w:sz w:val="24"/>
          <w:szCs w:val="24"/>
        </w:rPr>
        <w:t xml:space="preserve">1 </w:t>
      </w:r>
      <w:r w:rsidRPr="00141081">
        <w:rPr>
          <w:rFonts w:ascii="Arial" w:hAnsi="Arial" w:cs="Arial"/>
          <w:sz w:val="24"/>
          <w:szCs w:val="24"/>
        </w:rPr>
        <w:t>% от суммы договора за каждый день просрочки.</w:t>
      </w:r>
    </w:p>
    <w:p w14:paraId="5DF083A7" w14:textId="4B2092F8" w:rsidR="00BF3C83" w:rsidRDefault="00BF3C83" w:rsidP="00BF3C83">
      <w:pPr>
        <w:pStyle w:val="af3"/>
        <w:numPr>
          <w:ilvl w:val="1"/>
          <w:numId w:val="2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Если вследствие невыполнения Исполнителем условий настоящего Договора, к Заказчику будут предъявлены какие-либо претензии, штрафы, иных требований к Заказчику в том числе и в части соблюдения требований регламента КХЛ, Исполнитель обязуется возместить Заказчику возникшие у него убытки в 100% размере в течение 5 (пяти) дней после перенаправления Заказчиком соответствующих документов. </w:t>
      </w:r>
    </w:p>
    <w:p w14:paraId="60554E0B" w14:textId="77777777" w:rsidR="000F05B6" w:rsidRPr="000F05B6" w:rsidRDefault="000F05B6" w:rsidP="000F05B6">
      <w:pPr>
        <w:pStyle w:val="af3"/>
        <w:ind w:left="360"/>
        <w:jc w:val="both"/>
        <w:rPr>
          <w:rFonts w:ascii="Arial" w:hAnsi="Arial" w:cs="Arial"/>
          <w:spacing w:val="-6"/>
          <w:sz w:val="24"/>
          <w:szCs w:val="24"/>
        </w:rPr>
      </w:pPr>
    </w:p>
    <w:p w14:paraId="439FF528" w14:textId="4F6ACE33" w:rsidR="000F05B6" w:rsidRPr="000F05B6" w:rsidRDefault="000F05B6" w:rsidP="000F05B6">
      <w:pPr>
        <w:pStyle w:val="af3"/>
        <w:numPr>
          <w:ilvl w:val="0"/>
          <w:numId w:val="2"/>
        </w:numPr>
        <w:spacing w:before="50" w:after="84"/>
        <w:jc w:val="center"/>
        <w:rPr>
          <w:rFonts w:ascii="Arial" w:hAnsi="Arial" w:cs="Arial"/>
          <w:b/>
          <w:bCs/>
          <w:sz w:val="24"/>
          <w:szCs w:val="24"/>
        </w:rPr>
      </w:pPr>
      <w:r w:rsidRPr="000F05B6">
        <w:rPr>
          <w:rFonts w:ascii="Arial" w:hAnsi="Arial" w:cs="Arial"/>
          <w:b/>
          <w:bCs/>
          <w:color w:val="000000"/>
          <w:sz w:val="24"/>
          <w:szCs w:val="24"/>
        </w:rPr>
        <w:t xml:space="preserve">Порядок разрешения споров </w:t>
      </w:r>
    </w:p>
    <w:p w14:paraId="6A8CCE5B" w14:textId="6163A0A4" w:rsidR="000F05B6" w:rsidRPr="000F05B6" w:rsidRDefault="000F05B6" w:rsidP="000F05B6">
      <w:pPr>
        <w:pStyle w:val="af3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05B6">
        <w:rPr>
          <w:rFonts w:ascii="Arial" w:hAnsi="Arial" w:cs="Arial"/>
          <w:color w:val="000000"/>
          <w:sz w:val="24"/>
          <w:szCs w:val="24"/>
        </w:rPr>
        <w:t>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14:paraId="36D55632" w14:textId="79106CC5" w:rsidR="000F05B6" w:rsidRPr="000F05B6" w:rsidRDefault="000F05B6" w:rsidP="009371AE">
      <w:pPr>
        <w:pStyle w:val="af3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05B6">
        <w:rPr>
          <w:rFonts w:ascii="Arial" w:hAnsi="Arial" w:cs="Arial"/>
          <w:color w:val="000000"/>
          <w:sz w:val="24"/>
          <w:szCs w:val="24"/>
        </w:rPr>
        <w:t>.2. Для разрешения споров, связанных с нарушением Сторонами своих обязательств по настоящему договору либо иным образом вытекающих из настоящего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14:paraId="31588D8A" w14:textId="140DA460" w:rsidR="000F05B6" w:rsidRPr="000F05B6" w:rsidRDefault="000F05B6" w:rsidP="000F05B6">
      <w:pPr>
        <w:pStyle w:val="af3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0F05B6">
        <w:rPr>
          <w:rFonts w:ascii="Arial" w:hAnsi="Arial" w:cs="Arial"/>
          <w:color w:val="000000"/>
          <w:sz w:val="24"/>
          <w:szCs w:val="24"/>
        </w:rPr>
        <w:t>3.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2D3AA4A7" w14:textId="37D8B613" w:rsidR="000F05B6" w:rsidRPr="000F05B6" w:rsidRDefault="000F05B6" w:rsidP="000F05B6">
      <w:pPr>
        <w:pStyle w:val="af3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0F05B6">
        <w:rPr>
          <w:rFonts w:ascii="Arial" w:hAnsi="Arial" w:cs="Arial"/>
          <w:color w:val="000000"/>
          <w:sz w:val="24"/>
          <w:szCs w:val="24"/>
        </w:rPr>
        <w:t>4. В случае не достижения взаимного согласия споры по настоящему Договору разрешаются в Арбитражном суде Омской области.</w:t>
      </w:r>
    </w:p>
    <w:p w14:paraId="3DCB5304" w14:textId="77777777" w:rsidR="000F05B6" w:rsidRPr="000F05B6" w:rsidRDefault="000F05B6" w:rsidP="000F05B6">
      <w:pPr>
        <w:pStyle w:val="af3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C3C8AB5" w14:textId="3EE3DE05" w:rsidR="000F05B6" w:rsidRPr="000F05B6" w:rsidRDefault="000F05B6" w:rsidP="000F05B6">
      <w:pPr>
        <w:pStyle w:val="af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0F05B6">
        <w:rPr>
          <w:rFonts w:ascii="Arial" w:hAnsi="Arial" w:cs="Arial"/>
          <w:b/>
          <w:sz w:val="24"/>
          <w:szCs w:val="24"/>
        </w:rPr>
        <w:t>Форс-мажор.</w:t>
      </w:r>
    </w:p>
    <w:p w14:paraId="79A21BD1" w14:textId="5EB305AE" w:rsidR="000F05B6" w:rsidRPr="000F05B6" w:rsidRDefault="000F05B6" w:rsidP="000F05B6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0F05B6">
        <w:rPr>
          <w:rFonts w:ascii="Arial" w:hAnsi="Arial" w:cs="Arial"/>
          <w:bCs/>
          <w:color w:val="000000"/>
          <w:sz w:val="24"/>
          <w:szCs w:val="24"/>
        </w:rPr>
        <w:t>.1.</w:t>
      </w:r>
      <w:r w:rsidRPr="000F05B6">
        <w:rPr>
          <w:rFonts w:ascii="Arial" w:hAnsi="Arial" w:cs="Arial"/>
          <w:color w:val="000000"/>
          <w:sz w:val="24"/>
          <w:szCs w:val="24"/>
        </w:rPr>
        <w:t xml:space="preserve"> Стороны   освобождаются   от   ответственности   за   ненадлежащее   исполнение   и/или   неисполнение обязательств по Договору, если это ненадлежащее исполнение и/или неисполнение явилось следствием обстоятельств непреодолимой силы, которые Стороны не могли предвидеть и/или предотвратить.</w:t>
      </w:r>
    </w:p>
    <w:p w14:paraId="5B120780" w14:textId="028F08A5" w:rsidR="000F05B6" w:rsidRPr="000F05B6" w:rsidRDefault="000F05B6" w:rsidP="000F05B6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0F05B6">
        <w:rPr>
          <w:rFonts w:ascii="Arial" w:hAnsi="Arial" w:cs="Arial"/>
          <w:color w:val="000000"/>
          <w:sz w:val="24"/>
          <w:szCs w:val="24"/>
        </w:rPr>
        <w:t>.2.  К обстоятельствам непреодолимой силы относятся: война, землетрясение, наводнение, ураган, пожар и подобные явления, а также законы, распоряжения и иные нормативные документы компетентных государственных органов, принятые после подписания настоящего Договора и препятствующие его исполнению.</w:t>
      </w:r>
    </w:p>
    <w:p w14:paraId="5DB6ACF7" w14:textId="18D0DEC8" w:rsidR="000F05B6" w:rsidRPr="000F05B6" w:rsidRDefault="000F05B6" w:rsidP="000F05B6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0F05B6">
        <w:rPr>
          <w:rFonts w:ascii="Arial" w:hAnsi="Arial" w:cs="Arial"/>
          <w:color w:val="000000"/>
          <w:sz w:val="24"/>
          <w:szCs w:val="24"/>
        </w:rPr>
        <w:t xml:space="preserve">.3. Сторона, ссылающаяся на обстоятельства непреодолимой силы, обязана в течение 5 (пяти)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документов. Информация должна содержать данные </w:t>
      </w:r>
      <w:r w:rsidRPr="000F05B6">
        <w:rPr>
          <w:rFonts w:ascii="Arial" w:hAnsi="Arial" w:cs="Arial"/>
          <w:color w:val="000000"/>
          <w:sz w:val="24"/>
          <w:szCs w:val="24"/>
        </w:rPr>
        <w:lastRenderedPageBreak/>
        <w:t>о характере обстоятельств, а также оценку их влияния на исполнение Стороной своих обязательств по настоящему Договору и на срок исполнения обязательств. Несвоевременное извещение лишает Сторону возможности ссылаться на обстоятельства непреодолимой силы.</w:t>
      </w:r>
    </w:p>
    <w:p w14:paraId="3BB315BA" w14:textId="15BB424A" w:rsidR="000F05B6" w:rsidRPr="000F05B6" w:rsidRDefault="000F05B6" w:rsidP="000F05B6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0F05B6">
        <w:rPr>
          <w:rFonts w:ascii="Arial" w:hAnsi="Arial" w:cs="Arial"/>
          <w:color w:val="000000"/>
          <w:sz w:val="24"/>
          <w:szCs w:val="24"/>
        </w:rPr>
        <w:t>.4. По прекращении действия указанных обстоятельств Сторона должна без промедления известить об этом другую Сторону в письменном виде. При этом Сторона должна указать срок, в который предполагает исполнить обязательства по настоящему Договору.</w:t>
      </w:r>
    </w:p>
    <w:p w14:paraId="6AA3EF3E" w14:textId="77777777" w:rsidR="00141081" w:rsidRPr="00141081" w:rsidRDefault="00141081" w:rsidP="0014108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FDF6E5A" w14:textId="07C3D760" w:rsidR="00141081" w:rsidRPr="00141081" w:rsidRDefault="000F05B6" w:rsidP="001410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50617" w:rsidRPr="00141081">
        <w:rPr>
          <w:rFonts w:ascii="Arial" w:hAnsi="Arial" w:cs="Arial"/>
          <w:b/>
          <w:sz w:val="24"/>
          <w:szCs w:val="24"/>
        </w:rPr>
        <w:t xml:space="preserve">. </w:t>
      </w:r>
      <w:r w:rsidR="00141081" w:rsidRPr="00141081">
        <w:rPr>
          <w:rFonts w:ascii="Arial" w:hAnsi="Arial" w:cs="Arial"/>
          <w:b/>
          <w:bCs/>
          <w:sz w:val="24"/>
          <w:szCs w:val="24"/>
        </w:rPr>
        <w:t>Срок действия, порядок изменения и расторжения Договора</w:t>
      </w:r>
    </w:p>
    <w:p w14:paraId="39995FA4" w14:textId="0FEAE46C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.1. Настоящий Договор вступает в силу после его подписания обеими Сторонами и действует до 30 апреля 2021 г.</w:t>
      </w:r>
    </w:p>
    <w:p w14:paraId="4BF6F49D" w14:textId="661AE82D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 xml:space="preserve">.2. </w:t>
      </w:r>
      <w:bookmarkStart w:id="0" w:name="_Hlk15297031"/>
      <w:r w:rsidR="00141081" w:rsidRPr="00D6147A">
        <w:rPr>
          <w:rFonts w:ascii="Arial" w:hAnsi="Arial" w:cs="Arial"/>
          <w:color w:val="000000"/>
          <w:sz w:val="24"/>
          <w:szCs w:val="24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06A2C9EA" w14:textId="7D2FA051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.3. Настоящий Договор, может быть расторгнут досрочно:</w:t>
      </w:r>
    </w:p>
    <w:p w14:paraId="5C13034D" w14:textId="0284633C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.3.1. по соглашению сторон;</w:t>
      </w:r>
    </w:p>
    <w:p w14:paraId="5E0E0487" w14:textId="4004E30F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.3.2. в случае применения к порядку проведения матчей ограничительных мер в связи с распространением новой коронавирусной инфекции COVID-19 в части проведения матчей с ограничением допуска болельщиков на матчи КХЛ в течение хоккейного сезона 2020-2021. В данном случае Заказчик уведомляет Исполнителя о невозможности исполнения договора в течение 3 (трех) рабочих дней с даты получения соответствующего уведомления от КХЛ. Договор считается расторгнутым с даты направления Заказчиком уведомления.</w:t>
      </w:r>
    </w:p>
    <w:p w14:paraId="607279C3" w14:textId="695B3CB1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.4. Исполнитель вправе расторгнуть Договор в одностороннем порядке лишь при условии полного возмещения Заказчику убытков.</w:t>
      </w:r>
    </w:p>
    <w:p w14:paraId="22B6110C" w14:textId="2B00D68F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>.5. Заказчик вправе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выгоды).</w:t>
      </w:r>
    </w:p>
    <w:p w14:paraId="3DB8BFB8" w14:textId="16568482" w:rsidR="00141081" w:rsidRPr="00D6147A" w:rsidRDefault="000F05B6" w:rsidP="00D6147A">
      <w:pPr>
        <w:pStyle w:val="af3"/>
        <w:shd w:val="clear" w:color="auto" w:fill="FFFFFF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D6147A">
        <w:rPr>
          <w:rFonts w:ascii="Arial" w:hAnsi="Arial" w:cs="Arial"/>
          <w:color w:val="000000"/>
          <w:sz w:val="24"/>
          <w:szCs w:val="24"/>
        </w:rPr>
        <w:t>8</w:t>
      </w:r>
      <w:r w:rsidR="00141081" w:rsidRPr="00D6147A">
        <w:rPr>
          <w:rFonts w:ascii="Arial" w:hAnsi="Arial" w:cs="Arial"/>
          <w:color w:val="000000"/>
          <w:sz w:val="24"/>
          <w:szCs w:val="24"/>
        </w:rPr>
        <w:t xml:space="preserve">.6. Уведомление о расторжении в одностороннем порядке должно быть направлено в письменном виде при помощи любого средства связи, обеспечивающего доставку корреспонденции адресату с уведомлением о вручении. </w:t>
      </w:r>
    </w:p>
    <w:bookmarkEnd w:id="0"/>
    <w:p w14:paraId="0AF75236" w14:textId="49F724BF" w:rsidR="00550617" w:rsidRPr="000F05B6" w:rsidRDefault="005310A2" w:rsidP="00141081">
      <w:pPr>
        <w:shd w:val="clear" w:color="auto" w:fill="FFFFFF"/>
        <w:spacing w:before="211"/>
        <w:ind w:left="2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141081" w:rsidRPr="000F05B6">
        <w:rPr>
          <w:rFonts w:ascii="Arial" w:hAnsi="Arial" w:cs="Arial"/>
          <w:b/>
          <w:bCs/>
          <w:sz w:val="24"/>
          <w:szCs w:val="24"/>
        </w:rPr>
        <w:t>. Прочие условия</w:t>
      </w:r>
    </w:p>
    <w:p w14:paraId="4F574670" w14:textId="77777777" w:rsidR="005310A2" w:rsidRPr="005310A2" w:rsidRDefault="005310A2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bCs/>
          <w:sz w:val="24"/>
          <w:szCs w:val="24"/>
        </w:rPr>
        <w:t>С момента подписания настоящего Договора вся предыдущая переписка и все предшествующие переговоры Сторон по нему теряют юридическую силу.</w:t>
      </w:r>
    </w:p>
    <w:p w14:paraId="08FD4E2C" w14:textId="77777777" w:rsidR="005310A2" w:rsidRPr="005310A2" w:rsidRDefault="005310A2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bCs/>
          <w:sz w:val="24"/>
          <w:szCs w:val="24"/>
        </w:rPr>
        <w:t>В случае если одно или несколько положений настоящего Договора станут или будут признаны недействительными, то это не затрагивает действительности всех остальных положений настоящего Договора и всего настоящего Договора в целом.</w:t>
      </w:r>
    </w:p>
    <w:p w14:paraId="34D2AA7D" w14:textId="77777777" w:rsidR="005310A2" w:rsidRPr="005310A2" w:rsidRDefault="005310A2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bCs/>
          <w:sz w:val="24"/>
          <w:szCs w:val="24"/>
        </w:rPr>
        <w:t>В части, неурегулированной настоящим Договором, отношения Сторон регулируются законодательством Российской Федерации.</w:t>
      </w:r>
    </w:p>
    <w:p w14:paraId="3B13DC72" w14:textId="77777777" w:rsidR="005310A2" w:rsidRPr="005310A2" w:rsidRDefault="00550617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14:paraId="7D30AE0D" w14:textId="77777777" w:rsidR="005310A2" w:rsidRPr="005310A2" w:rsidRDefault="000F05B6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spacing w:val="5"/>
          <w:sz w:val="24"/>
          <w:szCs w:val="24"/>
        </w:rPr>
        <w:t xml:space="preserve">По настоящему Договору Стороны вправе передавать друг другу документы с использованием средств </w:t>
      </w:r>
      <w:r w:rsidRPr="005310A2">
        <w:rPr>
          <w:rFonts w:ascii="Arial" w:hAnsi="Arial" w:cs="Arial"/>
          <w:spacing w:val="3"/>
          <w:sz w:val="24"/>
          <w:szCs w:val="24"/>
        </w:rPr>
        <w:t>факсимильной связи и/или электронной почты (</w:t>
      </w:r>
      <w:r w:rsidRPr="005310A2">
        <w:rPr>
          <w:rFonts w:ascii="Arial" w:hAnsi="Arial" w:cs="Arial"/>
          <w:spacing w:val="3"/>
          <w:sz w:val="24"/>
          <w:szCs w:val="24"/>
          <w:lang w:val="en-US"/>
        </w:rPr>
        <w:t>e</w:t>
      </w:r>
      <w:r w:rsidRPr="005310A2">
        <w:rPr>
          <w:rFonts w:ascii="Arial" w:hAnsi="Arial" w:cs="Arial"/>
          <w:spacing w:val="3"/>
          <w:sz w:val="24"/>
          <w:szCs w:val="24"/>
        </w:rPr>
        <w:t>-</w:t>
      </w:r>
      <w:r w:rsidRPr="005310A2">
        <w:rPr>
          <w:rFonts w:ascii="Arial" w:hAnsi="Arial" w:cs="Arial"/>
          <w:spacing w:val="3"/>
          <w:sz w:val="24"/>
          <w:szCs w:val="24"/>
          <w:lang w:val="en-US"/>
        </w:rPr>
        <w:t>mail</w:t>
      </w:r>
      <w:r w:rsidRPr="005310A2">
        <w:rPr>
          <w:rFonts w:ascii="Arial" w:hAnsi="Arial" w:cs="Arial"/>
          <w:spacing w:val="3"/>
          <w:sz w:val="24"/>
          <w:szCs w:val="24"/>
        </w:rPr>
        <w:t xml:space="preserve">). Такие документы будут считаться врученными с момента получения отправителем </w:t>
      </w:r>
      <w:r w:rsidRPr="005310A2">
        <w:rPr>
          <w:rFonts w:ascii="Arial" w:hAnsi="Arial" w:cs="Arial"/>
          <w:spacing w:val="5"/>
          <w:sz w:val="24"/>
          <w:szCs w:val="24"/>
        </w:rPr>
        <w:t>отчета о доставке факсимильного уведомления и/или электронного сообщения (</w:t>
      </w:r>
      <w:r w:rsidRPr="005310A2">
        <w:rPr>
          <w:rFonts w:ascii="Arial" w:hAnsi="Arial" w:cs="Arial"/>
          <w:spacing w:val="5"/>
          <w:sz w:val="24"/>
          <w:szCs w:val="24"/>
          <w:lang w:val="en-US"/>
        </w:rPr>
        <w:t>e</w:t>
      </w:r>
      <w:r w:rsidRPr="005310A2">
        <w:rPr>
          <w:rFonts w:ascii="Arial" w:hAnsi="Arial" w:cs="Arial"/>
          <w:spacing w:val="5"/>
          <w:sz w:val="24"/>
          <w:szCs w:val="24"/>
        </w:rPr>
        <w:t>-</w:t>
      </w:r>
      <w:r w:rsidRPr="005310A2">
        <w:rPr>
          <w:rFonts w:ascii="Arial" w:hAnsi="Arial" w:cs="Arial"/>
          <w:spacing w:val="5"/>
          <w:sz w:val="24"/>
          <w:szCs w:val="24"/>
          <w:lang w:val="en-US"/>
        </w:rPr>
        <w:t>mail</w:t>
      </w:r>
      <w:r w:rsidRPr="005310A2">
        <w:rPr>
          <w:rFonts w:ascii="Arial" w:hAnsi="Arial" w:cs="Arial"/>
          <w:spacing w:val="5"/>
          <w:sz w:val="24"/>
          <w:szCs w:val="24"/>
        </w:rPr>
        <w:t xml:space="preserve">). Причем это </w:t>
      </w:r>
      <w:r w:rsidRPr="005310A2">
        <w:rPr>
          <w:rFonts w:ascii="Arial" w:hAnsi="Arial" w:cs="Arial"/>
          <w:spacing w:val="-1"/>
          <w:sz w:val="24"/>
          <w:szCs w:val="24"/>
        </w:rPr>
        <w:t>не освобождает Стороны от обязанности передачи оригиналов документов другой Стороне.</w:t>
      </w:r>
    </w:p>
    <w:p w14:paraId="536C7D33" w14:textId="05468388" w:rsidR="008B0A5C" w:rsidRPr="005310A2" w:rsidRDefault="008B0A5C" w:rsidP="00CA4833">
      <w:pPr>
        <w:pStyle w:val="3"/>
        <w:numPr>
          <w:ilvl w:val="1"/>
          <w:numId w:val="5"/>
        </w:numPr>
        <w:tabs>
          <w:tab w:val="left" w:pos="-2127"/>
          <w:tab w:val="left" w:pos="993"/>
        </w:tabs>
        <w:spacing w:after="0"/>
        <w:ind w:left="426" w:right="-143" w:firstLine="0"/>
        <w:jc w:val="both"/>
        <w:rPr>
          <w:rFonts w:ascii="Arial" w:hAnsi="Arial" w:cs="Arial"/>
          <w:bCs/>
          <w:sz w:val="24"/>
          <w:szCs w:val="24"/>
        </w:rPr>
      </w:pPr>
      <w:r w:rsidRPr="005310A2">
        <w:rPr>
          <w:rFonts w:ascii="Arial" w:hAnsi="Arial" w:cs="Arial"/>
          <w:sz w:val="24"/>
          <w:szCs w:val="24"/>
        </w:rPr>
        <w:t>Приложение № 1 – Форма Заявки.</w:t>
      </w:r>
    </w:p>
    <w:p w14:paraId="25A2BC37" w14:textId="77777777" w:rsidR="00277AA9" w:rsidRPr="00141081" w:rsidRDefault="00277AA9" w:rsidP="00540BBB">
      <w:pPr>
        <w:ind w:firstLine="680"/>
        <w:jc w:val="both"/>
        <w:rPr>
          <w:rFonts w:ascii="Arial" w:hAnsi="Arial" w:cs="Arial"/>
          <w:sz w:val="24"/>
          <w:szCs w:val="24"/>
        </w:rPr>
      </w:pPr>
    </w:p>
    <w:p w14:paraId="6F1B4DA3" w14:textId="71571CC3" w:rsidR="00540BBB" w:rsidRPr="00141081" w:rsidRDefault="005310A2" w:rsidP="00540BBB">
      <w:pPr>
        <w:pStyle w:val="a4"/>
        <w:ind w:left="0" w:right="-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40BBB" w:rsidRPr="00141081">
        <w:rPr>
          <w:rFonts w:ascii="Arial" w:hAnsi="Arial" w:cs="Arial"/>
          <w:sz w:val="24"/>
          <w:szCs w:val="24"/>
        </w:rPr>
        <w:t>. РЕКВИЗИТЫ И ПОДПИСИ СТОРОН</w:t>
      </w:r>
    </w:p>
    <w:tbl>
      <w:tblPr>
        <w:tblpPr w:leftFromText="180" w:rightFromText="180" w:vertAnchor="text" w:horzAnchor="margin" w:tblpXSpec="center" w:tblpY="142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F05B6" w:rsidRPr="00141081" w14:paraId="61BCFECD" w14:textId="77777777" w:rsidTr="000F05B6">
        <w:tc>
          <w:tcPr>
            <w:tcW w:w="4782" w:type="dxa"/>
            <w:shd w:val="clear" w:color="auto" w:fill="auto"/>
          </w:tcPr>
          <w:p w14:paraId="359103E7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782" w:type="dxa"/>
            <w:shd w:val="clear" w:color="auto" w:fill="auto"/>
          </w:tcPr>
          <w:p w14:paraId="174F8C10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/>
                <w:bCs/>
                <w:sz w:val="24"/>
                <w:szCs w:val="24"/>
              </w:rPr>
              <w:t>ЗАКАЗЧИК</w:t>
            </w:r>
          </w:p>
        </w:tc>
      </w:tr>
      <w:tr w:rsidR="000F05B6" w:rsidRPr="00141081" w14:paraId="052FA2ED" w14:textId="77777777" w:rsidTr="000F05B6">
        <w:tc>
          <w:tcPr>
            <w:tcW w:w="4782" w:type="dxa"/>
            <w:shd w:val="clear" w:color="auto" w:fill="auto"/>
          </w:tcPr>
          <w:p w14:paraId="2A87F92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6D4E17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599FCC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542DF9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7493A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50702A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EBCB94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EDE22E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0ACA63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032356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6F7F3F" w14:textId="77777777" w:rsidR="000F05B6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716808" w14:textId="77777777" w:rsidR="000F05B6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B0D41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C4963A" w14:textId="3F2B74A2" w:rsidR="000F05B6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263988" w14:textId="77777777" w:rsidR="005310A2" w:rsidRPr="00141081" w:rsidRDefault="005310A2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C3E0D3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_______________________</w:t>
            </w:r>
          </w:p>
          <w:p w14:paraId="2E94C98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034550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_________________/________________/</w:t>
            </w:r>
          </w:p>
          <w:p w14:paraId="2186D3AC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  <w:p w14:paraId="4C733D8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14:paraId="7C0B7DC3" w14:textId="7B735079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Ассоциация </w:t>
            </w:r>
            <w:r w:rsidR="005310A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ХК </w:t>
            </w:r>
            <w:r w:rsidR="005310A2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141081">
              <w:rPr>
                <w:rFonts w:ascii="Arial" w:hAnsi="Arial" w:cs="Arial"/>
                <w:bCs/>
                <w:sz w:val="24"/>
                <w:szCs w:val="24"/>
              </w:rPr>
              <w:t>Авангард</w:t>
            </w:r>
            <w:r w:rsidR="005310A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14:paraId="5FE4A45D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ИНН:5504087088</w:t>
            </w:r>
          </w:p>
          <w:p w14:paraId="61826DCF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КПП:550401001</w:t>
            </w:r>
          </w:p>
          <w:p w14:paraId="63BB78DC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ОГРН:1035507031284</w:t>
            </w:r>
          </w:p>
          <w:p w14:paraId="2A1887E2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Адрес:644010, Омская обл., г. Омск, ул. Куйбышева, д. 132, корп. 3</w:t>
            </w:r>
          </w:p>
          <w:p w14:paraId="0A21BB87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Р/с:40703810845000100326</w:t>
            </w:r>
          </w:p>
          <w:p w14:paraId="4B23D607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Банк: ОМСКОЕ ОТДЕЛЕНИЕ N 8634 ПАО СБЕРБАНК г. ОМСК</w:t>
            </w:r>
          </w:p>
          <w:p w14:paraId="38D695EC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БИК: 045209673</w:t>
            </w:r>
          </w:p>
          <w:p w14:paraId="1B424E3C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Корр/с: 30101810900000000673</w:t>
            </w:r>
          </w:p>
          <w:p w14:paraId="59C022EB" w14:textId="35C077B9" w:rsidR="000F05B6" w:rsidRPr="003A7858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3A785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mai</w:t>
            </w:r>
            <w:r w:rsidR="003A7858">
              <w:rPr>
                <w:rFonts w:ascii="Arial" w:hAnsi="Arial" w:cs="Arial"/>
                <w:bCs/>
                <w:sz w:val="24"/>
                <w:szCs w:val="24"/>
                <w:lang w:val="en-US"/>
              </w:rPr>
              <w:t>l</w:t>
            </w:r>
            <w:r w:rsidR="003A7858" w:rsidRPr="006A5F4E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3A7858">
              <w:rPr>
                <w:rFonts w:ascii="Arial" w:hAnsi="Arial" w:cs="Arial"/>
                <w:bCs/>
                <w:sz w:val="24"/>
                <w:szCs w:val="24"/>
                <w:lang w:val="en-US"/>
              </w:rPr>
              <w:t>info</w:t>
            </w:r>
            <w:r w:rsidR="003A7858" w:rsidRPr="006A5F4E">
              <w:rPr>
                <w:rFonts w:ascii="Arial" w:hAnsi="Arial" w:cs="Arial"/>
                <w:bCs/>
                <w:sz w:val="24"/>
                <w:szCs w:val="24"/>
              </w:rPr>
              <w:t>@</w:t>
            </w:r>
            <w:r w:rsidR="003A7858">
              <w:rPr>
                <w:rFonts w:ascii="Arial" w:hAnsi="Arial" w:cs="Arial"/>
                <w:bCs/>
                <w:sz w:val="24"/>
                <w:szCs w:val="24"/>
                <w:lang w:val="en-US"/>
              </w:rPr>
              <w:t>hc</w:t>
            </w:r>
            <w:r w:rsidR="003A7858" w:rsidRPr="006A5F4E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3A7858">
              <w:rPr>
                <w:rFonts w:ascii="Arial" w:hAnsi="Arial" w:cs="Arial"/>
                <w:bCs/>
                <w:sz w:val="24"/>
                <w:szCs w:val="24"/>
                <w:lang w:val="en-US"/>
              </w:rPr>
              <w:t>avangard</w:t>
            </w:r>
            <w:r w:rsidR="003A7858" w:rsidRPr="006A5F4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A7858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</w:t>
            </w:r>
          </w:p>
          <w:p w14:paraId="3B088A62" w14:textId="77777777" w:rsidR="000F05B6" w:rsidRPr="003A7858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B1927D" w14:textId="51C3B377" w:rsidR="000F05B6" w:rsidRPr="003A7858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C8BDF0" w14:textId="77777777" w:rsidR="005310A2" w:rsidRPr="003A7858" w:rsidRDefault="005310A2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4DAACA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Директор по маркетингу и коммерции</w:t>
            </w:r>
          </w:p>
          <w:p w14:paraId="529DD801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74894A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_________________/Горбун</w:t>
            </w: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 Т.Г.</w:t>
            </w:r>
          </w:p>
          <w:p w14:paraId="6DC39713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  <w:p w14:paraId="0387A0C7" w14:textId="77777777" w:rsidR="000F05B6" w:rsidRPr="00141081" w:rsidRDefault="000F05B6" w:rsidP="000F05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057E673F" w14:textId="77777777" w:rsidR="00D834EC" w:rsidRPr="00141081" w:rsidRDefault="00D834EC" w:rsidP="00D834EC">
      <w:pPr>
        <w:pStyle w:val="a5"/>
        <w:rPr>
          <w:rFonts w:ascii="Arial" w:hAnsi="Arial" w:cs="Arial"/>
          <w:color w:val="auto"/>
        </w:rPr>
      </w:pPr>
    </w:p>
    <w:p w14:paraId="1A9A6880" w14:textId="77777777" w:rsidR="00577873" w:rsidRDefault="00577873" w:rsidP="00D834EC">
      <w:pPr>
        <w:jc w:val="right"/>
        <w:rPr>
          <w:rFonts w:ascii="Arial" w:hAnsi="Arial" w:cs="Arial"/>
          <w:sz w:val="24"/>
          <w:szCs w:val="24"/>
        </w:rPr>
        <w:sectPr w:rsidR="00577873" w:rsidSect="00024493">
          <w:headerReference w:type="default" r:id="rId10"/>
          <w:footerReference w:type="default" r:id="rId11"/>
          <w:pgSz w:w="11906" w:h="16838"/>
          <w:pgMar w:top="1021" w:right="624" w:bottom="1021" w:left="907" w:header="720" w:footer="561" w:gutter="0"/>
          <w:pgNumType w:start="1"/>
          <w:cols w:space="720"/>
          <w:docGrid w:linePitch="360"/>
        </w:sectPr>
      </w:pPr>
    </w:p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</w:tblGrid>
      <w:tr w:rsidR="00141081" w:rsidRPr="00141081" w14:paraId="576F2E11" w14:textId="77777777" w:rsidTr="00141081">
        <w:trPr>
          <w:trHeight w:val="534"/>
        </w:trPr>
        <w:tc>
          <w:tcPr>
            <w:tcW w:w="3011" w:type="dxa"/>
            <w:hideMark/>
          </w:tcPr>
          <w:p w14:paraId="60823142" w14:textId="34F14150" w:rsidR="00D834EC" w:rsidRPr="00141081" w:rsidRDefault="00D834EC" w:rsidP="00D834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14:paraId="7DA88EDC" w14:textId="6558934D" w:rsidR="00D834EC" w:rsidRPr="00141081" w:rsidRDefault="00D834EC" w:rsidP="00141081">
            <w:pPr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к Договору</w:t>
            </w:r>
            <w:r w:rsidR="001410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081">
              <w:rPr>
                <w:rFonts w:ascii="Arial" w:hAnsi="Arial" w:cs="Arial"/>
                <w:sz w:val="24"/>
                <w:szCs w:val="24"/>
              </w:rPr>
              <w:t>№</w:t>
            </w:r>
            <w:r w:rsidR="000653C1" w:rsidRPr="00141081">
              <w:rPr>
                <w:rFonts w:ascii="Arial" w:hAnsi="Arial" w:cs="Arial"/>
                <w:sz w:val="24"/>
                <w:szCs w:val="24"/>
                <w:highlight w:val="lightGray"/>
              </w:rPr>
              <w:t>________</w:t>
            </w:r>
          </w:p>
          <w:p w14:paraId="467D7E9D" w14:textId="659E00BF" w:rsidR="00D834EC" w:rsidRPr="00141081" w:rsidRDefault="00D834EC" w:rsidP="004615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от «</w:t>
            </w:r>
            <w:r w:rsidRPr="00141081">
              <w:rPr>
                <w:rFonts w:ascii="Arial" w:hAnsi="Arial" w:cs="Arial"/>
                <w:sz w:val="24"/>
                <w:szCs w:val="24"/>
              </w:rPr>
              <w:softHyphen/>
            </w:r>
            <w:r w:rsidRPr="00141081">
              <w:rPr>
                <w:rFonts w:ascii="Arial" w:hAnsi="Arial" w:cs="Arial"/>
                <w:sz w:val="24"/>
                <w:szCs w:val="24"/>
              </w:rPr>
              <w:softHyphen/>
            </w:r>
            <w:r w:rsidRPr="00141081">
              <w:rPr>
                <w:rFonts w:ascii="Arial" w:hAnsi="Arial" w:cs="Arial"/>
                <w:sz w:val="24"/>
                <w:szCs w:val="24"/>
              </w:rPr>
              <w:softHyphen/>
            </w:r>
            <w:r w:rsidRPr="00141081">
              <w:rPr>
                <w:rFonts w:ascii="Arial" w:hAnsi="Arial" w:cs="Arial"/>
                <w:sz w:val="24"/>
                <w:szCs w:val="24"/>
              </w:rPr>
              <w:softHyphen/>
            </w:r>
            <w:r w:rsidR="00DC6AC9">
              <w:rPr>
                <w:rFonts w:ascii="Arial" w:hAnsi="Arial" w:cs="Arial"/>
                <w:sz w:val="24"/>
                <w:szCs w:val="24"/>
              </w:rPr>
              <w:t>__</w:t>
            </w:r>
            <w:r w:rsidRPr="0014108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C6AC9">
              <w:rPr>
                <w:rFonts w:ascii="Arial" w:hAnsi="Arial" w:cs="Arial"/>
                <w:sz w:val="24"/>
                <w:szCs w:val="24"/>
              </w:rPr>
              <w:t>_______</w:t>
            </w:r>
            <w:r w:rsidR="004615A3" w:rsidRPr="00141081">
              <w:rPr>
                <w:rFonts w:ascii="Arial" w:hAnsi="Arial" w:cs="Arial"/>
                <w:sz w:val="24"/>
                <w:szCs w:val="24"/>
              </w:rPr>
              <w:t>20</w:t>
            </w:r>
            <w:r w:rsidR="004910D8" w:rsidRPr="00141081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14108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14:paraId="5F4724A1" w14:textId="66DBFFA4" w:rsidR="00D834EC" w:rsidRPr="00141081" w:rsidRDefault="008B0A5C" w:rsidP="008B0A5C">
      <w:pPr>
        <w:rPr>
          <w:rFonts w:ascii="Arial" w:hAnsi="Arial" w:cs="Arial"/>
          <w:bCs/>
          <w:i/>
          <w:iCs/>
          <w:sz w:val="24"/>
          <w:szCs w:val="24"/>
        </w:rPr>
      </w:pPr>
      <w:r w:rsidRPr="00141081">
        <w:rPr>
          <w:rFonts w:ascii="Arial" w:hAnsi="Arial" w:cs="Arial"/>
          <w:bCs/>
          <w:i/>
          <w:iCs/>
          <w:sz w:val="24"/>
          <w:szCs w:val="24"/>
        </w:rPr>
        <w:t>ФОРМА</w:t>
      </w:r>
    </w:p>
    <w:p w14:paraId="47552841" w14:textId="7580C505" w:rsidR="00D834EC" w:rsidRPr="00141081" w:rsidRDefault="008B0A5C" w:rsidP="00D834EC">
      <w:pPr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>Заявка</w:t>
      </w:r>
    </w:p>
    <w:p w14:paraId="28F61171" w14:textId="77777777" w:rsidR="00D834EC" w:rsidRPr="00141081" w:rsidRDefault="00D834EC" w:rsidP="00D834EC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77"/>
        <w:gridCol w:w="3321"/>
        <w:gridCol w:w="1568"/>
        <w:gridCol w:w="1423"/>
        <w:gridCol w:w="1323"/>
        <w:gridCol w:w="1603"/>
      </w:tblGrid>
      <w:tr w:rsidR="008B0A5C" w:rsidRPr="00141081" w14:paraId="17E66BA1" w14:textId="77777777" w:rsidTr="002C6FF3">
        <w:trPr>
          <w:trHeight w:val="7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F00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8965" w14:textId="0F3DDCB4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2F3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D67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DC2F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Цена (руб.)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A20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</w:tr>
      <w:tr w:rsidR="008B0A5C" w:rsidRPr="00141081" w14:paraId="6C29D0AF" w14:textId="77777777" w:rsidTr="002C6FF3">
        <w:trPr>
          <w:trHeight w:val="1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B655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996" w14:textId="1874F1CB" w:rsidR="00D834EC" w:rsidRPr="00141081" w:rsidRDefault="00D834EC" w:rsidP="00BF3C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8F6" w14:textId="734AF0D5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B6C" w14:textId="77777777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81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10D8" w14:textId="1D05FFA3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AAB" w14:textId="0A2CC531" w:rsidR="00D834EC" w:rsidRPr="00141081" w:rsidRDefault="00D834EC" w:rsidP="00D8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081" w:rsidRPr="00141081" w14:paraId="069CBD58" w14:textId="77777777" w:rsidTr="002C6FF3">
        <w:trPr>
          <w:trHeight w:val="169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D1E" w14:textId="77777777" w:rsidR="00D834EC" w:rsidRPr="00141081" w:rsidRDefault="00D834EC" w:rsidP="002C6F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108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DEF9" w14:textId="7295AC62" w:rsidR="00D834EC" w:rsidRPr="00141081" w:rsidRDefault="00D834EC" w:rsidP="00D83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EAD640" w14:textId="77777777" w:rsidR="002C6FF3" w:rsidRPr="00141081" w:rsidRDefault="002C6FF3" w:rsidP="004615A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6188600" w14:textId="77777777" w:rsidR="004615A3" w:rsidRPr="00141081" w:rsidRDefault="004615A3" w:rsidP="004615A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>Тип бумаги – картон</w:t>
      </w:r>
    </w:p>
    <w:p w14:paraId="35D98E35" w14:textId="77777777" w:rsidR="004615A3" w:rsidRPr="00141081" w:rsidRDefault="004615A3" w:rsidP="004615A3">
      <w:pPr>
        <w:rPr>
          <w:rFonts w:ascii="Arial" w:hAnsi="Arial" w:cs="Arial"/>
          <w:sz w:val="24"/>
          <w:szCs w:val="24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 xml:space="preserve">Печать - </w:t>
      </w:r>
      <w:r w:rsidRPr="00141081">
        <w:rPr>
          <w:rFonts w:ascii="Arial" w:hAnsi="Arial" w:cs="Arial"/>
          <w:sz w:val="24"/>
          <w:szCs w:val="24"/>
          <w:shd w:val="clear" w:color="auto" w:fill="FFFFFF"/>
        </w:rPr>
        <w:t>двусторонняя</w:t>
      </w:r>
    </w:p>
    <w:p w14:paraId="763169C8" w14:textId="77777777" w:rsidR="004615A3" w:rsidRPr="00141081" w:rsidRDefault="004615A3" w:rsidP="004615A3">
      <w:pPr>
        <w:rPr>
          <w:rFonts w:ascii="Arial" w:hAnsi="Arial" w:cs="Arial"/>
          <w:sz w:val="24"/>
          <w:szCs w:val="24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 xml:space="preserve">Плотность – </w:t>
      </w:r>
      <w:r w:rsidRPr="00141081">
        <w:rPr>
          <w:rFonts w:ascii="Arial" w:hAnsi="Arial" w:cs="Arial"/>
          <w:sz w:val="24"/>
          <w:szCs w:val="24"/>
          <w:shd w:val="clear" w:color="auto" w:fill="FFFFFF"/>
        </w:rPr>
        <w:t>350 гр/м2 </w:t>
      </w:r>
    </w:p>
    <w:p w14:paraId="60B41863" w14:textId="77777777" w:rsidR="004615A3" w:rsidRPr="00141081" w:rsidRDefault="004615A3" w:rsidP="004615A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>Формат – А3</w:t>
      </w:r>
    </w:p>
    <w:p w14:paraId="78187C2E" w14:textId="30A7B9DD" w:rsidR="004615A3" w:rsidRPr="00141081" w:rsidRDefault="004615A3" w:rsidP="004615A3">
      <w:pPr>
        <w:rPr>
          <w:rFonts w:ascii="Arial" w:hAnsi="Arial" w:cs="Arial"/>
          <w:sz w:val="24"/>
          <w:szCs w:val="24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 xml:space="preserve">Количество цветов – 4+4 </w:t>
      </w:r>
      <w:r w:rsidRPr="00141081">
        <w:rPr>
          <w:rFonts w:ascii="Arial" w:hAnsi="Arial" w:cs="Arial"/>
          <w:bCs/>
          <w:sz w:val="24"/>
          <w:szCs w:val="24"/>
        </w:rPr>
        <w:t>(полноцветное изображение с двух сторон печатного изделия)</w:t>
      </w:r>
    </w:p>
    <w:p w14:paraId="5E60F854" w14:textId="77777777" w:rsidR="004615A3" w:rsidRPr="00141081" w:rsidRDefault="004615A3" w:rsidP="004615A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41081">
        <w:rPr>
          <w:rFonts w:ascii="Arial" w:eastAsiaTheme="minorHAnsi" w:hAnsi="Arial" w:cs="Arial"/>
          <w:sz w:val="24"/>
          <w:szCs w:val="24"/>
          <w:lang w:eastAsia="en-US"/>
        </w:rPr>
        <w:t>Биговка – 10 бигов</w:t>
      </w:r>
    </w:p>
    <w:p w14:paraId="4923A607" w14:textId="77777777" w:rsidR="004615A3" w:rsidRPr="00141081" w:rsidRDefault="004615A3" w:rsidP="00D834EC">
      <w:pPr>
        <w:snapToGrid w:val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14:paraId="77A52984" w14:textId="77777777" w:rsidR="00D834EC" w:rsidRPr="00141081" w:rsidRDefault="00D834EC" w:rsidP="00D834EC">
      <w:pPr>
        <w:snapToGrid w:val="0"/>
        <w:ind w:right="-6"/>
        <w:jc w:val="center"/>
        <w:rPr>
          <w:rFonts w:ascii="Arial" w:hAnsi="Arial" w:cs="Arial"/>
          <w:b/>
          <w:sz w:val="24"/>
          <w:szCs w:val="24"/>
        </w:rPr>
      </w:pPr>
      <w:r w:rsidRPr="00141081">
        <w:rPr>
          <w:rFonts w:ascii="Arial" w:hAnsi="Arial" w:cs="Arial"/>
          <w:b/>
          <w:sz w:val="24"/>
          <w:szCs w:val="24"/>
        </w:rPr>
        <w:t>Макет:</w:t>
      </w:r>
    </w:p>
    <w:p w14:paraId="16369807" w14:textId="77777777" w:rsidR="00D834EC" w:rsidRPr="00141081" w:rsidRDefault="00D834EC" w:rsidP="00D834EC">
      <w:pPr>
        <w:snapToGrid w:val="0"/>
        <w:ind w:right="-6"/>
        <w:jc w:val="center"/>
        <w:rPr>
          <w:rFonts w:ascii="Arial" w:hAnsi="Arial" w:cs="Arial"/>
          <w:b/>
          <w:sz w:val="24"/>
          <w:szCs w:val="24"/>
        </w:rPr>
      </w:pPr>
    </w:p>
    <w:p w14:paraId="47730DBF" w14:textId="5CCFFC87" w:rsidR="00D834EC" w:rsidRPr="00141081" w:rsidRDefault="00D834EC" w:rsidP="00D834EC">
      <w:pPr>
        <w:snapToGrid w:val="0"/>
        <w:ind w:right="-6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41081">
        <w:rPr>
          <w:rFonts w:ascii="Arial" w:hAnsi="Arial" w:cs="Arial"/>
          <w:b/>
          <w:noProof/>
          <w:sz w:val="24"/>
          <w:szCs w:val="24"/>
          <w:lang w:eastAsia="ru-RU"/>
        </w:rPr>
        <w:t xml:space="preserve">                                </w:t>
      </w:r>
    </w:p>
    <w:p w14:paraId="32179FC2" w14:textId="3F28081B" w:rsidR="004910D8" w:rsidRPr="00141081" w:rsidRDefault="00141081" w:rsidP="00141081">
      <w:pPr>
        <w:snapToGrid w:val="0"/>
        <w:ind w:right="-6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3A7858">
        <w:rPr>
          <w:rFonts w:ascii="Arial" w:hAnsi="Arial" w:cs="Arial"/>
          <w:b/>
          <w:noProof/>
          <w:sz w:val="24"/>
          <w:szCs w:val="24"/>
          <w:highlight w:val="lightGray"/>
          <w:lang w:eastAsia="ru-RU"/>
        </w:rPr>
        <w:t>/</w:t>
      </w:r>
      <w:r w:rsidRPr="00141081">
        <w:rPr>
          <w:rFonts w:ascii="Arial" w:hAnsi="Arial" w:cs="Arial"/>
          <w:b/>
          <w:noProof/>
          <w:sz w:val="24"/>
          <w:szCs w:val="24"/>
          <w:highlight w:val="lightGray"/>
          <w:lang w:eastAsia="ru-RU"/>
        </w:rPr>
        <w:t>располагается изображение эскиза/</w:t>
      </w:r>
    </w:p>
    <w:p w14:paraId="612CF6AB" w14:textId="14FFF2A3" w:rsidR="004910D8" w:rsidRPr="00141081" w:rsidRDefault="004910D8" w:rsidP="00D834EC">
      <w:pPr>
        <w:snapToGrid w:val="0"/>
        <w:ind w:right="-6"/>
        <w:rPr>
          <w:rFonts w:ascii="Arial" w:hAnsi="Arial" w:cs="Arial"/>
          <w:b/>
          <w:noProof/>
          <w:sz w:val="24"/>
          <w:szCs w:val="24"/>
          <w:lang w:eastAsia="ru-RU"/>
        </w:rPr>
      </w:pPr>
    </w:p>
    <w:p w14:paraId="3A0C1C00" w14:textId="77777777" w:rsidR="004910D8" w:rsidRPr="00141081" w:rsidRDefault="004910D8" w:rsidP="00D834EC">
      <w:pPr>
        <w:snapToGrid w:val="0"/>
        <w:ind w:right="-6"/>
        <w:rPr>
          <w:rFonts w:ascii="Arial" w:hAnsi="Arial" w:cs="Arial"/>
          <w:b/>
          <w:sz w:val="24"/>
          <w:szCs w:val="24"/>
        </w:rPr>
      </w:pPr>
    </w:p>
    <w:p w14:paraId="23E343FC" w14:textId="77777777" w:rsidR="00D834EC" w:rsidRPr="00141081" w:rsidRDefault="00D834EC" w:rsidP="00D834EC">
      <w:pPr>
        <w:snapToGrid w:val="0"/>
        <w:ind w:right="-6"/>
        <w:jc w:val="both"/>
        <w:rPr>
          <w:rFonts w:ascii="Arial" w:hAnsi="Arial" w:cs="Arial"/>
          <w:b/>
          <w:sz w:val="24"/>
          <w:szCs w:val="24"/>
        </w:rPr>
      </w:pPr>
    </w:p>
    <w:p w14:paraId="5F3F115E" w14:textId="732F73E7" w:rsidR="004910D8" w:rsidRPr="00141081" w:rsidRDefault="00D834EC" w:rsidP="004910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Итого: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_________________ (____________________)</w:t>
      </w:r>
      <w:r w:rsidR="004910D8" w:rsidRPr="00141081">
        <w:rPr>
          <w:rFonts w:ascii="Arial" w:hAnsi="Arial" w:cs="Arial"/>
          <w:b/>
          <w:sz w:val="24"/>
          <w:szCs w:val="24"/>
        </w:rPr>
        <w:t xml:space="preserve"> </w:t>
      </w:r>
      <w:r w:rsidR="004910D8" w:rsidRPr="00141081">
        <w:rPr>
          <w:rFonts w:ascii="Arial" w:hAnsi="Arial" w:cs="Arial"/>
          <w:sz w:val="24"/>
          <w:szCs w:val="24"/>
        </w:rPr>
        <w:t xml:space="preserve">рублей 00 копеек,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 xml:space="preserve">с НДС/НДС не облагается </w:t>
      </w:r>
      <w:r w:rsidR="0096280C" w:rsidRPr="0096280C">
        <w:rPr>
          <w:rFonts w:ascii="Arial" w:hAnsi="Arial" w:cs="Arial"/>
          <w:sz w:val="24"/>
          <w:szCs w:val="24"/>
          <w:highlight w:val="lightGray"/>
        </w:rPr>
        <w:t>(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Исполнитель применяет упрощенную систему налогообложения</w:t>
      </w:r>
      <w:r w:rsidR="0096280C">
        <w:rPr>
          <w:rFonts w:ascii="Arial" w:hAnsi="Arial" w:cs="Arial"/>
          <w:sz w:val="24"/>
          <w:szCs w:val="24"/>
          <w:lang w:val="en-US"/>
        </w:rPr>
        <w:t>)</w:t>
      </w:r>
      <w:r w:rsidR="004910D8" w:rsidRPr="00141081">
        <w:rPr>
          <w:rFonts w:ascii="Arial" w:hAnsi="Arial" w:cs="Arial"/>
          <w:sz w:val="24"/>
          <w:szCs w:val="24"/>
        </w:rPr>
        <w:t>.</w:t>
      </w:r>
    </w:p>
    <w:p w14:paraId="71C1D67F" w14:textId="5D0B5C6F" w:rsidR="00D834EC" w:rsidRDefault="00D834EC" w:rsidP="004910D8">
      <w:pPr>
        <w:snapToGrid w:val="0"/>
        <w:ind w:right="-6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 xml:space="preserve">Сроки поставки </w:t>
      </w:r>
      <w:r w:rsidR="00823F2A">
        <w:rPr>
          <w:rFonts w:ascii="Arial" w:hAnsi="Arial" w:cs="Arial"/>
          <w:sz w:val="24"/>
          <w:szCs w:val="24"/>
        </w:rPr>
        <w:t>товара</w:t>
      </w:r>
      <w:r w:rsidRPr="00141081">
        <w:rPr>
          <w:rFonts w:ascii="Arial" w:hAnsi="Arial" w:cs="Arial"/>
          <w:sz w:val="24"/>
          <w:szCs w:val="24"/>
        </w:rPr>
        <w:t xml:space="preserve">: </w:t>
      </w:r>
      <w:r w:rsidR="004910D8" w:rsidRPr="00141081">
        <w:rPr>
          <w:rFonts w:ascii="Arial" w:hAnsi="Arial" w:cs="Arial"/>
          <w:sz w:val="24"/>
          <w:szCs w:val="24"/>
          <w:highlight w:val="lightGray"/>
        </w:rPr>
        <w:t>_________________</w:t>
      </w:r>
      <w:r w:rsidR="00141081" w:rsidRPr="00141081">
        <w:rPr>
          <w:rFonts w:ascii="Arial" w:hAnsi="Arial" w:cs="Arial"/>
          <w:sz w:val="24"/>
          <w:szCs w:val="24"/>
          <w:highlight w:val="lightGray"/>
        </w:rPr>
        <w:t>/</w:t>
      </w:r>
      <w:r w:rsidR="00141081" w:rsidRPr="00141081">
        <w:rPr>
          <w:rFonts w:ascii="Arial" w:hAnsi="Arial" w:cs="Arial"/>
          <w:i/>
          <w:iCs/>
          <w:sz w:val="24"/>
          <w:szCs w:val="24"/>
          <w:highlight w:val="lightGray"/>
        </w:rPr>
        <w:t>указывается в формате даты</w:t>
      </w:r>
      <w:r w:rsidR="00141081" w:rsidRPr="00141081">
        <w:rPr>
          <w:rFonts w:ascii="Arial" w:hAnsi="Arial" w:cs="Arial"/>
          <w:sz w:val="24"/>
          <w:szCs w:val="24"/>
          <w:highlight w:val="lightGray"/>
        </w:rPr>
        <w:t>/</w:t>
      </w:r>
      <w:r w:rsidRPr="00141081">
        <w:rPr>
          <w:rFonts w:ascii="Arial" w:hAnsi="Arial" w:cs="Arial"/>
          <w:sz w:val="24"/>
          <w:szCs w:val="24"/>
          <w:highlight w:val="lightGray"/>
        </w:rPr>
        <w:t>.</w:t>
      </w:r>
    </w:p>
    <w:p w14:paraId="344EC6CA" w14:textId="77777777" w:rsidR="00D834EC" w:rsidRPr="00141081" w:rsidRDefault="00D834EC" w:rsidP="00D834EC">
      <w:pPr>
        <w:jc w:val="both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Адрес доставки товара: 143900, Московская область, г. Балашиха, ул. Парковая, д.2.</w:t>
      </w:r>
    </w:p>
    <w:tbl>
      <w:tblPr>
        <w:tblStyle w:val="ad"/>
        <w:tblpPr w:leftFromText="180" w:rightFromText="180" w:bottomFromText="200" w:vertAnchor="text" w:horzAnchor="page" w:tblpX="1180" w:tblpY="13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8B0A5C" w:rsidRPr="00141081" w14:paraId="2F7E2CBD" w14:textId="77777777" w:rsidTr="00D834EC">
        <w:trPr>
          <w:trHeight w:val="2684"/>
        </w:trPr>
        <w:tc>
          <w:tcPr>
            <w:tcW w:w="4644" w:type="dxa"/>
          </w:tcPr>
          <w:p w14:paraId="4D2D0893" w14:textId="77777777" w:rsidR="00D834EC" w:rsidRPr="00141081" w:rsidRDefault="00E41C15" w:rsidP="00D834EC">
            <w:pPr>
              <w:snapToGrid w:val="0"/>
              <w:spacing w:line="276" w:lineRule="auto"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ИСПОЛНИТЕЛЬ</w:t>
            </w:r>
          </w:p>
          <w:p w14:paraId="53AEDD65" w14:textId="77777777" w:rsidR="00D834EC" w:rsidRPr="00141081" w:rsidRDefault="00D834EC" w:rsidP="00D834EC">
            <w:pPr>
              <w:snapToGrid w:val="0"/>
              <w:spacing w:line="276" w:lineRule="auto"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</w:t>
            </w:r>
          </w:p>
          <w:p w14:paraId="211B348C" w14:textId="77777777" w:rsidR="00D834EC" w:rsidRPr="00141081" w:rsidRDefault="00D834EC" w:rsidP="004910D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BBBA1D9" w14:textId="77777777" w:rsidR="00D834EC" w:rsidRPr="00141081" w:rsidRDefault="00E41C15" w:rsidP="00D834EC">
            <w:pPr>
              <w:spacing w:line="276" w:lineRule="auto"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>ЗАКАЗЧИК</w:t>
            </w:r>
          </w:p>
          <w:p w14:paraId="583CC424" w14:textId="77777777" w:rsidR="00D834EC" w:rsidRPr="00141081" w:rsidRDefault="00D834EC" w:rsidP="00D834EC">
            <w:pPr>
              <w:tabs>
                <w:tab w:val="center" w:pos="2461"/>
              </w:tabs>
              <w:snapToGrid w:val="0"/>
              <w:spacing w:line="276" w:lineRule="auto"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</w:p>
          <w:p w14:paraId="2E3D8FC4" w14:textId="13AF115A" w:rsidR="00D834EC" w:rsidRPr="00141081" w:rsidRDefault="00EF65AF" w:rsidP="00E41C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4108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Директор по маркетингу и коммерции</w:t>
            </w:r>
          </w:p>
          <w:p w14:paraId="0AC12142" w14:textId="77777777" w:rsidR="00D834EC" w:rsidRPr="00141081" w:rsidRDefault="00D834EC" w:rsidP="00D834EC">
            <w:pPr>
              <w:pStyle w:val="af0"/>
              <w:spacing w:line="276" w:lineRule="auto"/>
              <w:rPr>
                <w:rFonts w:ascii="Arial" w:hAnsi="Arial" w:cs="Arial"/>
                <w:bCs/>
                <w:szCs w:val="24"/>
                <w:lang w:val="ru-RU" w:eastAsia="en-US"/>
              </w:rPr>
            </w:pPr>
          </w:p>
          <w:p w14:paraId="75288B8A" w14:textId="38C3DDA6" w:rsidR="00D834EC" w:rsidRPr="00141081" w:rsidRDefault="00E41C15" w:rsidP="00EF65AF">
            <w:pPr>
              <w:pStyle w:val="af0"/>
              <w:spacing w:line="276" w:lineRule="auto"/>
              <w:rPr>
                <w:rFonts w:ascii="Arial" w:hAnsi="Arial" w:cs="Arial"/>
                <w:bCs/>
                <w:szCs w:val="24"/>
                <w:lang w:val="ru-RU" w:eastAsia="en-US"/>
              </w:rPr>
            </w:pPr>
            <w:r w:rsidRPr="00141081">
              <w:rPr>
                <w:rFonts w:ascii="Arial" w:hAnsi="Arial" w:cs="Arial"/>
                <w:bCs/>
                <w:szCs w:val="24"/>
                <w:lang w:val="ru-RU" w:eastAsia="en-US"/>
              </w:rPr>
              <w:t>______________________</w:t>
            </w:r>
            <w:r w:rsidR="00D834EC" w:rsidRPr="00141081">
              <w:rPr>
                <w:rFonts w:ascii="Arial" w:hAnsi="Arial" w:cs="Arial"/>
                <w:bCs/>
                <w:szCs w:val="24"/>
                <w:lang w:val="ru-RU" w:eastAsia="en-US"/>
              </w:rPr>
              <w:t>/</w:t>
            </w:r>
            <w:r w:rsidR="00EF65AF" w:rsidRPr="00141081">
              <w:rPr>
                <w:rFonts w:ascii="Arial" w:hAnsi="Arial" w:cs="Arial"/>
                <w:bCs/>
                <w:szCs w:val="24"/>
                <w:shd w:val="clear" w:color="auto" w:fill="FFFFFF"/>
                <w:lang w:val="ru-RU" w:eastAsia="en-US"/>
              </w:rPr>
              <w:t>Горбун Т.Г.</w:t>
            </w:r>
            <w:r w:rsidRPr="00141081">
              <w:rPr>
                <w:rFonts w:ascii="Arial" w:hAnsi="Arial" w:cs="Arial"/>
                <w:bCs/>
                <w:szCs w:val="24"/>
                <w:shd w:val="clear" w:color="auto" w:fill="FFFFFF"/>
                <w:lang w:val="ru-RU" w:eastAsia="en-US"/>
              </w:rPr>
              <w:t>/</w:t>
            </w:r>
          </w:p>
        </w:tc>
      </w:tr>
    </w:tbl>
    <w:p w14:paraId="16870F07" w14:textId="73B4483E" w:rsidR="00893A11" w:rsidRPr="00141081" w:rsidRDefault="008B0A5C" w:rsidP="008B0A5C">
      <w:pPr>
        <w:jc w:val="center"/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Подписи сторон:</w:t>
      </w:r>
    </w:p>
    <w:p w14:paraId="66445773" w14:textId="66DBCA64" w:rsidR="008B0A5C" w:rsidRPr="00141081" w:rsidRDefault="008B0A5C" w:rsidP="008B0A5C">
      <w:pPr>
        <w:jc w:val="center"/>
        <w:rPr>
          <w:rFonts w:ascii="Arial" w:hAnsi="Arial" w:cs="Arial"/>
          <w:sz w:val="24"/>
          <w:szCs w:val="24"/>
        </w:rPr>
      </w:pPr>
    </w:p>
    <w:p w14:paraId="0451FFF4" w14:textId="77777777" w:rsidR="008B0A5C" w:rsidRPr="00141081" w:rsidRDefault="008B0A5C" w:rsidP="008B0A5C">
      <w:pPr>
        <w:rPr>
          <w:rFonts w:ascii="Arial" w:hAnsi="Arial" w:cs="Arial"/>
          <w:sz w:val="24"/>
          <w:szCs w:val="24"/>
        </w:rPr>
      </w:pPr>
    </w:p>
    <w:p w14:paraId="18F04296" w14:textId="3D15B1C7" w:rsidR="008B0A5C" w:rsidRPr="00141081" w:rsidRDefault="008B0A5C" w:rsidP="008B0A5C">
      <w:pPr>
        <w:rPr>
          <w:rFonts w:ascii="Arial" w:hAnsi="Arial" w:cs="Arial"/>
          <w:sz w:val="24"/>
          <w:szCs w:val="24"/>
        </w:rPr>
      </w:pPr>
      <w:r w:rsidRPr="00141081">
        <w:rPr>
          <w:rFonts w:ascii="Arial" w:hAnsi="Arial" w:cs="Arial"/>
          <w:sz w:val="24"/>
          <w:szCs w:val="24"/>
        </w:rPr>
        <w:t>Форму утверждаем:</w:t>
      </w:r>
    </w:p>
    <w:sectPr w:rsidR="008B0A5C" w:rsidRPr="00141081" w:rsidSect="00024493">
      <w:pgSz w:w="11906" w:h="16838"/>
      <w:pgMar w:top="1021" w:right="624" w:bottom="1021" w:left="907" w:header="720" w:footer="5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49E45" w14:textId="77777777" w:rsidR="00DC64D7" w:rsidRDefault="00DC64D7">
      <w:r>
        <w:separator/>
      </w:r>
    </w:p>
  </w:endnote>
  <w:endnote w:type="continuationSeparator" w:id="0">
    <w:p w14:paraId="6DE8204F" w14:textId="77777777" w:rsidR="00DC64D7" w:rsidRDefault="00DC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AEE7" w14:textId="77777777" w:rsidR="00631917" w:rsidRDefault="00631917">
    <w:pPr>
      <w:pStyle w:val="a9"/>
      <w:ind w:right="360"/>
      <w:rPr>
        <w:sz w:val="24"/>
      </w:rPr>
    </w:pPr>
    <w:r>
      <w:rPr>
        <w:noProof/>
        <w:lang w:val="en-US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A82185" wp14:editId="581AA1DD">
              <wp:simplePos x="0" y="0"/>
              <wp:positionH relativeFrom="page">
                <wp:posOffset>6891020</wp:posOffset>
              </wp:positionH>
              <wp:positionV relativeFrom="paragraph">
                <wp:posOffset>635</wp:posOffset>
              </wp:positionV>
              <wp:extent cx="30861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07E1E" w14:textId="77777777" w:rsidR="00631917" w:rsidRDefault="0063191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821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6pt;margin-top:.05pt;width:24.3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" stroked="f">
              <v:fill opacity="0"/>
              <v:textbox inset="0,0,0,0">
                <w:txbxContent>
                  <w:p w14:paraId="10C07E1E" w14:textId="77777777" w:rsidR="00631917" w:rsidRDefault="00631917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4601" w14:textId="77777777" w:rsidR="00DC64D7" w:rsidRDefault="00DC64D7">
      <w:r>
        <w:separator/>
      </w:r>
    </w:p>
  </w:footnote>
  <w:footnote w:type="continuationSeparator" w:id="0">
    <w:p w14:paraId="6F7D80F9" w14:textId="77777777" w:rsidR="00DC64D7" w:rsidRDefault="00DC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497" w14:textId="77777777" w:rsidR="00631917" w:rsidRDefault="00631917">
    <w:pPr>
      <w:pStyle w:val="a7"/>
      <w:tabs>
        <w:tab w:val="left" w:pos="9354"/>
      </w:tabs>
      <w:ind w:right="-36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6448"/>
    <w:multiLevelType w:val="hybridMultilevel"/>
    <w:tmpl w:val="085E6456"/>
    <w:lvl w:ilvl="0" w:tplc="EAD6CBC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" w15:restartNumberingAfterBreak="0">
    <w:nsid w:val="3A0F0BB9"/>
    <w:multiLevelType w:val="multilevel"/>
    <w:tmpl w:val="C9402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511F4DD1"/>
    <w:multiLevelType w:val="multilevel"/>
    <w:tmpl w:val="2D708A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4"/>
      </w:rPr>
    </w:lvl>
  </w:abstractNum>
  <w:abstractNum w:abstractNumId="3" w15:restartNumberingAfterBreak="0">
    <w:nsid w:val="566229BD"/>
    <w:multiLevelType w:val="multilevel"/>
    <w:tmpl w:val="FB92C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BB417F7"/>
    <w:multiLevelType w:val="multilevel"/>
    <w:tmpl w:val="F42E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C"/>
    <w:rsid w:val="00007900"/>
    <w:rsid w:val="00024493"/>
    <w:rsid w:val="000653C1"/>
    <w:rsid w:val="00084C94"/>
    <w:rsid w:val="0008627A"/>
    <w:rsid w:val="000913CB"/>
    <w:rsid w:val="000A5F44"/>
    <w:rsid w:val="000B2B6A"/>
    <w:rsid w:val="000C0200"/>
    <w:rsid w:val="000E3B6B"/>
    <w:rsid w:val="000F05B6"/>
    <w:rsid w:val="001124C2"/>
    <w:rsid w:val="00127F9A"/>
    <w:rsid w:val="00135D56"/>
    <w:rsid w:val="00141081"/>
    <w:rsid w:val="001C0AC8"/>
    <w:rsid w:val="001D2923"/>
    <w:rsid w:val="001D6E3E"/>
    <w:rsid w:val="001E3D96"/>
    <w:rsid w:val="00241839"/>
    <w:rsid w:val="00247207"/>
    <w:rsid w:val="0025002E"/>
    <w:rsid w:val="00270753"/>
    <w:rsid w:val="00277AA9"/>
    <w:rsid w:val="00295497"/>
    <w:rsid w:val="002A1443"/>
    <w:rsid w:val="002C4886"/>
    <w:rsid w:val="002C6FF3"/>
    <w:rsid w:val="002E1127"/>
    <w:rsid w:val="002F1CF1"/>
    <w:rsid w:val="002F2370"/>
    <w:rsid w:val="002F4EE8"/>
    <w:rsid w:val="002F5034"/>
    <w:rsid w:val="0030099E"/>
    <w:rsid w:val="0033076F"/>
    <w:rsid w:val="00357899"/>
    <w:rsid w:val="003A7858"/>
    <w:rsid w:val="003B56F4"/>
    <w:rsid w:val="003E2316"/>
    <w:rsid w:val="00414768"/>
    <w:rsid w:val="004264EF"/>
    <w:rsid w:val="00426A2C"/>
    <w:rsid w:val="0043626E"/>
    <w:rsid w:val="004416FA"/>
    <w:rsid w:val="00443991"/>
    <w:rsid w:val="00451604"/>
    <w:rsid w:val="004615A3"/>
    <w:rsid w:val="00463C3F"/>
    <w:rsid w:val="004910D8"/>
    <w:rsid w:val="00492DAB"/>
    <w:rsid w:val="004E093D"/>
    <w:rsid w:val="00504681"/>
    <w:rsid w:val="005310A2"/>
    <w:rsid w:val="00540BBB"/>
    <w:rsid w:val="005503B5"/>
    <w:rsid w:val="00550617"/>
    <w:rsid w:val="0055158C"/>
    <w:rsid w:val="005753A6"/>
    <w:rsid w:val="00577873"/>
    <w:rsid w:val="005C1E38"/>
    <w:rsid w:val="005D1029"/>
    <w:rsid w:val="00601509"/>
    <w:rsid w:val="006218A4"/>
    <w:rsid w:val="00631917"/>
    <w:rsid w:val="0063281F"/>
    <w:rsid w:val="00642096"/>
    <w:rsid w:val="00654DFE"/>
    <w:rsid w:val="006571EF"/>
    <w:rsid w:val="00683B38"/>
    <w:rsid w:val="006A5F4E"/>
    <w:rsid w:val="006E0CBD"/>
    <w:rsid w:val="007028AF"/>
    <w:rsid w:val="00714A5B"/>
    <w:rsid w:val="00772DDC"/>
    <w:rsid w:val="007D425F"/>
    <w:rsid w:val="007E7AAC"/>
    <w:rsid w:val="007F1F6F"/>
    <w:rsid w:val="00814687"/>
    <w:rsid w:val="00823F2A"/>
    <w:rsid w:val="008338F0"/>
    <w:rsid w:val="008444AE"/>
    <w:rsid w:val="00893A11"/>
    <w:rsid w:val="0089623E"/>
    <w:rsid w:val="008A46E7"/>
    <w:rsid w:val="008B0A5C"/>
    <w:rsid w:val="009217CC"/>
    <w:rsid w:val="009371AE"/>
    <w:rsid w:val="0095421C"/>
    <w:rsid w:val="0096280C"/>
    <w:rsid w:val="0098248D"/>
    <w:rsid w:val="009B1219"/>
    <w:rsid w:val="009D3634"/>
    <w:rsid w:val="009E3EE5"/>
    <w:rsid w:val="009F07A3"/>
    <w:rsid w:val="00A03F1A"/>
    <w:rsid w:val="00A063E6"/>
    <w:rsid w:val="00A06968"/>
    <w:rsid w:val="00A25624"/>
    <w:rsid w:val="00A27E20"/>
    <w:rsid w:val="00AB6484"/>
    <w:rsid w:val="00AC53E1"/>
    <w:rsid w:val="00B10D9D"/>
    <w:rsid w:val="00B200B1"/>
    <w:rsid w:val="00B82FAC"/>
    <w:rsid w:val="00BD05D6"/>
    <w:rsid w:val="00BF3C83"/>
    <w:rsid w:val="00C00719"/>
    <w:rsid w:val="00C2360C"/>
    <w:rsid w:val="00C27760"/>
    <w:rsid w:val="00C71E29"/>
    <w:rsid w:val="00C93D20"/>
    <w:rsid w:val="00CA072E"/>
    <w:rsid w:val="00CA4833"/>
    <w:rsid w:val="00CC7314"/>
    <w:rsid w:val="00CF165E"/>
    <w:rsid w:val="00CF477F"/>
    <w:rsid w:val="00D51456"/>
    <w:rsid w:val="00D5159D"/>
    <w:rsid w:val="00D6147A"/>
    <w:rsid w:val="00D65083"/>
    <w:rsid w:val="00D834EC"/>
    <w:rsid w:val="00DA2F5E"/>
    <w:rsid w:val="00DC026F"/>
    <w:rsid w:val="00DC314E"/>
    <w:rsid w:val="00DC64D7"/>
    <w:rsid w:val="00DC6AC9"/>
    <w:rsid w:val="00DE6D63"/>
    <w:rsid w:val="00E30C3F"/>
    <w:rsid w:val="00E41C15"/>
    <w:rsid w:val="00E86F36"/>
    <w:rsid w:val="00EF65AF"/>
    <w:rsid w:val="00F26265"/>
    <w:rsid w:val="00F71540"/>
    <w:rsid w:val="00F74CB5"/>
    <w:rsid w:val="00F861D3"/>
    <w:rsid w:val="00F92CD7"/>
    <w:rsid w:val="00FC3FE9"/>
    <w:rsid w:val="00FD379A"/>
    <w:rsid w:val="00FD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F8C21B"/>
  <w15:docId w15:val="{3E1A6B94-110A-5D45-9C23-4C38661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0BBB"/>
  </w:style>
  <w:style w:type="paragraph" w:styleId="a4">
    <w:name w:val="Title"/>
    <w:basedOn w:val="a"/>
    <w:next w:val="a5"/>
    <w:link w:val="a6"/>
    <w:qFormat/>
    <w:rsid w:val="00540BBB"/>
    <w:pPr>
      <w:ind w:left="-567" w:right="-766"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4"/>
    <w:rsid w:val="00540BB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header"/>
    <w:basedOn w:val="a"/>
    <w:link w:val="a8"/>
    <w:rsid w:val="00540BB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540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540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0B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40BBB"/>
    <w:pPr>
      <w:ind w:right="-6"/>
    </w:pPr>
    <w:rPr>
      <w:sz w:val="24"/>
    </w:rPr>
  </w:style>
  <w:style w:type="paragraph" w:styleId="ab">
    <w:name w:val="No Spacing"/>
    <w:uiPriority w:val="1"/>
    <w:qFormat/>
    <w:rsid w:val="00540B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Subtitle"/>
    <w:basedOn w:val="a"/>
    <w:next w:val="a"/>
    <w:link w:val="ac"/>
    <w:uiPriority w:val="11"/>
    <w:qFormat/>
    <w:rsid w:val="00540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5"/>
    <w:uiPriority w:val="11"/>
    <w:rsid w:val="00540B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d">
    <w:name w:val="Table Grid"/>
    <w:basedOn w:val="a1"/>
    <w:uiPriority w:val="59"/>
    <w:rsid w:val="0089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93D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D2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auiue2">
    <w:name w:val="Iau?iue2"/>
    <w:rsid w:val="00426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6218A4"/>
    <w:pPr>
      <w:suppressAutoHyphens w:val="0"/>
      <w:jc w:val="both"/>
    </w:pPr>
    <w:rPr>
      <w:sz w:val="24"/>
      <w:lang w:val="x-none" w:eastAsia="ru-RU"/>
    </w:rPr>
  </w:style>
  <w:style w:type="character" w:customStyle="1" w:styleId="af1">
    <w:name w:val="Основной текст Знак"/>
    <w:basedOn w:val="a0"/>
    <w:link w:val="af0"/>
    <w:rsid w:val="006218A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2">
    <w:name w:val="Hyperlink"/>
    <w:basedOn w:val="a0"/>
    <w:rsid w:val="00550617"/>
    <w:rPr>
      <w:color w:val="0000FF"/>
      <w:u w:val="single"/>
    </w:rPr>
  </w:style>
  <w:style w:type="paragraph" w:customStyle="1" w:styleId="Preformat">
    <w:name w:val="Preformat"/>
    <w:rsid w:val="005506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50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06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55061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styleId="af4">
    <w:name w:val="FollowedHyperlink"/>
    <w:basedOn w:val="a0"/>
    <w:uiPriority w:val="99"/>
    <w:semiHidden/>
    <w:unhideWhenUsed/>
    <w:rsid w:val="008444AE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910D8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9371A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371AE"/>
  </w:style>
  <w:style w:type="character" w:customStyle="1" w:styleId="af8">
    <w:name w:val="Текст примечания Знак"/>
    <w:basedOn w:val="a0"/>
    <w:link w:val="af7"/>
    <w:uiPriority w:val="99"/>
    <w:semiHidden/>
    <w:rsid w:val="00937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371A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371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hiy.mv@hc-avangar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544A-8BA3-584C-A146-CBBFF3F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Выдрина Екатерина Николаевна</dc:creator>
  <cp:lastModifiedBy>Конных Максим Андреевич</cp:lastModifiedBy>
  <cp:revision>3</cp:revision>
  <cp:lastPrinted>2019-10-30T08:53:00Z</cp:lastPrinted>
  <dcterms:created xsi:type="dcterms:W3CDTF">2020-08-04T09:00:00Z</dcterms:created>
  <dcterms:modified xsi:type="dcterms:W3CDTF">2020-08-05T06:32:00Z</dcterms:modified>
</cp:coreProperties>
</file>