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2"/>
          <w:szCs w:val="22"/>
          <w:lang w:val="ru-RU" w:eastAsia="ar-SA"/>
        </w:rPr>
        <w:id w:val="1494689788"/>
        <w:lock w:val="contentLocked"/>
        <w:placeholder>
          <w:docPart w:val="A80C8825F9644FE08F556A01B64F6393"/>
        </w:placeholder>
        <w:group/>
      </w:sdtPr>
      <w:sdtEndPr>
        <w:rPr>
          <w:b w:val="0"/>
          <w:bCs w:val="0"/>
          <w:color w:val="000000"/>
        </w:rPr>
      </w:sdtEndPr>
      <w:sdtContent>
        <w:p w14:paraId="5D2CD260" w14:textId="77777777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p w14:paraId="1B8F9C85" w14:textId="5ECA7B69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СПЕЦИФИКАЦИЯ </w:t>
          </w:r>
          <w:sdt>
            <w:sdt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ru-RU"/>
              </w:rPr>
              <w:id w:val="1180783184"/>
              <w:placeholder>
                <w:docPart w:val="B8F6132F286A4592B8F016A8F23ACF5A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>№ _</w:t>
              </w:r>
              <w:r w:rsidR="004E5F2F"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>__</w:t>
              </w:r>
              <w:r w:rsidRPr="00BB7488"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>_</w:t>
              </w:r>
            </w:sdtContent>
          </w:sdt>
        </w:p>
        <w:p w14:paraId="6F746684" w14:textId="77777777" w:rsidR="00BB7488" w:rsidRPr="00BB7488" w:rsidRDefault="00BB7488" w:rsidP="00BB7488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BB7488">
            <w:rPr>
              <w:b/>
              <w:sz w:val="22"/>
              <w:szCs w:val="22"/>
            </w:rPr>
            <w:t xml:space="preserve">от </w:t>
          </w:r>
          <w:sdt>
            <w:sdtPr>
              <w:rPr>
                <w:b/>
                <w:sz w:val="22"/>
                <w:szCs w:val="22"/>
                <w:highlight w:val="lightGray"/>
              </w:rPr>
              <w:id w:val="-404450653"/>
              <w:placeholder>
                <w:docPart w:val="92B77FE0103A4198BA9146D3C6FA894D"/>
              </w:placeholder>
              <w:text/>
            </w:sdtPr>
            <w:sdtEndPr/>
            <w:sdtContent>
              <w:r w:rsidRPr="00BB7488">
                <w:rPr>
                  <w:b/>
                  <w:sz w:val="22"/>
                  <w:szCs w:val="22"/>
                  <w:highlight w:val="lightGray"/>
                </w:rPr>
                <w:t>«_____» ________</w:t>
              </w:r>
              <w:proofErr w:type="gramStart"/>
              <w:r w:rsidRPr="00BB7488">
                <w:rPr>
                  <w:b/>
                  <w:sz w:val="22"/>
                  <w:szCs w:val="22"/>
                  <w:highlight w:val="lightGray"/>
                </w:rPr>
                <w:t>_  20</w:t>
              </w:r>
              <w:proofErr w:type="gramEnd"/>
              <w:r w:rsidRPr="00BB7488">
                <w:rPr>
                  <w:b/>
                  <w:sz w:val="22"/>
                  <w:szCs w:val="22"/>
                  <w:highlight w:val="lightGray"/>
                </w:rPr>
                <w:t xml:space="preserve"> __   г.</w:t>
              </w:r>
            </w:sdtContent>
          </w:sdt>
        </w:p>
        <w:p w14:paraId="5F8DCBBD" w14:textId="77777777" w:rsidR="00BB7488" w:rsidRPr="00BB7488" w:rsidRDefault="00BB7488" w:rsidP="00BB7488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 Договору подряда с поставкой </w:t>
          </w:r>
          <w:sdt>
            <w:sdtPr>
              <w:rPr>
                <w:rFonts w:ascii="Arial" w:hAnsi="Arial" w:cs="Arial"/>
                <w:b/>
                <w:sz w:val="22"/>
                <w:szCs w:val="22"/>
                <w:highlight w:val="lightGray"/>
                <w:lang w:val="ru-RU"/>
              </w:rPr>
              <w:id w:val="-1973970751"/>
              <w:placeholder>
                <w:docPart w:val="92B77FE0103A4198BA9146D3C6FA894D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№ _____ от «____</w:t>
              </w:r>
              <w:proofErr w:type="gramStart"/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_»_</w:t>
              </w:r>
              <w:proofErr w:type="gramEnd"/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_________20__ г.</w:t>
              </w:r>
            </w:sdtContent>
          </w:sdt>
        </w:p>
        <w:p w14:paraId="5DCE002E" w14:textId="77777777" w:rsidR="00390AFA" w:rsidRDefault="00390AFA" w:rsidP="00390AFA">
          <w:pPr>
            <w:spacing w:line="276" w:lineRule="auto"/>
            <w:ind w:firstLine="567"/>
            <w:jc w:val="both"/>
            <w:rPr>
              <w:b/>
              <w:sz w:val="22"/>
              <w:szCs w:val="22"/>
            </w:rPr>
          </w:pPr>
        </w:p>
        <w:p w14:paraId="42E9BB7A" w14:textId="184A82F8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Ассоциация «Хоккейный клуб «Авангард»</w:t>
          </w:r>
          <w:r w:rsidRPr="00D3602D">
            <w:rPr>
              <w:bCs/>
              <w:sz w:val="22"/>
              <w:szCs w:val="22"/>
            </w:rPr>
            <w:t xml:space="preserve">, именуемая в дальнейшем «Заказчик», в лице </w:t>
          </w:r>
          <w:sdt>
            <w:sdtPr>
              <w:rPr>
                <w:sz w:val="22"/>
                <w:szCs w:val="22"/>
                <w:highlight w:val="lightGray"/>
              </w:rPr>
              <w:id w:val="1145392500"/>
              <w:placeholder>
                <w:docPart w:val="B8F6132F286A4592B8F016A8F23ACF5A"/>
              </w:placeholder>
              <w:text/>
            </w:sdtPr>
            <w:sdtEndPr/>
            <w:sdtContent>
              <w:r w:rsidR="00EC6316" w:rsidRPr="00EC6316">
                <w:rPr>
                  <w:sz w:val="22"/>
                  <w:szCs w:val="22"/>
                  <w:highlight w:val="lightGray"/>
                </w:rPr>
                <w:t xml:space="preserve">Директора по сопровождению </w:t>
              </w:r>
              <w:proofErr w:type="gramStart"/>
              <w:r w:rsidR="00EC6316" w:rsidRPr="00EC6316">
                <w:rPr>
                  <w:sz w:val="22"/>
                  <w:szCs w:val="22"/>
                  <w:highlight w:val="lightGray"/>
                </w:rPr>
                <w:t>по команд</w:t>
              </w:r>
              <w:proofErr w:type="gramEnd"/>
              <w:r w:rsidR="00EC6316" w:rsidRPr="00EC6316">
                <w:rPr>
                  <w:sz w:val="22"/>
                  <w:szCs w:val="22"/>
                  <w:highlight w:val="lightGray"/>
                </w:rPr>
                <w:t xml:space="preserve"> </w:t>
              </w:r>
              <w:proofErr w:type="spellStart"/>
              <w:r w:rsidR="00EC6316" w:rsidRPr="00EC6316">
                <w:rPr>
                  <w:sz w:val="22"/>
                  <w:szCs w:val="22"/>
                  <w:highlight w:val="lightGray"/>
                </w:rPr>
                <w:t>Канарейкина</w:t>
              </w:r>
              <w:proofErr w:type="spellEnd"/>
              <w:r w:rsidR="00EC6316" w:rsidRPr="00EC6316">
                <w:rPr>
                  <w:sz w:val="22"/>
                  <w:szCs w:val="22"/>
                  <w:highlight w:val="lightGray"/>
                </w:rPr>
                <w:t xml:space="preserve"> Максима Федоровича</w:t>
              </w:r>
            </w:sdtContent>
          </w:sdt>
          <w:r w:rsidRPr="00141B9F">
            <w:rPr>
              <w:bCs/>
              <w:sz w:val="22"/>
              <w:szCs w:val="22"/>
              <w:highlight w:val="lightGray"/>
            </w:rPr>
            <w:t>,</w:t>
          </w:r>
          <w:r w:rsidRPr="00D3602D">
            <w:rPr>
              <w:bCs/>
              <w:sz w:val="22"/>
              <w:szCs w:val="22"/>
            </w:rPr>
            <w:t xml:space="preserve"> действующ</w:t>
          </w:r>
          <w:sdt>
            <w:sdtPr>
              <w:rPr>
                <w:bCs/>
                <w:sz w:val="22"/>
                <w:szCs w:val="22"/>
              </w:rPr>
              <w:id w:val="-892574768"/>
              <w:placeholder>
                <w:docPart w:val="A80C8825F9644FE08F556A01B64F6393"/>
              </w:placeholder>
            </w:sdtPr>
            <w:sdtEndPr/>
            <w:sdtContent>
              <w:r w:rsidR="00EC6316">
                <w:rPr>
                  <w:bCs/>
                  <w:sz w:val="22"/>
                  <w:szCs w:val="22"/>
                </w:rPr>
                <w:t>его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 на основании </w:t>
          </w:r>
          <w:sdt>
            <w:sdtPr>
              <w:rPr>
                <w:sz w:val="22"/>
                <w:szCs w:val="22"/>
              </w:rPr>
              <w:id w:val="-1048758141"/>
              <w:placeholder>
                <w:docPart w:val="B8F6132F286A4592B8F016A8F23ACF5A"/>
              </w:placeholder>
              <w:text/>
            </w:sdtPr>
            <w:sdtEndPr/>
            <w:sdtContent>
              <w:r w:rsidR="00EC6316" w:rsidRPr="00EC6316">
                <w:rPr>
                  <w:sz w:val="22"/>
                  <w:szCs w:val="22"/>
                </w:rPr>
                <w:t xml:space="preserve">доверенности № 51-21/22 от 13.09.2021 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г., с одной стороны, </w:t>
          </w:r>
          <w:r w:rsidRPr="00D3602D">
            <w:rPr>
              <w:sz w:val="22"/>
              <w:szCs w:val="22"/>
            </w:rPr>
            <w:t>и</w:t>
          </w:r>
        </w:p>
        <w:p w14:paraId="1BCA1E33" w14:textId="77777777" w:rsidR="00390AFA" w:rsidRPr="00D3602D" w:rsidRDefault="004E5F2F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  <w:highlight w:val="lightGray"/>
              </w:rPr>
              <w:id w:val="-1984846483"/>
              <w:placeholder>
                <w:docPart w:val="B8F6132F286A4592B8F016A8F23ACF5A"/>
              </w:placeholder>
              <w:text/>
            </w:sdtPr>
            <w:sdtEndPr/>
            <w:sdtContent>
              <w:r w:rsidR="00390AFA" w:rsidRPr="00814A7E">
                <w:rPr>
                  <w:sz w:val="22"/>
                  <w:szCs w:val="22"/>
                  <w:highlight w:val="lightGray"/>
                </w:rPr>
                <w:t>&lt;___________________________ «___________________» (_________________ «______________»)&gt;</w:t>
              </w:r>
            </w:sdtContent>
          </w:sdt>
          <w:r w:rsidR="00390AFA" w:rsidRPr="00D3602D">
            <w:rPr>
              <w:sz w:val="22"/>
              <w:szCs w:val="22"/>
            </w:rPr>
            <w:t>,</w:t>
          </w:r>
          <w:r w:rsidR="00390AFA" w:rsidRPr="00D3602D">
            <w:rPr>
              <w:bCs/>
              <w:sz w:val="22"/>
              <w:szCs w:val="22"/>
            </w:rPr>
            <w:t xml:space="preserve"> именуем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256602918"/>
              <w:placeholder>
                <w:docPart w:val="B8F6132F286A4592B8F016A8F23ACF5A"/>
              </w:placeholder>
              <w:text/>
            </w:sdtPr>
            <w:sdtEndPr/>
            <w:sdtContent>
              <w:r w:rsidR="00390AFA">
                <w:rPr>
                  <w:bCs/>
                  <w:sz w:val="22"/>
                  <w:szCs w:val="22"/>
                  <w:highlight w:val="lightGray"/>
                </w:rPr>
                <w:t>__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 в дальнейшем «Подрядчик», в лице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893195952"/>
              <w:placeholder>
                <w:docPart w:val="B8F6132F286A4592B8F016A8F23ACF5A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&lt;___________________________________&gt;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309530683"/>
              <w:placeholder>
                <w:docPart w:val="B8F6132F286A4592B8F016A8F23ACF5A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с другой стороны, именуемые в дальнейшем совместно «Стороны», а по отдельности «Сторона», заключили настоящее </w:t>
          </w:r>
          <w:r w:rsidR="00390AFA" w:rsidRPr="00D3602D">
            <w:rPr>
              <w:sz w:val="22"/>
              <w:szCs w:val="22"/>
            </w:rPr>
            <w:t>приложение, именуемое в дальнейшем «Приложение», к вышеуказанному Договору о нижеследующем:</w:t>
          </w:r>
        </w:p>
        <w:p w14:paraId="33F54D11" w14:textId="77777777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</w:p>
        <w:p w14:paraId="649A440A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 поставляет и передает в собственность Заказчика </w:t>
          </w:r>
          <w:r w:rsidRPr="00D3602D">
            <w:rPr>
              <w:rFonts w:ascii="Arial" w:hAnsi="Arial" w:cs="Arial"/>
              <w:color w:val="000000"/>
              <w:sz w:val="22"/>
              <w:szCs w:val="22"/>
              <w:lang w:val="ru-RU"/>
            </w:rPr>
            <w:t>следующее Оборудование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:</w:t>
          </w:r>
        </w:p>
        <w:p w14:paraId="0D311CB0" w14:textId="77777777" w:rsidR="00390AFA" w:rsidRPr="00D3602D" w:rsidRDefault="00390AFA" w:rsidP="00390AFA">
          <w:pPr>
            <w:pStyle w:val="a3"/>
            <w:spacing w:line="276" w:lineRule="auto"/>
            <w:ind w:left="360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</w:p>
        <w:sdt>
          <w:sdtPr>
            <w:rPr>
              <w:b/>
              <w:sz w:val="22"/>
              <w:szCs w:val="22"/>
            </w:rPr>
            <w:id w:val="1851525447"/>
            <w:placeholder>
              <w:docPart w:val="A80C8825F9644FE08F556A01B64F6393"/>
            </w:placeholder>
          </w:sdtPr>
          <w:sdtEndPr/>
          <w:sdtContent>
            <w:tbl>
              <w:tblPr>
                <w:tblW w:w="10274" w:type="dxa"/>
                <w:tblInd w:w="-4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BFBFBF"/>
                <w:tblLayout w:type="fixed"/>
                <w:tblLook w:val="01E0" w:firstRow="1" w:lastRow="1" w:firstColumn="1" w:lastColumn="1" w:noHBand="0" w:noVBand="0"/>
              </w:tblPr>
              <w:tblGrid>
                <w:gridCol w:w="732"/>
                <w:gridCol w:w="2857"/>
                <w:gridCol w:w="995"/>
                <w:gridCol w:w="1138"/>
                <w:gridCol w:w="1423"/>
                <w:gridCol w:w="1422"/>
                <w:gridCol w:w="1707"/>
              </w:tblGrid>
              <w:tr w:rsidR="00390AFA" w:rsidRPr="00D3602D" w14:paraId="4E4FE544" w14:textId="77777777" w:rsidTr="004E4F91">
                <w:trPr>
                  <w:trHeight w:val="417"/>
                </w:trPr>
                <w:tc>
                  <w:tcPr>
                    <w:tcW w:w="732" w:type="dxa"/>
                    <w:vMerge w:val="restart"/>
                    <w:shd w:val="clear" w:color="auto" w:fill="BFBFBF"/>
                    <w:vAlign w:val="center"/>
                  </w:tcPr>
                  <w:p w14:paraId="30263261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№</w:t>
                    </w:r>
                  </w:p>
                  <w:p w14:paraId="44676DAF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п/п</w:t>
                    </w:r>
                  </w:p>
                </w:tc>
                <w:tc>
                  <w:tcPr>
                    <w:tcW w:w="2857" w:type="dxa"/>
                    <w:vMerge w:val="restart"/>
                    <w:shd w:val="clear" w:color="auto" w:fill="BFBFBF"/>
                    <w:vAlign w:val="center"/>
                  </w:tcPr>
                  <w:p w14:paraId="4EE7A020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Наименование Оборудования</w:t>
                    </w:r>
                  </w:p>
                </w:tc>
                <w:tc>
                  <w:tcPr>
                    <w:tcW w:w="995" w:type="dxa"/>
                    <w:vMerge w:val="restart"/>
                    <w:shd w:val="clear" w:color="auto" w:fill="BFBFBF"/>
                    <w:vAlign w:val="center"/>
                  </w:tcPr>
                  <w:p w14:paraId="26F6C564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Ед. изм.</w:t>
                    </w:r>
                  </w:p>
                </w:tc>
                <w:tc>
                  <w:tcPr>
                    <w:tcW w:w="1138" w:type="dxa"/>
                    <w:vMerge w:val="restart"/>
                    <w:shd w:val="clear" w:color="auto" w:fill="BFBFBF"/>
                    <w:vAlign w:val="center"/>
                  </w:tcPr>
                  <w:p w14:paraId="63FF580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Кол-во</w:t>
                    </w:r>
                  </w:p>
                </w:tc>
                <w:tc>
                  <w:tcPr>
                    <w:tcW w:w="1423" w:type="dxa"/>
                    <w:vMerge w:val="restart"/>
                    <w:shd w:val="clear" w:color="auto" w:fill="BFBFBF"/>
                    <w:vAlign w:val="center"/>
                  </w:tcPr>
                  <w:p w14:paraId="55E1086A" w14:textId="77777777" w:rsidR="00390AFA" w:rsidRPr="00814A7E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Сумма, ед., с НДС</w:t>
                    </w:r>
                  </w:p>
                </w:tc>
                <w:tc>
                  <w:tcPr>
                    <w:tcW w:w="1422" w:type="dxa"/>
                    <w:vMerge w:val="restart"/>
                    <w:shd w:val="clear" w:color="auto" w:fill="BFBFBF"/>
                    <w:vAlign w:val="center"/>
                  </w:tcPr>
                  <w:p w14:paraId="350CBEB9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 всего,</w:t>
                    </w:r>
                    <w:r w:rsidRPr="00D3602D">
                      <w:rPr>
                        <w:b/>
                        <w:sz w:val="22"/>
                        <w:szCs w:val="22"/>
                      </w:rPr>
                      <w:br/>
                      <w:t>с НДС</w:t>
                    </w:r>
                  </w:p>
                </w:tc>
                <w:tc>
                  <w:tcPr>
                    <w:tcW w:w="1707" w:type="dxa"/>
                    <w:vMerge w:val="restart"/>
                    <w:shd w:val="clear" w:color="auto" w:fill="BFBFBF"/>
                    <w:vAlign w:val="center"/>
                  </w:tcPr>
                  <w:p w14:paraId="44FD8E7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Место поставки</w:t>
                    </w:r>
                  </w:p>
                </w:tc>
              </w:tr>
              <w:tr w:rsidR="00390AFA" w:rsidRPr="00D3602D" w14:paraId="39459081" w14:textId="77777777" w:rsidTr="004E4F91">
                <w:trPr>
                  <w:trHeight w:val="472"/>
                </w:trPr>
                <w:tc>
                  <w:tcPr>
                    <w:tcW w:w="732" w:type="dxa"/>
                    <w:vMerge/>
                    <w:shd w:val="clear" w:color="auto" w:fill="BFBFBF"/>
                    <w:vAlign w:val="center"/>
                  </w:tcPr>
                  <w:p w14:paraId="6A1B40B6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857" w:type="dxa"/>
                    <w:vMerge/>
                    <w:shd w:val="clear" w:color="auto" w:fill="BFBFBF"/>
                    <w:vAlign w:val="center"/>
                  </w:tcPr>
                  <w:p w14:paraId="328E6C3F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95" w:type="dxa"/>
                    <w:vMerge/>
                    <w:shd w:val="clear" w:color="auto" w:fill="BFBFBF"/>
                    <w:vAlign w:val="center"/>
                  </w:tcPr>
                  <w:p w14:paraId="1CDB767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vMerge/>
                    <w:shd w:val="clear" w:color="auto" w:fill="BFBFBF"/>
                    <w:vAlign w:val="center"/>
                  </w:tcPr>
                  <w:p w14:paraId="2A5C9B4F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vMerge/>
                    <w:shd w:val="clear" w:color="auto" w:fill="BFBFBF"/>
                    <w:vAlign w:val="center"/>
                  </w:tcPr>
                  <w:p w14:paraId="3DBEE4A4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2" w:type="dxa"/>
                    <w:vMerge/>
                    <w:shd w:val="clear" w:color="auto" w:fill="BFBFBF"/>
                    <w:vAlign w:val="center"/>
                  </w:tcPr>
                  <w:p w14:paraId="5F56313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vMerge/>
                    <w:shd w:val="clear" w:color="auto" w:fill="BFBFBF"/>
                    <w:vAlign w:val="center"/>
                  </w:tcPr>
                  <w:p w14:paraId="08AB937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sdt>
                <w:sdtPr>
                  <w:rPr>
                    <w:sz w:val="22"/>
                    <w:szCs w:val="22"/>
                  </w:rPr>
                  <w:id w:val="-698699925"/>
                  <w15:repeatingSection/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373355004"/>
                      <w:placeholder>
                        <w:docPart w:val="E0E022B016224816A5ED889DDEA15151"/>
                      </w:placeholder>
                      <w15:repeatingSectionItem/>
                    </w:sdtPr>
                    <w:sdtEndPr/>
                    <w:sdtContent>
                      <w:tr w:rsidR="00390AFA" w:rsidRPr="00D3602D" w14:paraId="022019EC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3CC56EE5" w14:textId="5073CB23" w:rsidR="00390AFA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7D3C0C59" w14:textId="31BEA91C" w:rsidR="00390AFA" w:rsidRPr="00EC6316" w:rsidRDefault="00EC6316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Беговая дорожка для спортивной медицины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Valiant</w:t>
                            </w:r>
                            <w:r w:rsidRPr="00EC63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03B2A547" w14:textId="736B80E8" w:rsidR="00390AFA" w:rsidRPr="00EC6316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777B3A7B" w14:textId="7E3D2D54" w:rsidR="00390AFA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4D7F6889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2BDA2052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6A16A761" w14:textId="009F6119" w:rsidR="00390AFA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Омск, проспект Мира стр. 1Б</w:t>
                            </w:r>
                          </w:p>
                        </w:tc>
                      </w:tr>
                    </w:sdtContent>
                  </w:sdt>
                  <w:sdt>
                    <w:sdtPr>
                      <w:rPr>
                        <w:sz w:val="22"/>
                        <w:szCs w:val="22"/>
                      </w:rPr>
                      <w:id w:val="-495735155"/>
                      <w:placeholder>
                        <w:docPart w:val="346634CB196D458EAA49649B5365C01E"/>
                      </w:placeholder>
                      <w15:repeatingSectionItem/>
                    </w:sdtPr>
                    <w:sdtEndPr/>
                    <w:sdtContent>
                      <w:tr w:rsidR="00EC6316" w:rsidRPr="00D3602D" w14:paraId="21F62347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564031D4" w14:textId="42F938CA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77C47152" w14:textId="52BAE068" w:rsidR="00EC6316" w:rsidRPr="00EC6316" w:rsidRDefault="00EC6316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Программируемый блок управления с сенсорным дисплеем с возможностью создавать и сохранять протоколы нагрузки для беговых дорожек, просматривать параметры тренировки на дисплее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463C58CA" w14:textId="77777777" w:rsidR="00EC6316" w:rsidRPr="00EC6316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14271CEB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3B8D2D8D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32194D52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0FB80720" w14:textId="2C18B01F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Омск, проспект Мира стр. 1Б</w:t>
                            </w:r>
                          </w:p>
                        </w:tc>
                      </w:tr>
                    </w:sdtContent>
                  </w:sdt>
                  <w:sdt>
                    <w:sdtPr>
                      <w:rPr>
                        <w:sz w:val="22"/>
                        <w:szCs w:val="22"/>
                      </w:rPr>
                      <w:id w:val="-1889871371"/>
                      <w:placeholder>
                        <w:docPart w:val="E7E7EC2D9986418AB21DA443B940597A"/>
                      </w:placeholder>
                      <w15:repeatingSectionItem/>
                    </w:sdtPr>
                    <w:sdtEndPr/>
                    <w:sdtContent>
                      <w:tr w:rsidR="00EC6316" w:rsidRPr="00D3602D" w14:paraId="51257B90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7616AF0A" w14:textId="556C7C2C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5F460FB0" w14:textId="0A2A1DB8" w:rsidR="00EC6316" w:rsidRPr="00EC6316" w:rsidRDefault="00EC6316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Боковые поручни фиксированной высоты</w:t>
                            </w:r>
                            <w:r w:rsidR="003319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850 мм</w:t>
                            </w:r>
                            <w:r w:rsidR="003319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1DD4B2EC" w14:textId="77777777" w:rsidR="00EC6316" w:rsidRPr="00EC6316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03E0D55D" w14:textId="29DA3FFA" w:rsidR="00EC6316" w:rsidRPr="00D3602D" w:rsidRDefault="00331948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63660B27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5CC6C41D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505E6A6B" w14:textId="6FB54CB8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Омск, проспект Мира стр. 1Б</w:t>
                            </w:r>
                          </w:p>
                        </w:tc>
                      </w:tr>
                    </w:sdtContent>
                  </w:sdt>
                  <w:sdt>
                    <w:sdtPr>
                      <w:rPr>
                        <w:sz w:val="22"/>
                        <w:szCs w:val="22"/>
                      </w:rPr>
                      <w:id w:val="-293133214"/>
                      <w:placeholder>
                        <w:docPart w:val="84BC4C5FE53546019BA878834C37AD17"/>
                      </w:placeholder>
                      <w15:repeatingSectionItem/>
                    </w:sdtPr>
                    <w:sdtEndPr/>
                    <w:sdtContent>
                      <w:tr w:rsidR="00EC6316" w:rsidRPr="00D3602D" w14:paraId="6490327C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055F43FD" w14:textId="3CE5F612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32C00240" w14:textId="5AE8C0E3" w:rsidR="00EC6316" w:rsidRPr="00EC6316" w:rsidRDefault="00EC6316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Кнопка экстренной остановки 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0B2313B7" w14:textId="77777777" w:rsidR="00EC6316" w:rsidRPr="00EC6316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5BB80B60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3E994F0C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1A7A4BCA" w14:textId="77777777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60BA4259" w14:textId="3E2FF26B" w:rsidR="00EC6316" w:rsidRPr="00D3602D" w:rsidRDefault="00EC6316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Омск, проспект Мира стр. 1Б</w:t>
                            </w:r>
                          </w:p>
                        </w:tc>
                      </w:tr>
                    </w:sdtContent>
                  </w:sdt>
                </w:sdtContent>
              </w:sdt>
              <w:tr w:rsidR="00390AFA" w:rsidRPr="00D3602D" w14:paraId="6F788153" w14:textId="77777777" w:rsidTr="004E4F91">
                <w:trPr>
                  <w:trHeight w:val="160"/>
                </w:trPr>
                <w:tc>
                  <w:tcPr>
                    <w:tcW w:w="3589" w:type="dxa"/>
                    <w:gridSpan w:val="2"/>
                    <w:shd w:val="clear" w:color="auto" w:fill="BFBFBF"/>
                    <w:vAlign w:val="center"/>
                  </w:tcPr>
                  <w:p w14:paraId="248F1282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ИТОГО</w:t>
                    </w:r>
                  </w:p>
                </w:tc>
                <w:tc>
                  <w:tcPr>
                    <w:tcW w:w="995" w:type="dxa"/>
                    <w:shd w:val="clear" w:color="auto" w:fill="BFBFBF"/>
                    <w:vAlign w:val="center"/>
                  </w:tcPr>
                  <w:p w14:paraId="1FC5B94E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shd w:val="clear" w:color="auto" w:fill="BFBFBF"/>
                    <w:vAlign w:val="center"/>
                  </w:tcPr>
                  <w:p w14:paraId="7F62B907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shd w:val="clear" w:color="auto" w:fill="BFBFBF"/>
                    <w:vAlign w:val="center"/>
                  </w:tcPr>
                  <w:p w14:paraId="09613DA1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</w:p>
                </w:tc>
                <w:tc>
                  <w:tcPr>
                    <w:tcW w:w="1422" w:type="dxa"/>
                    <w:shd w:val="clear" w:color="auto" w:fill="BFBFBF"/>
                    <w:vAlign w:val="center"/>
                  </w:tcPr>
                  <w:p w14:paraId="7285F52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shd w:val="clear" w:color="auto" w:fill="BFBFBF"/>
                    <w:vAlign w:val="center"/>
                  </w:tcPr>
                  <w:p w14:paraId="181B6EDB" w14:textId="77777777" w:rsidR="00390AFA" w:rsidRPr="00D3602D" w:rsidRDefault="004E5F2F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  <w:p w14:paraId="7D064F13" w14:textId="77777777" w:rsidR="00390AFA" w:rsidRPr="00D3602D" w:rsidRDefault="00390AFA" w:rsidP="00390AFA">
          <w:pPr>
            <w:spacing w:line="276" w:lineRule="auto"/>
            <w:rPr>
              <w:sz w:val="22"/>
              <w:szCs w:val="22"/>
            </w:rPr>
          </w:pPr>
        </w:p>
        <w:sdt>
          <w:sdtPr>
            <w:rPr>
              <w:sz w:val="22"/>
              <w:szCs w:val="22"/>
              <w:highlight w:val="lightGray"/>
            </w:rPr>
            <w:id w:val="-554246733"/>
            <w:placeholder>
              <w:docPart w:val="B8F6132F286A4592B8F016A8F23ACF5A"/>
            </w:placeholder>
            <w:text/>
          </w:sdtPr>
          <w:sdtEndPr/>
          <w:sdtContent>
            <w:p w14:paraId="76148AE7" w14:textId="32066AF7" w:rsidR="00390AFA" w:rsidRPr="00D3602D" w:rsidRDefault="00390AFA" w:rsidP="00390AFA">
              <w:pPr>
                <w:spacing w:line="276" w:lineRule="auto"/>
                <w:rPr>
                  <w:sz w:val="22"/>
                  <w:szCs w:val="22"/>
                </w:rPr>
              </w:pPr>
              <w:r w:rsidRPr="00814A7E">
                <w:rPr>
                  <w:sz w:val="22"/>
                  <w:szCs w:val="22"/>
                  <w:highlight w:val="lightGray"/>
                </w:rPr>
                <w:t xml:space="preserve">ИТОГО: _____________ (____________________) ____ </w:t>
              </w:r>
              <w:r w:rsidR="00EC6316">
                <w:rPr>
                  <w:sz w:val="22"/>
                  <w:szCs w:val="22"/>
                  <w:highlight w:val="lightGray"/>
                </w:rPr>
                <w:t xml:space="preserve">НДС не облагается в соответствии со </w:t>
              </w:r>
              <w:proofErr w:type="spellStart"/>
              <w:r w:rsidR="00EC6316">
                <w:rPr>
                  <w:sz w:val="22"/>
                  <w:szCs w:val="22"/>
                  <w:highlight w:val="lightGray"/>
                </w:rPr>
                <w:t>ст</w:t>
              </w:r>
              <w:proofErr w:type="spellEnd"/>
              <w:r w:rsidR="00EC6316">
                <w:rPr>
                  <w:sz w:val="22"/>
                  <w:szCs w:val="22"/>
                  <w:highlight w:val="lightGray"/>
                </w:rPr>
                <w:t>………………….</w:t>
              </w:r>
              <w:r w:rsidRPr="00814A7E">
                <w:rPr>
                  <w:sz w:val="22"/>
                  <w:szCs w:val="22"/>
                  <w:highlight w:val="lightGray"/>
                </w:rPr>
                <w:t xml:space="preserve"> _____________ (_________________________) _______&gt;</w:t>
              </w:r>
            </w:p>
          </w:sdtContent>
        </w:sdt>
        <w:p w14:paraId="0D21BBA1" w14:textId="77777777" w:rsidR="00390AFA" w:rsidRPr="00D3602D" w:rsidRDefault="00390AFA" w:rsidP="00390AFA">
          <w:pPr>
            <w:spacing w:line="276" w:lineRule="auto"/>
            <w:jc w:val="both"/>
            <w:rPr>
              <w:bCs/>
              <w:sz w:val="22"/>
              <w:szCs w:val="22"/>
            </w:rPr>
          </w:pPr>
        </w:p>
        <w:p w14:paraId="6227BEC4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поставки:</w:t>
          </w:r>
        </w:p>
        <w:p w14:paraId="29CE56A5" w14:textId="46FBE855" w:rsidR="00390AFA" w:rsidRPr="00814A7E" w:rsidRDefault="00390AFA" w:rsidP="00390AFA">
          <w:pPr>
            <w:pStyle w:val="a3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-1222285650"/>
              <w:placeholder>
                <w:docPart w:val="B8F6132F286A4592B8F016A8F23ACF5A"/>
              </w:placeholder>
              <w:text/>
            </w:sdtPr>
            <w:sdtEndPr/>
            <w:sdtContent>
              <w:r w:rsidR="00EC6316"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>г. Омск, проспект Мира стр. 1Б</w:t>
              </w:r>
            </w:sdtContent>
          </w:sdt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p w14:paraId="6BDED1EE" w14:textId="1D8889DD" w:rsidR="00390AFA" w:rsidRPr="00814A7E" w:rsidRDefault="00390AFA" w:rsidP="00390AFA">
          <w:pPr>
            <w:pStyle w:val="a3"/>
            <w:numPr>
              <w:ilvl w:val="1"/>
              <w:numId w:val="1"/>
            </w:numPr>
            <w:spacing w:line="276" w:lineRule="auto"/>
            <w:ind w:left="0" w:hanging="6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sz w:val="22"/>
              <w:szCs w:val="22"/>
              <w:lang w:val="ru-RU"/>
            </w:rPr>
            <w:t xml:space="preserve">Срок поставки </w:t>
          </w:r>
          <w:sdt>
            <w:sdtPr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id w:val="662354585"/>
              <w:placeholder>
                <w:docPart w:val="B8F6132F286A4592B8F016A8F23ACF5A"/>
              </w:placeholder>
              <w:text/>
            </w:sdtPr>
            <w:sdtEndPr/>
            <w:sdtContent>
              <w:r w:rsidRPr="001F656E"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>Оборудования</w:t>
              </w:r>
            </w:sdtContent>
          </w:sdt>
          <w:r w:rsidRPr="00814A7E">
            <w:rPr>
              <w:rFonts w:ascii="Arial" w:hAnsi="Arial" w:cs="Arial"/>
              <w:sz w:val="22"/>
              <w:szCs w:val="22"/>
              <w:lang w:val="ru-RU"/>
            </w:rPr>
            <w:t xml:space="preserve"> по настоящему Приложению</w:t>
          </w: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: </w:t>
          </w:r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893468171"/>
              <w:placeholder>
                <w:docPart w:val="B8F6132F286A4592B8F016A8F23ACF5A"/>
              </w:placeholder>
              <w:text/>
            </w:sdtPr>
            <w:sdtEndPr/>
            <w:sdtContent>
              <w:r w:rsidR="00EC6316"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>в течение 90 (девяноста) дней</w:t>
              </w:r>
            </w:sdtContent>
          </w:sdt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 w:rsidRPr="00814A7E">
            <w:rPr>
              <w:rFonts w:ascii="Arial" w:hAnsi="Arial" w:cs="Arial"/>
              <w:sz w:val="22"/>
              <w:szCs w:val="22"/>
              <w:lang w:val="ru-RU"/>
            </w:rPr>
            <w:t xml:space="preserve">с момента подписания Приложения. Возможна досрочная поставка, </w:t>
          </w: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но не ранее получения уведомления от Покупателя о готовности к приемке </w:t>
          </w:r>
          <w:sdt>
            <w:sdtPr>
              <w:rPr>
                <w:rFonts w:ascii="Arial" w:hAnsi="Arial" w:cs="Arial"/>
                <w:bCs/>
                <w:sz w:val="22"/>
                <w:szCs w:val="22"/>
                <w:lang w:val="ru-RU"/>
              </w:rPr>
              <w:id w:val="2141534004"/>
              <w:placeholder>
                <w:docPart w:val="B8F6132F286A4592B8F016A8F23ACF5A"/>
              </w:placeholder>
              <w:text/>
            </w:sdtPr>
            <w:sdtEndPr/>
            <w:sdtContent>
              <w:r w:rsidR="00A35348" w:rsidRPr="00A35348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Оборудования. Монтаж и ввод </w:t>
              </w:r>
              <w:r w:rsidR="00A35348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lastRenderedPageBreak/>
                <w:t xml:space="preserve">Оборудования </w:t>
              </w:r>
              <w:r w:rsidR="00A35348" w:rsidRPr="00A35348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в эксплуатацию – в течение 14 (четырнадцати) календарных дней с даты </w:t>
              </w:r>
              <w:r w:rsidR="00A35348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его </w:t>
              </w:r>
              <w:r w:rsidR="00A35348" w:rsidRPr="00A35348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поставки товара</w:t>
              </w:r>
            </w:sdtContent>
          </w:sdt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p w14:paraId="5E287711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-142" w:firstLine="142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оплаты:</w:t>
          </w:r>
        </w:p>
        <w:sdt>
          <w:sdtP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id w:val="1270821458"/>
            <w:placeholder>
              <w:docPart w:val="B8F6132F286A4592B8F016A8F23ACF5A"/>
            </w:placeholder>
            <w:text/>
          </w:sdtPr>
          <w:sdtEndPr/>
          <w:sdtContent>
            <w:p w14:paraId="516CBEB0" w14:textId="7EC990DA" w:rsidR="00390AFA" w:rsidRPr="00814A7E" w:rsidRDefault="00A35348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firstLine="0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A35348"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Предоплата в размере 50 % (пятидесяти процентов) на основании выставленного счета в течение 10 (десяти) банковских дней с даты заключения договора. Окончательный расчет в течение 15 (пятнадцати) банковских дней со дня ввода Оборудования в эксплуатацию и подписания подтверждающих документов. </w:t>
              </w:r>
            </w:p>
          </w:sdtContent>
        </w:sdt>
        <w:p w14:paraId="53DC34E9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Во всем остальном, что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 предусмотрено настоящим Приложением, для Сторон будут обязательными условия Договора. </w:t>
          </w:r>
        </w:p>
        <w:p w14:paraId="41E6B9B8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Настоящее Приложение составлено в двух экземплярах, по одному для каждой из Сторон, оба экземпляра имеют равную юридическую силу.</w:t>
          </w:r>
        </w:p>
        <w:p w14:paraId="4B6F90F9" w14:textId="77777777" w:rsidR="00390AFA" w:rsidRPr="00D3602D" w:rsidRDefault="00390AFA" w:rsidP="00390AFA">
          <w:pPr>
            <w:pStyle w:val="a3"/>
            <w:spacing w:line="276" w:lineRule="auto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</w:p>
        <w:p w14:paraId="12198517" w14:textId="77777777" w:rsidR="00390AFA" w:rsidRPr="00D3602D" w:rsidRDefault="00390AFA" w:rsidP="00390AFA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805"/>
            <w:gridCol w:w="4833"/>
          </w:tblGrid>
          <w:tr w:rsidR="00390AFA" w:rsidRPr="00D3602D" w14:paraId="683609C8" w14:textId="77777777" w:rsidTr="004E4F91">
            <w:trPr>
              <w:trHeight w:val="710"/>
            </w:trPr>
            <w:tc>
              <w:tcPr>
                <w:tcW w:w="7256" w:type="dxa"/>
              </w:tcPr>
              <w:p w14:paraId="781374A8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t>От Заказчика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2086906569"/>
                  <w:placeholder>
                    <w:docPart w:val="B8F6132F286A4592B8F016A8F23ACF5A"/>
                  </w:placeholder>
                  <w:text/>
                </w:sdtPr>
                <w:sdtEndPr/>
                <w:sdtContent>
                  <w:p w14:paraId="1D6F3ECE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  <w:tc>
              <w:tcPr>
                <w:tcW w:w="7306" w:type="dxa"/>
              </w:tcPr>
              <w:p w14:paraId="4FC91C5B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t>От Подрядчика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1878771294"/>
                  <w:placeholder>
                    <w:docPart w:val="B8F6132F286A4592B8F016A8F23ACF5A"/>
                  </w:placeholder>
                  <w:text/>
                </w:sdtPr>
                <w:sdtEndPr/>
                <w:sdtContent>
                  <w:p w14:paraId="7151BFC0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</w:tr>
        </w:tbl>
        <w:p w14:paraId="7C22202F" w14:textId="77777777" w:rsidR="00390AFA" w:rsidRPr="00D3602D" w:rsidRDefault="00390AFA" w:rsidP="00390AFA">
          <w:pPr>
            <w:spacing w:line="276" w:lineRule="auto"/>
            <w:ind w:right="-143"/>
            <w:jc w:val="center"/>
            <w:rPr>
              <w:b/>
              <w:sz w:val="22"/>
              <w:szCs w:val="22"/>
            </w:rPr>
          </w:pPr>
        </w:p>
        <w:p w14:paraId="4439A5CF" w14:textId="77777777" w:rsidR="00390AFA" w:rsidRDefault="004E5F2F" w:rsidP="00390AFA">
          <w:pPr>
            <w:spacing w:line="276" w:lineRule="auto"/>
            <w:jc w:val="right"/>
            <w:rPr>
              <w:color w:val="000000"/>
              <w:sz w:val="22"/>
              <w:szCs w:val="22"/>
            </w:rPr>
          </w:pPr>
        </w:p>
      </w:sdtContent>
    </w:sdt>
    <w:sectPr w:rsidR="00390AFA" w:rsidSect="00390AF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F540" w14:textId="77777777" w:rsidR="00327438" w:rsidRDefault="00327438" w:rsidP="00390AFA">
      <w:r>
        <w:separator/>
      </w:r>
    </w:p>
  </w:endnote>
  <w:endnote w:type="continuationSeparator" w:id="0">
    <w:p w14:paraId="1159F04D" w14:textId="77777777" w:rsidR="00327438" w:rsidRDefault="00327438" w:rsidP="0039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D86B" w14:textId="77777777" w:rsidR="00327438" w:rsidRDefault="00327438" w:rsidP="00390AFA">
      <w:r>
        <w:separator/>
      </w:r>
    </w:p>
  </w:footnote>
  <w:footnote w:type="continuationSeparator" w:id="0">
    <w:p w14:paraId="6EAA1BA2" w14:textId="77777777" w:rsidR="00327438" w:rsidRDefault="00327438" w:rsidP="0039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1B8B" w14:textId="77777777" w:rsidR="00390AFA" w:rsidRDefault="00390AFA">
    <w:pPr>
      <w:pStyle w:val="a5"/>
    </w:pPr>
    <w:r>
      <w:t>Типовая форма СП-02 к Договору АВГ-02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5C9D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myhUkoAKeC4kZnrTtjlYQgL+ghL9jZFUQRid+CCV/AYiTGRKgJJ7sBCLjiDm9rPZgTPhWBHbqHqtnklEFq/cg==" w:salt="srsuWXnXG4E9ZsTITp08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0"/>
    <w:rsid w:val="000175BD"/>
    <w:rsid w:val="000B202D"/>
    <w:rsid w:val="002E3C6E"/>
    <w:rsid w:val="00327438"/>
    <w:rsid w:val="00331948"/>
    <w:rsid w:val="00390AFA"/>
    <w:rsid w:val="004E5F2F"/>
    <w:rsid w:val="00765C8C"/>
    <w:rsid w:val="008720F0"/>
    <w:rsid w:val="00884C0E"/>
    <w:rsid w:val="00A35348"/>
    <w:rsid w:val="00BB7488"/>
    <w:rsid w:val="00EB4E32"/>
    <w:rsid w:val="00E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792D"/>
  <w15:chartTrackingRefBased/>
  <w15:docId w15:val="{4110B09C-AA4F-42E1-A2FB-B7BE845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F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en-GB" w:eastAsia="ru-RU"/>
    </w:rPr>
  </w:style>
  <w:style w:type="character" w:styleId="a4">
    <w:name w:val="Placeholder Text"/>
    <w:basedOn w:val="a0"/>
    <w:uiPriority w:val="99"/>
    <w:semiHidden/>
    <w:rsid w:val="00390AFA"/>
    <w:rPr>
      <w:color w:val="808080"/>
    </w:rPr>
  </w:style>
  <w:style w:type="paragraph" w:styleId="a5">
    <w:name w:val="header"/>
    <w:basedOn w:val="a"/>
    <w:link w:val="a6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B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9;&#1077;&#1085;&#1088;&#1080;&#1082;%20&#1045;&#1074;&#1075;&#1077;&#1085;&#1080;&#1103;\Desktop\&#1087;&#1086;%20&#1076;&#1086;&#1088;&#1086;&#1078;&#1082;&#1077;%20&#1080;&#1085;&#1092;&#1086;\&#1082;&#1086;&#1085;&#1077;&#1095;&#1085;&#1099;&#1081;%20&#1074;&#1072;&#1088;&#1080;&#1072;&#1085;&#1090;\02.1.%20&#1057;&#1055;-02%20&#1082;%20&#1044;&#1086;&#1075;&#1086;&#1074;&#1086;&#1088;&#1091;%20&#1040;&#1042;&#1043;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C8825F9644FE08F556A01B64F6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95809-86D5-439C-B0BA-008F8BEA9026}"/>
      </w:docPartPr>
      <w:docPartBody>
        <w:p w:rsidR="00781F81" w:rsidRDefault="00984D6D">
          <w:pPr>
            <w:pStyle w:val="A80C8825F9644FE08F556A01B64F6393"/>
          </w:pPr>
          <w:r w:rsidRPr="004B25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6132F286A4592B8F016A8F23AC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1C7E9-ECD9-412F-98FB-7A4B394BEB60}"/>
      </w:docPartPr>
      <w:docPartBody>
        <w:p w:rsidR="00781F81" w:rsidRDefault="00984D6D">
          <w:pPr>
            <w:pStyle w:val="B8F6132F286A4592B8F016A8F23ACF5A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77FE0103A4198BA9146D3C6FA8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B78FA-29B9-4A85-9B9E-C176553FB207}"/>
      </w:docPartPr>
      <w:docPartBody>
        <w:p w:rsidR="00781F81" w:rsidRDefault="00984D6D">
          <w:pPr>
            <w:pStyle w:val="92B77FE0103A4198BA9146D3C6FA894D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022B016224816A5ED889DDEA15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FAC77-6F71-4EC5-8C09-A324CFEF42F9}"/>
      </w:docPartPr>
      <w:docPartBody>
        <w:p w:rsidR="00781F81" w:rsidRDefault="00984D6D">
          <w:pPr>
            <w:pStyle w:val="E0E022B016224816A5ED889DDEA15151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46634CB196D458EAA49649B5365C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0FEC8-95D9-4422-8D43-05BB00DCC4CF}"/>
      </w:docPartPr>
      <w:docPartBody>
        <w:p w:rsidR="007E40AA" w:rsidRDefault="005F55BC" w:rsidP="005F55BC">
          <w:pPr>
            <w:pStyle w:val="346634CB196D458EAA49649B5365C01E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7E7EC2D9986418AB21DA443B9405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40204-4C82-419F-951C-FBB22FAF3EC3}"/>
      </w:docPartPr>
      <w:docPartBody>
        <w:p w:rsidR="007E40AA" w:rsidRDefault="005F55BC" w:rsidP="005F55BC">
          <w:pPr>
            <w:pStyle w:val="E7E7EC2D9986418AB21DA443B940597A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4BC4C5FE53546019BA878834C37A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5D994-190B-4C6C-85F4-1E7F1A0AD1B0}"/>
      </w:docPartPr>
      <w:docPartBody>
        <w:p w:rsidR="007E40AA" w:rsidRDefault="005F55BC" w:rsidP="005F55BC">
          <w:pPr>
            <w:pStyle w:val="84BC4C5FE53546019BA878834C37AD17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6D"/>
    <w:rsid w:val="001F71B1"/>
    <w:rsid w:val="005F55BC"/>
    <w:rsid w:val="00632465"/>
    <w:rsid w:val="00781F81"/>
    <w:rsid w:val="007E40AA"/>
    <w:rsid w:val="009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5BC"/>
    <w:rPr>
      <w:color w:val="808080"/>
    </w:rPr>
  </w:style>
  <w:style w:type="paragraph" w:customStyle="1" w:styleId="A80C8825F9644FE08F556A01B64F6393">
    <w:name w:val="A80C8825F9644FE08F556A01B64F6393"/>
  </w:style>
  <w:style w:type="paragraph" w:customStyle="1" w:styleId="B8F6132F286A4592B8F016A8F23ACF5A">
    <w:name w:val="B8F6132F286A4592B8F016A8F23ACF5A"/>
  </w:style>
  <w:style w:type="paragraph" w:customStyle="1" w:styleId="92B77FE0103A4198BA9146D3C6FA894D">
    <w:name w:val="92B77FE0103A4198BA9146D3C6FA894D"/>
  </w:style>
  <w:style w:type="paragraph" w:customStyle="1" w:styleId="E0E022B016224816A5ED889DDEA15151">
    <w:name w:val="E0E022B016224816A5ED889DDEA15151"/>
  </w:style>
  <w:style w:type="paragraph" w:customStyle="1" w:styleId="346634CB196D458EAA49649B5365C01E">
    <w:name w:val="346634CB196D458EAA49649B5365C01E"/>
    <w:rsid w:val="005F55BC"/>
  </w:style>
  <w:style w:type="paragraph" w:customStyle="1" w:styleId="E7E7EC2D9986418AB21DA443B940597A">
    <w:name w:val="E7E7EC2D9986418AB21DA443B940597A"/>
    <w:rsid w:val="005F55BC"/>
  </w:style>
  <w:style w:type="paragraph" w:customStyle="1" w:styleId="84BC4C5FE53546019BA878834C37AD17">
    <w:name w:val="84BC4C5FE53546019BA878834C37AD17"/>
    <w:rsid w:val="005F5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B1B2E753504D84A8A17369EE1454" ma:contentTypeVersion="10" ma:contentTypeDescription="Create a new document." ma:contentTypeScope="" ma:versionID="64953e032278a9a9b34d868d6c0dc1b1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f9441319c39b247092c94a07fbbe13ec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AFBA6-FA0C-4B49-B6A4-423AE2DE9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A91BF-12A5-4F39-BE58-0B3067699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33D3E-9CF2-4CED-84C5-D2BD9CF4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02.1. СП-02 к Договору АВГ-02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Гасенрик Евгения</dc:creator>
  <cp:keywords/>
  <dc:description/>
  <cp:lastModifiedBy>Конных Максим Андреевич</cp:lastModifiedBy>
  <cp:revision>4</cp:revision>
  <dcterms:created xsi:type="dcterms:W3CDTF">2021-11-10T09:07:00Z</dcterms:created>
  <dcterms:modified xsi:type="dcterms:W3CDTF">2021-11-11T08:40:00Z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