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50C9" w14:textId="77777777" w:rsidR="00C31057" w:rsidRPr="00D37800" w:rsidRDefault="00C31057" w:rsidP="00390AC5">
      <w:pPr>
        <w:pStyle w:val="a9"/>
        <w:suppressAutoHyphens/>
        <w:spacing w:line="240" w:lineRule="auto"/>
        <w:rPr>
          <w:rFonts w:ascii="Arial" w:hAnsi="Arial" w:cs="Arial"/>
          <w:sz w:val="22"/>
          <w:szCs w:val="22"/>
        </w:rPr>
      </w:pPr>
    </w:p>
    <w:p w14:paraId="1E822CD4"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ДОГОВОР ПОСТАВКИ № _______</w:t>
      </w:r>
    </w:p>
    <w:p w14:paraId="02FE7399" w14:textId="77777777" w:rsidR="00390AC5" w:rsidRPr="006663A3" w:rsidRDefault="00390AC5" w:rsidP="00390AC5">
      <w:pPr>
        <w:suppressAutoHyphens/>
        <w:ind w:right="-143"/>
        <w:jc w:val="center"/>
        <w:rPr>
          <w:rFonts w:ascii="Arial" w:hAnsi="Arial" w:cs="Arial"/>
          <w:bCs/>
          <w:sz w:val="22"/>
          <w:szCs w:val="22"/>
          <w:lang w:val="ru-RU"/>
        </w:rPr>
      </w:pPr>
    </w:p>
    <w:p w14:paraId="76A558FF" w14:textId="77777777" w:rsidR="00204195" w:rsidRPr="00EB523F" w:rsidRDefault="00204195" w:rsidP="00204195">
      <w:pPr>
        <w:suppressAutoHyphens/>
        <w:ind w:right="-143"/>
        <w:jc w:val="center"/>
        <w:rPr>
          <w:rFonts w:ascii="Arial" w:hAnsi="Arial" w:cs="Arial"/>
          <w:bCs/>
          <w:sz w:val="22"/>
          <w:szCs w:val="22"/>
          <w:lang w:val="ru-RU"/>
        </w:rPr>
      </w:pPr>
      <w:r w:rsidRPr="003B4981">
        <w:rPr>
          <w:rFonts w:ascii="Arial" w:hAnsi="Arial" w:cs="Arial"/>
          <w:bCs/>
          <w:sz w:val="22"/>
          <w:szCs w:val="22"/>
          <w:highlight w:val="lightGray"/>
          <w:lang w:val="ru-RU"/>
        </w:rPr>
        <w:t>г. ______________</w:t>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002A0274">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highlight w:val="lightGray"/>
          <w:lang w:val="ru-RU"/>
        </w:rPr>
        <w:t>«___» ______ 20__ г.</w:t>
      </w:r>
    </w:p>
    <w:p w14:paraId="4054131E" w14:textId="77777777" w:rsidR="00204195" w:rsidRPr="003B4981" w:rsidRDefault="00204195" w:rsidP="00204195">
      <w:pPr>
        <w:suppressAutoHyphens/>
        <w:ind w:right="-143"/>
        <w:jc w:val="center"/>
        <w:rPr>
          <w:rFonts w:ascii="Arial" w:hAnsi="Arial" w:cs="Arial"/>
          <w:bCs/>
          <w:sz w:val="22"/>
          <w:szCs w:val="22"/>
          <w:lang w:val="ru-RU"/>
        </w:rPr>
      </w:pPr>
    </w:p>
    <w:p w14:paraId="746E46A1" w14:textId="77777777" w:rsidR="00204195" w:rsidRPr="003B4981" w:rsidRDefault="00E6063E" w:rsidP="00204195">
      <w:pPr>
        <w:pStyle w:val="20"/>
        <w:suppressAutoHyphens/>
        <w:spacing w:line="240"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r w:rsidR="002A0274">
        <w:rPr>
          <w:rFonts w:ascii="Arial" w:hAnsi="Arial" w:cs="Arial"/>
          <w:bCs/>
          <w:sz w:val="22"/>
          <w:szCs w:val="22"/>
        </w:rPr>
        <w:t>Генерального директора Сергея Юрьевича Белых, действующего на основании Устава</w:t>
      </w:r>
      <w:r w:rsidR="00204195" w:rsidRPr="003B4981">
        <w:rPr>
          <w:rFonts w:ascii="Arial" w:hAnsi="Arial" w:cs="Arial"/>
          <w:bCs/>
          <w:sz w:val="22"/>
          <w:szCs w:val="22"/>
        </w:rPr>
        <w:t xml:space="preserve"> с одной стороны, и </w:t>
      </w:r>
      <w:r w:rsidR="00204195" w:rsidRPr="003B4981">
        <w:rPr>
          <w:rFonts w:ascii="Arial" w:hAnsi="Arial" w:cs="Arial"/>
          <w:b/>
          <w:sz w:val="22"/>
          <w:szCs w:val="22"/>
          <w:highlight w:val="lightGray"/>
        </w:rPr>
        <w:t>________________________________________________</w:t>
      </w:r>
      <w:r w:rsidR="00204195" w:rsidRPr="003B4981">
        <w:rPr>
          <w:rFonts w:ascii="Arial" w:hAnsi="Arial" w:cs="Arial"/>
          <w:bCs/>
          <w:sz w:val="22"/>
          <w:szCs w:val="22"/>
        </w:rPr>
        <w:t xml:space="preserve">, именуемое в дальнейшем «Поставщик», в лице </w:t>
      </w:r>
      <w:r w:rsidR="00204195" w:rsidRPr="003B4981">
        <w:rPr>
          <w:rFonts w:ascii="Arial" w:hAnsi="Arial" w:cs="Arial"/>
          <w:bCs/>
          <w:sz w:val="22"/>
          <w:szCs w:val="22"/>
          <w:highlight w:val="lightGray"/>
        </w:rPr>
        <w:t>________________________</w:t>
      </w:r>
      <w:r w:rsidR="00204195" w:rsidRPr="003B4981">
        <w:rPr>
          <w:rFonts w:ascii="Arial" w:hAnsi="Arial" w:cs="Arial"/>
          <w:bCs/>
          <w:sz w:val="22"/>
          <w:szCs w:val="22"/>
        </w:rPr>
        <w:t xml:space="preserve">, действующего на основании </w:t>
      </w:r>
      <w:r w:rsidR="00204195" w:rsidRPr="003B4981">
        <w:rPr>
          <w:rFonts w:ascii="Arial" w:hAnsi="Arial" w:cs="Arial"/>
          <w:bCs/>
          <w:sz w:val="22"/>
          <w:szCs w:val="22"/>
          <w:highlight w:val="lightGray"/>
        </w:rPr>
        <w:t>_____________</w:t>
      </w:r>
      <w:r w:rsidR="002A0274">
        <w:rPr>
          <w:rFonts w:ascii="Arial" w:hAnsi="Arial" w:cs="Arial"/>
          <w:bCs/>
          <w:sz w:val="22"/>
          <w:szCs w:val="22"/>
          <w:highlight w:val="lightGray"/>
        </w:rPr>
        <w:t>__</w:t>
      </w:r>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14:paraId="45987B6F" w14:textId="77777777" w:rsidR="00390AC5" w:rsidRPr="006663A3" w:rsidRDefault="00390AC5" w:rsidP="00390AC5">
      <w:pPr>
        <w:suppressAutoHyphens/>
        <w:ind w:right="-143" w:firstLine="567"/>
        <w:jc w:val="center"/>
        <w:rPr>
          <w:rFonts w:ascii="Arial" w:hAnsi="Arial" w:cs="Arial"/>
          <w:bCs/>
          <w:sz w:val="22"/>
          <w:szCs w:val="22"/>
          <w:lang w:val="ru-RU"/>
        </w:rPr>
      </w:pPr>
    </w:p>
    <w:p w14:paraId="05C42F5D" w14:textId="77777777"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5259B4B0" w14:textId="77777777" w:rsidR="006B2BE2" w:rsidRPr="006663A3" w:rsidRDefault="006B2BE2" w:rsidP="006B2BE2">
      <w:pPr>
        <w:pStyle w:val="af5"/>
        <w:suppressAutoHyphens/>
        <w:ind w:right="-143"/>
        <w:rPr>
          <w:rFonts w:ascii="Arial" w:hAnsi="Arial" w:cs="Arial"/>
          <w:b/>
          <w:sz w:val="22"/>
          <w:szCs w:val="22"/>
          <w:lang w:val="ru-RU"/>
        </w:rPr>
      </w:pPr>
    </w:p>
    <w:p w14:paraId="56759CBA" w14:textId="33B8929B" w:rsidR="006B2BE2" w:rsidRPr="002A0274" w:rsidRDefault="00390AC5" w:rsidP="006B2BE2">
      <w:pPr>
        <w:pStyle w:val="af5"/>
        <w:numPr>
          <w:ilvl w:val="1"/>
          <w:numId w:val="1"/>
        </w:numPr>
        <w:suppressAutoHyphens/>
        <w:ind w:left="0" w:right="-143" w:firstLine="567"/>
        <w:jc w:val="both"/>
        <w:rPr>
          <w:rFonts w:ascii="Arial" w:hAnsi="Arial" w:cs="Arial"/>
          <w:b/>
          <w:sz w:val="22"/>
          <w:szCs w:val="22"/>
          <w:lang w:val="ru-RU"/>
        </w:rPr>
      </w:pPr>
      <w:r w:rsidRPr="002A0274">
        <w:rPr>
          <w:rFonts w:ascii="Arial" w:hAnsi="Arial" w:cs="Arial"/>
          <w:bCs/>
          <w:sz w:val="22"/>
          <w:szCs w:val="22"/>
          <w:lang w:val="ru-RU"/>
        </w:rPr>
        <w:t>Поставщик обязуется поставить</w:t>
      </w:r>
      <w:r w:rsidR="002A0274" w:rsidRPr="002A0274">
        <w:rPr>
          <w:rFonts w:ascii="Arial" w:hAnsi="Arial" w:cs="Arial"/>
          <w:bCs/>
          <w:sz w:val="22"/>
          <w:szCs w:val="22"/>
          <w:lang w:val="ru-RU"/>
        </w:rPr>
        <w:t xml:space="preserve"> </w:t>
      </w:r>
      <w:r w:rsidR="00B121EA" w:rsidRPr="00B121EA">
        <w:rPr>
          <w:rFonts w:ascii="Arial" w:eastAsia="Verdana" w:hAnsi="Arial" w:cs="Arial"/>
          <w:spacing w:val="1"/>
          <w:sz w:val="22"/>
          <w:szCs w:val="22"/>
          <w:highlight w:val="lightGray"/>
          <w:lang w:val="ru-RU"/>
        </w:rPr>
        <w:t>&lt;_________&gt;</w:t>
      </w:r>
      <w:r w:rsidRPr="002A0274">
        <w:rPr>
          <w:rFonts w:ascii="Arial" w:hAnsi="Arial" w:cs="Arial"/>
          <w:bCs/>
          <w:i/>
          <w:sz w:val="22"/>
          <w:szCs w:val="22"/>
          <w:lang w:val="ru-RU"/>
        </w:rPr>
        <w:t xml:space="preserve"> </w:t>
      </w:r>
      <w:r w:rsidRPr="002A0274">
        <w:rPr>
          <w:rFonts w:ascii="Arial" w:hAnsi="Arial" w:cs="Arial"/>
          <w:bCs/>
          <w:sz w:val="22"/>
          <w:szCs w:val="22"/>
          <w:lang w:val="ru-RU"/>
        </w:rPr>
        <w:t>(далее – «</w:t>
      </w:r>
      <w:r w:rsidR="00B51493" w:rsidRPr="002A0274">
        <w:rPr>
          <w:rFonts w:ascii="Arial" w:hAnsi="Arial" w:cs="Arial"/>
          <w:b/>
          <w:bCs/>
          <w:sz w:val="22"/>
          <w:szCs w:val="22"/>
          <w:lang w:val="ru-RU"/>
        </w:rPr>
        <w:t>Товар</w:t>
      </w:r>
      <w:r w:rsidRPr="002A0274">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2A0274">
        <w:rPr>
          <w:rFonts w:ascii="Arial" w:hAnsi="Arial" w:cs="Arial"/>
          <w:bCs/>
          <w:sz w:val="22"/>
          <w:szCs w:val="22"/>
          <w:lang w:val="ru-RU"/>
        </w:rPr>
        <w:t>ый</w:t>
      </w:r>
      <w:r w:rsidRPr="002A0274">
        <w:rPr>
          <w:rFonts w:ascii="Arial" w:hAnsi="Arial" w:cs="Arial"/>
          <w:bCs/>
          <w:sz w:val="22"/>
          <w:szCs w:val="22"/>
          <w:lang w:val="ru-RU"/>
        </w:rPr>
        <w:t xml:space="preserve"> </w:t>
      </w:r>
      <w:r w:rsidR="00B51493" w:rsidRPr="002A0274">
        <w:rPr>
          <w:rFonts w:ascii="Arial" w:hAnsi="Arial" w:cs="Arial"/>
          <w:bCs/>
          <w:sz w:val="22"/>
          <w:szCs w:val="22"/>
          <w:lang w:val="ru-RU"/>
        </w:rPr>
        <w:t>Товар</w:t>
      </w:r>
      <w:r w:rsidRPr="002A0274">
        <w:rPr>
          <w:rFonts w:ascii="Arial" w:hAnsi="Arial" w:cs="Arial"/>
          <w:bCs/>
          <w:sz w:val="22"/>
          <w:szCs w:val="22"/>
          <w:lang w:val="ru-RU"/>
        </w:rPr>
        <w:t xml:space="preserve"> в установленном </w:t>
      </w:r>
      <w:r w:rsidR="00D63765" w:rsidRPr="002A0274">
        <w:rPr>
          <w:rFonts w:ascii="Arial" w:hAnsi="Arial" w:cs="Arial"/>
          <w:bCs/>
          <w:sz w:val="22"/>
          <w:szCs w:val="22"/>
          <w:lang w:val="ru-RU"/>
        </w:rPr>
        <w:t xml:space="preserve">настоящим </w:t>
      </w:r>
      <w:r w:rsidRPr="002A0274">
        <w:rPr>
          <w:rFonts w:ascii="Arial" w:hAnsi="Arial" w:cs="Arial"/>
          <w:bCs/>
          <w:sz w:val="22"/>
          <w:szCs w:val="22"/>
          <w:lang w:val="ru-RU"/>
        </w:rPr>
        <w:t>Договором порядке и размере.</w:t>
      </w:r>
    </w:p>
    <w:p w14:paraId="790A6EC6" w14:textId="77777777" w:rsidR="006B2BE2" w:rsidRPr="006663A3" w:rsidRDefault="00390AC5" w:rsidP="006B2BE2">
      <w:pPr>
        <w:pStyle w:val="af5"/>
        <w:numPr>
          <w:ilvl w:val="1"/>
          <w:numId w:val="1"/>
        </w:numPr>
        <w:suppressAutoHyphens/>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в </w:t>
      </w:r>
      <w:r w:rsidR="00B51493" w:rsidRPr="006663A3">
        <w:rPr>
          <w:rFonts w:ascii="Arial" w:hAnsi="Arial" w:cs="Arial"/>
          <w:bCs/>
          <w:sz w:val="22"/>
          <w:szCs w:val="22"/>
          <w:lang w:val="ru-RU"/>
        </w:rPr>
        <w:t>приложени</w:t>
      </w:r>
      <w:r w:rsidR="002A0274">
        <w:rPr>
          <w:rFonts w:ascii="Arial" w:hAnsi="Arial" w:cs="Arial"/>
          <w:bCs/>
          <w:sz w:val="22"/>
          <w:szCs w:val="22"/>
          <w:lang w:val="ru-RU"/>
        </w:rPr>
        <w:t>и</w:t>
      </w:r>
      <w:r w:rsidRPr="006663A3">
        <w:rPr>
          <w:rFonts w:ascii="Arial" w:hAnsi="Arial" w:cs="Arial"/>
          <w:bCs/>
          <w:sz w:val="22"/>
          <w:szCs w:val="22"/>
          <w:lang w:val="ru-RU"/>
        </w:rPr>
        <w:t xml:space="preserve"> к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Pr="006663A3">
        <w:rPr>
          <w:rFonts w:ascii="Arial" w:hAnsi="Arial" w:cs="Arial"/>
          <w:bCs/>
          <w:sz w:val="22"/>
          <w:szCs w:val="22"/>
          <w:lang w:val="ru-RU"/>
        </w:rPr>
        <w:t>.</w:t>
      </w:r>
    </w:p>
    <w:p w14:paraId="20488EA7" w14:textId="77777777" w:rsidR="006B2BE2" w:rsidRPr="006663A3" w:rsidRDefault="006B2BE2" w:rsidP="006B2BE2">
      <w:pPr>
        <w:pStyle w:val="af5"/>
        <w:suppressAutoHyphens/>
        <w:ind w:left="567" w:right="-143"/>
        <w:jc w:val="both"/>
        <w:rPr>
          <w:rFonts w:ascii="Arial" w:hAnsi="Arial" w:cs="Arial"/>
          <w:b/>
          <w:sz w:val="22"/>
          <w:szCs w:val="22"/>
          <w:lang w:val="ru-RU"/>
        </w:rPr>
      </w:pPr>
    </w:p>
    <w:p w14:paraId="1A9565BA" w14:textId="77777777"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706C47DD" w14:textId="77777777" w:rsidR="006B2BE2" w:rsidRPr="006663A3" w:rsidRDefault="006B2BE2" w:rsidP="006B2BE2">
      <w:pPr>
        <w:pStyle w:val="af5"/>
        <w:suppressAutoHyphens/>
        <w:ind w:right="-143"/>
        <w:rPr>
          <w:rFonts w:ascii="Arial" w:hAnsi="Arial" w:cs="Arial"/>
          <w:b/>
          <w:sz w:val="22"/>
          <w:szCs w:val="22"/>
          <w:lang w:val="ru-RU"/>
        </w:rPr>
      </w:pPr>
    </w:p>
    <w:p w14:paraId="050DEB71" w14:textId="77777777" w:rsidR="00471A32" w:rsidRPr="006663A3" w:rsidRDefault="00471A32"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020DEECC" w14:textId="77777777" w:rsidR="00784E93" w:rsidRPr="006663A3" w:rsidRDefault="00390AC5"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6B8ECA0B" w14:textId="675DB5D9" w:rsidR="008A044B" w:rsidRPr="003B4981" w:rsidRDefault="00390AC5" w:rsidP="008A044B">
      <w:pPr>
        <w:pStyle w:val="af5"/>
        <w:numPr>
          <w:ilvl w:val="1"/>
          <w:numId w:val="1"/>
        </w:numPr>
        <w:suppressAutoHyphens/>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w:t>
      </w:r>
      <w:r w:rsidRPr="00651FDA">
        <w:rPr>
          <w:rFonts w:ascii="Arial" w:hAnsi="Arial" w:cs="Arial"/>
          <w:bCs/>
          <w:sz w:val="22"/>
          <w:szCs w:val="22"/>
          <w:lang w:val="ru-RU"/>
        </w:rPr>
        <w:t xml:space="preserve">менее </w:t>
      </w:r>
      <w:bookmarkEnd w:id="0"/>
      <w:r w:rsidR="002A0274" w:rsidRPr="00651FDA">
        <w:rPr>
          <w:rFonts w:ascii="Arial" w:hAnsi="Arial" w:cs="Arial"/>
          <w:bCs/>
          <w:sz w:val="22"/>
          <w:szCs w:val="22"/>
          <w:lang w:val="ru-RU"/>
        </w:rPr>
        <w:t>1 (Одного) месяца с даты о</w:t>
      </w:r>
      <w:r w:rsidR="005F1FAE" w:rsidRPr="00651FDA">
        <w:rPr>
          <w:rFonts w:ascii="Arial" w:hAnsi="Arial" w:cs="Arial"/>
          <w:bCs/>
          <w:sz w:val="22"/>
          <w:szCs w:val="22"/>
          <w:lang w:val="ru-RU"/>
        </w:rPr>
        <w:t>тгр</w:t>
      </w:r>
      <w:r w:rsidR="002A0274" w:rsidRPr="00651FDA">
        <w:rPr>
          <w:rFonts w:ascii="Arial" w:hAnsi="Arial" w:cs="Arial"/>
          <w:bCs/>
          <w:sz w:val="22"/>
          <w:szCs w:val="22"/>
          <w:lang w:val="ru-RU"/>
        </w:rPr>
        <w:t>узки товара на склад Покупателя</w:t>
      </w:r>
      <w:r w:rsidR="008A044B" w:rsidRPr="00651FDA">
        <w:rPr>
          <w:rFonts w:ascii="Arial" w:hAnsi="Arial" w:cs="Arial"/>
          <w:bCs/>
          <w:sz w:val="22"/>
          <w:szCs w:val="22"/>
          <w:lang w:val="ru-RU"/>
        </w:rPr>
        <w:t>. Срок годности, при его</w:t>
      </w:r>
      <w:r w:rsidR="008A044B" w:rsidRPr="003B4981">
        <w:rPr>
          <w:rFonts w:ascii="Arial" w:hAnsi="Arial" w:cs="Arial"/>
          <w:bCs/>
          <w:sz w:val="22"/>
          <w:szCs w:val="22"/>
          <w:lang w:val="ru-RU"/>
        </w:rPr>
        <w:t xml:space="preserve"> наличии для данного вида Товара, определяется действующими стандартами и техническими условиями на Товар. </w:t>
      </w:r>
    </w:p>
    <w:p w14:paraId="5FEA0234" w14:textId="77777777" w:rsidR="009E6A6A" w:rsidRPr="008A044B" w:rsidRDefault="00390AC5" w:rsidP="009E6A6A">
      <w:pPr>
        <w:pStyle w:val="af5"/>
        <w:numPr>
          <w:ilvl w:val="1"/>
          <w:numId w:val="1"/>
        </w:numPr>
        <w:suppressAutoHyphens/>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p>
    <w:p w14:paraId="2F637F8D" w14:textId="4FD44F75" w:rsidR="00395203" w:rsidRPr="006663A3" w:rsidRDefault="009E6A6A" w:rsidP="009E6A6A">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Поставщик не устранит дефекты Товара и/или не произведет замену в течение </w:t>
      </w:r>
      <w:r w:rsidR="005F1FAE">
        <w:rPr>
          <w:rFonts w:ascii="Arial" w:hAnsi="Arial" w:cs="Arial"/>
          <w:bCs/>
          <w:iCs/>
          <w:sz w:val="22"/>
          <w:szCs w:val="22"/>
          <w:lang w:val="ru-RU"/>
        </w:rPr>
        <w:t>14</w:t>
      </w:r>
      <w:r w:rsidRPr="00E6063E">
        <w:rPr>
          <w:rFonts w:ascii="Arial" w:hAnsi="Arial" w:cs="Arial"/>
          <w:bCs/>
          <w:iCs/>
          <w:sz w:val="22"/>
          <w:szCs w:val="22"/>
          <w:lang w:val="ru-RU"/>
        </w:rPr>
        <w:t xml:space="preserve"> </w:t>
      </w:r>
      <w:r w:rsidR="00E6063E">
        <w:rPr>
          <w:rFonts w:ascii="Arial" w:hAnsi="Arial" w:cs="Arial"/>
          <w:bCs/>
          <w:iCs/>
          <w:sz w:val="22"/>
          <w:szCs w:val="22"/>
          <w:lang w:val="ru-RU"/>
        </w:rPr>
        <w:t>(</w:t>
      </w:r>
      <w:r w:rsidR="00544652">
        <w:rPr>
          <w:rFonts w:ascii="Arial" w:hAnsi="Arial" w:cs="Arial"/>
          <w:bCs/>
          <w:iCs/>
          <w:sz w:val="22"/>
          <w:szCs w:val="22"/>
          <w:lang w:val="ru-RU"/>
        </w:rPr>
        <w:t>ч</w:t>
      </w:r>
      <w:r w:rsidR="005F1FAE">
        <w:rPr>
          <w:rFonts w:ascii="Arial" w:hAnsi="Arial" w:cs="Arial"/>
          <w:bCs/>
          <w:iCs/>
          <w:sz w:val="22"/>
          <w:szCs w:val="22"/>
          <w:lang w:val="ru-RU"/>
        </w:rPr>
        <w:t>етырнадцат</w:t>
      </w:r>
      <w:r w:rsidR="00544652">
        <w:rPr>
          <w:rFonts w:ascii="Arial" w:hAnsi="Arial" w:cs="Arial"/>
          <w:bCs/>
          <w:iCs/>
          <w:sz w:val="22"/>
          <w:szCs w:val="22"/>
          <w:lang w:val="ru-RU"/>
        </w:rPr>
        <w:t>и</w:t>
      </w:r>
      <w:r w:rsidR="00E6063E">
        <w:rPr>
          <w:rFonts w:ascii="Arial" w:hAnsi="Arial" w:cs="Arial"/>
          <w:bCs/>
          <w:iCs/>
          <w:sz w:val="22"/>
          <w:szCs w:val="22"/>
          <w:lang w:val="ru-RU"/>
        </w:rPr>
        <w:t>)</w:t>
      </w:r>
      <w:r w:rsidRPr="006663A3">
        <w:rPr>
          <w:rFonts w:ascii="Arial" w:hAnsi="Arial" w:cs="Arial"/>
          <w:bCs/>
          <w:sz w:val="22"/>
          <w:szCs w:val="22"/>
          <w:lang w:val="ru-RU"/>
        </w:rPr>
        <w:t xml:space="preserve"> </w:t>
      </w:r>
      <w:r w:rsidR="003960C5">
        <w:rPr>
          <w:rFonts w:ascii="Arial" w:hAnsi="Arial" w:cs="Arial"/>
          <w:bCs/>
          <w:sz w:val="22"/>
          <w:szCs w:val="22"/>
          <w:lang w:val="ru-RU"/>
        </w:rPr>
        <w:t>рабочих</w:t>
      </w:r>
      <w:r w:rsidRPr="006663A3">
        <w:rPr>
          <w:rFonts w:ascii="Arial" w:hAnsi="Arial" w:cs="Arial"/>
          <w:bCs/>
          <w:sz w:val="22"/>
          <w:szCs w:val="22"/>
          <w:lang w:val="ru-RU"/>
        </w:rPr>
        <w:t xml:space="preserve"> дней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тридцати</w:t>
      </w:r>
      <w:r w:rsidR="00E6063E">
        <w:rPr>
          <w:rFonts w:ascii="Arial" w:hAnsi="Arial" w:cs="Arial"/>
          <w:bCs/>
          <w:iCs/>
          <w:sz w:val="22"/>
          <w:szCs w:val="22"/>
          <w:lang w:val="ru-RU"/>
        </w:rPr>
        <w:t>) календарных дней</w:t>
      </w:r>
      <w:r w:rsidRPr="006663A3">
        <w:rPr>
          <w:rFonts w:ascii="Arial" w:hAnsi="Arial" w:cs="Arial"/>
          <w:bCs/>
          <w:sz w:val="22"/>
          <w:szCs w:val="22"/>
          <w:lang w:val="ru-RU"/>
        </w:rPr>
        <w:t xml:space="preserve"> с даты направления ему Покупателем уведомления об этом. </w:t>
      </w:r>
      <w:r w:rsidR="006F0E04" w:rsidRPr="006663A3">
        <w:rPr>
          <w:rFonts w:ascii="Arial" w:hAnsi="Arial" w:cs="Arial"/>
          <w:bCs/>
          <w:sz w:val="22"/>
          <w:szCs w:val="22"/>
          <w:lang w:val="ru-RU"/>
        </w:rPr>
        <w:t xml:space="preserve">Поставщик обязуется </w:t>
      </w:r>
      <w:r w:rsidR="006F0E04" w:rsidRPr="006663A3">
        <w:rPr>
          <w:rFonts w:ascii="Arial" w:hAnsi="Arial" w:cs="Arial"/>
          <w:bCs/>
          <w:sz w:val="22"/>
          <w:szCs w:val="22"/>
          <w:lang w:val="ru-RU"/>
        </w:rPr>
        <w:lastRenderedPageBreak/>
        <w:t>поставить Товар новым, не бывшим в эксплуатации, пригодным к эксплуатации в соответствии со своим назначением</w:t>
      </w:r>
      <w:r w:rsidR="00395203" w:rsidRPr="006663A3">
        <w:rPr>
          <w:rFonts w:ascii="Arial" w:hAnsi="Arial" w:cs="Arial"/>
          <w:bCs/>
          <w:sz w:val="22"/>
          <w:szCs w:val="22"/>
          <w:lang w:val="ru-RU"/>
        </w:rPr>
        <w:t>.</w:t>
      </w:r>
      <w:bookmarkEnd w:id="1"/>
    </w:p>
    <w:p w14:paraId="172104F7" w14:textId="77777777" w:rsidR="00880D23" w:rsidRPr="006663A3" w:rsidRDefault="00880D23" w:rsidP="006B2BE2">
      <w:pPr>
        <w:pStyle w:val="af5"/>
        <w:numPr>
          <w:ilvl w:val="1"/>
          <w:numId w:val="1"/>
        </w:numPr>
        <w:suppressAutoHyphens/>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68C828CE" w14:textId="77777777" w:rsidR="00817ADE" w:rsidRDefault="00817ADE" w:rsidP="00817ADE">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61D26610" w14:textId="77777777" w:rsidR="00817ADE" w:rsidRPr="006663A3" w:rsidRDefault="00817ADE" w:rsidP="00817ADE">
      <w:pPr>
        <w:pStyle w:val="af5"/>
        <w:suppressAutoHyphens/>
        <w:ind w:left="567" w:right="-143"/>
        <w:jc w:val="both"/>
        <w:rPr>
          <w:rFonts w:ascii="Arial" w:hAnsi="Arial" w:cs="Arial"/>
          <w:bCs/>
          <w:sz w:val="22"/>
          <w:szCs w:val="22"/>
          <w:lang w:val="ru-RU"/>
        </w:rPr>
      </w:pPr>
    </w:p>
    <w:p w14:paraId="5FA25DFC" w14:textId="77777777" w:rsidR="004B5777"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72FC7525" w14:textId="77777777" w:rsidR="004B5777" w:rsidRPr="006663A3" w:rsidRDefault="004B5777" w:rsidP="004B5777">
      <w:pPr>
        <w:pStyle w:val="af5"/>
        <w:shd w:val="clear" w:color="auto" w:fill="FFFFFF"/>
        <w:suppressAutoHyphens/>
        <w:ind w:left="792" w:right="-143"/>
        <w:jc w:val="both"/>
        <w:rPr>
          <w:rFonts w:ascii="Arial" w:hAnsi="Arial" w:cs="Arial"/>
          <w:bCs/>
          <w:color w:val="000000"/>
          <w:sz w:val="22"/>
          <w:szCs w:val="22"/>
          <w:lang w:val="ru-RU"/>
        </w:rPr>
      </w:pPr>
    </w:p>
    <w:p w14:paraId="5A26FC29" w14:textId="77777777" w:rsidR="00390AC5" w:rsidRPr="006663A3" w:rsidRDefault="001A5BD9"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24A48424"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566E2B59"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5B81E01A"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207F3F6E" w14:textId="77777777" w:rsidR="00F73729" w:rsidRPr="006663A3" w:rsidRDefault="0039228A"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Приложении.</w:t>
      </w:r>
    </w:p>
    <w:p w14:paraId="4CB12DB6" w14:textId="77777777" w:rsidR="00390AC5" w:rsidRPr="006663A3" w:rsidRDefault="00390AC5" w:rsidP="00390AC5">
      <w:pPr>
        <w:suppressAutoHyphens/>
        <w:ind w:right="-143" w:firstLine="567"/>
        <w:jc w:val="center"/>
        <w:rPr>
          <w:rFonts w:ascii="Arial" w:hAnsi="Arial" w:cs="Arial"/>
          <w:bCs/>
          <w:sz w:val="22"/>
          <w:szCs w:val="22"/>
          <w:lang w:val="ru-RU"/>
        </w:rPr>
      </w:pPr>
    </w:p>
    <w:p w14:paraId="44337549" w14:textId="77777777" w:rsidR="00C34EF3"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05274704" w14:textId="77777777" w:rsidR="00955D82" w:rsidRPr="006663A3" w:rsidRDefault="00955D82" w:rsidP="00955D82">
      <w:pPr>
        <w:pStyle w:val="af5"/>
        <w:suppressAutoHyphens/>
        <w:ind w:right="-143"/>
        <w:rPr>
          <w:rFonts w:ascii="Arial" w:hAnsi="Arial" w:cs="Arial"/>
          <w:b/>
          <w:sz w:val="22"/>
          <w:szCs w:val="22"/>
          <w:lang w:val="ru-RU"/>
        </w:rPr>
      </w:pPr>
    </w:p>
    <w:p w14:paraId="033BFA66" w14:textId="77777777" w:rsidR="005F1FAE" w:rsidRPr="005F1FAE" w:rsidRDefault="00390AC5" w:rsidP="005F1FAE">
      <w:pPr>
        <w:pStyle w:val="af5"/>
        <w:numPr>
          <w:ilvl w:val="1"/>
          <w:numId w:val="1"/>
        </w:numPr>
        <w:suppressAutoHyphens/>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r w:rsidR="00D31CEF" w:rsidRPr="006663A3">
        <w:rPr>
          <w:rFonts w:ascii="Arial" w:hAnsi="Arial" w:cs="Arial"/>
          <w:color w:val="000000"/>
          <w:sz w:val="22"/>
          <w:szCs w:val="22"/>
          <w:lang w:val="ru-RU"/>
        </w:rPr>
        <w:t>(</w:t>
      </w:r>
      <w:r w:rsidR="008F26F2" w:rsidRPr="006663A3">
        <w:rPr>
          <w:rFonts w:ascii="Arial" w:hAnsi="Arial" w:cs="Arial"/>
          <w:color w:val="000000"/>
          <w:sz w:val="22"/>
          <w:szCs w:val="22"/>
          <w:lang w:val="ru-RU"/>
        </w:rPr>
        <w:t>счета/</w:t>
      </w:r>
      <w:r w:rsidR="00B50D4E" w:rsidRPr="006663A3">
        <w:rPr>
          <w:rFonts w:ascii="Arial" w:hAnsi="Arial" w:cs="Arial"/>
          <w:color w:val="000000"/>
          <w:sz w:val="22"/>
          <w:szCs w:val="22"/>
          <w:lang w:val="ru-RU"/>
        </w:rPr>
        <w:t>счета-фактуры</w:t>
      </w:r>
      <w:r w:rsidR="008F26F2" w:rsidRPr="006663A3">
        <w:rPr>
          <w:rFonts w:ascii="Arial" w:hAnsi="Arial" w:cs="Arial"/>
          <w:color w:val="000000"/>
          <w:sz w:val="22"/>
          <w:szCs w:val="22"/>
          <w:lang w:val="ru-RU"/>
        </w:rPr>
        <w:t>/</w:t>
      </w:r>
      <w:r w:rsidR="008F26F2" w:rsidRPr="006663A3">
        <w:rPr>
          <w:rFonts w:ascii="Arial" w:hAnsi="Arial" w:cs="Arial"/>
          <w:bCs/>
          <w:sz w:val="22"/>
          <w:szCs w:val="22"/>
          <w:lang w:val="ru-RU"/>
        </w:rPr>
        <w:t>товарной накладной (ТОРГ-12)</w:t>
      </w:r>
      <w:r w:rsidR="001B6506">
        <w:rPr>
          <w:rFonts w:ascii="Arial" w:hAnsi="Arial" w:cs="Arial"/>
          <w:bCs/>
          <w:sz w:val="22"/>
          <w:szCs w:val="22"/>
          <w:lang w:val="ru-RU"/>
        </w:rPr>
        <w:t>/УПД)</w:t>
      </w:r>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2D444050" w14:textId="6899FD66" w:rsidR="005F1FAE" w:rsidRPr="005F1FAE" w:rsidRDefault="005F1FAE" w:rsidP="005F1FAE">
      <w:pPr>
        <w:pStyle w:val="af5"/>
        <w:numPr>
          <w:ilvl w:val="1"/>
          <w:numId w:val="1"/>
        </w:numPr>
        <w:suppressAutoHyphens/>
        <w:ind w:left="0" w:right="-143" w:firstLine="567"/>
        <w:jc w:val="both"/>
        <w:rPr>
          <w:rFonts w:ascii="Arial" w:hAnsi="Arial" w:cs="Arial"/>
          <w:bCs/>
          <w:sz w:val="22"/>
          <w:szCs w:val="22"/>
          <w:lang w:val="ru-RU"/>
        </w:rPr>
      </w:pPr>
      <w:r w:rsidRPr="005F1FAE">
        <w:rPr>
          <w:rFonts w:ascii="Arial" w:hAnsi="Arial" w:cs="Arial"/>
          <w:bCs/>
          <w:sz w:val="22"/>
          <w:szCs w:val="22"/>
          <w:lang w:val="ru-RU"/>
        </w:rPr>
        <w:t>Предоплата в размере</w:t>
      </w:r>
      <w:r>
        <w:rPr>
          <w:rFonts w:ascii="Arial" w:hAnsi="Arial" w:cs="Arial"/>
          <w:bCs/>
          <w:sz w:val="22"/>
          <w:szCs w:val="22"/>
          <w:lang w:val="ru-RU"/>
        </w:rPr>
        <w:t xml:space="preserve"> </w:t>
      </w:r>
      <w:r w:rsidR="00BD0968">
        <w:rPr>
          <w:rFonts w:ascii="Arial" w:hAnsi="Arial" w:cs="Arial"/>
          <w:bCs/>
          <w:sz w:val="22"/>
          <w:szCs w:val="22"/>
          <w:lang w:val="ru-RU"/>
        </w:rPr>
        <w:t>__ %</w:t>
      </w:r>
      <w:r>
        <w:rPr>
          <w:rFonts w:ascii="Arial" w:hAnsi="Arial" w:cs="Arial"/>
          <w:bCs/>
          <w:sz w:val="22"/>
          <w:szCs w:val="22"/>
          <w:lang w:val="ru-RU"/>
        </w:rPr>
        <w:t xml:space="preserve"> </w:t>
      </w:r>
      <w:r w:rsidRPr="005F1FAE">
        <w:rPr>
          <w:rFonts w:ascii="Arial" w:hAnsi="Arial" w:cs="Arial"/>
          <w:bCs/>
          <w:sz w:val="22"/>
          <w:szCs w:val="22"/>
          <w:lang w:val="ru-RU"/>
        </w:rPr>
        <w:t xml:space="preserve">от цены Договора, в течение 10 (десяти) </w:t>
      </w:r>
      <w:r w:rsidR="00CE484D">
        <w:rPr>
          <w:rFonts w:ascii="Arial" w:hAnsi="Arial" w:cs="Arial"/>
          <w:bCs/>
          <w:sz w:val="22"/>
          <w:szCs w:val="22"/>
          <w:lang w:val="ru-RU"/>
        </w:rPr>
        <w:t>банковских</w:t>
      </w:r>
      <w:r w:rsidRPr="005F1FAE">
        <w:rPr>
          <w:rFonts w:ascii="Arial" w:hAnsi="Arial" w:cs="Arial"/>
          <w:bCs/>
          <w:sz w:val="22"/>
          <w:szCs w:val="22"/>
          <w:lang w:val="ru-RU"/>
        </w:rPr>
        <w:t xml:space="preserve"> дней с даты заключения Договора. Оставшаяся часть - в течение 15 (пятнадцати) </w:t>
      </w:r>
      <w:r w:rsidR="00CE484D">
        <w:rPr>
          <w:rFonts w:ascii="Arial" w:hAnsi="Arial" w:cs="Arial"/>
          <w:bCs/>
          <w:sz w:val="22"/>
          <w:szCs w:val="22"/>
          <w:lang w:val="ru-RU"/>
        </w:rPr>
        <w:t>банковских</w:t>
      </w:r>
      <w:r w:rsidRPr="005F1FAE">
        <w:rPr>
          <w:rFonts w:ascii="Arial" w:hAnsi="Arial" w:cs="Arial"/>
          <w:bCs/>
          <w:sz w:val="22"/>
          <w:szCs w:val="22"/>
          <w:lang w:val="ru-RU"/>
        </w:rPr>
        <w:t xml:space="preserve"> дней с момента поставки товара в полном объеме и подписания Сторонами товарной накладной (ТОРГ 12)/(УПД).</w:t>
      </w:r>
    </w:p>
    <w:p w14:paraId="505B68A3" w14:textId="77777777" w:rsidR="00C34EF3" w:rsidRPr="00D94393" w:rsidRDefault="00E232F5" w:rsidP="00C34EF3">
      <w:pPr>
        <w:suppressAutoHyphens/>
        <w:ind w:right="-143" w:firstLine="567"/>
        <w:jc w:val="both"/>
        <w:rPr>
          <w:rFonts w:ascii="Arial" w:hAnsi="Arial" w:cs="Arial"/>
          <w:bCs/>
          <w:sz w:val="22"/>
          <w:szCs w:val="22"/>
          <w:lang w:val="ru-RU"/>
        </w:rPr>
      </w:pPr>
      <w:r w:rsidRPr="005F1FAE">
        <w:rPr>
          <w:rFonts w:ascii="Arial" w:hAnsi="Arial" w:cs="Arial"/>
          <w:bCs/>
          <w:sz w:val="22"/>
          <w:szCs w:val="22"/>
          <w:lang w:val="ru-RU"/>
        </w:rPr>
        <w:t xml:space="preserve">Под партией </w:t>
      </w:r>
      <w:r w:rsidR="005F6AC5" w:rsidRPr="005F1FAE">
        <w:rPr>
          <w:rFonts w:ascii="Arial" w:hAnsi="Arial" w:cs="Arial"/>
          <w:bCs/>
          <w:sz w:val="22"/>
          <w:szCs w:val="22"/>
          <w:lang w:val="ru-RU"/>
        </w:rPr>
        <w:t>Товара</w:t>
      </w:r>
      <w:r w:rsidRPr="005F1FAE">
        <w:rPr>
          <w:rFonts w:ascii="Arial" w:hAnsi="Arial" w:cs="Arial"/>
          <w:bCs/>
          <w:sz w:val="22"/>
          <w:szCs w:val="22"/>
          <w:lang w:val="ru-RU"/>
        </w:rPr>
        <w:t xml:space="preserve"> понимается все позиции </w:t>
      </w:r>
      <w:r w:rsidR="005F6AC5" w:rsidRPr="005F1FAE">
        <w:rPr>
          <w:rFonts w:ascii="Arial" w:hAnsi="Arial" w:cs="Arial"/>
          <w:bCs/>
          <w:sz w:val="22"/>
          <w:szCs w:val="22"/>
          <w:lang w:val="ru-RU"/>
        </w:rPr>
        <w:t>Товара</w:t>
      </w:r>
      <w:r w:rsidRPr="005F1FAE">
        <w:rPr>
          <w:rFonts w:ascii="Arial" w:hAnsi="Arial" w:cs="Arial"/>
          <w:bCs/>
          <w:sz w:val="22"/>
          <w:szCs w:val="22"/>
          <w:lang w:val="ru-RU"/>
        </w:rPr>
        <w:t>, указанные</w:t>
      </w:r>
      <w:r w:rsidRPr="00D94393">
        <w:rPr>
          <w:rFonts w:ascii="Arial" w:hAnsi="Arial" w:cs="Arial"/>
          <w:bCs/>
          <w:sz w:val="22"/>
          <w:szCs w:val="22"/>
          <w:lang w:val="ru-RU"/>
        </w:rPr>
        <w:t xml:space="preserve"> в спецификации Приложения, поставляемые к одному определенному сроку или в один определенный период времени.</w:t>
      </w:r>
    </w:p>
    <w:p w14:paraId="5DCA0D8E" w14:textId="77777777" w:rsidR="006A16BF" w:rsidRPr="00D94393" w:rsidRDefault="00390AC5" w:rsidP="00B63101">
      <w:pPr>
        <w:pStyle w:val="af5"/>
        <w:numPr>
          <w:ilvl w:val="1"/>
          <w:numId w:val="1"/>
        </w:numPr>
        <w:suppressAutoHyphens/>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2B76E059" w14:textId="275BB874" w:rsidR="00C34EF3" w:rsidRDefault="00390AC5" w:rsidP="00BC6093">
      <w:pPr>
        <w:pStyle w:val="30"/>
        <w:numPr>
          <w:ilvl w:val="1"/>
          <w:numId w:val="1"/>
        </w:numPr>
        <w:spacing w:line="240"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p w14:paraId="04BFF065" w14:textId="28C366C4"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6B4A2745" w14:textId="2C0ACD6E"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По требованию Покупателя и в установленный им срок Стороны обязаны производить сверку исполнения обязательств и взаиморасчетов с составлением соответствующего акта сверки.</w:t>
      </w:r>
    </w:p>
    <w:p w14:paraId="3577BF97" w14:textId="315D696F"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67A29CAA" w14:textId="3E73C3EA" w:rsidR="00AF0D71" w:rsidRPr="00D94393"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lastRenderedPageBreak/>
        <w:t>Стороны договорились об исключении действия п.5 ст.488 ГК РФ для Товара, переданного по Договору. Права Покупателя по распоряжению Товаром после его передачи Покупателю не ограничены. Товар не считается находящимся в залоге.</w:t>
      </w:r>
    </w:p>
    <w:p w14:paraId="0A896F0E" w14:textId="77777777" w:rsidR="00684D9D" w:rsidRPr="006663A3" w:rsidRDefault="00684D9D" w:rsidP="008E03FC">
      <w:pPr>
        <w:suppressAutoHyphens/>
        <w:ind w:right="-143"/>
        <w:rPr>
          <w:rFonts w:ascii="Arial" w:hAnsi="Arial" w:cs="Arial"/>
          <w:b/>
          <w:sz w:val="22"/>
          <w:szCs w:val="22"/>
          <w:lang w:val="ru-RU"/>
        </w:rPr>
      </w:pPr>
    </w:p>
    <w:p w14:paraId="557632D1"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328867C0" w14:textId="77777777" w:rsidR="00390AC5" w:rsidRPr="006663A3" w:rsidRDefault="00390AC5" w:rsidP="00390AC5">
      <w:pPr>
        <w:suppressAutoHyphens/>
        <w:ind w:right="-143" w:firstLine="567"/>
        <w:jc w:val="both"/>
        <w:rPr>
          <w:rFonts w:ascii="Arial" w:hAnsi="Arial" w:cs="Arial"/>
          <w:bCs/>
          <w:sz w:val="22"/>
          <w:szCs w:val="22"/>
          <w:lang w:val="ru-RU"/>
        </w:rPr>
      </w:pPr>
    </w:p>
    <w:p w14:paraId="3600F2D6" w14:textId="77777777" w:rsidR="00F441E5" w:rsidRPr="006663A3" w:rsidRDefault="00390AC5" w:rsidP="00B63101">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5D70DD86" w14:textId="77777777" w:rsidR="00F8055F" w:rsidRPr="006663A3" w:rsidRDefault="00F8055F" w:rsidP="00F8055F">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4DEF3917" w14:textId="77777777" w:rsidR="00F8055F" w:rsidRPr="006663A3" w:rsidRDefault="00F8055F" w:rsidP="00F8055F">
      <w:pPr>
        <w:pStyle w:val="30"/>
        <w:spacing w:line="240"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r w:rsidR="005157D0" w:rsidRPr="006663A3">
        <w:rPr>
          <w:rFonts w:ascii="Arial" w:hAnsi="Arial" w:cs="Arial"/>
          <w:sz w:val="22"/>
          <w:szCs w:val="22"/>
        </w:rPr>
        <w:t>транспортного (товарно-транспортного) документа и/или товарной накладной ТО</w:t>
      </w:r>
      <w:r w:rsidR="005C6C2A">
        <w:rPr>
          <w:rFonts w:ascii="Arial" w:hAnsi="Arial" w:cs="Arial"/>
          <w:sz w:val="22"/>
          <w:szCs w:val="22"/>
        </w:rPr>
        <w:t>РГ-</w:t>
      </w:r>
      <w:r w:rsidR="005157D0" w:rsidRPr="006663A3">
        <w:rPr>
          <w:rFonts w:ascii="Arial" w:hAnsi="Arial" w:cs="Arial"/>
          <w:sz w:val="22"/>
          <w:szCs w:val="22"/>
        </w:rPr>
        <w:t>12.</w:t>
      </w:r>
    </w:p>
    <w:p w14:paraId="6D6E1845" w14:textId="144E9758" w:rsidR="002B6AA0" w:rsidRPr="006663A3" w:rsidRDefault="00390AC5" w:rsidP="005C6C2A">
      <w:pPr>
        <w:pStyle w:val="30"/>
        <w:spacing w:line="240"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 5</w:t>
      </w:r>
      <w:r w:rsidR="005157D0" w:rsidRPr="006663A3">
        <w:rPr>
          <w:rFonts w:ascii="Arial" w:hAnsi="Arial" w:cs="Arial"/>
          <w:sz w:val="22"/>
          <w:szCs w:val="22"/>
        </w:rPr>
        <w:t xml:space="preserve"> (Пять)</w:t>
      </w:r>
      <w:r w:rsidR="00A01640" w:rsidRPr="006663A3">
        <w:rPr>
          <w:rFonts w:ascii="Arial" w:hAnsi="Arial" w:cs="Arial"/>
          <w:sz w:val="22"/>
          <w:szCs w:val="22"/>
        </w:rPr>
        <w:t xml:space="preserve"> календарных дней до </w:t>
      </w:r>
      <w:r w:rsidR="005F1FAE">
        <w:rPr>
          <w:rFonts w:ascii="Arial" w:hAnsi="Arial" w:cs="Arial"/>
          <w:sz w:val="22"/>
          <w:szCs w:val="22"/>
        </w:rPr>
        <w:t>даты поставки товара.</w:t>
      </w:r>
    </w:p>
    <w:p w14:paraId="33A60501" w14:textId="77777777" w:rsidR="002A0A11" w:rsidRPr="006663A3" w:rsidRDefault="002A0A11" w:rsidP="00B63101">
      <w:pPr>
        <w:pStyle w:val="af5"/>
        <w:numPr>
          <w:ilvl w:val="1"/>
          <w:numId w:val="1"/>
        </w:numPr>
        <w:suppressAutoHyphens/>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 на 15 (Пятнадцать)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031ACD9C" w14:textId="77777777" w:rsidR="00097BF5" w:rsidRPr="006663A3" w:rsidRDefault="00097BF5" w:rsidP="00097BF5">
      <w:pPr>
        <w:pStyle w:val="af5"/>
        <w:numPr>
          <w:ilvl w:val="1"/>
          <w:numId w:val="1"/>
        </w:numPr>
        <w:autoSpaceDE w:val="0"/>
        <w:autoSpaceDN w:val="0"/>
        <w:adjustRightInd w:val="0"/>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364E8FC5" w14:textId="77777777" w:rsidR="0021352E" w:rsidRPr="006663A3" w:rsidRDefault="0021352E" w:rsidP="00390AC5">
      <w:pPr>
        <w:suppressAutoHyphens/>
        <w:ind w:right="-143" w:firstLine="567"/>
        <w:jc w:val="both"/>
        <w:rPr>
          <w:rFonts w:ascii="Arial" w:hAnsi="Arial" w:cs="Arial"/>
          <w:b/>
          <w:bCs/>
          <w:sz w:val="22"/>
          <w:szCs w:val="22"/>
          <w:lang w:val="ru-RU"/>
        </w:rPr>
      </w:pPr>
    </w:p>
    <w:p w14:paraId="7EEE57F3"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18B0FEE4" w14:textId="77777777" w:rsidR="00390AC5" w:rsidRPr="006663A3" w:rsidRDefault="00390AC5" w:rsidP="00390AC5">
      <w:pPr>
        <w:suppressAutoHyphens/>
        <w:ind w:right="-143" w:firstLine="567"/>
        <w:jc w:val="center"/>
        <w:rPr>
          <w:rFonts w:ascii="Arial" w:hAnsi="Arial" w:cs="Arial"/>
          <w:b/>
          <w:bCs/>
          <w:sz w:val="22"/>
          <w:szCs w:val="22"/>
          <w:lang w:val="ru-RU"/>
        </w:rPr>
      </w:pPr>
    </w:p>
    <w:p w14:paraId="592F1CCF" w14:textId="77777777" w:rsidR="00390AC5" w:rsidRPr="001D4884" w:rsidRDefault="00390AC5" w:rsidP="001D4884">
      <w:pPr>
        <w:pStyle w:val="af5"/>
        <w:numPr>
          <w:ilvl w:val="1"/>
          <w:numId w:val="1"/>
        </w:numPr>
        <w:suppressAutoHyphens/>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14:paraId="7F7122F0" w14:textId="77777777" w:rsidR="00097BF5" w:rsidRPr="001D4884" w:rsidRDefault="001D4884" w:rsidP="001D4884">
      <w:pPr>
        <w:pStyle w:val="af5"/>
        <w:numPr>
          <w:ilvl w:val="1"/>
          <w:numId w:val="1"/>
        </w:numPr>
        <w:suppressAutoHyphens/>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3256470D" w14:textId="77777777" w:rsidR="00390AC5" w:rsidRPr="006663A3" w:rsidRDefault="00390AC5" w:rsidP="00CE31D6">
      <w:pPr>
        <w:pStyle w:val="af5"/>
        <w:numPr>
          <w:ilvl w:val="1"/>
          <w:numId w:val="1"/>
        </w:numPr>
        <w:suppressAutoHyphens/>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32F08CEC"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515B1359"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2E022077"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22A4349F"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108384DE"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208CE89B"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58C43F60"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7BC02122" w14:textId="77777777" w:rsidR="00390AC5" w:rsidRPr="006663A3" w:rsidRDefault="00390AC5" w:rsidP="00B63101">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14C41EB3" w14:textId="77777777" w:rsidR="00CE31D6"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42DA6A8E" w14:textId="77777777"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 7 (Семи) календарных дней после его оформления.</w:t>
      </w:r>
    </w:p>
    <w:p w14:paraId="5036A5E6" w14:textId="77777777"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5B873A00" w14:textId="77777777" w:rsidR="00CE31D6" w:rsidRPr="006663A3" w:rsidRDefault="00CE31D6"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6DC8FCD8" w14:textId="77777777" w:rsidR="00390AC5" w:rsidRPr="006663A3" w:rsidRDefault="00390AC5"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5298EB6B" w14:textId="77777777" w:rsidR="00104893" w:rsidRPr="006663A3" w:rsidRDefault="00104893" w:rsidP="00390AC5">
      <w:pPr>
        <w:suppressAutoHyphens/>
        <w:ind w:right="-143"/>
        <w:jc w:val="center"/>
        <w:rPr>
          <w:rFonts w:ascii="Arial" w:hAnsi="Arial" w:cs="Arial"/>
          <w:b/>
          <w:sz w:val="22"/>
          <w:szCs w:val="22"/>
          <w:lang w:val="ru-RU"/>
        </w:rPr>
      </w:pPr>
    </w:p>
    <w:p w14:paraId="4F8C58F0"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563CCCB2" w14:textId="77777777" w:rsidR="00390AC5" w:rsidRPr="006663A3" w:rsidRDefault="00390AC5" w:rsidP="00390AC5">
      <w:pPr>
        <w:pStyle w:val="a8"/>
        <w:ind w:right="-143" w:firstLine="567"/>
        <w:rPr>
          <w:rFonts w:ascii="Arial" w:hAnsi="Arial" w:cs="Arial"/>
          <w:bCs/>
          <w:sz w:val="22"/>
          <w:szCs w:val="22"/>
        </w:rPr>
      </w:pPr>
    </w:p>
    <w:p w14:paraId="7585BCE0" w14:textId="77777777" w:rsidR="00AF5C58" w:rsidRPr="006663A3" w:rsidRDefault="006A16BF" w:rsidP="00AF5C58">
      <w:pPr>
        <w:pStyle w:val="a8"/>
        <w:numPr>
          <w:ilvl w:val="1"/>
          <w:numId w:val="1"/>
        </w:numPr>
        <w:ind w:left="0" w:right="-141" w:firstLine="567"/>
        <w:rPr>
          <w:rFonts w:ascii="Arial" w:hAnsi="Arial" w:cs="Arial"/>
          <w:bCs/>
          <w:sz w:val="22"/>
          <w:szCs w:val="22"/>
        </w:rPr>
      </w:pPr>
      <w:r w:rsidRPr="006663A3">
        <w:rPr>
          <w:rFonts w:ascii="Arial" w:hAnsi="Arial" w:cs="Arial"/>
          <w:bCs/>
          <w:sz w:val="22"/>
          <w:szCs w:val="22"/>
        </w:rPr>
        <w:t xml:space="preserve">В случае просрочки поставки (недопоставки, </w:t>
      </w:r>
      <w:proofErr w:type="spellStart"/>
      <w:r w:rsidRPr="006663A3">
        <w:rPr>
          <w:rFonts w:ascii="Arial" w:hAnsi="Arial" w:cs="Arial"/>
          <w:bCs/>
          <w:sz w:val="22"/>
          <w:szCs w:val="22"/>
        </w:rPr>
        <w:t>непоставки</w:t>
      </w:r>
      <w:proofErr w:type="spellEnd"/>
      <w:r w:rsidRPr="006663A3">
        <w:rPr>
          <w:rFonts w:ascii="Arial" w:hAnsi="Arial" w:cs="Arial"/>
          <w:bCs/>
          <w:sz w:val="22"/>
          <w:szCs w:val="22"/>
        </w:rPr>
        <w:t>)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w:t>
      </w:r>
      <w:proofErr w:type="spellStart"/>
      <w:r w:rsidRPr="006663A3">
        <w:rPr>
          <w:rFonts w:ascii="Arial" w:hAnsi="Arial" w:cs="Arial"/>
          <w:bCs/>
          <w:sz w:val="22"/>
          <w:szCs w:val="22"/>
        </w:rPr>
        <w:t>доукомлектации</w:t>
      </w:r>
      <w:proofErr w:type="spellEnd"/>
      <w:r w:rsidRPr="006663A3">
        <w:rPr>
          <w:rFonts w:ascii="Arial" w:hAnsi="Arial" w:cs="Arial"/>
          <w:bCs/>
          <w:sz w:val="22"/>
          <w:szCs w:val="22"/>
        </w:rPr>
        <w:t xml:space="preserve">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размере 0,1%</w:t>
      </w:r>
      <w:r w:rsidRPr="006663A3">
        <w:rPr>
          <w:rFonts w:ascii="Arial" w:hAnsi="Arial" w:cs="Arial"/>
          <w:bCs/>
          <w:sz w:val="22"/>
          <w:szCs w:val="22"/>
        </w:rPr>
        <w:t xml:space="preserve"> общей цены Товара, за каждый календарный день просрочки. </w:t>
      </w:r>
    </w:p>
    <w:p w14:paraId="26ABD304" w14:textId="77777777" w:rsidR="00390AC5" w:rsidRPr="006663A3" w:rsidRDefault="00390AC5" w:rsidP="00B63101">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r w:rsidR="00465151" w:rsidRPr="00465151">
        <w:rPr>
          <w:rFonts w:ascii="Arial" w:hAnsi="Arial" w:cs="Arial"/>
          <w:bCs/>
          <w:sz w:val="22"/>
          <w:szCs w:val="22"/>
          <w:lang w:val="ru-RU"/>
        </w:rPr>
        <w:t>0,1% общей цены Товара, за каждый календарный день просрочки</w:t>
      </w:r>
      <w:r w:rsidR="00465151">
        <w:rPr>
          <w:rFonts w:ascii="Arial" w:hAnsi="Arial" w:cs="Arial"/>
          <w:bCs/>
          <w:sz w:val="22"/>
          <w:szCs w:val="22"/>
          <w:lang w:val="ru-RU"/>
        </w:rPr>
        <w:t>, но в любом случае не более 5 %.</w:t>
      </w:r>
    </w:p>
    <w:p w14:paraId="28CAFAD3" w14:textId="77777777" w:rsidR="006A16BF" w:rsidRPr="006663A3" w:rsidRDefault="002A14AF" w:rsidP="00E27BF7">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r w:rsidRPr="00465151">
        <w:rPr>
          <w:rFonts w:ascii="Arial" w:hAnsi="Arial" w:cs="Arial"/>
          <w:bCs/>
          <w:sz w:val="22"/>
          <w:szCs w:val="22"/>
          <w:lang w:val="ru-RU"/>
        </w:rPr>
        <w:t>10</w:t>
      </w:r>
      <w:r w:rsidR="00465151" w:rsidRPr="00465151">
        <w:rPr>
          <w:rFonts w:ascii="Arial" w:hAnsi="Arial" w:cs="Arial"/>
          <w:bCs/>
          <w:sz w:val="22"/>
          <w:szCs w:val="22"/>
          <w:lang w:val="ru-RU"/>
        </w:rPr>
        <w:t xml:space="preserve"> </w:t>
      </w:r>
      <w:r w:rsidRPr="00465151">
        <w:rPr>
          <w:rFonts w:ascii="Arial" w:hAnsi="Arial" w:cs="Arial"/>
          <w:bCs/>
          <w:sz w:val="22"/>
          <w:szCs w:val="22"/>
          <w:lang w:val="ru-RU"/>
        </w:rPr>
        <w:t>%</w:t>
      </w:r>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0E05373D" w14:textId="77777777" w:rsidR="00390AC5" w:rsidRPr="008A044B" w:rsidRDefault="00390AC5" w:rsidP="00E27BF7">
      <w:pPr>
        <w:pStyle w:val="af5"/>
        <w:numPr>
          <w:ilvl w:val="1"/>
          <w:numId w:val="1"/>
        </w:numPr>
        <w:ind w:left="0" w:right="-143" w:firstLine="567"/>
        <w:jc w:val="both"/>
        <w:rPr>
          <w:rFonts w:ascii="Arial" w:hAnsi="Arial" w:cs="Arial"/>
          <w:snapToGrid w:val="0"/>
          <w:sz w:val="22"/>
          <w:szCs w:val="22"/>
          <w:lang w:val="ru-RU"/>
        </w:rPr>
      </w:pPr>
      <w:bookmarkStart w:id="4"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4"/>
    </w:p>
    <w:p w14:paraId="7924D6AE" w14:textId="77777777" w:rsidR="00390AC5" w:rsidRPr="006663A3" w:rsidRDefault="00390AC5" w:rsidP="00B63101">
      <w:pPr>
        <w:pStyle w:val="af5"/>
        <w:numPr>
          <w:ilvl w:val="1"/>
          <w:numId w:val="1"/>
        </w:numPr>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154CC1E8" w14:textId="77777777" w:rsidR="00E27BF7" w:rsidRPr="006663A3" w:rsidRDefault="00E27BF7" w:rsidP="008662C0">
      <w:pPr>
        <w:pStyle w:val="af5"/>
        <w:ind w:left="0" w:right="-143" w:firstLine="567"/>
        <w:jc w:val="both"/>
        <w:rPr>
          <w:rFonts w:ascii="Arial" w:hAnsi="Arial" w:cs="Arial"/>
          <w:bCs/>
          <w:snapToGrid w:val="0"/>
          <w:sz w:val="22"/>
          <w:szCs w:val="22"/>
          <w:lang w:val="ru-RU"/>
        </w:rPr>
      </w:pPr>
    </w:p>
    <w:p w14:paraId="3CB79BF3"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6AE69BBB" w14:textId="77777777" w:rsidR="00390AC5" w:rsidRPr="006663A3" w:rsidRDefault="00390AC5" w:rsidP="00390AC5">
      <w:pPr>
        <w:suppressAutoHyphens/>
        <w:ind w:right="-143" w:firstLine="567"/>
        <w:jc w:val="both"/>
        <w:rPr>
          <w:rFonts w:ascii="Arial" w:hAnsi="Arial" w:cs="Arial"/>
          <w:bCs/>
          <w:sz w:val="22"/>
          <w:szCs w:val="22"/>
          <w:lang w:val="ru-RU"/>
        </w:rPr>
      </w:pPr>
    </w:p>
    <w:p w14:paraId="2BF148B3"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14:paraId="627EC6EE" w14:textId="77777777" w:rsidR="00532E24" w:rsidRPr="006663A3" w:rsidRDefault="00532E24"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p>
    <w:p w14:paraId="34A27260"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570AA584"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4E7C8E39"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w:t>
      </w:r>
      <w:r w:rsidRPr="006663A3">
        <w:rPr>
          <w:rFonts w:ascii="Arial" w:hAnsi="Arial" w:cs="Arial"/>
          <w:bCs/>
          <w:snapToGrid w:val="0"/>
          <w:sz w:val="22"/>
          <w:szCs w:val="22"/>
          <w:lang w:val="ru-RU"/>
        </w:rPr>
        <w:lastRenderedPageBreak/>
        <w:t>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1B68EF4F"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23B171EF" w14:textId="77777777" w:rsidR="009E4ECA" w:rsidRPr="006663A3" w:rsidRDefault="009E4ECA"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696C9532" w14:textId="77777777" w:rsidR="009E4ECA" w:rsidRPr="006663A3" w:rsidRDefault="009E4ECA" w:rsidP="009E4ECA">
      <w:pPr>
        <w:pStyle w:val="20"/>
        <w:spacing w:line="240"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05A481EC" w14:textId="77777777" w:rsidR="009E4ECA" w:rsidRPr="006663A3" w:rsidRDefault="009E4ECA" w:rsidP="00B63101">
      <w:pPr>
        <w:pStyle w:val="20"/>
        <w:numPr>
          <w:ilvl w:val="1"/>
          <w:numId w:val="1"/>
        </w:numPr>
        <w:spacing w:line="240"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p w14:paraId="1318FDA6" w14:textId="77777777" w:rsidR="00390AC5" w:rsidRPr="006663A3" w:rsidRDefault="00390AC5" w:rsidP="009E4ECA">
      <w:pPr>
        <w:pStyle w:val="20"/>
        <w:spacing w:line="240" w:lineRule="auto"/>
        <w:ind w:firstLine="567"/>
        <w:rPr>
          <w:rFonts w:ascii="Arial" w:hAnsi="Arial" w:cs="Arial"/>
          <w:bCs/>
          <w:snapToGrid w:val="0"/>
          <w:sz w:val="22"/>
          <w:szCs w:val="22"/>
        </w:rPr>
      </w:pPr>
    </w:p>
    <w:p w14:paraId="40C784A6"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4138A8C0" w14:textId="77777777" w:rsidR="00057341" w:rsidRPr="006663A3" w:rsidRDefault="00057341" w:rsidP="00390AC5">
      <w:pPr>
        <w:suppressAutoHyphens/>
        <w:ind w:right="-143" w:firstLine="567"/>
        <w:jc w:val="both"/>
        <w:rPr>
          <w:rFonts w:ascii="Arial" w:hAnsi="Arial" w:cs="Arial"/>
          <w:bCs/>
          <w:sz w:val="22"/>
          <w:szCs w:val="22"/>
          <w:lang w:val="ru-RU"/>
        </w:rPr>
      </w:pPr>
    </w:p>
    <w:p w14:paraId="35AE9C6D" w14:textId="77777777" w:rsidR="005D0E7B" w:rsidRPr="006663A3" w:rsidRDefault="005D0E7B" w:rsidP="00B63101">
      <w:pPr>
        <w:pStyle w:val="af5"/>
        <w:numPr>
          <w:ilvl w:val="1"/>
          <w:numId w:val="1"/>
        </w:numPr>
        <w:suppressAutoHyphens/>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proofErr w:type="spellStart"/>
      <w:r w:rsidR="00225A3A" w:rsidRPr="006663A3">
        <w:rPr>
          <w:rFonts w:ascii="Arial" w:hAnsi="Arial" w:cs="Arial"/>
          <w:bCs/>
          <w:snapToGrid w:val="0"/>
          <w:sz w:val="22"/>
          <w:szCs w:val="22"/>
          <w:lang w:val="ru-RU"/>
        </w:rPr>
        <w:t>Доарбитражный</w:t>
      </w:r>
      <w:proofErr w:type="spellEnd"/>
      <w:r w:rsidR="00225A3A" w:rsidRPr="006663A3">
        <w:rPr>
          <w:rFonts w:ascii="Arial" w:hAnsi="Arial" w:cs="Arial"/>
          <w:bCs/>
          <w:snapToGrid w:val="0"/>
          <w:sz w:val="22"/>
          <w:szCs w:val="22"/>
          <w:lang w:val="ru-RU"/>
        </w:rPr>
        <w:t xml:space="preserve"> (претензионный) порядок разрешения споров обязателен.</w:t>
      </w:r>
    </w:p>
    <w:p w14:paraId="06B3D0CD" w14:textId="77777777" w:rsidR="00465151" w:rsidRDefault="005D0E7B" w:rsidP="00465151">
      <w:pPr>
        <w:suppressAutoHyphens/>
        <w:ind w:right="-143" w:firstLine="567"/>
        <w:jc w:val="both"/>
        <w:rPr>
          <w:rFonts w:ascii="Arial" w:hAnsi="Arial" w:cs="Arial"/>
          <w:bCs/>
          <w:sz w:val="22"/>
          <w:szCs w:val="22"/>
          <w:lang w:val="ru-RU"/>
        </w:rPr>
      </w:pPr>
      <w:r w:rsidRPr="006663A3">
        <w:rPr>
          <w:rFonts w:ascii="Arial" w:hAnsi="Arial" w:cs="Arial"/>
          <w:bCs/>
          <w:sz w:val="22"/>
          <w:szCs w:val="22"/>
          <w:lang w:val="ru-RU"/>
        </w:rPr>
        <w:t xml:space="preserve">Претензия рассматривается (полностью или частично удовлетворяется </w:t>
      </w:r>
      <w:r w:rsidR="00E27BF7" w:rsidRPr="006663A3">
        <w:rPr>
          <w:rFonts w:ascii="Arial" w:hAnsi="Arial" w:cs="Arial"/>
          <w:bCs/>
          <w:sz w:val="22"/>
          <w:szCs w:val="22"/>
          <w:lang w:val="ru-RU"/>
        </w:rPr>
        <w:t>или отклоняется) в течение 20 (Д</w:t>
      </w:r>
      <w:r w:rsidRPr="006663A3">
        <w:rPr>
          <w:rFonts w:ascii="Arial" w:hAnsi="Arial" w:cs="Arial"/>
          <w:bCs/>
          <w:sz w:val="22"/>
          <w:szCs w:val="22"/>
          <w:lang w:val="ru-RU"/>
        </w:rPr>
        <w:t>вадцати) календарных дней со дня ее получения.</w:t>
      </w:r>
    </w:p>
    <w:p w14:paraId="3B5DFBB9" w14:textId="77777777" w:rsidR="005D0E7B" w:rsidRPr="006663A3" w:rsidRDefault="00465151" w:rsidP="00465151">
      <w:pPr>
        <w:suppressAutoHyphens/>
        <w:ind w:right="-143" w:firstLine="567"/>
        <w:jc w:val="both"/>
        <w:rPr>
          <w:rFonts w:ascii="Arial" w:hAnsi="Arial" w:cs="Arial"/>
          <w:bCs/>
          <w:i/>
          <w:sz w:val="22"/>
          <w:szCs w:val="22"/>
          <w:lang w:val="ru-RU"/>
        </w:rPr>
      </w:pPr>
      <w:r w:rsidRPr="00465151">
        <w:rPr>
          <w:rFonts w:ascii="Arial" w:hAnsi="Arial" w:cs="Arial"/>
          <w:b/>
          <w:sz w:val="22"/>
          <w:szCs w:val="22"/>
          <w:lang w:val="ru-RU"/>
        </w:rPr>
        <w:t>9.2.</w:t>
      </w:r>
      <w:r>
        <w:rPr>
          <w:rFonts w:ascii="Arial" w:hAnsi="Arial" w:cs="Arial"/>
          <w:bCs/>
          <w:sz w:val="22"/>
          <w:szCs w:val="22"/>
          <w:lang w:val="ru-RU"/>
        </w:rPr>
        <w:t xml:space="preserve"> </w:t>
      </w:r>
      <w:r w:rsidR="005D0E7B" w:rsidRPr="006663A3">
        <w:rPr>
          <w:rFonts w:ascii="Arial" w:hAnsi="Arial" w:cs="Arial"/>
          <w:bCs/>
          <w:snapToGrid w:val="0"/>
          <w:sz w:val="22"/>
          <w:szCs w:val="22"/>
          <w:lang w:val="ru-RU"/>
        </w:rPr>
        <w:t>Все споры, разногласия или требования, возникающие из настоящего Договора</w:t>
      </w:r>
      <w:r w:rsidR="005D0E7B" w:rsidRPr="006663A3">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Pr>
          <w:rFonts w:ascii="Arial" w:hAnsi="Arial" w:cs="Arial"/>
          <w:bCs/>
          <w:sz w:val="22"/>
          <w:szCs w:val="22"/>
          <w:lang w:val="ru-RU"/>
        </w:rPr>
        <w:t xml:space="preserve">, </w:t>
      </w:r>
      <w:r w:rsidR="005D0E7B" w:rsidRPr="006663A3">
        <w:rPr>
          <w:rFonts w:ascii="Arial" w:hAnsi="Arial" w:cs="Arial"/>
          <w:bCs/>
          <w:sz w:val="22"/>
          <w:szCs w:val="22"/>
          <w:lang w:val="ru-RU"/>
        </w:rPr>
        <w:t xml:space="preserve">подлежат разрешению в </w:t>
      </w:r>
      <w:r w:rsidR="005C193F" w:rsidRPr="006663A3">
        <w:rPr>
          <w:rFonts w:ascii="Arial" w:hAnsi="Arial" w:cs="Arial"/>
          <w:bCs/>
          <w:sz w:val="22"/>
          <w:szCs w:val="22"/>
          <w:lang w:val="ru-RU"/>
        </w:rPr>
        <w:t xml:space="preserve">Арбитражном суде </w:t>
      </w:r>
      <w:r>
        <w:rPr>
          <w:rFonts w:ascii="Arial" w:hAnsi="Arial" w:cs="Arial"/>
          <w:bCs/>
          <w:sz w:val="22"/>
          <w:szCs w:val="22"/>
          <w:lang w:val="ru-RU"/>
        </w:rPr>
        <w:t>Омской области</w:t>
      </w:r>
      <w:r w:rsidR="005D0E7B" w:rsidRPr="006663A3">
        <w:rPr>
          <w:rFonts w:ascii="Arial" w:hAnsi="Arial" w:cs="Arial"/>
          <w:bCs/>
          <w:i/>
          <w:sz w:val="22"/>
          <w:szCs w:val="22"/>
          <w:lang w:val="ru-RU"/>
        </w:rPr>
        <w:t>.</w:t>
      </w:r>
    </w:p>
    <w:p w14:paraId="1F8ECB57" w14:textId="77777777" w:rsidR="005D0E7B" w:rsidRPr="006663A3" w:rsidRDefault="005D0E7B" w:rsidP="00E737F8">
      <w:pPr>
        <w:suppressAutoHyphens/>
        <w:ind w:right="-143" w:firstLine="567"/>
        <w:jc w:val="both"/>
        <w:rPr>
          <w:rFonts w:ascii="Arial" w:hAnsi="Arial" w:cs="Arial"/>
          <w:bCs/>
          <w:sz w:val="22"/>
          <w:szCs w:val="22"/>
          <w:lang w:val="ru-RU"/>
        </w:rPr>
      </w:pPr>
    </w:p>
    <w:p w14:paraId="441B87FF"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6F3D0EBC" w14:textId="77777777" w:rsidR="002603A9" w:rsidRPr="006663A3" w:rsidRDefault="002603A9" w:rsidP="00390AC5">
      <w:pPr>
        <w:suppressAutoHyphens/>
        <w:ind w:right="-143"/>
        <w:jc w:val="center"/>
        <w:rPr>
          <w:rFonts w:ascii="Arial" w:hAnsi="Arial" w:cs="Arial"/>
          <w:b/>
          <w:sz w:val="22"/>
          <w:szCs w:val="22"/>
          <w:lang w:val="ru-RU"/>
        </w:rPr>
      </w:pPr>
    </w:p>
    <w:p w14:paraId="146B3EFB" w14:textId="77777777" w:rsidR="00390AC5" w:rsidRPr="00651FDA"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w:t>
      </w:r>
      <w:r w:rsidRPr="00651FDA">
        <w:rPr>
          <w:rFonts w:ascii="Arial" w:hAnsi="Arial" w:cs="Arial"/>
          <w:bCs/>
          <w:sz w:val="22"/>
          <w:szCs w:val="22"/>
        </w:rPr>
        <w:t>представителями обеих Сторон и действует до</w:t>
      </w:r>
      <w:r w:rsidR="00C02EF9" w:rsidRPr="00651FDA">
        <w:rPr>
          <w:rFonts w:ascii="Arial" w:hAnsi="Arial" w:cs="Arial"/>
          <w:bCs/>
          <w:sz w:val="22"/>
          <w:szCs w:val="22"/>
        </w:rPr>
        <w:t xml:space="preserve"> </w:t>
      </w:r>
      <w:r w:rsidR="00C02EF9" w:rsidRPr="00651FDA">
        <w:rPr>
          <w:rFonts w:ascii="Arial" w:hAnsi="Arial" w:cs="Arial"/>
          <w:sz w:val="22"/>
          <w:szCs w:val="22"/>
        </w:rPr>
        <w:t>полного исполнения Сторонами обязательств по договору</w:t>
      </w:r>
      <w:r w:rsidR="00FB1310" w:rsidRPr="00651FDA">
        <w:rPr>
          <w:rFonts w:ascii="Arial" w:hAnsi="Arial" w:cs="Arial"/>
          <w:bCs/>
          <w:sz w:val="22"/>
          <w:szCs w:val="22"/>
        </w:rPr>
        <w:t>.</w:t>
      </w:r>
    </w:p>
    <w:p w14:paraId="715BE03F" w14:textId="77777777" w:rsidR="00390AC5" w:rsidRPr="006663A3" w:rsidRDefault="00840861" w:rsidP="00B63101">
      <w:pPr>
        <w:pStyle w:val="30"/>
        <w:numPr>
          <w:ilvl w:val="1"/>
          <w:numId w:val="1"/>
        </w:numPr>
        <w:suppressAutoHyphens/>
        <w:spacing w:line="240" w:lineRule="auto"/>
        <w:ind w:left="0" w:firstLine="567"/>
        <w:rPr>
          <w:rFonts w:ascii="Arial" w:hAnsi="Arial" w:cs="Arial"/>
          <w:bCs/>
          <w:sz w:val="22"/>
          <w:szCs w:val="22"/>
        </w:rPr>
      </w:pPr>
      <w:r w:rsidRPr="00651FDA">
        <w:rPr>
          <w:rFonts w:ascii="Arial" w:hAnsi="Arial" w:cs="Arial"/>
          <w:bCs/>
          <w:sz w:val="22"/>
          <w:szCs w:val="22"/>
        </w:rPr>
        <w:t>Настоящий Д</w:t>
      </w:r>
      <w:r w:rsidR="00390AC5" w:rsidRPr="00651FDA">
        <w:rPr>
          <w:rFonts w:ascii="Arial" w:hAnsi="Arial" w:cs="Arial"/>
          <w:bCs/>
          <w:sz w:val="22"/>
          <w:szCs w:val="22"/>
        </w:rPr>
        <w:t>оговор может быть расторгнут</w:t>
      </w:r>
      <w:r w:rsidR="00390AC5" w:rsidRPr="006663A3">
        <w:rPr>
          <w:rFonts w:ascii="Arial" w:hAnsi="Arial" w:cs="Arial"/>
          <w:bCs/>
          <w:sz w:val="22"/>
          <w:szCs w:val="22"/>
        </w:rPr>
        <w:t xml:space="preserve">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6CB6D283"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3CB6CEB8" w14:textId="77777777" w:rsidR="00D91C8B" w:rsidRPr="006663A3" w:rsidRDefault="00D91C8B"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4C254EAC" w14:textId="77777777" w:rsidR="005C1010" w:rsidRPr="006663A3" w:rsidRDefault="001F27C6"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w:t>
      </w:r>
      <w:r w:rsidRPr="006663A3">
        <w:rPr>
          <w:rFonts w:ascii="Arial" w:hAnsi="Arial" w:cs="Arial"/>
          <w:bCs/>
          <w:sz w:val="22"/>
          <w:szCs w:val="22"/>
        </w:rPr>
        <w:lastRenderedPageBreak/>
        <w:t>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E47F08E" w14:textId="77777777" w:rsidR="00154858" w:rsidRPr="00D702E7" w:rsidRDefault="00390AC5" w:rsidP="00154858">
      <w:pPr>
        <w:pStyle w:val="30"/>
        <w:numPr>
          <w:ilvl w:val="1"/>
          <w:numId w:val="1"/>
        </w:numPr>
        <w:suppressAutoHyphens/>
        <w:spacing w:line="240"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38E449C8"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28EF6176"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027AC39D"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3AAF060C"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6787D40C" w14:textId="77777777" w:rsidR="00390AC5" w:rsidRPr="00544652"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Настоящий Договор составлен в двух экземплярах, по одному для каждой из Сторон, оба экземпляра имеют равную </w:t>
      </w:r>
      <w:r w:rsidRPr="00544652">
        <w:rPr>
          <w:rFonts w:ascii="Arial" w:hAnsi="Arial" w:cs="Arial"/>
          <w:bCs/>
          <w:sz w:val="22"/>
          <w:szCs w:val="22"/>
        </w:rPr>
        <w:t>юридическую силу.</w:t>
      </w:r>
    </w:p>
    <w:p w14:paraId="60DED176" w14:textId="54A92328" w:rsidR="00230A46" w:rsidRPr="00544652" w:rsidRDefault="00230A46" w:rsidP="00B63101">
      <w:pPr>
        <w:pStyle w:val="30"/>
        <w:numPr>
          <w:ilvl w:val="1"/>
          <w:numId w:val="1"/>
        </w:numPr>
        <w:tabs>
          <w:tab w:val="clear" w:pos="-2127"/>
          <w:tab w:val="left" w:pos="-1985"/>
        </w:tabs>
        <w:suppressAutoHyphens/>
        <w:spacing w:line="240" w:lineRule="auto"/>
        <w:ind w:left="0" w:firstLine="567"/>
        <w:rPr>
          <w:rFonts w:ascii="Arial" w:hAnsi="Arial" w:cs="Arial"/>
          <w:bCs/>
          <w:sz w:val="22"/>
          <w:szCs w:val="22"/>
        </w:rPr>
      </w:pPr>
      <w:r w:rsidRPr="00544652">
        <w:rPr>
          <w:rFonts w:ascii="Arial" w:hAnsi="Arial" w:cs="Arial"/>
          <w:bCs/>
          <w:sz w:val="22"/>
          <w:szCs w:val="22"/>
        </w:rPr>
        <w:t>Приложени</w:t>
      </w:r>
      <w:r w:rsidR="00544652" w:rsidRPr="00544652">
        <w:rPr>
          <w:rFonts w:ascii="Arial" w:hAnsi="Arial" w:cs="Arial"/>
          <w:bCs/>
          <w:sz w:val="22"/>
          <w:szCs w:val="22"/>
        </w:rPr>
        <w:t>е</w:t>
      </w:r>
      <w:r w:rsidRPr="00544652">
        <w:rPr>
          <w:rFonts w:ascii="Arial" w:hAnsi="Arial" w:cs="Arial"/>
          <w:bCs/>
          <w:sz w:val="22"/>
          <w:szCs w:val="22"/>
        </w:rPr>
        <w:t>:</w:t>
      </w:r>
    </w:p>
    <w:p w14:paraId="5F16746E" w14:textId="1BD122FB" w:rsidR="00230A46" w:rsidRPr="00544652" w:rsidRDefault="00544652" w:rsidP="00B63101">
      <w:pPr>
        <w:pStyle w:val="30"/>
        <w:numPr>
          <w:ilvl w:val="0"/>
          <w:numId w:val="10"/>
        </w:numPr>
        <w:tabs>
          <w:tab w:val="clear" w:pos="-2127"/>
          <w:tab w:val="left" w:pos="-1985"/>
        </w:tabs>
        <w:suppressAutoHyphens/>
        <w:spacing w:line="240" w:lineRule="auto"/>
        <w:ind w:left="1418"/>
        <w:jc w:val="left"/>
        <w:rPr>
          <w:rFonts w:ascii="Arial" w:hAnsi="Arial" w:cs="Arial"/>
          <w:bCs/>
          <w:sz w:val="22"/>
          <w:szCs w:val="22"/>
        </w:rPr>
      </w:pPr>
      <w:r w:rsidRPr="00544652">
        <w:rPr>
          <w:rFonts w:ascii="Arial" w:hAnsi="Arial" w:cs="Arial"/>
          <w:bCs/>
          <w:sz w:val="22"/>
          <w:szCs w:val="22"/>
        </w:rPr>
        <w:t>Спецификация на поставку Товара</w:t>
      </w:r>
      <w:r w:rsidR="00D94393" w:rsidRPr="00544652">
        <w:rPr>
          <w:rFonts w:ascii="Arial" w:hAnsi="Arial" w:cs="Arial"/>
          <w:bCs/>
          <w:sz w:val="22"/>
          <w:szCs w:val="22"/>
        </w:rPr>
        <w:t>.</w:t>
      </w:r>
    </w:p>
    <w:p w14:paraId="7B7D949F" w14:textId="77777777" w:rsidR="00C604C8" w:rsidRPr="006663A3" w:rsidRDefault="00C604C8" w:rsidP="00C604C8">
      <w:pPr>
        <w:rPr>
          <w:rFonts w:ascii="Arial" w:hAnsi="Arial" w:cs="Arial"/>
          <w:sz w:val="22"/>
          <w:szCs w:val="22"/>
          <w:lang w:val="ru-RU"/>
        </w:rPr>
      </w:pPr>
    </w:p>
    <w:p w14:paraId="1BBB90D9"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p w14:paraId="05B09CB1" w14:textId="77777777" w:rsidR="00C604C8" w:rsidRPr="006663A3" w:rsidRDefault="00C604C8" w:rsidP="009D57D0">
      <w:pPr>
        <w:suppressAutoHyphens/>
        <w:autoSpaceDE w:val="0"/>
        <w:autoSpaceDN w:val="0"/>
        <w:adjustRightInd w:val="0"/>
        <w:ind w:right="-143"/>
        <w:rPr>
          <w:rFonts w:ascii="Arial" w:hAnsi="Arial" w:cs="Arial"/>
          <w:bCs/>
          <w:sz w:val="22"/>
          <w:szCs w:val="22"/>
          <w:lang w:val="ru-RU"/>
        </w:rPr>
      </w:pPr>
    </w:p>
    <w:tbl>
      <w:tblPr>
        <w:tblW w:w="9639" w:type="dxa"/>
        <w:tblInd w:w="108" w:type="dxa"/>
        <w:tblLayout w:type="fixed"/>
        <w:tblLook w:val="0000" w:firstRow="0" w:lastRow="0" w:firstColumn="0" w:lastColumn="0" w:noHBand="0" w:noVBand="0"/>
      </w:tblPr>
      <w:tblGrid>
        <w:gridCol w:w="4820"/>
        <w:gridCol w:w="4819"/>
      </w:tblGrid>
      <w:tr w:rsidR="00390AC5" w:rsidRPr="006663A3" w14:paraId="3B14272A" w14:textId="77777777">
        <w:tc>
          <w:tcPr>
            <w:tcW w:w="4820" w:type="dxa"/>
          </w:tcPr>
          <w:p w14:paraId="6377ED31" w14:textId="77777777" w:rsidR="00390AC5" w:rsidRPr="006663A3" w:rsidRDefault="00390AC5" w:rsidP="00136A7E">
            <w:pPr>
              <w:ind w:right="-143"/>
              <w:rPr>
                <w:rFonts w:ascii="Arial" w:hAnsi="Arial" w:cs="Arial"/>
                <w:b/>
                <w:sz w:val="22"/>
                <w:szCs w:val="22"/>
                <w:highlight w:val="lightGray"/>
                <w:lang w:val="ru-RU"/>
              </w:rPr>
            </w:pPr>
            <w:r w:rsidRPr="006663A3">
              <w:rPr>
                <w:rFonts w:ascii="Arial" w:hAnsi="Arial" w:cs="Arial"/>
                <w:b/>
                <w:sz w:val="22"/>
                <w:szCs w:val="22"/>
                <w:highlight w:val="lightGray"/>
                <w:lang w:val="ru-RU"/>
              </w:rPr>
              <w:t>ПОКУПАТЕЛЬ</w:t>
            </w:r>
          </w:p>
          <w:p w14:paraId="0AD3682A" w14:textId="77777777" w:rsidR="00AD12AF" w:rsidRPr="006663A3" w:rsidRDefault="00AD12AF" w:rsidP="00136A7E">
            <w:pPr>
              <w:ind w:right="-143"/>
              <w:rPr>
                <w:rFonts w:ascii="Arial" w:hAnsi="Arial" w:cs="Arial"/>
                <w:b/>
                <w:sz w:val="22"/>
                <w:szCs w:val="22"/>
                <w:highlight w:val="lightGray"/>
                <w:lang w:val="ru-RU"/>
              </w:rPr>
            </w:pPr>
          </w:p>
          <w:p w14:paraId="6B4FD44B" w14:textId="77777777" w:rsidR="009D57D0" w:rsidRPr="00495A7F" w:rsidRDefault="009D57D0" w:rsidP="009D57D0">
            <w:pPr>
              <w:rPr>
                <w:rFonts w:ascii="Arial" w:hAnsi="Arial" w:cs="Arial"/>
                <w:b/>
                <w:sz w:val="22"/>
                <w:szCs w:val="22"/>
              </w:rPr>
            </w:pPr>
            <w:proofErr w:type="spellStart"/>
            <w:r w:rsidRPr="00495A7F">
              <w:rPr>
                <w:rFonts w:ascii="Arial" w:hAnsi="Arial" w:cs="Arial"/>
                <w:b/>
                <w:sz w:val="22"/>
                <w:szCs w:val="22"/>
              </w:rPr>
              <w:t>Ассоциация</w:t>
            </w:r>
            <w:proofErr w:type="spellEnd"/>
            <w:r w:rsidRPr="00495A7F">
              <w:rPr>
                <w:rFonts w:ascii="Arial" w:hAnsi="Arial" w:cs="Arial"/>
                <w:b/>
                <w:sz w:val="22"/>
                <w:szCs w:val="22"/>
              </w:rPr>
              <w:t xml:space="preserve"> «ХК «Авангард»</w:t>
            </w:r>
          </w:p>
          <w:p w14:paraId="7090348F"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673D40C4"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33EA91EB"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тел: (3812) 707-125</w:t>
            </w:r>
          </w:p>
          <w:p w14:paraId="48ECC1BB"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ИНН/КПП 5504087088/550401001</w:t>
            </w:r>
          </w:p>
          <w:p w14:paraId="3DD10936"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ОГРН 1035507031284</w:t>
            </w:r>
          </w:p>
          <w:p w14:paraId="175B3423"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40703810845000100326</w:t>
            </w:r>
          </w:p>
          <w:p w14:paraId="20EBDC30"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136ADD21"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БИК 045209673</w:t>
            </w:r>
          </w:p>
          <w:p w14:paraId="05B1FD9A"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30101810900000000673</w:t>
            </w:r>
          </w:p>
          <w:p w14:paraId="185AC2C8" w14:textId="77777777" w:rsidR="00390AC5" w:rsidRPr="006663A3" w:rsidRDefault="009D57D0" w:rsidP="009D57D0">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9D57D0">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6CEF3138" w14:textId="77777777" w:rsidR="00390AC5" w:rsidRPr="006663A3" w:rsidRDefault="00390AC5" w:rsidP="00136A7E">
            <w:pPr>
              <w:ind w:right="-143"/>
              <w:rPr>
                <w:rFonts w:ascii="Arial" w:hAnsi="Arial" w:cs="Arial"/>
                <w:b/>
                <w:sz w:val="22"/>
                <w:szCs w:val="22"/>
                <w:highlight w:val="lightGray"/>
                <w:lang w:val="ru-RU"/>
              </w:rPr>
            </w:pPr>
            <w:r w:rsidRPr="006663A3">
              <w:rPr>
                <w:rFonts w:ascii="Arial" w:hAnsi="Arial" w:cs="Arial"/>
                <w:b/>
                <w:sz w:val="22"/>
                <w:szCs w:val="22"/>
                <w:highlight w:val="lightGray"/>
                <w:lang w:val="ru-RU"/>
              </w:rPr>
              <w:t>ПОСТАВЩИК</w:t>
            </w:r>
          </w:p>
          <w:p w14:paraId="2F4024E2" w14:textId="77777777" w:rsidR="00C604C8" w:rsidRPr="006663A3" w:rsidRDefault="00C604C8" w:rsidP="00136A7E">
            <w:pPr>
              <w:ind w:right="-143"/>
              <w:rPr>
                <w:rFonts w:ascii="Arial" w:hAnsi="Arial" w:cs="Arial"/>
                <w:b/>
                <w:sz w:val="22"/>
                <w:szCs w:val="22"/>
                <w:highlight w:val="lightGray"/>
                <w:lang w:val="ru-RU"/>
              </w:rPr>
            </w:pPr>
          </w:p>
          <w:p w14:paraId="4AD3CF89" w14:textId="77777777" w:rsidR="00390AC5" w:rsidRPr="007B2330" w:rsidRDefault="007B2330" w:rsidP="00136A7E">
            <w:pPr>
              <w:pStyle w:val="5"/>
              <w:spacing w:line="240" w:lineRule="auto"/>
              <w:ind w:right="-143"/>
              <w:jc w:val="left"/>
              <w:rPr>
                <w:rFonts w:ascii="Arial" w:hAnsi="Arial" w:cs="Arial"/>
                <w:b w:val="0"/>
                <w:bCs/>
                <w:sz w:val="22"/>
                <w:szCs w:val="22"/>
                <w:highlight w:val="lightGray"/>
                <w:lang w:val="en-US"/>
              </w:rPr>
            </w:pPr>
            <w:r>
              <w:rPr>
                <w:rFonts w:ascii="Arial" w:hAnsi="Arial" w:cs="Arial"/>
                <w:b w:val="0"/>
                <w:bCs/>
                <w:sz w:val="22"/>
                <w:szCs w:val="22"/>
                <w:highlight w:val="lightGray"/>
                <w:lang w:val="en-US"/>
              </w:rPr>
              <w:t>&lt;</w:t>
            </w:r>
            <w:r w:rsidR="00390AC5" w:rsidRPr="006663A3">
              <w:rPr>
                <w:rFonts w:ascii="Arial" w:hAnsi="Arial" w:cs="Arial"/>
                <w:b w:val="0"/>
                <w:bCs/>
                <w:sz w:val="22"/>
                <w:szCs w:val="22"/>
                <w:highlight w:val="lightGray"/>
              </w:rPr>
              <w:t>_________ «________»</w:t>
            </w:r>
            <w:r>
              <w:rPr>
                <w:rFonts w:ascii="Arial" w:hAnsi="Arial" w:cs="Arial"/>
                <w:b w:val="0"/>
                <w:bCs/>
                <w:sz w:val="22"/>
                <w:szCs w:val="22"/>
                <w:highlight w:val="lightGray"/>
                <w:lang w:val="en-US"/>
              </w:rPr>
              <w:t>&gt;</w:t>
            </w:r>
          </w:p>
          <w:p w14:paraId="3ACDA804" w14:textId="77777777" w:rsidR="00C604C8" w:rsidRPr="006663A3" w:rsidRDefault="00C604C8" w:rsidP="00C604C8">
            <w:pPr>
              <w:rPr>
                <w:rFonts w:ascii="Arial" w:hAnsi="Arial" w:cs="Arial"/>
                <w:sz w:val="22"/>
                <w:szCs w:val="22"/>
                <w:highlight w:val="lightGray"/>
                <w:lang w:val="ru-RU"/>
              </w:rPr>
            </w:pPr>
          </w:p>
          <w:p w14:paraId="7EB374D8" w14:textId="77777777" w:rsidR="00C604C8" w:rsidRPr="006663A3" w:rsidRDefault="00C604C8" w:rsidP="00C604C8">
            <w:pPr>
              <w:rPr>
                <w:rFonts w:ascii="Arial" w:hAnsi="Arial" w:cs="Arial"/>
                <w:sz w:val="22"/>
                <w:szCs w:val="22"/>
                <w:highlight w:val="lightGray"/>
                <w:lang w:val="ru-RU"/>
              </w:rPr>
            </w:pPr>
          </w:p>
          <w:p w14:paraId="4596890A" w14:textId="77777777" w:rsidR="00390AC5" w:rsidRPr="006663A3" w:rsidRDefault="00390AC5" w:rsidP="007B2330">
            <w:pPr>
              <w:suppressAutoHyphens/>
              <w:ind w:right="-143"/>
              <w:rPr>
                <w:rFonts w:ascii="Arial" w:hAnsi="Arial" w:cs="Arial"/>
                <w:bCs/>
                <w:sz w:val="22"/>
                <w:szCs w:val="22"/>
                <w:lang w:val="ru-RU"/>
              </w:rPr>
            </w:pPr>
          </w:p>
        </w:tc>
      </w:tr>
    </w:tbl>
    <w:p w14:paraId="0F2F4AA1" w14:textId="77777777" w:rsidR="00390AC5" w:rsidRPr="006663A3" w:rsidRDefault="00390AC5" w:rsidP="00390AC5">
      <w:pPr>
        <w:ind w:right="-143" w:firstLine="567"/>
        <w:jc w:val="center"/>
        <w:rPr>
          <w:rFonts w:ascii="Arial" w:hAnsi="Arial" w:cs="Arial"/>
          <w:bCs/>
          <w:sz w:val="22"/>
          <w:szCs w:val="22"/>
          <w:lang w:val="ru-RU"/>
        </w:rPr>
      </w:pPr>
    </w:p>
    <w:p w14:paraId="244ECA32"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p w14:paraId="7DAFB37B" w14:textId="77777777" w:rsidR="009D57D0" w:rsidRPr="006663A3" w:rsidRDefault="009D57D0" w:rsidP="009D57D0">
      <w:pPr>
        <w:ind w:right="-143"/>
        <w:jc w:val="center"/>
        <w:rPr>
          <w:rFonts w:ascii="Arial" w:hAnsi="Arial" w:cs="Arial"/>
          <w:b/>
          <w:sz w:val="22"/>
          <w:szCs w:val="22"/>
          <w:lang w:val="ru-RU"/>
        </w:rPr>
      </w:pPr>
    </w:p>
    <w:tbl>
      <w:tblPr>
        <w:tblW w:w="9639" w:type="dxa"/>
        <w:tblInd w:w="108" w:type="dxa"/>
        <w:tblLayout w:type="fixed"/>
        <w:tblLook w:val="0000" w:firstRow="0" w:lastRow="0" w:firstColumn="0" w:lastColumn="0" w:noHBand="0" w:noVBand="0"/>
      </w:tblPr>
      <w:tblGrid>
        <w:gridCol w:w="4820"/>
        <w:gridCol w:w="4819"/>
      </w:tblGrid>
      <w:tr w:rsidR="00390AC5" w:rsidRPr="00C02EF9" w14:paraId="3684EEBA" w14:textId="77777777">
        <w:trPr>
          <w:trHeight w:val="1136"/>
        </w:trPr>
        <w:tc>
          <w:tcPr>
            <w:tcW w:w="4820" w:type="dxa"/>
          </w:tcPr>
          <w:p w14:paraId="58857549" w14:textId="77777777" w:rsidR="00390AC5" w:rsidRPr="00C02EF9" w:rsidRDefault="00390AC5" w:rsidP="00136A7E">
            <w:pPr>
              <w:ind w:right="-143" w:firstLine="567"/>
              <w:jc w:val="both"/>
              <w:rPr>
                <w:rFonts w:ascii="Arial" w:hAnsi="Arial" w:cs="Arial"/>
                <w:bCs/>
                <w:sz w:val="22"/>
                <w:szCs w:val="22"/>
                <w:lang w:val="ru-RU"/>
              </w:rPr>
            </w:pPr>
            <w:r w:rsidRPr="00C02EF9">
              <w:rPr>
                <w:rFonts w:ascii="Arial" w:hAnsi="Arial" w:cs="Arial"/>
                <w:bCs/>
                <w:sz w:val="22"/>
                <w:szCs w:val="22"/>
                <w:lang w:val="ru-RU"/>
              </w:rPr>
              <w:t>От ПОКУПАТЕЛЯ</w:t>
            </w:r>
          </w:p>
          <w:p w14:paraId="12F15840" w14:textId="77777777" w:rsidR="00390AC5" w:rsidRPr="00C02EF9" w:rsidRDefault="00390AC5" w:rsidP="00136A7E">
            <w:pPr>
              <w:ind w:right="-143" w:firstLine="567"/>
              <w:jc w:val="right"/>
              <w:rPr>
                <w:rFonts w:ascii="Arial" w:hAnsi="Arial" w:cs="Arial"/>
                <w:bCs/>
                <w:sz w:val="22"/>
                <w:szCs w:val="22"/>
                <w:lang w:val="ru-RU"/>
              </w:rPr>
            </w:pPr>
          </w:p>
          <w:p w14:paraId="4FD343D9" w14:textId="77777777" w:rsidR="00390AC5" w:rsidRPr="00C02EF9" w:rsidRDefault="00390AC5" w:rsidP="00136A7E">
            <w:pPr>
              <w:ind w:right="-143" w:firstLine="567"/>
              <w:jc w:val="right"/>
              <w:rPr>
                <w:rFonts w:ascii="Arial" w:hAnsi="Arial" w:cs="Arial"/>
                <w:bCs/>
                <w:sz w:val="22"/>
                <w:szCs w:val="22"/>
                <w:lang w:val="ru-RU"/>
              </w:rPr>
            </w:pPr>
          </w:p>
          <w:p w14:paraId="76DEC94D" w14:textId="77777777" w:rsidR="00390AC5" w:rsidRPr="00C02EF9" w:rsidRDefault="00C02EF9" w:rsidP="00136A7E">
            <w:pPr>
              <w:ind w:right="-143" w:firstLine="567"/>
              <w:jc w:val="both"/>
              <w:rPr>
                <w:rFonts w:ascii="Arial" w:hAnsi="Arial" w:cs="Arial"/>
                <w:bCs/>
                <w:sz w:val="22"/>
                <w:szCs w:val="22"/>
                <w:lang w:val="ru-RU"/>
              </w:rPr>
            </w:pPr>
            <w:r>
              <w:rPr>
                <w:rFonts w:ascii="Arial" w:hAnsi="Arial" w:cs="Arial"/>
                <w:bCs/>
                <w:sz w:val="22"/>
                <w:szCs w:val="22"/>
                <w:lang w:val="ru-RU"/>
              </w:rPr>
              <w:t>____________ /Белых С.Ю.</w:t>
            </w:r>
            <w:r w:rsidR="00390AC5" w:rsidRPr="00C02EF9">
              <w:rPr>
                <w:rFonts w:ascii="Arial" w:hAnsi="Arial" w:cs="Arial"/>
                <w:bCs/>
                <w:sz w:val="22"/>
                <w:szCs w:val="22"/>
                <w:lang w:val="ru-RU"/>
              </w:rPr>
              <w:t>/</w:t>
            </w:r>
          </w:p>
        </w:tc>
        <w:tc>
          <w:tcPr>
            <w:tcW w:w="4819" w:type="dxa"/>
          </w:tcPr>
          <w:p w14:paraId="5BDD7745" w14:textId="77777777" w:rsidR="00390AC5" w:rsidRPr="00C02EF9" w:rsidRDefault="00390AC5" w:rsidP="00136A7E">
            <w:pPr>
              <w:pStyle w:val="7"/>
              <w:spacing w:line="240" w:lineRule="auto"/>
              <w:ind w:right="-143" w:firstLine="567"/>
              <w:rPr>
                <w:rFonts w:ascii="Arial" w:hAnsi="Arial" w:cs="Arial"/>
                <w:b w:val="0"/>
                <w:bCs/>
                <w:sz w:val="22"/>
                <w:szCs w:val="22"/>
              </w:rPr>
            </w:pPr>
            <w:r w:rsidRPr="00C02EF9">
              <w:rPr>
                <w:rFonts w:ascii="Arial" w:hAnsi="Arial" w:cs="Arial"/>
                <w:b w:val="0"/>
                <w:bCs/>
                <w:sz w:val="22"/>
                <w:szCs w:val="22"/>
              </w:rPr>
              <w:t>От ПОСТАВЩИКА</w:t>
            </w:r>
          </w:p>
          <w:p w14:paraId="5A358C46" w14:textId="77777777" w:rsidR="00390AC5" w:rsidRPr="00C02EF9" w:rsidRDefault="00390AC5" w:rsidP="00136A7E">
            <w:pPr>
              <w:ind w:right="-143" w:firstLine="567"/>
              <w:jc w:val="right"/>
              <w:rPr>
                <w:rFonts w:ascii="Arial" w:hAnsi="Arial" w:cs="Arial"/>
                <w:bCs/>
                <w:sz w:val="22"/>
                <w:szCs w:val="22"/>
                <w:lang w:val="ru-RU"/>
              </w:rPr>
            </w:pPr>
          </w:p>
          <w:p w14:paraId="53533D15" w14:textId="77777777" w:rsidR="00390AC5" w:rsidRPr="00C02EF9" w:rsidRDefault="00390AC5" w:rsidP="00136A7E">
            <w:pPr>
              <w:ind w:right="-143" w:firstLine="567"/>
              <w:jc w:val="right"/>
              <w:rPr>
                <w:rFonts w:ascii="Arial" w:hAnsi="Arial" w:cs="Arial"/>
                <w:bCs/>
                <w:sz w:val="22"/>
                <w:szCs w:val="22"/>
                <w:lang w:val="ru-RU"/>
              </w:rPr>
            </w:pPr>
          </w:p>
          <w:p w14:paraId="3B5B3ECC" w14:textId="77777777" w:rsidR="00390AC5" w:rsidRPr="00C02EF9" w:rsidRDefault="00390AC5" w:rsidP="00136A7E">
            <w:pPr>
              <w:ind w:right="-143" w:firstLine="567"/>
              <w:rPr>
                <w:rFonts w:ascii="Arial" w:hAnsi="Arial" w:cs="Arial"/>
                <w:bCs/>
                <w:sz w:val="22"/>
                <w:szCs w:val="22"/>
                <w:lang w:val="ru-RU"/>
              </w:rPr>
            </w:pPr>
            <w:r w:rsidRPr="00C02EF9">
              <w:rPr>
                <w:rFonts w:ascii="Arial" w:hAnsi="Arial" w:cs="Arial"/>
                <w:bCs/>
                <w:sz w:val="22"/>
                <w:szCs w:val="22"/>
                <w:lang w:val="ru-RU"/>
              </w:rPr>
              <w:t>__________ /___________/</w:t>
            </w:r>
          </w:p>
        </w:tc>
      </w:tr>
    </w:tbl>
    <w:p w14:paraId="24C72E83" w14:textId="77777777" w:rsidR="00390AC5" w:rsidRPr="00C02EF9" w:rsidRDefault="00390AC5" w:rsidP="00390AC5">
      <w:pPr>
        <w:suppressAutoHyphens/>
        <w:ind w:right="-143" w:firstLine="567"/>
        <w:rPr>
          <w:rFonts w:ascii="Arial" w:hAnsi="Arial" w:cs="Arial"/>
          <w:bCs/>
          <w:sz w:val="22"/>
          <w:szCs w:val="22"/>
          <w:lang w:val="ru-RU"/>
        </w:rPr>
      </w:pPr>
    </w:p>
    <w:p w14:paraId="0850225F" w14:textId="77777777" w:rsidR="00390AC5" w:rsidRPr="006663A3" w:rsidRDefault="00390AC5" w:rsidP="00390AC5">
      <w:pPr>
        <w:ind w:right="-143"/>
        <w:jc w:val="both"/>
        <w:rPr>
          <w:rFonts w:ascii="Arial" w:hAnsi="Arial" w:cs="Arial"/>
          <w:bCs/>
          <w:sz w:val="22"/>
          <w:szCs w:val="22"/>
          <w:lang w:val="ru-RU"/>
        </w:rPr>
      </w:pPr>
      <w:r w:rsidRPr="00C02EF9">
        <w:rPr>
          <w:rFonts w:ascii="Arial" w:hAnsi="Arial" w:cs="Arial"/>
          <w:bCs/>
          <w:sz w:val="22"/>
          <w:szCs w:val="22"/>
          <w:lang w:val="ru-RU"/>
        </w:rPr>
        <w:t>М.П.                                                                               М.П.</w:t>
      </w:r>
    </w:p>
    <w:p w14:paraId="054354A2" w14:textId="77777777" w:rsidR="005F26D0" w:rsidRPr="006663A3" w:rsidRDefault="005F26D0">
      <w:pPr>
        <w:rPr>
          <w:rFonts w:ascii="Arial" w:hAnsi="Arial" w:cs="Arial"/>
          <w:bCs/>
          <w:sz w:val="22"/>
          <w:szCs w:val="22"/>
          <w:lang w:val="ru-RU"/>
        </w:rPr>
      </w:pPr>
      <w:r w:rsidRPr="006663A3">
        <w:rPr>
          <w:rFonts w:ascii="Arial" w:hAnsi="Arial" w:cs="Arial"/>
          <w:bCs/>
          <w:sz w:val="22"/>
          <w:szCs w:val="22"/>
          <w:lang w:val="ru-RU"/>
        </w:rPr>
        <w:br w:type="page"/>
      </w:r>
    </w:p>
    <w:p w14:paraId="03126E39" w14:textId="77777777" w:rsidR="005F26D0" w:rsidRPr="006663A3" w:rsidRDefault="005F26D0" w:rsidP="00390AC5">
      <w:pPr>
        <w:ind w:right="-143"/>
        <w:jc w:val="both"/>
        <w:rPr>
          <w:rFonts w:ascii="Arial" w:hAnsi="Arial" w:cs="Arial"/>
          <w:bCs/>
          <w:sz w:val="22"/>
          <w:szCs w:val="22"/>
          <w:lang w:val="ru-RU"/>
        </w:rPr>
        <w:sectPr w:rsidR="005F26D0" w:rsidRPr="006663A3" w:rsidSect="0096473A">
          <w:footerReference w:type="default" r:id="rId11"/>
          <w:pgSz w:w="11907" w:h="16840" w:code="9"/>
          <w:pgMar w:top="1134" w:right="1134" w:bottom="1134" w:left="899" w:header="720" w:footer="720" w:gutter="0"/>
          <w:cols w:space="720"/>
          <w:docGrid w:linePitch="272"/>
        </w:sectPr>
      </w:pPr>
    </w:p>
    <w:p w14:paraId="751B29FD" w14:textId="77777777" w:rsidR="005F26D0" w:rsidRPr="00D94393" w:rsidRDefault="00ED1054" w:rsidP="00ED1054">
      <w:pPr>
        <w:tabs>
          <w:tab w:val="left" w:pos="387"/>
          <w:tab w:val="left" w:pos="3402"/>
        </w:tabs>
        <w:rPr>
          <w:rFonts w:ascii="Arial" w:hAnsi="Arial" w:cs="Arial"/>
          <w:bCs/>
          <w:lang w:val="ru-RU"/>
        </w:rPr>
      </w:pPr>
      <w:r>
        <w:rPr>
          <w:rFonts w:ascii="Arial" w:hAnsi="Arial" w:cs="Arial"/>
          <w:bCs/>
          <w:sz w:val="22"/>
          <w:szCs w:val="22"/>
          <w:lang w:val="ru-RU"/>
        </w:rPr>
        <w:lastRenderedPageBreak/>
        <w:tab/>
      </w:r>
      <w:r>
        <w:rPr>
          <w:rFonts w:ascii="Arial" w:hAnsi="Arial" w:cs="Arial"/>
          <w:bCs/>
          <w:sz w:val="22"/>
          <w:szCs w:val="22"/>
          <w:lang w:val="ru-RU"/>
        </w:rPr>
        <w:tab/>
      </w:r>
    </w:p>
    <w:p w14:paraId="2E26D257" w14:textId="4DA67EDE" w:rsidR="005F26D0" w:rsidRPr="00D94393" w:rsidRDefault="00C02EF9" w:rsidP="005F26D0">
      <w:pPr>
        <w:jc w:val="right"/>
        <w:rPr>
          <w:rFonts w:ascii="Arial" w:hAnsi="Arial" w:cs="Arial"/>
          <w:b/>
          <w:lang w:val="ru-RU"/>
        </w:rPr>
      </w:pPr>
      <w:r>
        <w:rPr>
          <w:rFonts w:ascii="Arial" w:hAnsi="Arial" w:cs="Arial"/>
          <w:b/>
          <w:lang w:val="ru-RU"/>
        </w:rPr>
        <w:t>Приложение</w:t>
      </w:r>
      <w:r w:rsidR="005F1FAE">
        <w:rPr>
          <w:rFonts w:ascii="Arial" w:hAnsi="Arial" w:cs="Arial"/>
          <w:b/>
          <w:lang w:val="ru-RU"/>
        </w:rPr>
        <w:t xml:space="preserve"> </w:t>
      </w:r>
      <w:r>
        <w:rPr>
          <w:rFonts w:ascii="Arial" w:hAnsi="Arial" w:cs="Arial"/>
          <w:b/>
          <w:lang w:val="ru-RU"/>
        </w:rPr>
        <w:t>от «_____» ________</w:t>
      </w:r>
      <w:proofErr w:type="gramStart"/>
      <w:r>
        <w:rPr>
          <w:rFonts w:ascii="Arial" w:hAnsi="Arial" w:cs="Arial"/>
          <w:b/>
          <w:lang w:val="ru-RU"/>
        </w:rPr>
        <w:t>_  20</w:t>
      </w:r>
      <w:proofErr w:type="gramEnd"/>
      <w:r>
        <w:rPr>
          <w:rFonts w:ascii="Arial" w:hAnsi="Arial" w:cs="Arial"/>
          <w:b/>
          <w:lang w:val="ru-RU"/>
        </w:rPr>
        <w:t xml:space="preserve"> __ </w:t>
      </w:r>
      <w:r w:rsidR="005F26D0" w:rsidRPr="00D94393">
        <w:rPr>
          <w:rFonts w:ascii="Arial" w:hAnsi="Arial" w:cs="Arial"/>
          <w:b/>
          <w:lang w:val="ru-RU"/>
        </w:rPr>
        <w:t>г.</w:t>
      </w:r>
    </w:p>
    <w:p w14:paraId="22600EBA" w14:textId="77777777" w:rsidR="005F26D0" w:rsidRPr="00D94393" w:rsidRDefault="005F26D0" w:rsidP="005F26D0">
      <w:pPr>
        <w:ind w:left="-142" w:firstLine="502"/>
        <w:jc w:val="right"/>
        <w:rPr>
          <w:rFonts w:ascii="Arial" w:hAnsi="Arial" w:cs="Arial"/>
          <w:b/>
          <w:lang w:val="ru-RU"/>
        </w:rPr>
      </w:pPr>
      <w:r w:rsidRPr="00D94393">
        <w:rPr>
          <w:rFonts w:ascii="Arial" w:hAnsi="Arial" w:cs="Arial"/>
          <w:b/>
          <w:lang w:val="ru-RU"/>
        </w:rPr>
        <w:t xml:space="preserve"> к Договору поставки № _____ от «____</w:t>
      </w:r>
      <w:proofErr w:type="gramStart"/>
      <w:r w:rsidRPr="00D94393">
        <w:rPr>
          <w:rFonts w:ascii="Arial" w:hAnsi="Arial" w:cs="Arial"/>
          <w:b/>
          <w:lang w:val="ru-RU"/>
        </w:rPr>
        <w:t>_»_</w:t>
      </w:r>
      <w:proofErr w:type="gramEnd"/>
      <w:r w:rsidRPr="00D94393">
        <w:rPr>
          <w:rFonts w:ascii="Arial" w:hAnsi="Arial" w:cs="Arial"/>
          <w:b/>
          <w:lang w:val="ru-RU"/>
        </w:rPr>
        <w:t>_________20__ г.</w:t>
      </w:r>
    </w:p>
    <w:p w14:paraId="5A21B51C" w14:textId="77777777" w:rsidR="005F26D0" w:rsidRPr="00D94393" w:rsidRDefault="005F26D0" w:rsidP="005F26D0">
      <w:pPr>
        <w:ind w:left="-142" w:firstLine="502"/>
        <w:jc w:val="right"/>
        <w:rPr>
          <w:rFonts w:ascii="Arial" w:hAnsi="Arial" w:cs="Arial"/>
          <w:bCs/>
          <w:lang w:val="ru-RU"/>
        </w:rPr>
      </w:pPr>
    </w:p>
    <w:p w14:paraId="5A2DCE35" w14:textId="77777777" w:rsidR="00204195" w:rsidRPr="00D94393" w:rsidRDefault="009D57D0" w:rsidP="00204195">
      <w:pPr>
        <w:ind w:firstLine="567"/>
        <w:jc w:val="both"/>
        <w:rPr>
          <w:rFonts w:ascii="Arial" w:hAnsi="Arial" w:cs="Arial"/>
          <w:lang w:val="ru-RU"/>
        </w:rPr>
      </w:pPr>
      <w:r w:rsidRPr="00D94393">
        <w:rPr>
          <w:rFonts w:ascii="Arial" w:hAnsi="Arial" w:cs="Arial"/>
          <w:b/>
          <w:lang w:val="ru-RU"/>
        </w:rPr>
        <w:t>Ассоциация «Хоккейный клуб «Авангард»</w:t>
      </w:r>
      <w:r w:rsidR="00204195" w:rsidRPr="00D94393">
        <w:rPr>
          <w:rFonts w:ascii="Arial" w:hAnsi="Arial" w:cs="Arial"/>
          <w:bCs/>
          <w:lang w:val="ru-RU"/>
        </w:rPr>
        <w:t>, именуем</w:t>
      </w:r>
      <w:r w:rsidRPr="00D94393">
        <w:rPr>
          <w:rFonts w:ascii="Arial" w:hAnsi="Arial" w:cs="Arial"/>
          <w:bCs/>
          <w:lang w:val="ru-RU"/>
        </w:rPr>
        <w:t xml:space="preserve">ая </w:t>
      </w:r>
      <w:r w:rsidR="00204195" w:rsidRPr="00D94393">
        <w:rPr>
          <w:rFonts w:ascii="Arial" w:hAnsi="Arial" w:cs="Arial"/>
          <w:bCs/>
          <w:lang w:val="ru-RU"/>
        </w:rPr>
        <w:t>в д</w:t>
      </w:r>
      <w:r w:rsidR="00C02EF9">
        <w:rPr>
          <w:rFonts w:ascii="Arial" w:hAnsi="Arial" w:cs="Arial"/>
          <w:bCs/>
          <w:lang w:val="ru-RU"/>
        </w:rPr>
        <w:t>альнейшем «Покупатель», в лице Генерального директора Белых Сергея Юрьевича</w:t>
      </w:r>
      <w:r w:rsidR="00204195" w:rsidRPr="00D94393">
        <w:rPr>
          <w:rFonts w:ascii="Arial" w:hAnsi="Arial" w:cs="Arial"/>
          <w:bCs/>
          <w:lang w:val="ru-RU"/>
        </w:rPr>
        <w:t xml:space="preserve">, действующего на основании доверенности </w:t>
      </w:r>
      <w:r w:rsidR="00C02EF9">
        <w:rPr>
          <w:rFonts w:ascii="Arial" w:hAnsi="Arial" w:cs="Arial"/>
          <w:bCs/>
          <w:lang w:val="ru-RU"/>
        </w:rPr>
        <w:t>Устава</w:t>
      </w:r>
      <w:r w:rsidR="00204195" w:rsidRPr="00D94393">
        <w:rPr>
          <w:rFonts w:ascii="Arial" w:hAnsi="Arial" w:cs="Arial"/>
          <w:bCs/>
          <w:lang w:val="ru-RU"/>
        </w:rPr>
        <w:t xml:space="preserve">, с одной стороны, </w:t>
      </w:r>
      <w:r w:rsidR="00204195" w:rsidRPr="00D94393">
        <w:rPr>
          <w:rFonts w:ascii="Arial" w:hAnsi="Arial" w:cs="Arial"/>
          <w:lang w:val="ru-RU"/>
        </w:rPr>
        <w:t>и</w:t>
      </w:r>
    </w:p>
    <w:p w14:paraId="2A4CBBB2" w14:textId="77777777" w:rsidR="005F26D0" w:rsidRPr="00D94393" w:rsidRDefault="00204195" w:rsidP="00D94393">
      <w:pPr>
        <w:ind w:firstLine="567"/>
        <w:jc w:val="both"/>
        <w:rPr>
          <w:rFonts w:ascii="Arial" w:hAnsi="Arial" w:cs="Arial"/>
          <w:lang w:val="ru-RU"/>
        </w:rPr>
      </w:pPr>
      <w:r w:rsidRPr="00D94393">
        <w:rPr>
          <w:rFonts w:ascii="Arial" w:hAnsi="Arial" w:cs="Arial"/>
          <w:highlight w:val="lightGray"/>
          <w:lang w:val="ru-RU"/>
        </w:rPr>
        <w:t>___________________________ «___________________» (_________________ «______________»)</w:t>
      </w:r>
      <w:r w:rsidRPr="00D94393">
        <w:rPr>
          <w:rFonts w:ascii="Arial" w:hAnsi="Arial" w:cs="Arial"/>
          <w:lang w:val="ru-RU"/>
        </w:rPr>
        <w:t>,</w:t>
      </w:r>
      <w:r w:rsidRPr="00D94393">
        <w:rPr>
          <w:rFonts w:ascii="Arial" w:hAnsi="Arial" w:cs="Arial"/>
          <w:bCs/>
          <w:lang w:val="ru-RU"/>
        </w:rPr>
        <w:t xml:space="preserve"> именуемое в </w:t>
      </w:r>
      <w:r w:rsidR="00C02EF9">
        <w:rPr>
          <w:rFonts w:ascii="Arial" w:hAnsi="Arial" w:cs="Arial"/>
          <w:bCs/>
          <w:lang w:val="ru-RU"/>
        </w:rPr>
        <w:t xml:space="preserve">дальнейшем «Поставщик», в лице </w:t>
      </w:r>
      <w:r w:rsidRPr="00D94393">
        <w:rPr>
          <w:rFonts w:ascii="Arial" w:hAnsi="Arial" w:cs="Arial"/>
          <w:bCs/>
          <w:highlight w:val="lightGray"/>
          <w:lang w:val="ru-RU"/>
        </w:rPr>
        <w:t>___________________________________</w:t>
      </w:r>
      <w:r w:rsidR="00C02EF9">
        <w:rPr>
          <w:rFonts w:ascii="Arial" w:hAnsi="Arial" w:cs="Arial"/>
          <w:bCs/>
          <w:lang w:val="ru-RU"/>
        </w:rPr>
        <w:t xml:space="preserve">, действующего на основании </w:t>
      </w:r>
      <w:r w:rsidRPr="00D94393">
        <w:rPr>
          <w:rFonts w:ascii="Arial" w:hAnsi="Arial" w:cs="Arial"/>
          <w:bCs/>
          <w:highlight w:val="lightGray"/>
          <w:lang w:val="ru-RU"/>
        </w:rPr>
        <w:t>______________</w:t>
      </w:r>
      <w:r w:rsidRPr="00D94393">
        <w:rPr>
          <w:rFonts w:ascii="Arial" w:hAnsi="Arial" w:cs="Arial"/>
          <w:bCs/>
          <w:lang w:val="ru-RU"/>
        </w:rPr>
        <w:t xml:space="preserve">, с другой стороны, именуемые в дальнейшем совместно «Стороны», а по отдельности «Сторона», заключили настоящее </w:t>
      </w:r>
      <w:r w:rsidRPr="00D94393">
        <w:rPr>
          <w:rFonts w:ascii="Arial" w:hAnsi="Arial" w:cs="Arial"/>
          <w:lang w:val="ru-RU"/>
        </w:rPr>
        <w:t>приложение, именуемое в дальнейшем «Приложение», к вышеуказанному Договору о нижеследующем:</w:t>
      </w:r>
    </w:p>
    <w:p w14:paraId="5CC9597A" w14:textId="77777777" w:rsidR="005F26D0" w:rsidRPr="00D94393" w:rsidRDefault="005F26D0" w:rsidP="005F26D0">
      <w:pPr>
        <w:pStyle w:val="af5"/>
        <w:numPr>
          <w:ilvl w:val="0"/>
          <w:numId w:val="14"/>
        </w:numPr>
        <w:jc w:val="both"/>
        <w:rPr>
          <w:rFonts w:ascii="Arial" w:hAnsi="Arial" w:cs="Arial"/>
          <w:lang w:val="ru-RU"/>
        </w:rPr>
      </w:pPr>
      <w:r w:rsidRPr="00D94393">
        <w:rPr>
          <w:rFonts w:ascii="Arial" w:hAnsi="Arial" w:cs="Arial"/>
          <w:bCs/>
          <w:lang w:val="ru-RU"/>
        </w:rPr>
        <w:t xml:space="preserve">Поставщик поставляет и передает в собственность Покупателю </w:t>
      </w:r>
      <w:r w:rsidRPr="00D94393">
        <w:rPr>
          <w:rFonts w:ascii="Arial" w:hAnsi="Arial" w:cs="Arial"/>
          <w:color w:val="000000"/>
          <w:lang w:val="ru-RU"/>
        </w:rPr>
        <w:t>следующий Товар</w:t>
      </w:r>
      <w:r w:rsidRPr="00D94393">
        <w:rPr>
          <w:rFonts w:ascii="Arial" w:hAnsi="Arial" w:cs="Arial"/>
          <w:bCs/>
          <w:lang w:val="ru-RU"/>
        </w:rPr>
        <w:t>:</w:t>
      </w:r>
    </w:p>
    <w:p w14:paraId="337A97E7" w14:textId="77777777" w:rsidR="005F26D0" w:rsidRPr="00D94393" w:rsidRDefault="005F26D0" w:rsidP="005F26D0">
      <w:pPr>
        <w:pStyle w:val="af5"/>
        <w:ind w:left="360"/>
        <w:jc w:val="both"/>
        <w:rPr>
          <w:rFonts w:ascii="Arial" w:hAnsi="Arial" w:cs="Arial"/>
          <w:lang w:val="ru-RU"/>
        </w:rPr>
      </w:pPr>
    </w:p>
    <w:p w14:paraId="0122590E" w14:textId="77777777" w:rsidR="005F26D0" w:rsidRPr="00D94393" w:rsidRDefault="005F26D0" w:rsidP="005F26D0">
      <w:pPr>
        <w:pStyle w:val="af5"/>
        <w:ind w:left="360"/>
        <w:jc w:val="center"/>
        <w:rPr>
          <w:rFonts w:ascii="Arial" w:hAnsi="Arial" w:cs="Arial"/>
          <w:b/>
          <w:bCs/>
          <w:lang w:val="ru-RU"/>
        </w:rPr>
      </w:pPr>
      <w:r w:rsidRPr="00D94393">
        <w:rPr>
          <w:rFonts w:ascii="Arial" w:hAnsi="Arial" w:cs="Arial"/>
          <w:b/>
          <w:bCs/>
          <w:lang w:val="ru-RU"/>
        </w:rPr>
        <w:t>СПЕЦИФИКАЦИЯ</w:t>
      </w:r>
    </w:p>
    <w:p w14:paraId="1DBF234A" w14:textId="77777777" w:rsidR="005F26D0" w:rsidRPr="00D94393" w:rsidRDefault="005F26D0" w:rsidP="00D94393">
      <w:pPr>
        <w:ind w:right="-879"/>
        <w:rPr>
          <w:rFonts w:ascii="Arial" w:hAnsi="Arial" w:cs="Arial"/>
          <w:sz w:val="16"/>
          <w:szCs w:val="16"/>
          <w:lang w:val="ru-RU"/>
        </w:rPr>
      </w:pPr>
    </w:p>
    <w:tbl>
      <w:tblPr>
        <w:tblW w:w="15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701"/>
        <w:gridCol w:w="1418"/>
        <w:gridCol w:w="1542"/>
        <w:gridCol w:w="2002"/>
        <w:gridCol w:w="2403"/>
      </w:tblGrid>
      <w:tr w:rsidR="00DF6E16" w:rsidRPr="00B121EA" w14:paraId="40852C10" w14:textId="77777777" w:rsidTr="00BD0968">
        <w:trPr>
          <w:trHeight w:val="461"/>
        </w:trPr>
        <w:tc>
          <w:tcPr>
            <w:tcW w:w="567" w:type="dxa"/>
            <w:vMerge w:val="restart"/>
            <w:shd w:val="clear" w:color="auto" w:fill="auto"/>
            <w:vAlign w:val="center"/>
          </w:tcPr>
          <w:p w14:paraId="48B98003" w14:textId="77777777" w:rsidR="00DF6E16" w:rsidRPr="00C02EF9" w:rsidRDefault="00DF6E16" w:rsidP="00D94393">
            <w:pPr>
              <w:jc w:val="center"/>
              <w:rPr>
                <w:rFonts w:ascii="Arial" w:hAnsi="Arial" w:cs="Arial"/>
                <w:b/>
              </w:rPr>
            </w:pPr>
            <w:r w:rsidRPr="00C02EF9">
              <w:rPr>
                <w:rFonts w:ascii="Arial" w:hAnsi="Arial" w:cs="Arial"/>
                <w:b/>
              </w:rPr>
              <w:t>№</w:t>
            </w:r>
          </w:p>
          <w:p w14:paraId="0F70C5ED" w14:textId="77777777" w:rsidR="00DF6E16" w:rsidRPr="00C02EF9" w:rsidRDefault="00DF6E16" w:rsidP="00D94393">
            <w:pPr>
              <w:jc w:val="center"/>
              <w:rPr>
                <w:rFonts w:ascii="Arial" w:hAnsi="Arial" w:cs="Arial"/>
                <w:b/>
              </w:rPr>
            </w:pPr>
            <w:r w:rsidRPr="00C02EF9">
              <w:rPr>
                <w:rFonts w:ascii="Arial" w:hAnsi="Arial" w:cs="Arial"/>
                <w:b/>
              </w:rPr>
              <w:t>п/п</w:t>
            </w:r>
          </w:p>
        </w:tc>
        <w:tc>
          <w:tcPr>
            <w:tcW w:w="5387" w:type="dxa"/>
            <w:vMerge w:val="restart"/>
            <w:shd w:val="clear" w:color="auto" w:fill="auto"/>
            <w:vAlign w:val="center"/>
          </w:tcPr>
          <w:p w14:paraId="7465D42F" w14:textId="77777777" w:rsidR="00DF6E16" w:rsidRPr="00C02EF9" w:rsidRDefault="00DF6E16" w:rsidP="00DF6E16">
            <w:pPr>
              <w:jc w:val="center"/>
              <w:rPr>
                <w:rFonts w:ascii="Arial" w:hAnsi="Arial" w:cs="Arial"/>
                <w:b/>
                <w:lang w:val="ru-RU"/>
              </w:rPr>
            </w:pPr>
            <w:r w:rsidRPr="00C02EF9">
              <w:rPr>
                <w:rFonts w:ascii="Arial" w:hAnsi="Arial" w:cs="Arial"/>
                <w:b/>
                <w:lang w:val="ru-RU"/>
              </w:rPr>
              <w:t>Наименование Товара</w:t>
            </w:r>
          </w:p>
        </w:tc>
        <w:tc>
          <w:tcPr>
            <w:tcW w:w="1701" w:type="dxa"/>
            <w:vMerge w:val="restart"/>
            <w:shd w:val="clear" w:color="auto" w:fill="auto"/>
            <w:vAlign w:val="center"/>
          </w:tcPr>
          <w:p w14:paraId="018A0D08" w14:textId="77777777" w:rsidR="00DF6E16" w:rsidRPr="00DF6E16" w:rsidRDefault="00DF6E16" w:rsidP="00D94393">
            <w:pPr>
              <w:jc w:val="center"/>
              <w:rPr>
                <w:rFonts w:ascii="Arial" w:hAnsi="Arial" w:cs="Arial"/>
                <w:b/>
                <w:lang w:val="ru-RU"/>
              </w:rPr>
            </w:pPr>
            <w:r>
              <w:rPr>
                <w:rFonts w:ascii="Arial" w:hAnsi="Arial" w:cs="Arial"/>
                <w:b/>
                <w:lang w:val="ru-RU"/>
              </w:rPr>
              <w:t>Бренд</w:t>
            </w:r>
            <w:r w:rsidR="00005741">
              <w:rPr>
                <w:rFonts w:ascii="Arial" w:hAnsi="Arial" w:cs="Arial"/>
                <w:b/>
                <w:lang w:val="ru-RU"/>
              </w:rPr>
              <w:t>/модель</w:t>
            </w:r>
          </w:p>
        </w:tc>
        <w:tc>
          <w:tcPr>
            <w:tcW w:w="1418" w:type="dxa"/>
            <w:vMerge w:val="restart"/>
            <w:shd w:val="clear" w:color="auto" w:fill="auto"/>
            <w:vAlign w:val="center"/>
          </w:tcPr>
          <w:p w14:paraId="2822AC6C" w14:textId="77777777" w:rsidR="00DF6E16" w:rsidRPr="00C02EF9" w:rsidRDefault="00DF6E16" w:rsidP="00BC6093">
            <w:pPr>
              <w:jc w:val="center"/>
              <w:rPr>
                <w:rFonts w:ascii="Arial" w:hAnsi="Arial" w:cs="Arial"/>
                <w:b/>
                <w:lang w:val="en-US"/>
              </w:rPr>
            </w:pPr>
            <w:r w:rsidRPr="00C02EF9">
              <w:rPr>
                <w:rFonts w:ascii="Arial" w:hAnsi="Arial" w:cs="Arial"/>
                <w:b/>
                <w:lang w:val="ru-RU"/>
              </w:rPr>
              <w:t>Ед. изм.</w:t>
            </w:r>
          </w:p>
        </w:tc>
        <w:tc>
          <w:tcPr>
            <w:tcW w:w="1542" w:type="dxa"/>
            <w:vMerge w:val="restart"/>
            <w:shd w:val="clear" w:color="auto" w:fill="auto"/>
            <w:vAlign w:val="center"/>
          </w:tcPr>
          <w:p w14:paraId="553D6DC5" w14:textId="77777777" w:rsidR="00DF6E16" w:rsidRPr="00C02EF9" w:rsidRDefault="00DF6E16" w:rsidP="00BC6093">
            <w:pPr>
              <w:jc w:val="center"/>
              <w:rPr>
                <w:rFonts w:ascii="Arial" w:hAnsi="Arial" w:cs="Arial"/>
                <w:lang w:val="en-US"/>
              </w:rPr>
            </w:pPr>
            <w:r w:rsidRPr="00C02EF9">
              <w:rPr>
                <w:rFonts w:ascii="Arial" w:hAnsi="Arial" w:cs="Arial"/>
                <w:b/>
                <w:lang w:val="ru-RU"/>
              </w:rPr>
              <w:t>Кол-во</w:t>
            </w:r>
          </w:p>
        </w:tc>
        <w:tc>
          <w:tcPr>
            <w:tcW w:w="2002" w:type="dxa"/>
            <w:vMerge w:val="restart"/>
            <w:shd w:val="clear" w:color="auto" w:fill="auto"/>
            <w:vAlign w:val="center"/>
          </w:tcPr>
          <w:p w14:paraId="30A90F4C" w14:textId="09668926" w:rsidR="00DF6E16" w:rsidRPr="005F1FAE" w:rsidRDefault="005F1FAE" w:rsidP="005F1FAE">
            <w:pPr>
              <w:jc w:val="center"/>
              <w:rPr>
                <w:rFonts w:ascii="Arial" w:eastAsia="Arial Unicode MS" w:hAnsi="Arial" w:cs="Arial"/>
                <w:b/>
                <w:lang w:val="ru-RU"/>
              </w:rPr>
            </w:pPr>
            <w:r w:rsidRPr="005F1FAE">
              <w:rPr>
                <w:rFonts w:ascii="Arial" w:eastAsia="Arial Unicode MS" w:hAnsi="Arial" w:cs="Arial"/>
                <w:b/>
                <w:lang w:val="ru-RU"/>
              </w:rPr>
              <w:t>Цена за ед., руб., с НДС/НДС не облагается</w:t>
            </w:r>
          </w:p>
        </w:tc>
        <w:tc>
          <w:tcPr>
            <w:tcW w:w="2403" w:type="dxa"/>
            <w:vMerge w:val="restart"/>
            <w:shd w:val="clear" w:color="auto" w:fill="auto"/>
            <w:vAlign w:val="center"/>
          </w:tcPr>
          <w:p w14:paraId="60BCA7FB" w14:textId="3CB287B5" w:rsidR="00DF6E16" w:rsidRPr="005F1FAE" w:rsidRDefault="005F1FAE" w:rsidP="005F1FAE">
            <w:pPr>
              <w:pStyle w:val="af0"/>
              <w:jc w:val="center"/>
              <w:rPr>
                <w:rFonts w:ascii="Arial" w:hAnsi="Arial" w:cs="Arial"/>
                <w:b/>
                <w:lang w:val="ru-RU"/>
              </w:rPr>
            </w:pPr>
            <w:r w:rsidRPr="005F1FAE">
              <w:rPr>
                <w:rFonts w:ascii="Arial" w:hAnsi="Arial" w:cs="Arial"/>
                <w:b/>
                <w:lang w:val="ru-RU"/>
              </w:rPr>
              <w:t>Стоимость, руб., с НДС/НДС не облагается</w:t>
            </w:r>
          </w:p>
        </w:tc>
      </w:tr>
      <w:tr w:rsidR="00DF6E16" w:rsidRPr="00B121EA" w14:paraId="19B4B15C" w14:textId="77777777" w:rsidTr="00BD0968">
        <w:trPr>
          <w:trHeight w:val="253"/>
        </w:trPr>
        <w:tc>
          <w:tcPr>
            <w:tcW w:w="567" w:type="dxa"/>
            <w:vMerge/>
            <w:shd w:val="clear" w:color="auto" w:fill="auto"/>
            <w:vAlign w:val="center"/>
          </w:tcPr>
          <w:p w14:paraId="4FF84085" w14:textId="77777777" w:rsidR="00DF6E16" w:rsidRPr="00C02EF9" w:rsidRDefault="00DF6E16" w:rsidP="00337D89">
            <w:pPr>
              <w:jc w:val="center"/>
              <w:rPr>
                <w:rFonts w:ascii="Arial" w:hAnsi="Arial" w:cs="Arial"/>
                <w:lang w:val="ru-RU"/>
              </w:rPr>
            </w:pPr>
          </w:p>
        </w:tc>
        <w:tc>
          <w:tcPr>
            <w:tcW w:w="5387" w:type="dxa"/>
            <w:vMerge/>
            <w:shd w:val="clear" w:color="auto" w:fill="auto"/>
            <w:vAlign w:val="center"/>
          </w:tcPr>
          <w:p w14:paraId="01D01EF0" w14:textId="77777777" w:rsidR="00DF6E16" w:rsidRPr="00C02EF9" w:rsidRDefault="00DF6E16" w:rsidP="00DF6E16">
            <w:pPr>
              <w:rPr>
                <w:rFonts w:ascii="Arial" w:hAnsi="Arial" w:cs="Arial"/>
                <w:lang w:val="ru-RU"/>
              </w:rPr>
            </w:pPr>
          </w:p>
        </w:tc>
        <w:tc>
          <w:tcPr>
            <w:tcW w:w="1701" w:type="dxa"/>
            <w:vMerge/>
            <w:shd w:val="clear" w:color="auto" w:fill="auto"/>
            <w:vAlign w:val="center"/>
          </w:tcPr>
          <w:p w14:paraId="283F90E4" w14:textId="77777777" w:rsidR="00DF6E16" w:rsidRPr="00C02EF9" w:rsidRDefault="00DF6E16" w:rsidP="00337D89">
            <w:pPr>
              <w:jc w:val="center"/>
              <w:rPr>
                <w:rFonts w:ascii="Arial" w:hAnsi="Arial" w:cs="Arial"/>
                <w:lang w:val="ru-RU"/>
              </w:rPr>
            </w:pPr>
          </w:p>
        </w:tc>
        <w:tc>
          <w:tcPr>
            <w:tcW w:w="1418" w:type="dxa"/>
            <w:vMerge/>
            <w:shd w:val="clear" w:color="auto" w:fill="auto"/>
            <w:vAlign w:val="center"/>
          </w:tcPr>
          <w:p w14:paraId="29A63B0C" w14:textId="77777777" w:rsidR="00DF6E16" w:rsidRPr="00C02EF9" w:rsidRDefault="00DF6E16" w:rsidP="00337D89">
            <w:pPr>
              <w:jc w:val="center"/>
              <w:rPr>
                <w:rFonts w:ascii="Arial" w:hAnsi="Arial" w:cs="Arial"/>
                <w:lang w:val="ru-RU"/>
              </w:rPr>
            </w:pPr>
          </w:p>
        </w:tc>
        <w:tc>
          <w:tcPr>
            <w:tcW w:w="1542" w:type="dxa"/>
            <w:vMerge/>
            <w:shd w:val="clear" w:color="auto" w:fill="auto"/>
            <w:vAlign w:val="center"/>
          </w:tcPr>
          <w:p w14:paraId="6933F906" w14:textId="77777777" w:rsidR="00DF6E16" w:rsidRPr="00C02EF9" w:rsidRDefault="00DF6E16" w:rsidP="00337D89">
            <w:pPr>
              <w:jc w:val="center"/>
              <w:rPr>
                <w:rFonts w:ascii="Arial" w:hAnsi="Arial" w:cs="Arial"/>
                <w:lang w:val="ru-RU"/>
              </w:rPr>
            </w:pPr>
          </w:p>
        </w:tc>
        <w:tc>
          <w:tcPr>
            <w:tcW w:w="2002" w:type="dxa"/>
            <w:vMerge/>
            <w:shd w:val="clear" w:color="auto" w:fill="auto"/>
            <w:vAlign w:val="center"/>
          </w:tcPr>
          <w:p w14:paraId="09E547D4" w14:textId="77777777" w:rsidR="00DF6E16" w:rsidRPr="00C02EF9" w:rsidRDefault="00DF6E16" w:rsidP="00337D89">
            <w:pPr>
              <w:jc w:val="center"/>
              <w:rPr>
                <w:rFonts w:ascii="Arial" w:hAnsi="Arial" w:cs="Arial"/>
                <w:lang w:val="ru-RU"/>
              </w:rPr>
            </w:pPr>
          </w:p>
        </w:tc>
        <w:tc>
          <w:tcPr>
            <w:tcW w:w="2403" w:type="dxa"/>
            <w:vMerge/>
            <w:shd w:val="clear" w:color="auto" w:fill="auto"/>
            <w:vAlign w:val="center"/>
          </w:tcPr>
          <w:p w14:paraId="3C015207" w14:textId="77777777" w:rsidR="00DF6E16" w:rsidRPr="00C02EF9" w:rsidRDefault="00DF6E16" w:rsidP="00337D89">
            <w:pPr>
              <w:jc w:val="center"/>
              <w:rPr>
                <w:rFonts w:ascii="Arial" w:hAnsi="Arial" w:cs="Arial"/>
                <w:b/>
                <w:lang w:val="ru-RU"/>
              </w:rPr>
            </w:pPr>
          </w:p>
        </w:tc>
      </w:tr>
      <w:tr w:rsidR="00DF6E16" w:rsidRPr="005F1FAE" w14:paraId="7A4A0D80" w14:textId="77777777" w:rsidTr="00BD0968">
        <w:trPr>
          <w:trHeight w:val="120"/>
        </w:trPr>
        <w:tc>
          <w:tcPr>
            <w:tcW w:w="567" w:type="dxa"/>
            <w:shd w:val="clear" w:color="auto" w:fill="auto"/>
            <w:vAlign w:val="center"/>
          </w:tcPr>
          <w:p w14:paraId="4404CF98" w14:textId="77777777" w:rsidR="00DF6E16" w:rsidRPr="005F1FAE" w:rsidRDefault="00DC208A" w:rsidP="00337D89">
            <w:pPr>
              <w:jc w:val="center"/>
              <w:rPr>
                <w:rFonts w:ascii="Arial" w:hAnsi="Arial" w:cs="Arial"/>
                <w:lang w:val="ru-RU"/>
              </w:rPr>
            </w:pPr>
            <w:r w:rsidRPr="005F1FAE">
              <w:rPr>
                <w:rFonts w:ascii="Arial" w:hAnsi="Arial" w:cs="Arial"/>
                <w:lang w:val="ru-RU"/>
              </w:rPr>
              <w:t>1</w:t>
            </w:r>
          </w:p>
        </w:tc>
        <w:tc>
          <w:tcPr>
            <w:tcW w:w="5387" w:type="dxa"/>
            <w:shd w:val="clear" w:color="auto" w:fill="auto"/>
            <w:vAlign w:val="center"/>
          </w:tcPr>
          <w:p w14:paraId="079CC467" w14:textId="65991BEB" w:rsidR="00DF6E16" w:rsidRPr="00C02EF9" w:rsidRDefault="00DF6E16" w:rsidP="00DF6E16">
            <w:pPr>
              <w:pStyle w:val="af5"/>
              <w:ind w:left="0"/>
              <w:rPr>
                <w:rFonts w:ascii="Arial" w:hAnsi="Arial" w:cs="Arial"/>
                <w:lang w:val="ru-RU"/>
              </w:rPr>
            </w:pPr>
          </w:p>
        </w:tc>
        <w:tc>
          <w:tcPr>
            <w:tcW w:w="1701" w:type="dxa"/>
            <w:shd w:val="clear" w:color="auto" w:fill="auto"/>
            <w:vAlign w:val="center"/>
          </w:tcPr>
          <w:p w14:paraId="24275027"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133AAC81" w14:textId="3B953182" w:rsidR="00DF6E16" w:rsidRPr="00C02EF9" w:rsidRDefault="00DF6E16" w:rsidP="00337D89">
            <w:pPr>
              <w:jc w:val="center"/>
              <w:rPr>
                <w:rFonts w:ascii="Arial" w:hAnsi="Arial" w:cs="Arial"/>
                <w:lang w:val="ru-RU"/>
              </w:rPr>
            </w:pPr>
          </w:p>
        </w:tc>
        <w:tc>
          <w:tcPr>
            <w:tcW w:w="1542" w:type="dxa"/>
            <w:shd w:val="clear" w:color="auto" w:fill="auto"/>
            <w:vAlign w:val="center"/>
          </w:tcPr>
          <w:p w14:paraId="4CF89D84" w14:textId="09E1EEDC" w:rsidR="00DF6E16" w:rsidRPr="00C02EF9" w:rsidRDefault="00DF6E16" w:rsidP="00337D89">
            <w:pPr>
              <w:jc w:val="center"/>
              <w:rPr>
                <w:rFonts w:ascii="Arial" w:hAnsi="Arial" w:cs="Arial"/>
                <w:lang w:val="ru-RU"/>
              </w:rPr>
            </w:pPr>
          </w:p>
        </w:tc>
        <w:tc>
          <w:tcPr>
            <w:tcW w:w="2002" w:type="dxa"/>
            <w:shd w:val="clear" w:color="auto" w:fill="auto"/>
            <w:vAlign w:val="center"/>
          </w:tcPr>
          <w:p w14:paraId="78BFA3D2"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6AFCAB71" w14:textId="77777777" w:rsidR="00DF6E16" w:rsidRPr="00C02EF9" w:rsidRDefault="00DF6E16" w:rsidP="00337D89">
            <w:pPr>
              <w:jc w:val="center"/>
              <w:rPr>
                <w:rFonts w:ascii="Arial" w:hAnsi="Arial" w:cs="Arial"/>
                <w:lang w:val="ru-RU"/>
              </w:rPr>
            </w:pPr>
          </w:p>
        </w:tc>
      </w:tr>
      <w:tr w:rsidR="00DF6E16" w:rsidRPr="005F1FAE" w14:paraId="554DDA55" w14:textId="77777777" w:rsidTr="00BD0968">
        <w:trPr>
          <w:trHeight w:val="120"/>
        </w:trPr>
        <w:tc>
          <w:tcPr>
            <w:tcW w:w="567" w:type="dxa"/>
            <w:shd w:val="clear" w:color="auto" w:fill="auto"/>
            <w:vAlign w:val="center"/>
          </w:tcPr>
          <w:p w14:paraId="05F4E6A8" w14:textId="77777777" w:rsidR="00DF6E16" w:rsidRPr="005F1FAE" w:rsidRDefault="00DC208A" w:rsidP="00337D89">
            <w:pPr>
              <w:jc w:val="center"/>
              <w:rPr>
                <w:rFonts w:ascii="Arial" w:hAnsi="Arial" w:cs="Arial"/>
                <w:lang w:val="ru-RU"/>
              </w:rPr>
            </w:pPr>
            <w:r w:rsidRPr="005F1FAE">
              <w:rPr>
                <w:rFonts w:ascii="Arial" w:hAnsi="Arial" w:cs="Arial"/>
                <w:lang w:val="ru-RU"/>
              </w:rPr>
              <w:t>2</w:t>
            </w:r>
          </w:p>
        </w:tc>
        <w:tc>
          <w:tcPr>
            <w:tcW w:w="5387" w:type="dxa"/>
            <w:shd w:val="clear" w:color="auto" w:fill="auto"/>
            <w:vAlign w:val="center"/>
          </w:tcPr>
          <w:p w14:paraId="1F4177F3" w14:textId="46597D4E"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2DA3729B"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7270692A" w14:textId="1657EE31" w:rsidR="00DF6E16" w:rsidRPr="00C02EF9" w:rsidRDefault="00DF6E16" w:rsidP="00337D89">
            <w:pPr>
              <w:jc w:val="center"/>
              <w:rPr>
                <w:rFonts w:ascii="Arial" w:hAnsi="Arial" w:cs="Arial"/>
                <w:lang w:val="ru-RU"/>
              </w:rPr>
            </w:pPr>
          </w:p>
        </w:tc>
        <w:tc>
          <w:tcPr>
            <w:tcW w:w="1542" w:type="dxa"/>
            <w:shd w:val="clear" w:color="auto" w:fill="auto"/>
            <w:vAlign w:val="center"/>
          </w:tcPr>
          <w:p w14:paraId="5D7F6DB0" w14:textId="3DD10274" w:rsidR="00DF6E16" w:rsidRPr="00C02EF9" w:rsidRDefault="00DF6E16" w:rsidP="00337D89">
            <w:pPr>
              <w:jc w:val="center"/>
              <w:rPr>
                <w:rFonts w:ascii="Arial" w:hAnsi="Arial" w:cs="Arial"/>
                <w:lang w:val="ru-RU"/>
              </w:rPr>
            </w:pPr>
          </w:p>
        </w:tc>
        <w:tc>
          <w:tcPr>
            <w:tcW w:w="2002" w:type="dxa"/>
            <w:shd w:val="clear" w:color="auto" w:fill="auto"/>
            <w:vAlign w:val="center"/>
          </w:tcPr>
          <w:p w14:paraId="7C9FD578"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1ACD6950" w14:textId="77777777" w:rsidR="00DF6E16" w:rsidRPr="00C02EF9" w:rsidRDefault="00DF6E16" w:rsidP="00337D89">
            <w:pPr>
              <w:jc w:val="center"/>
              <w:rPr>
                <w:rFonts w:ascii="Arial" w:hAnsi="Arial" w:cs="Arial"/>
                <w:lang w:val="ru-RU"/>
              </w:rPr>
            </w:pPr>
          </w:p>
        </w:tc>
      </w:tr>
      <w:tr w:rsidR="00DF6E16" w:rsidRPr="00DF6E16" w14:paraId="4A5DF346" w14:textId="77777777" w:rsidTr="00BD0968">
        <w:trPr>
          <w:trHeight w:val="120"/>
        </w:trPr>
        <w:tc>
          <w:tcPr>
            <w:tcW w:w="567" w:type="dxa"/>
            <w:shd w:val="clear" w:color="auto" w:fill="auto"/>
            <w:vAlign w:val="center"/>
          </w:tcPr>
          <w:p w14:paraId="26BDD888" w14:textId="77777777" w:rsidR="00DF6E16" w:rsidRPr="00DC208A" w:rsidRDefault="00DC208A" w:rsidP="00337D89">
            <w:pPr>
              <w:jc w:val="center"/>
              <w:rPr>
                <w:rFonts w:ascii="Arial" w:hAnsi="Arial" w:cs="Arial"/>
                <w:lang w:val="en-US"/>
              </w:rPr>
            </w:pPr>
            <w:r>
              <w:rPr>
                <w:rFonts w:ascii="Arial" w:hAnsi="Arial" w:cs="Arial"/>
                <w:lang w:val="en-US"/>
              </w:rPr>
              <w:t>3</w:t>
            </w:r>
          </w:p>
        </w:tc>
        <w:tc>
          <w:tcPr>
            <w:tcW w:w="5387" w:type="dxa"/>
            <w:shd w:val="clear" w:color="auto" w:fill="auto"/>
            <w:vAlign w:val="center"/>
          </w:tcPr>
          <w:p w14:paraId="5C28913A" w14:textId="55A49F3D"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1B584446"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244001FB" w14:textId="28F18C6B" w:rsidR="00DF6E16" w:rsidRPr="00C02EF9" w:rsidRDefault="00DF6E16" w:rsidP="00337D89">
            <w:pPr>
              <w:jc w:val="center"/>
              <w:rPr>
                <w:rFonts w:ascii="Arial" w:hAnsi="Arial" w:cs="Arial"/>
                <w:lang w:val="ru-RU"/>
              </w:rPr>
            </w:pPr>
          </w:p>
        </w:tc>
        <w:tc>
          <w:tcPr>
            <w:tcW w:w="1542" w:type="dxa"/>
            <w:shd w:val="clear" w:color="auto" w:fill="auto"/>
            <w:vAlign w:val="center"/>
          </w:tcPr>
          <w:p w14:paraId="4698B7C6" w14:textId="7228F951" w:rsidR="00DF6E16" w:rsidRPr="00C02EF9" w:rsidRDefault="00DF6E16" w:rsidP="00337D89">
            <w:pPr>
              <w:jc w:val="center"/>
              <w:rPr>
                <w:rFonts w:ascii="Arial" w:hAnsi="Arial" w:cs="Arial"/>
                <w:lang w:val="ru-RU"/>
              </w:rPr>
            </w:pPr>
          </w:p>
        </w:tc>
        <w:tc>
          <w:tcPr>
            <w:tcW w:w="2002" w:type="dxa"/>
            <w:shd w:val="clear" w:color="auto" w:fill="auto"/>
            <w:vAlign w:val="center"/>
          </w:tcPr>
          <w:p w14:paraId="6BCF0C9B"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12382CF" w14:textId="77777777" w:rsidR="00DF6E16" w:rsidRPr="00C02EF9" w:rsidRDefault="00DF6E16" w:rsidP="00337D89">
            <w:pPr>
              <w:jc w:val="center"/>
              <w:rPr>
                <w:rFonts w:ascii="Arial" w:hAnsi="Arial" w:cs="Arial"/>
                <w:lang w:val="ru-RU"/>
              </w:rPr>
            </w:pPr>
          </w:p>
        </w:tc>
      </w:tr>
      <w:tr w:rsidR="00DF6E16" w:rsidRPr="00DF6E16" w14:paraId="254288E3" w14:textId="77777777" w:rsidTr="00BD0968">
        <w:trPr>
          <w:trHeight w:val="120"/>
        </w:trPr>
        <w:tc>
          <w:tcPr>
            <w:tcW w:w="567" w:type="dxa"/>
            <w:shd w:val="clear" w:color="auto" w:fill="auto"/>
            <w:vAlign w:val="center"/>
          </w:tcPr>
          <w:p w14:paraId="114AA77D" w14:textId="77777777" w:rsidR="00DF6E16" w:rsidRPr="00DC208A" w:rsidRDefault="00DC208A" w:rsidP="00337D89">
            <w:pPr>
              <w:jc w:val="center"/>
              <w:rPr>
                <w:rFonts w:ascii="Arial" w:hAnsi="Arial" w:cs="Arial"/>
                <w:lang w:val="en-US"/>
              </w:rPr>
            </w:pPr>
            <w:r>
              <w:rPr>
                <w:rFonts w:ascii="Arial" w:hAnsi="Arial" w:cs="Arial"/>
                <w:lang w:val="en-US"/>
              </w:rPr>
              <w:t>4</w:t>
            </w:r>
          </w:p>
        </w:tc>
        <w:tc>
          <w:tcPr>
            <w:tcW w:w="5387" w:type="dxa"/>
            <w:shd w:val="clear" w:color="auto" w:fill="auto"/>
            <w:vAlign w:val="center"/>
          </w:tcPr>
          <w:p w14:paraId="78082A4B" w14:textId="06318FFF"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6C4B6ED0"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24E70D3D" w14:textId="213EEDB2" w:rsidR="00DF6E16" w:rsidRPr="00C02EF9" w:rsidRDefault="00DF6E16" w:rsidP="00337D89">
            <w:pPr>
              <w:jc w:val="center"/>
              <w:rPr>
                <w:rFonts w:ascii="Arial" w:hAnsi="Arial" w:cs="Arial"/>
                <w:lang w:val="ru-RU"/>
              </w:rPr>
            </w:pPr>
          </w:p>
        </w:tc>
        <w:tc>
          <w:tcPr>
            <w:tcW w:w="1542" w:type="dxa"/>
            <w:shd w:val="clear" w:color="auto" w:fill="auto"/>
            <w:vAlign w:val="center"/>
          </w:tcPr>
          <w:p w14:paraId="4EF39162" w14:textId="277DD41C" w:rsidR="00DF6E16" w:rsidRPr="00C02EF9" w:rsidRDefault="00DF6E16" w:rsidP="00337D89">
            <w:pPr>
              <w:jc w:val="center"/>
              <w:rPr>
                <w:rFonts w:ascii="Arial" w:hAnsi="Arial" w:cs="Arial"/>
                <w:lang w:val="ru-RU"/>
              </w:rPr>
            </w:pPr>
          </w:p>
        </w:tc>
        <w:tc>
          <w:tcPr>
            <w:tcW w:w="2002" w:type="dxa"/>
            <w:shd w:val="clear" w:color="auto" w:fill="auto"/>
            <w:vAlign w:val="center"/>
          </w:tcPr>
          <w:p w14:paraId="711D4D97"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C3696C4" w14:textId="77777777" w:rsidR="00DF6E16" w:rsidRPr="00C02EF9" w:rsidRDefault="00DF6E16" w:rsidP="00337D89">
            <w:pPr>
              <w:jc w:val="center"/>
              <w:rPr>
                <w:rFonts w:ascii="Arial" w:hAnsi="Arial" w:cs="Arial"/>
                <w:lang w:val="ru-RU"/>
              </w:rPr>
            </w:pPr>
          </w:p>
        </w:tc>
      </w:tr>
      <w:tr w:rsidR="00DF6E16" w:rsidRPr="00DF6E16" w14:paraId="4C353832" w14:textId="77777777" w:rsidTr="00BD0968">
        <w:trPr>
          <w:trHeight w:val="120"/>
        </w:trPr>
        <w:tc>
          <w:tcPr>
            <w:tcW w:w="567" w:type="dxa"/>
            <w:shd w:val="clear" w:color="auto" w:fill="auto"/>
            <w:vAlign w:val="center"/>
          </w:tcPr>
          <w:p w14:paraId="048A4256" w14:textId="77777777" w:rsidR="00DF6E16" w:rsidRPr="00DC208A" w:rsidRDefault="00DC208A" w:rsidP="00337D89">
            <w:pPr>
              <w:jc w:val="center"/>
              <w:rPr>
                <w:rFonts w:ascii="Arial" w:hAnsi="Arial" w:cs="Arial"/>
                <w:lang w:val="en-US"/>
              </w:rPr>
            </w:pPr>
            <w:r>
              <w:rPr>
                <w:rFonts w:ascii="Arial" w:hAnsi="Arial" w:cs="Arial"/>
                <w:lang w:val="en-US"/>
              </w:rPr>
              <w:t>5</w:t>
            </w:r>
          </w:p>
        </w:tc>
        <w:tc>
          <w:tcPr>
            <w:tcW w:w="5387" w:type="dxa"/>
            <w:shd w:val="clear" w:color="auto" w:fill="auto"/>
            <w:vAlign w:val="center"/>
          </w:tcPr>
          <w:p w14:paraId="21EB69EA" w14:textId="12604726"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5F4AF060"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58F47FD2" w14:textId="30DC66CB" w:rsidR="00DF6E16" w:rsidRPr="00C02EF9" w:rsidRDefault="00DF6E16" w:rsidP="00337D89">
            <w:pPr>
              <w:jc w:val="center"/>
              <w:rPr>
                <w:rFonts w:ascii="Arial" w:hAnsi="Arial" w:cs="Arial"/>
                <w:lang w:val="ru-RU"/>
              </w:rPr>
            </w:pPr>
          </w:p>
        </w:tc>
        <w:tc>
          <w:tcPr>
            <w:tcW w:w="1542" w:type="dxa"/>
            <w:shd w:val="clear" w:color="auto" w:fill="auto"/>
            <w:vAlign w:val="center"/>
          </w:tcPr>
          <w:p w14:paraId="36D8792D" w14:textId="366DE44E" w:rsidR="00DF6E16" w:rsidRPr="00C02EF9" w:rsidRDefault="00DF6E16" w:rsidP="00337D89">
            <w:pPr>
              <w:jc w:val="center"/>
              <w:rPr>
                <w:rFonts w:ascii="Arial" w:hAnsi="Arial" w:cs="Arial"/>
                <w:lang w:val="ru-RU"/>
              </w:rPr>
            </w:pPr>
          </w:p>
        </w:tc>
        <w:tc>
          <w:tcPr>
            <w:tcW w:w="2002" w:type="dxa"/>
            <w:shd w:val="clear" w:color="auto" w:fill="auto"/>
            <w:vAlign w:val="center"/>
          </w:tcPr>
          <w:p w14:paraId="29AD7DAE"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7FBB36E0" w14:textId="77777777" w:rsidR="00DF6E16" w:rsidRPr="00C02EF9" w:rsidRDefault="00DF6E16" w:rsidP="00337D89">
            <w:pPr>
              <w:jc w:val="center"/>
              <w:rPr>
                <w:rFonts w:ascii="Arial" w:hAnsi="Arial" w:cs="Arial"/>
                <w:lang w:val="ru-RU"/>
              </w:rPr>
            </w:pPr>
          </w:p>
        </w:tc>
      </w:tr>
      <w:tr w:rsidR="00DF6E16" w:rsidRPr="00DF6E16" w14:paraId="39F6E4D7" w14:textId="77777777" w:rsidTr="00BD0968">
        <w:trPr>
          <w:trHeight w:val="120"/>
        </w:trPr>
        <w:tc>
          <w:tcPr>
            <w:tcW w:w="567" w:type="dxa"/>
            <w:shd w:val="clear" w:color="auto" w:fill="auto"/>
            <w:vAlign w:val="center"/>
          </w:tcPr>
          <w:p w14:paraId="30B9A3B7" w14:textId="77777777" w:rsidR="00DF6E16" w:rsidRPr="00DC208A" w:rsidRDefault="00DC208A" w:rsidP="00337D89">
            <w:pPr>
              <w:jc w:val="center"/>
              <w:rPr>
                <w:rFonts w:ascii="Arial" w:hAnsi="Arial" w:cs="Arial"/>
                <w:lang w:val="en-US"/>
              </w:rPr>
            </w:pPr>
            <w:r>
              <w:rPr>
                <w:rFonts w:ascii="Arial" w:hAnsi="Arial" w:cs="Arial"/>
                <w:lang w:val="en-US"/>
              </w:rPr>
              <w:t>6</w:t>
            </w:r>
          </w:p>
        </w:tc>
        <w:tc>
          <w:tcPr>
            <w:tcW w:w="5387" w:type="dxa"/>
            <w:shd w:val="clear" w:color="auto" w:fill="auto"/>
            <w:vAlign w:val="center"/>
          </w:tcPr>
          <w:p w14:paraId="5CCA7D3E" w14:textId="640E3EE7"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5F33A497" w14:textId="3C820BDF" w:rsidR="00DF6E16" w:rsidRPr="00CB2C7C" w:rsidRDefault="00DF6E16" w:rsidP="00337D89">
            <w:pPr>
              <w:jc w:val="center"/>
              <w:rPr>
                <w:rFonts w:ascii="Arial" w:hAnsi="Arial" w:cs="Arial"/>
                <w:lang w:val="en-US"/>
              </w:rPr>
            </w:pPr>
          </w:p>
        </w:tc>
        <w:tc>
          <w:tcPr>
            <w:tcW w:w="1418" w:type="dxa"/>
            <w:shd w:val="clear" w:color="auto" w:fill="auto"/>
            <w:vAlign w:val="center"/>
          </w:tcPr>
          <w:p w14:paraId="5B3E125D" w14:textId="2A6D41CC" w:rsidR="00DF6E16" w:rsidRPr="00C02EF9" w:rsidRDefault="00DF6E16" w:rsidP="00337D89">
            <w:pPr>
              <w:jc w:val="center"/>
              <w:rPr>
                <w:rFonts w:ascii="Arial" w:hAnsi="Arial" w:cs="Arial"/>
                <w:lang w:val="ru-RU"/>
              </w:rPr>
            </w:pPr>
          </w:p>
        </w:tc>
        <w:tc>
          <w:tcPr>
            <w:tcW w:w="1542" w:type="dxa"/>
            <w:shd w:val="clear" w:color="auto" w:fill="auto"/>
            <w:vAlign w:val="center"/>
          </w:tcPr>
          <w:p w14:paraId="77536DFF" w14:textId="129648A3" w:rsidR="00DF6E16" w:rsidRPr="00C02EF9" w:rsidRDefault="00DF6E16" w:rsidP="00337D89">
            <w:pPr>
              <w:jc w:val="center"/>
              <w:rPr>
                <w:rFonts w:ascii="Arial" w:hAnsi="Arial" w:cs="Arial"/>
                <w:lang w:val="ru-RU"/>
              </w:rPr>
            </w:pPr>
          </w:p>
        </w:tc>
        <w:tc>
          <w:tcPr>
            <w:tcW w:w="2002" w:type="dxa"/>
            <w:shd w:val="clear" w:color="auto" w:fill="auto"/>
            <w:vAlign w:val="center"/>
          </w:tcPr>
          <w:p w14:paraId="56AFC546"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302FEF2A" w14:textId="77777777" w:rsidR="00DF6E16" w:rsidRPr="00C02EF9" w:rsidRDefault="00DF6E16" w:rsidP="00337D89">
            <w:pPr>
              <w:jc w:val="center"/>
              <w:rPr>
                <w:rFonts w:ascii="Arial" w:hAnsi="Arial" w:cs="Arial"/>
                <w:lang w:val="ru-RU"/>
              </w:rPr>
            </w:pPr>
          </w:p>
        </w:tc>
      </w:tr>
      <w:tr w:rsidR="00DF6E16" w:rsidRPr="00DF6E16" w14:paraId="1620321C" w14:textId="77777777" w:rsidTr="00BD0968">
        <w:trPr>
          <w:trHeight w:val="120"/>
        </w:trPr>
        <w:tc>
          <w:tcPr>
            <w:tcW w:w="567" w:type="dxa"/>
            <w:shd w:val="clear" w:color="auto" w:fill="auto"/>
            <w:vAlign w:val="center"/>
          </w:tcPr>
          <w:p w14:paraId="4FB5E9FD" w14:textId="77777777" w:rsidR="00DF6E16" w:rsidRPr="00DC208A" w:rsidRDefault="00DC208A" w:rsidP="00337D89">
            <w:pPr>
              <w:jc w:val="center"/>
              <w:rPr>
                <w:rFonts w:ascii="Arial" w:hAnsi="Arial" w:cs="Arial"/>
                <w:lang w:val="en-US"/>
              </w:rPr>
            </w:pPr>
            <w:r>
              <w:rPr>
                <w:rFonts w:ascii="Arial" w:hAnsi="Arial" w:cs="Arial"/>
                <w:lang w:val="en-US"/>
              </w:rPr>
              <w:t>7</w:t>
            </w:r>
          </w:p>
        </w:tc>
        <w:tc>
          <w:tcPr>
            <w:tcW w:w="5387" w:type="dxa"/>
            <w:shd w:val="clear" w:color="auto" w:fill="auto"/>
            <w:vAlign w:val="center"/>
          </w:tcPr>
          <w:p w14:paraId="10DE7F9B" w14:textId="300EE352"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42D217FA" w14:textId="3A78317A" w:rsidR="00DF6E16" w:rsidRPr="00CB2C7C" w:rsidRDefault="00DF6E16" w:rsidP="00337D89">
            <w:pPr>
              <w:jc w:val="center"/>
              <w:rPr>
                <w:rFonts w:ascii="Arial" w:hAnsi="Arial" w:cs="Arial"/>
                <w:lang w:val="en-US"/>
              </w:rPr>
            </w:pPr>
          </w:p>
        </w:tc>
        <w:tc>
          <w:tcPr>
            <w:tcW w:w="1418" w:type="dxa"/>
            <w:shd w:val="clear" w:color="auto" w:fill="auto"/>
            <w:vAlign w:val="center"/>
          </w:tcPr>
          <w:p w14:paraId="10EEB447" w14:textId="609E7841" w:rsidR="00DF6E16" w:rsidRPr="00C02EF9" w:rsidRDefault="00DF6E16" w:rsidP="00337D89">
            <w:pPr>
              <w:jc w:val="center"/>
              <w:rPr>
                <w:rFonts w:ascii="Arial" w:hAnsi="Arial" w:cs="Arial"/>
                <w:lang w:val="ru-RU"/>
              </w:rPr>
            </w:pPr>
          </w:p>
        </w:tc>
        <w:tc>
          <w:tcPr>
            <w:tcW w:w="1542" w:type="dxa"/>
            <w:shd w:val="clear" w:color="auto" w:fill="auto"/>
            <w:vAlign w:val="center"/>
          </w:tcPr>
          <w:p w14:paraId="3086D532" w14:textId="11901C68" w:rsidR="00DF6E16" w:rsidRPr="00C02EF9" w:rsidRDefault="00DF6E16" w:rsidP="00337D89">
            <w:pPr>
              <w:jc w:val="center"/>
              <w:rPr>
                <w:rFonts w:ascii="Arial" w:hAnsi="Arial" w:cs="Arial"/>
                <w:lang w:val="ru-RU"/>
              </w:rPr>
            </w:pPr>
          </w:p>
        </w:tc>
        <w:tc>
          <w:tcPr>
            <w:tcW w:w="2002" w:type="dxa"/>
            <w:shd w:val="clear" w:color="auto" w:fill="auto"/>
            <w:vAlign w:val="center"/>
          </w:tcPr>
          <w:p w14:paraId="3FADAAFE"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485A539" w14:textId="77777777" w:rsidR="00DF6E16" w:rsidRPr="00C02EF9" w:rsidRDefault="00DF6E16" w:rsidP="00337D89">
            <w:pPr>
              <w:jc w:val="center"/>
              <w:rPr>
                <w:rFonts w:ascii="Arial" w:hAnsi="Arial" w:cs="Arial"/>
                <w:lang w:val="ru-RU"/>
              </w:rPr>
            </w:pPr>
          </w:p>
        </w:tc>
      </w:tr>
      <w:tr w:rsidR="00DF6E16" w:rsidRPr="00DF6E16" w14:paraId="7F3E4A4D" w14:textId="77777777" w:rsidTr="00BD0968">
        <w:trPr>
          <w:trHeight w:val="120"/>
        </w:trPr>
        <w:tc>
          <w:tcPr>
            <w:tcW w:w="567" w:type="dxa"/>
            <w:shd w:val="clear" w:color="auto" w:fill="auto"/>
            <w:vAlign w:val="center"/>
          </w:tcPr>
          <w:p w14:paraId="6C2F0AB3" w14:textId="77777777" w:rsidR="00DF6E16" w:rsidRPr="00DC208A" w:rsidRDefault="00DC208A" w:rsidP="00337D89">
            <w:pPr>
              <w:jc w:val="center"/>
              <w:rPr>
                <w:rFonts w:ascii="Arial" w:hAnsi="Arial" w:cs="Arial"/>
                <w:lang w:val="en-US"/>
              </w:rPr>
            </w:pPr>
            <w:r>
              <w:rPr>
                <w:rFonts w:ascii="Arial" w:hAnsi="Arial" w:cs="Arial"/>
                <w:lang w:val="en-US"/>
              </w:rPr>
              <w:t>8</w:t>
            </w:r>
          </w:p>
        </w:tc>
        <w:tc>
          <w:tcPr>
            <w:tcW w:w="5387" w:type="dxa"/>
            <w:shd w:val="clear" w:color="auto" w:fill="auto"/>
            <w:vAlign w:val="center"/>
          </w:tcPr>
          <w:p w14:paraId="63BA6D83" w14:textId="191A21DF"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0208176E" w14:textId="73016F5C" w:rsidR="00DF6E16" w:rsidRPr="00C02EF9" w:rsidRDefault="00DF6E16" w:rsidP="00337D89">
            <w:pPr>
              <w:jc w:val="center"/>
              <w:rPr>
                <w:rFonts w:ascii="Arial" w:hAnsi="Arial" w:cs="Arial"/>
                <w:lang w:val="ru-RU"/>
              </w:rPr>
            </w:pPr>
          </w:p>
        </w:tc>
        <w:tc>
          <w:tcPr>
            <w:tcW w:w="1418" w:type="dxa"/>
            <w:shd w:val="clear" w:color="auto" w:fill="auto"/>
            <w:vAlign w:val="center"/>
          </w:tcPr>
          <w:p w14:paraId="0B778C77" w14:textId="45413E57" w:rsidR="00DF6E16" w:rsidRPr="00C02EF9" w:rsidRDefault="00DF6E16" w:rsidP="00337D89">
            <w:pPr>
              <w:jc w:val="center"/>
              <w:rPr>
                <w:rFonts w:ascii="Arial" w:hAnsi="Arial" w:cs="Arial"/>
                <w:lang w:val="ru-RU"/>
              </w:rPr>
            </w:pPr>
          </w:p>
        </w:tc>
        <w:tc>
          <w:tcPr>
            <w:tcW w:w="1542" w:type="dxa"/>
            <w:shd w:val="clear" w:color="auto" w:fill="auto"/>
            <w:vAlign w:val="center"/>
          </w:tcPr>
          <w:p w14:paraId="045458E0" w14:textId="46339E00" w:rsidR="00DF6E16" w:rsidRPr="00C02EF9" w:rsidRDefault="00DF6E16" w:rsidP="00337D89">
            <w:pPr>
              <w:jc w:val="center"/>
              <w:rPr>
                <w:rFonts w:ascii="Arial" w:hAnsi="Arial" w:cs="Arial"/>
                <w:lang w:val="ru-RU"/>
              </w:rPr>
            </w:pPr>
          </w:p>
        </w:tc>
        <w:tc>
          <w:tcPr>
            <w:tcW w:w="2002" w:type="dxa"/>
            <w:shd w:val="clear" w:color="auto" w:fill="auto"/>
            <w:vAlign w:val="center"/>
          </w:tcPr>
          <w:p w14:paraId="32E230DB"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2A790194" w14:textId="77777777" w:rsidR="00DF6E16" w:rsidRPr="00C02EF9" w:rsidRDefault="00DF6E16" w:rsidP="00337D89">
            <w:pPr>
              <w:jc w:val="center"/>
              <w:rPr>
                <w:rFonts w:ascii="Arial" w:hAnsi="Arial" w:cs="Arial"/>
                <w:lang w:val="ru-RU"/>
              </w:rPr>
            </w:pPr>
          </w:p>
        </w:tc>
      </w:tr>
      <w:tr w:rsidR="00DF6E16" w:rsidRPr="00DF6E16" w14:paraId="6BC65EE4" w14:textId="77777777" w:rsidTr="00BD0968">
        <w:trPr>
          <w:trHeight w:val="120"/>
        </w:trPr>
        <w:tc>
          <w:tcPr>
            <w:tcW w:w="567" w:type="dxa"/>
            <w:shd w:val="clear" w:color="auto" w:fill="auto"/>
            <w:vAlign w:val="center"/>
          </w:tcPr>
          <w:p w14:paraId="13B56D60" w14:textId="77777777" w:rsidR="00DF6E16" w:rsidRPr="00DC208A" w:rsidRDefault="00DC208A" w:rsidP="00337D89">
            <w:pPr>
              <w:jc w:val="center"/>
              <w:rPr>
                <w:rFonts w:ascii="Arial" w:hAnsi="Arial" w:cs="Arial"/>
                <w:lang w:val="en-US"/>
              </w:rPr>
            </w:pPr>
            <w:r>
              <w:rPr>
                <w:rFonts w:ascii="Arial" w:hAnsi="Arial" w:cs="Arial"/>
                <w:lang w:val="en-US"/>
              </w:rPr>
              <w:t>9</w:t>
            </w:r>
          </w:p>
        </w:tc>
        <w:tc>
          <w:tcPr>
            <w:tcW w:w="5387" w:type="dxa"/>
            <w:shd w:val="clear" w:color="auto" w:fill="auto"/>
            <w:vAlign w:val="center"/>
          </w:tcPr>
          <w:p w14:paraId="3231CA07" w14:textId="5771416E"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3B203354" w14:textId="271122D0" w:rsidR="00DF6E16" w:rsidRPr="00C02EF9" w:rsidRDefault="00DF6E16" w:rsidP="00337D89">
            <w:pPr>
              <w:jc w:val="center"/>
              <w:rPr>
                <w:rFonts w:ascii="Arial" w:hAnsi="Arial" w:cs="Arial"/>
                <w:lang w:val="ru-RU"/>
              </w:rPr>
            </w:pPr>
          </w:p>
        </w:tc>
        <w:tc>
          <w:tcPr>
            <w:tcW w:w="1418" w:type="dxa"/>
            <w:shd w:val="clear" w:color="auto" w:fill="auto"/>
            <w:vAlign w:val="center"/>
          </w:tcPr>
          <w:p w14:paraId="5D5DED9D" w14:textId="751AFAB7" w:rsidR="00DF6E16" w:rsidRPr="00C02EF9" w:rsidRDefault="00DF6E16" w:rsidP="00337D89">
            <w:pPr>
              <w:jc w:val="center"/>
              <w:rPr>
                <w:rFonts w:ascii="Arial" w:hAnsi="Arial" w:cs="Arial"/>
                <w:lang w:val="ru-RU"/>
              </w:rPr>
            </w:pPr>
          </w:p>
        </w:tc>
        <w:tc>
          <w:tcPr>
            <w:tcW w:w="1542" w:type="dxa"/>
            <w:shd w:val="clear" w:color="auto" w:fill="auto"/>
            <w:vAlign w:val="center"/>
          </w:tcPr>
          <w:p w14:paraId="7771808A" w14:textId="1A922ED2" w:rsidR="00DF6E16" w:rsidRPr="00C02EF9" w:rsidRDefault="00DF6E16" w:rsidP="00337D89">
            <w:pPr>
              <w:jc w:val="center"/>
              <w:rPr>
                <w:rFonts w:ascii="Arial" w:hAnsi="Arial" w:cs="Arial"/>
                <w:lang w:val="ru-RU"/>
              </w:rPr>
            </w:pPr>
          </w:p>
        </w:tc>
        <w:tc>
          <w:tcPr>
            <w:tcW w:w="2002" w:type="dxa"/>
            <w:shd w:val="clear" w:color="auto" w:fill="auto"/>
            <w:vAlign w:val="center"/>
          </w:tcPr>
          <w:p w14:paraId="585D2C89"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9826E19" w14:textId="77777777" w:rsidR="00DF6E16" w:rsidRPr="00C02EF9" w:rsidRDefault="00DF6E16" w:rsidP="00337D89">
            <w:pPr>
              <w:jc w:val="center"/>
              <w:rPr>
                <w:rFonts w:ascii="Arial" w:hAnsi="Arial" w:cs="Arial"/>
                <w:lang w:val="ru-RU"/>
              </w:rPr>
            </w:pPr>
          </w:p>
        </w:tc>
      </w:tr>
      <w:tr w:rsidR="00DF6E16" w:rsidRPr="00DF6E16" w14:paraId="15C6EE19" w14:textId="77777777" w:rsidTr="00BD0968">
        <w:trPr>
          <w:trHeight w:val="120"/>
        </w:trPr>
        <w:tc>
          <w:tcPr>
            <w:tcW w:w="567" w:type="dxa"/>
            <w:shd w:val="clear" w:color="auto" w:fill="auto"/>
            <w:vAlign w:val="center"/>
          </w:tcPr>
          <w:p w14:paraId="3433384E" w14:textId="77777777" w:rsidR="00DF6E16" w:rsidRPr="00DC208A" w:rsidRDefault="00DC208A" w:rsidP="00337D89">
            <w:pPr>
              <w:jc w:val="center"/>
              <w:rPr>
                <w:rFonts w:ascii="Arial" w:hAnsi="Arial" w:cs="Arial"/>
                <w:lang w:val="en-US"/>
              </w:rPr>
            </w:pPr>
            <w:r>
              <w:rPr>
                <w:rFonts w:ascii="Arial" w:hAnsi="Arial" w:cs="Arial"/>
                <w:lang w:val="en-US"/>
              </w:rPr>
              <w:t>10</w:t>
            </w:r>
          </w:p>
        </w:tc>
        <w:tc>
          <w:tcPr>
            <w:tcW w:w="5387" w:type="dxa"/>
            <w:shd w:val="clear" w:color="auto" w:fill="auto"/>
            <w:vAlign w:val="center"/>
          </w:tcPr>
          <w:p w14:paraId="2B28741C" w14:textId="6C943F81"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49FB17BC"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40CA5EAA" w14:textId="141B0B7C" w:rsidR="00DF6E16" w:rsidRPr="00C02EF9" w:rsidRDefault="00DF6E16" w:rsidP="00337D89">
            <w:pPr>
              <w:jc w:val="center"/>
              <w:rPr>
                <w:rFonts w:ascii="Arial" w:hAnsi="Arial" w:cs="Arial"/>
                <w:lang w:val="ru-RU"/>
              </w:rPr>
            </w:pPr>
          </w:p>
        </w:tc>
        <w:tc>
          <w:tcPr>
            <w:tcW w:w="1542" w:type="dxa"/>
            <w:shd w:val="clear" w:color="auto" w:fill="auto"/>
            <w:vAlign w:val="center"/>
          </w:tcPr>
          <w:p w14:paraId="2E9E71A8" w14:textId="2EE7F7D2" w:rsidR="00DF6E16" w:rsidRPr="00C02EF9" w:rsidRDefault="00DF6E16" w:rsidP="00337D89">
            <w:pPr>
              <w:jc w:val="center"/>
              <w:rPr>
                <w:rFonts w:ascii="Arial" w:hAnsi="Arial" w:cs="Arial"/>
                <w:lang w:val="ru-RU"/>
              </w:rPr>
            </w:pPr>
          </w:p>
        </w:tc>
        <w:tc>
          <w:tcPr>
            <w:tcW w:w="2002" w:type="dxa"/>
            <w:shd w:val="clear" w:color="auto" w:fill="auto"/>
            <w:vAlign w:val="center"/>
          </w:tcPr>
          <w:p w14:paraId="0F7B01F7"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7D072297" w14:textId="77777777" w:rsidR="00DF6E16" w:rsidRPr="00C02EF9" w:rsidRDefault="00DF6E16" w:rsidP="00337D89">
            <w:pPr>
              <w:jc w:val="center"/>
              <w:rPr>
                <w:rFonts w:ascii="Arial" w:hAnsi="Arial" w:cs="Arial"/>
                <w:lang w:val="ru-RU"/>
              </w:rPr>
            </w:pPr>
          </w:p>
        </w:tc>
      </w:tr>
      <w:tr w:rsidR="00DF6E16" w:rsidRPr="00DF6E16" w14:paraId="467F8740" w14:textId="77777777" w:rsidTr="00BD0968">
        <w:trPr>
          <w:trHeight w:val="120"/>
        </w:trPr>
        <w:tc>
          <w:tcPr>
            <w:tcW w:w="567" w:type="dxa"/>
            <w:shd w:val="clear" w:color="auto" w:fill="auto"/>
            <w:vAlign w:val="center"/>
          </w:tcPr>
          <w:p w14:paraId="0BA8F6A6" w14:textId="77777777" w:rsidR="00DF6E16" w:rsidRPr="00DC208A" w:rsidRDefault="00DC208A" w:rsidP="00337D89">
            <w:pPr>
              <w:jc w:val="center"/>
              <w:rPr>
                <w:rFonts w:ascii="Arial" w:hAnsi="Arial" w:cs="Arial"/>
                <w:lang w:val="en-US"/>
              </w:rPr>
            </w:pPr>
            <w:r>
              <w:rPr>
                <w:rFonts w:ascii="Arial" w:hAnsi="Arial" w:cs="Arial"/>
                <w:lang w:val="en-US"/>
              </w:rPr>
              <w:t>11</w:t>
            </w:r>
          </w:p>
        </w:tc>
        <w:tc>
          <w:tcPr>
            <w:tcW w:w="5387" w:type="dxa"/>
            <w:shd w:val="clear" w:color="auto" w:fill="auto"/>
            <w:vAlign w:val="center"/>
          </w:tcPr>
          <w:p w14:paraId="6C0AEF4E" w14:textId="5AF602A7"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7A8B7B98" w14:textId="2782AB65" w:rsidR="00DF6E16" w:rsidRPr="00C02EF9" w:rsidRDefault="00DF6E16" w:rsidP="00337D89">
            <w:pPr>
              <w:jc w:val="center"/>
              <w:rPr>
                <w:rFonts w:ascii="Arial" w:hAnsi="Arial" w:cs="Arial"/>
                <w:lang w:val="ru-RU"/>
              </w:rPr>
            </w:pPr>
          </w:p>
        </w:tc>
        <w:tc>
          <w:tcPr>
            <w:tcW w:w="1418" w:type="dxa"/>
            <w:shd w:val="clear" w:color="auto" w:fill="auto"/>
            <w:vAlign w:val="center"/>
          </w:tcPr>
          <w:p w14:paraId="54116496" w14:textId="729A60DB" w:rsidR="00DF6E16" w:rsidRPr="00C02EF9" w:rsidRDefault="00DF6E16" w:rsidP="00337D89">
            <w:pPr>
              <w:jc w:val="center"/>
              <w:rPr>
                <w:rFonts w:ascii="Arial" w:hAnsi="Arial" w:cs="Arial"/>
                <w:lang w:val="ru-RU"/>
              </w:rPr>
            </w:pPr>
          </w:p>
        </w:tc>
        <w:tc>
          <w:tcPr>
            <w:tcW w:w="1542" w:type="dxa"/>
            <w:shd w:val="clear" w:color="auto" w:fill="auto"/>
            <w:vAlign w:val="center"/>
          </w:tcPr>
          <w:p w14:paraId="3A4CBDC3" w14:textId="0E551F31" w:rsidR="00DF6E16" w:rsidRPr="00C02EF9" w:rsidRDefault="00DF6E16" w:rsidP="00337D89">
            <w:pPr>
              <w:jc w:val="center"/>
              <w:rPr>
                <w:rFonts w:ascii="Arial" w:hAnsi="Arial" w:cs="Arial"/>
                <w:lang w:val="ru-RU"/>
              </w:rPr>
            </w:pPr>
          </w:p>
        </w:tc>
        <w:tc>
          <w:tcPr>
            <w:tcW w:w="2002" w:type="dxa"/>
            <w:shd w:val="clear" w:color="auto" w:fill="auto"/>
            <w:vAlign w:val="center"/>
          </w:tcPr>
          <w:p w14:paraId="2D18B191"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2760C558" w14:textId="77777777" w:rsidR="00DF6E16" w:rsidRPr="00C02EF9" w:rsidRDefault="00DF6E16" w:rsidP="00337D89">
            <w:pPr>
              <w:jc w:val="center"/>
              <w:rPr>
                <w:rFonts w:ascii="Arial" w:hAnsi="Arial" w:cs="Arial"/>
                <w:lang w:val="ru-RU"/>
              </w:rPr>
            </w:pPr>
          </w:p>
        </w:tc>
      </w:tr>
      <w:tr w:rsidR="00DF6E16" w:rsidRPr="00DF6E16" w14:paraId="6FAEAD9F" w14:textId="77777777" w:rsidTr="00BD0968">
        <w:trPr>
          <w:trHeight w:val="120"/>
        </w:trPr>
        <w:tc>
          <w:tcPr>
            <w:tcW w:w="567" w:type="dxa"/>
            <w:shd w:val="clear" w:color="auto" w:fill="auto"/>
            <w:vAlign w:val="center"/>
          </w:tcPr>
          <w:p w14:paraId="25748AA1" w14:textId="77777777" w:rsidR="00DF6E16" w:rsidRPr="00DC208A" w:rsidRDefault="00DC208A" w:rsidP="00337D89">
            <w:pPr>
              <w:jc w:val="center"/>
              <w:rPr>
                <w:rFonts w:ascii="Arial" w:hAnsi="Arial" w:cs="Arial"/>
                <w:lang w:val="en-US"/>
              </w:rPr>
            </w:pPr>
            <w:r>
              <w:rPr>
                <w:rFonts w:ascii="Arial" w:hAnsi="Arial" w:cs="Arial"/>
                <w:lang w:val="en-US"/>
              </w:rPr>
              <w:t>12</w:t>
            </w:r>
          </w:p>
        </w:tc>
        <w:tc>
          <w:tcPr>
            <w:tcW w:w="5387" w:type="dxa"/>
            <w:shd w:val="clear" w:color="auto" w:fill="auto"/>
            <w:vAlign w:val="center"/>
          </w:tcPr>
          <w:p w14:paraId="02F6F6F1" w14:textId="2C9E01F0"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576C34B8"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6D2F6763" w14:textId="228A3EF5" w:rsidR="00DF6E16" w:rsidRPr="00C02EF9" w:rsidRDefault="00DF6E16" w:rsidP="00337D89">
            <w:pPr>
              <w:jc w:val="center"/>
              <w:rPr>
                <w:rFonts w:ascii="Arial" w:hAnsi="Arial" w:cs="Arial"/>
                <w:lang w:val="ru-RU"/>
              </w:rPr>
            </w:pPr>
          </w:p>
        </w:tc>
        <w:tc>
          <w:tcPr>
            <w:tcW w:w="1542" w:type="dxa"/>
            <w:shd w:val="clear" w:color="auto" w:fill="auto"/>
            <w:vAlign w:val="center"/>
          </w:tcPr>
          <w:p w14:paraId="4E9E2B10" w14:textId="2AD0AD04" w:rsidR="00DF6E16" w:rsidRPr="00C02EF9" w:rsidRDefault="00DF6E16" w:rsidP="00337D89">
            <w:pPr>
              <w:jc w:val="center"/>
              <w:rPr>
                <w:rFonts w:ascii="Arial" w:hAnsi="Arial" w:cs="Arial"/>
                <w:lang w:val="ru-RU"/>
              </w:rPr>
            </w:pPr>
          </w:p>
        </w:tc>
        <w:tc>
          <w:tcPr>
            <w:tcW w:w="2002" w:type="dxa"/>
            <w:shd w:val="clear" w:color="auto" w:fill="auto"/>
            <w:vAlign w:val="center"/>
          </w:tcPr>
          <w:p w14:paraId="24E6E672"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492370E4" w14:textId="77777777" w:rsidR="00DF6E16" w:rsidRPr="00C02EF9" w:rsidRDefault="00DF6E16" w:rsidP="00337D89">
            <w:pPr>
              <w:jc w:val="center"/>
              <w:rPr>
                <w:rFonts w:ascii="Arial" w:hAnsi="Arial" w:cs="Arial"/>
                <w:lang w:val="ru-RU"/>
              </w:rPr>
            </w:pPr>
          </w:p>
        </w:tc>
      </w:tr>
      <w:tr w:rsidR="00DF6E16" w:rsidRPr="00DF6E16" w14:paraId="25B14B20" w14:textId="77777777" w:rsidTr="00BD0968">
        <w:trPr>
          <w:trHeight w:val="120"/>
        </w:trPr>
        <w:tc>
          <w:tcPr>
            <w:tcW w:w="567" w:type="dxa"/>
            <w:shd w:val="clear" w:color="auto" w:fill="auto"/>
            <w:vAlign w:val="center"/>
          </w:tcPr>
          <w:p w14:paraId="1B47A1F4" w14:textId="77777777" w:rsidR="00DF6E16" w:rsidRPr="00DC208A" w:rsidRDefault="00DC208A" w:rsidP="00337D89">
            <w:pPr>
              <w:jc w:val="center"/>
              <w:rPr>
                <w:rFonts w:ascii="Arial" w:hAnsi="Arial" w:cs="Arial"/>
                <w:lang w:val="en-US"/>
              </w:rPr>
            </w:pPr>
            <w:r>
              <w:rPr>
                <w:rFonts w:ascii="Arial" w:hAnsi="Arial" w:cs="Arial"/>
                <w:lang w:val="en-US"/>
              </w:rPr>
              <w:t>13</w:t>
            </w:r>
          </w:p>
        </w:tc>
        <w:tc>
          <w:tcPr>
            <w:tcW w:w="5387" w:type="dxa"/>
            <w:shd w:val="clear" w:color="auto" w:fill="auto"/>
            <w:vAlign w:val="center"/>
          </w:tcPr>
          <w:p w14:paraId="261CC46A" w14:textId="12F90540"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38A7E7E1"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1C77869F" w14:textId="293C8CF9" w:rsidR="00DF6E16" w:rsidRPr="00C02EF9" w:rsidRDefault="00DF6E16" w:rsidP="00337D89">
            <w:pPr>
              <w:jc w:val="center"/>
              <w:rPr>
                <w:rFonts w:ascii="Arial" w:hAnsi="Arial" w:cs="Arial"/>
                <w:lang w:val="ru-RU"/>
              </w:rPr>
            </w:pPr>
          </w:p>
        </w:tc>
        <w:tc>
          <w:tcPr>
            <w:tcW w:w="1542" w:type="dxa"/>
            <w:shd w:val="clear" w:color="auto" w:fill="auto"/>
            <w:vAlign w:val="center"/>
          </w:tcPr>
          <w:p w14:paraId="30743A1C" w14:textId="44BD3239" w:rsidR="00DF6E16" w:rsidRPr="00C02EF9" w:rsidRDefault="00DF6E16" w:rsidP="00337D89">
            <w:pPr>
              <w:jc w:val="center"/>
              <w:rPr>
                <w:rFonts w:ascii="Arial" w:hAnsi="Arial" w:cs="Arial"/>
                <w:lang w:val="ru-RU"/>
              </w:rPr>
            </w:pPr>
          </w:p>
        </w:tc>
        <w:tc>
          <w:tcPr>
            <w:tcW w:w="2002" w:type="dxa"/>
            <w:shd w:val="clear" w:color="auto" w:fill="auto"/>
            <w:vAlign w:val="center"/>
          </w:tcPr>
          <w:p w14:paraId="75E60E6C"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15C445AA" w14:textId="77777777" w:rsidR="00DF6E16" w:rsidRPr="00C02EF9" w:rsidRDefault="00DF6E16" w:rsidP="00337D89">
            <w:pPr>
              <w:jc w:val="center"/>
              <w:rPr>
                <w:rFonts w:ascii="Arial" w:hAnsi="Arial" w:cs="Arial"/>
                <w:lang w:val="ru-RU"/>
              </w:rPr>
            </w:pPr>
          </w:p>
        </w:tc>
      </w:tr>
      <w:tr w:rsidR="00DF6E16" w:rsidRPr="00DF6E16" w14:paraId="744BED62" w14:textId="77777777" w:rsidTr="00BD0968">
        <w:trPr>
          <w:trHeight w:val="120"/>
        </w:trPr>
        <w:tc>
          <w:tcPr>
            <w:tcW w:w="567" w:type="dxa"/>
            <w:shd w:val="clear" w:color="auto" w:fill="auto"/>
            <w:vAlign w:val="center"/>
          </w:tcPr>
          <w:p w14:paraId="1D9BBF3A" w14:textId="77777777" w:rsidR="00DF6E16" w:rsidRPr="00DC208A" w:rsidRDefault="00DC208A" w:rsidP="00337D89">
            <w:pPr>
              <w:jc w:val="center"/>
              <w:rPr>
                <w:rFonts w:ascii="Arial" w:hAnsi="Arial" w:cs="Arial"/>
                <w:lang w:val="en-US"/>
              </w:rPr>
            </w:pPr>
            <w:r>
              <w:rPr>
                <w:rFonts w:ascii="Arial" w:hAnsi="Arial" w:cs="Arial"/>
                <w:lang w:val="en-US"/>
              </w:rPr>
              <w:t>14</w:t>
            </w:r>
          </w:p>
        </w:tc>
        <w:tc>
          <w:tcPr>
            <w:tcW w:w="5387" w:type="dxa"/>
            <w:shd w:val="clear" w:color="auto" w:fill="auto"/>
            <w:vAlign w:val="center"/>
          </w:tcPr>
          <w:p w14:paraId="7B03DB2D" w14:textId="01E21F74"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5DFC35A5" w14:textId="546D5852" w:rsidR="00DF6E16" w:rsidRPr="00C02EF9" w:rsidRDefault="00DF6E16" w:rsidP="00337D89">
            <w:pPr>
              <w:jc w:val="center"/>
              <w:rPr>
                <w:rFonts w:ascii="Arial" w:hAnsi="Arial" w:cs="Arial"/>
                <w:lang w:val="ru-RU"/>
              </w:rPr>
            </w:pPr>
          </w:p>
        </w:tc>
        <w:tc>
          <w:tcPr>
            <w:tcW w:w="1418" w:type="dxa"/>
            <w:shd w:val="clear" w:color="auto" w:fill="auto"/>
            <w:vAlign w:val="center"/>
          </w:tcPr>
          <w:p w14:paraId="2FA2F527" w14:textId="3BDAD014" w:rsidR="00DF6E16" w:rsidRPr="00C02EF9" w:rsidRDefault="00DF6E16" w:rsidP="00337D89">
            <w:pPr>
              <w:jc w:val="center"/>
              <w:rPr>
                <w:rFonts w:ascii="Arial" w:hAnsi="Arial" w:cs="Arial"/>
                <w:lang w:val="ru-RU"/>
              </w:rPr>
            </w:pPr>
          </w:p>
        </w:tc>
        <w:tc>
          <w:tcPr>
            <w:tcW w:w="1542" w:type="dxa"/>
            <w:shd w:val="clear" w:color="auto" w:fill="auto"/>
            <w:vAlign w:val="center"/>
          </w:tcPr>
          <w:p w14:paraId="19A39676" w14:textId="764B2517" w:rsidR="00DF6E16" w:rsidRPr="00C02EF9" w:rsidRDefault="00DF6E16" w:rsidP="00337D89">
            <w:pPr>
              <w:jc w:val="center"/>
              <w:rPr>
                <w:rFonts w:ascii="Arial" w:hAnsi="Arial" w:cs="Arial"/>
                <w:lang w:val="ru-RU"/>
              </w:rPr>
            </w:pPr>
          </w:p>
        </w:tc>
        <w:tc>
          <w:tcPr>
            <w:tcW w:w="2002" w:type="dxa"/>
            <w:shd w:val="clear" w:color="auto" w:fill="auto"/>
            <w:vAlign w:val="center"/>
          </w:tcPr>
          <w:p w14:paraId="33CFF6AC"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4C36FB1A" w14:textId="77777777" w:rsidR="00DF6E16" w:rsidRPr="00C02EF9" w:rsidRDefault="00DF6E16" w:rsidP="00337D89">
            <w:pPr>
              <w:jc w:val="center"/>
              <w:rPr>
                <w:rFonts w:ascii="Arial" w:hAnsi="Arial" w:cs="Arial"/>
                <w:lang w:val="ru-RU"/>
              </w:rPr>
            </w:pPr>
          </w:p>
        </w:tc>
      </w:tr>
      <w:tr w:rsidR="00DF6E16" w:rsidRPr="00DF6E16" w14:paraId="230BD304" w14:textId="77777777" w:rsidTr="00BD0968">
        <w:trPr>
          <w:trHeight w:val="120"/>
        </w:trPr>
        <w:tc>
          <w:tcPr>
            <w:tcW w:w="567" w:type="dxa"/>
            <w:shd w:val="clear" w:color="auto" w:fill="auto"/>
            <w:vAlign w:val="center"/>
          </w:tcPr>
          <w:p w14:paraId="1FDEB9BF" w14:textId="77777777" w:rsidR="00DF6E16" w:rsidRPr="00DC208A" w:rsidRDefault="00DC208A" w:rsidP="00337D89">
            <w:pPr>
              <w:jc w:val="center"/>
              <w:rPr>
                <w:rFonts w:ascii="Arial" w:hAnsi="Arial" w:cs="Arial"/>
                <w:lang w:val="en-US"/>
              </w:rPr>
            </w:pPr>
            <w:r>
              <w:rPr>
                <w:rFonts w:ascii="Arial" w:hAnsi="Arial" w:cs="Arial"/>
                <w:lang w:val="en-US"/>
              </w:rPr>
              <w:t>15</w:t>
            </w:r>
          </w:p>
        </w:tc>
        <w:tc>
          <w:tcPr>
            <w:tcW w:w="5387" w:type="dxa"/>
            <w:shd w:val="clear" w:color="auto" w:fill="auto"/>
            <w:vAlign w:val="center"/>
          </w:tcPr>
          <w:p w14:paraId="3E8892A7" w14:textId="55280467"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186EE856" w14:textId="7F149F16" w:rsidR="00DF6E16" w:rsidRPr="00C02EF9" w:rsidRDefault="00DF6E16" w:rsidP="00337D89">
            <w:pPr>
              <w:jc w:val="center"/>
              <w:rPr>
                <w:rFonts w:ascii="Arial" w:hAnsi="Arial" w:cs="Arial"/>
                <w:lang w:val="ru-RU"/>
              </w:rPr>
            </w:pPr>
          </w:p>
        </w:tc>
        <w:tc>
          <w:tcPr>
            <w:tcW w:w="1418" w:type="dxa"/>
            <w:shd w:val="clear" w:color="auto" w:fill="auto"/>
            <w:vAlign w:val="center"/>
          </w:tcPr>
          <w:p w14:paraId="71D3F2A5" w14:textId="78E833B5" w:rsidR="00DF6E16" w:rsidRPr="00C02EF9" w:rsidRDefault="00DF6E16" w:rsidP="00337D89">
            <w:pPr>
              <w:jc w:val="center"/>
              <w:rPr>
                <w:rFonts w:ascii="Arial" w:hAnsi="Arial" w:cs="Arial"/>
                <w:lang w:val="ru-RU"/>
              </w:rPr>
            </w:pPr>
          </w:p>
        </w:tc>
        <w:tc>
          <w:tcPr>
            <w:tcW w:w="1542" w:type="dxa"/>
            <w:shd w:val="clear" w:color="auto" w:fill="auto"/>
            <w:vAlign w:val="center"/>
          </w:tcPr>
          <w:p w14:paraId="6B10A81D" w14:textId="5ADD5A90" w:rsidR="00DF6E16" w:rsidRPr="00C02EF9" w:rsidRDefault="00DF6E16" w:rsidP="00337D89">
            <w:pPr>
              <w:jc w:val="center"/>
              <w:rPr>
                <w:rFonts w:ascii="Arial" w:hAnsi="Arial" w:cs="Arial"/>
                <w:lang w:val="ru-RU"/>
              </w:rPr>
            </w:pPr>
          </w:p>
        </w:tc>
        <w:tc>
          <w:tcPr>
            <w:tcW w:w="2002" w:type="dxa"/>
            <w:shd w:val="clear" w:color="auto" w:fill="auto"/>
            <w:vAlign w:val="center"/>
          </w:tcPr>
          <w:p w14:paraId="790E4A41"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3443AB35" w14:textId="77777777" w:rsidR="00DF6E16" w:rsidRPr="00C02EF9" w:rsidRDefault="00DF6E16" w:rsidP="00337D89">
            <w:pPr>
              <w:jc w:val="center"/>
              <w:rPr>
                <w:rFonts w:ascii="Arial" w:hAnsi="Arial" w:cs="Arial"/>
                <w:lang w:val="ru-RU"/>
              </w:rPr>
            </w:pPr>
          </w:p>
        </w:tc>
      </w:tr>
      <w:tr w:rsidR="00DF6E16" w:rsidRPr="00DF6E16" w14:paraId="03ED1412" w14:textId="77777777" w:rsidTr="00BD0968">
        <w:trPr>
          <w:trHeight w:val="120"/>
        </w:trPr>
        <w:tc>
          <w:tcPr>
            <w:tcW w:w="567" w:type="dxa"/>
            <w:shd w:val="clear" w:color="auto" w:fill="auto"/>
            <w:vAlign w:val="center"/>
          </w:tcPr>
          <w:p w14:paraId="17AB143A" w14:textId="77777777" w:rsidR="00DF6E16" w:rsidRPr="00DC208A" w:rsidRDefault="00DC208A" w:rsidP="00337D89">
            <w:pPr>
              <w:jc w:val="center"/>
              <w:rPr>
                <w:rFonts w:ascii="Arial" w:hAnsi="Arial" w:cs="Arial"/>
                <w:lang w:val="en-US"/>
              </w:rPr>
            </w:pPr>
            <w:r>
              <w:rPr>
                <w:rFonts w:ascii="Arial" w:hAnsi="Arial" w:cs="Arial"/>
                <w:lang w:val="en-US"/>
              </w:rPr>
              <w:t>16</w:t>
            </w:r>
          </w:p>
        </w:tc>
        <w:tc>
          <w:tcPr>
            <w:tcW w:w="5387" w:type="dxa"/>
            <w:shd w:val="clear" w:color="auto" w:fill="auto"/>
            <w:vAlign w:val="center"/>
          </w:tcPr>
          <w:p w14:paraId="1933AB65" w14:textId="3C3EBF54"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6E430F9D" w14:textId="3D63E46B" w:rsidR="00DF6E16" w:rsidRPr="00C02EF9" w:rsidRDefault="00DF6E16" w:rsidP="00337D89">
            <w:pPr>
              <w:jc w:val="center"/>
              <w:rPr>
                <w:rFonts w:ascii="Arial" w:hAnsi="Arial" w:cs="Arial"/>
                <w:lang w:val="ru-RU"/>
              </w:rPr>
            </w:pPr>
          </w:p>
        </w:tc>
        <w:tc>
          <w:tcPr>
            <w:tcW w:w="1418" w:type="dxa"/>
            <w:shd w:val="clear" w:color="auto" w:fill="auto"/>
            <w:vAlign w:val="center"/>
          </w:tcPr>
          <w:p w14:paraId="1DBAF6A5" w14:textId="0E35B4C0" w:rsidR="00DF6E16" w:rsidRPr="00C02EF9" w:rsidRDefault="00DF6E16" w:rsidP="00337D89">
            <w:pPr>
              <w:jc w:val="center"/>
              <w:rPr>
                <w:rFonts w:ascii="Arial" w:hAnsi="Arial" w:cs="Arial"/>
                <w:lang w:val="ru-RU"/>
              </w:rPr>
            </w:pPr>
          </w:p>
        </w:tc>
        <w:tc>
          <w:tcPr>
            <w:tcW w:w="1542" w:type="dxa"/>
            <w:shd w:val="clear" w:color="auto" w:fill="auto"/>
            <w:vAlign w:val="center"/>
          </w:tcPr>
          <w:p w14:paraId="2894CE1E" w14:textId="7B3DD588" w:rsidR="00DF6E16" w:rsidRPr="00C02EF9" w:rsidRDefault="00DF6E16" w:rsidP="00337D89">
            <w:pPr>
              <w:jc w:val="center"/>
              <w:rPr>
                <w:rFonts w:ascii="Arial" w:hAnsi="Arial" w:cs="Arial"/>
                <w:lang w:val="ru-RU"/>
              </w:rPr>
            </w:pPr>
          </w:p>
        </w:tc>
        <w:tc>
          <w:tcPr>
            <w:tcW w:w="2002" w:type="dxa"/>
            <w:shd w:val="clear" w:color="auto" w:fill="auto"/>
            <w:vAlign w:val="center"/>
          </w:tcPr>
          <w:p w14:paraId="6FB414E2"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6A9226F2" w14:textId="77777777" w:rsidR="00DF6E16" w:rsidRPr="00C02EF9" w:rsidRDefault="00DF6E16" w:rsidP="00337D89">
            <w:pPr>
              <w:jc w:val="center"/>
              <w:rPr>
                <w:rFonts w:ascii="Arial" w:hAnsi="Arial" w:cs="Arial"/>
                <w:lang w:val="ru-RU"/>
              </w:rPr>
            </w:pPr>
          </w:p>
        </w:tc>
      </w:tr>
      <w:tr w:rsidR="00DF6E16" w:rsidRPr="00DF6E16" w14:paraId="5549D02F" w14:textId="77777777" w:rsidTr="00BD0968">
        <w:trPr>
          <w:trHeight w:val="120"/>
        </w:trPr>
        <w:tc>
          <w:tcPr>
            <w:tcW w:w="567" w:type="dxa"/>
            <w:shd w:val="clear" w:color="auto" w:fill="auto"/>
            <w:vAlign w:val="center"/>
          </w:tcPr>
          <w:p w14:paraId="39279735" w14:textId="77777777" w:rsidR="00DF6E16" w:rsidRPr="00DC208A" w:rsidRDefault="00DC208A" w:rsidP="00337D89">
            <w:pPr>
              <w:jc w:val="center"/>
              <w:rPr>
                <w:rFonts w:ascii="Arial" w:hAnsi="Arial" w:cs="Arial"/>
                <w:lang w:val="en-US"/>
              </w:rPr>
            </w:pPr>
            <w:r>
              <w:rPr>
                <w:rFonts w:ascii="Arial" w:hAnsi="Arial" w:cs="Arial"/>
                <w:lang w:val="en-US"/>
              </w:rPr>
              <w:t>17</w:t>
            </w:r>
          </w:p>
        </w:tc>
        <w:tc>
          <w:tcPr>
            <w:tcW w:w="5387" w:type="dxa"/>
            <w:shd w:val="clear" w:color="auto" w:fill="auto"/>
            <w:vAlign w:val="center"/>
          </w:tcPr>
          <w:p w14:paraId="3EE0AD96" w14:textId="470B72B8"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4C702B75" w14:textId="1D6F047A" w:rsidR="00DF6E16" w:rsidRPr="00C02EF9" w:rsidRDefault="00DF6E16" w:rsidP="00337D89">
            <w:pPr>
              <w:jc w:val="center"/>
              <w:rPr>
                <w:rFonts w:ascii="Arial" w:hAnsi="Arial" w:cs="Arial"/>
                <w:lang w:val="ru-RU"/>
              </w:rPr>
            </w:pPr>
          </w:p>
        </w:tc>
        <w:tc>
          <w:tcPr>
            <w:tcW w:w="1418" w:type="dxa"/>
            <w:shd w:val="clear" w:color="auto" w:fill="auto"/>
            <w:vAlign w:val="center"/>
          </w:tcPr>
          <w:p w14:paraId="06400ACA" w14:textId="5961F133" w:rsidR="00DF6E16" w:rsidRPr="00C02EF9" w:rsidRDefault="00DF6E16" w:rsidP="00337D89">
            <w:pPr>
              <w:jc w:val="center"/>
              <w:rPr>
                <w:rFonts w:ascii="Arial" w:hAnsi="Arial" w:cs="Arial"/>
                <w:lang w:val="ru-RU"/>
              </w:rPr>
            </w:pPr>
          </w:p>
        </w:tc>
        <w:tc>
          <w:tcPr>
            <w:tcW w:w="1542" w:type="dxa"/>
            <w:shd w:val="clear" w:color="auto" w:fill="auto"/>
            <w:vAlign w:val="center"/>
          </w:tcPr>
          <w:p w14:paraId="61EA8E58" w14:textId="4E3EC6EA" w:rsidR="00DF6E16" w:rsidRPr="00C02EF9" w:rsidRDefault="00DF6E16" w:rsidP="00337D89">
            <w:pPr>
              <w:jc w:val="center"/>
              <w:rPr>
                <w:rFonts w:ascii="Arial" w:hAnsi="Arial" w:cs="Arial"/>
                <w:lang w:val="ru-RU"/>
              </w:rPr>
            </w:pPr>
          </w:p>
        </w:tc>
        <w:tc>
          <w:tcPr>
            <w:tcW w:w="2002" w:type="dxa"/>
            <w:shd w:val="clear" w:color="auto" w:fill="auto"/>
            <w:vAlign w:val="center"/>
          </w:tcPr>
          <w:p w14:paraId="7E63B130"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51917BDE" w14:textId="77777777" w:rsidR="00DF6E16" w:rsidRPr="00C02EF9" w:rsidRDefault="00DF6E16" w:rsidP="00337D89">
            <w:pPr>
              <w:jc w:val="center"/>
              <w:rPr>
                <w:rFonts w:ascii="Arial" w:hAnsi="Arial" w:cs="Arial"/>
                <w:lang w:val="ru-RU"/>
              </w:rPr>
            </w:pPr>
          </w:p>
        </w:tc>
      </w:tr>
      <w:tr w:rsidR="00DF6E16" w:rsidRPr="00DF6E16" w14:paraId="575BC8C2" w14:textId="77777777" w:rsidTr="00BD0968">
        <w:trPr>
          <w:trHeight w:val="120"/>
        </w:trPr>
        <w:tc>
          <w:tcPr>
            <w:tcW w:w="567" w:type="dxa"/>
            <w:shd w:val="clear" w:color="auto" w:fill="auto"/>
            <w:vAlign w:val="center"/>
          </w:tcPr>
          <w:p w14:paraId="0BC4816E" w14:textId="77777777" w:rsidR="00DF6E16" w:rsidRPr="00DC208A" w:rsidRDefault="00DC208A" w:rsidP="00337D89">
            <w:pPr>
              <w:jc w:val="center"/>
              <w:rPr>
                <w:rFonts w:ascii="Arial" w:hAnsi="Arial" w:cs="Arial"/>
                <w:lang w:val="en-US"/>
              </w:rPr>
            </w:pPr>
            <w:r>
              <w:rPr>
                <w:rFonts w:ascii="Arial" w:hAnsi="Arial" w:cs="Arial"/>
                <w:lang w:val="en-US"/>
              </w:rPr>
              <w:t>18</w:t>
            </w:r>
          </w:p>
        </w:tc>
        <w:tc>
          <w:tcPr>
            <w:tcW w:w="5387" w:type="dxa"/>
            <w:shd w:val="clear" w:color="auto" w:fill="auto"/>
            <w:vAlign w:val="center"/>
          </w:tcPr>
          <w:p w14:paraId="0CA61116" w14:textId="3CA677A3"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59EA2E57" w14:textId="5E82027E" w:rsidR="00DF6E16" w:rsidRPr="00C02EF9" w:rsidRDefault="00DF6E16" w:rsidP="00337D89">
            <w:pPr>
              <w:jc w:val="center"/>
              <w:rPr>
                <w:rFonts w:ascii="Arial" w:hAnsi="Arial" w:cs="Arial"/>
                <w:lang w:val="ru-RU"/>
              </w:rPr>
            </w:pPr>
          </w:p>
        </w:tc>
        <w:tc>
          <w:tcPr>
            <w:tcW w:w="1418" w:type="dxa"/>
            <w:shd w:val="clear" w:color="auto" w:fill="auto"/>
            <w:vAlign w:val="center"/>
          </w:tcPr>
          <w:p w14:paraId="0800A609" w14:textId="414711C8" w:rsidR="00DF6E16" w:rsidRPr="00C02EF9" w:rsidRDefault="00DF6E16" w:rsidP="00337D89">
            <w:pPr>
              <w:jc w:val="center"/>
              <w:rPr>
                <w:rFonts w:ascii="Arial" w:hAnsi="Arial" w:cs="Arial"/>
                <w:lang w:val="ru-RU"/>
              </w:rPr>
            </w:pPr>
          </w:p>
        </w:tc>
        <w:tc>
          <w:tcPr>
            <w:tcW w:w="1542" w:type="dxa"/>
            <w:shd w:val="clear" w:color="auto" w:fill="auto"/>
            <w:vAlign w:val="center"/>
          </w:tcPr>
          <w:p w14:paraId="1BEE665D" w14:textId="1D3CD1BD" w:rsidR="00DF6E16" w:rsidRPr="00C02EF9" w:rsidRDefault="00DF6E16" w:rsidP="00337D89">
            <w:pPr>
              <w:jc w:val="center"/>
              <w:rPr>
                <w:rFonts w:ascii="Arial" w:hAnsi="Arial" w:cs="Arial"/>
                <w:lang w:val="ru-RU"/>
              </w:rPr>
            </w:pPr>
          </w:p>
        </w:tc>
        <w:tc>
          <w:tcPr>
            <w:tcW w:w="2002" w:type="dxa"/>
            <w:shd w:val="clear" w:color="auto" w:fill="auto"/>
            <w:vAlign w:val="center"/>
          </w:tcPr>
          <w:p w14:paraId="23D9AF04"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711BECE4" w14:textId="77777777" w:rsidR="00DF6E16" w:rsidRPr="00C02EF9" w:rsidRDefault="00DF6E16" w:rsidP="00337D89">
            <w:pPr>
              <w:jc w:val="center"/>
              <w:rPr>
                <w:rFonts w:ascii="Arial" w:hAnsi="Arial" w:cs="Arial"/>
                <w:lang w:val="ru-RU"/>
              </w:rPr>
            </w:pPr>
          </w:p>
        </w:tc>
      </w:tr>
      <w:tr w:rsidR="00DF6E16" w:rsidRPr="00DF6E16" w14:paraId="1CCF5CDF" w14:textId="77777777" w:rsidTr="00BD0968">
        <w:trPr>
          <w:trHeight w:val="120"/>
        </w:trPr>
        <w:tc>
          <w:tcPr>
            <w:tcW w:w="567" w:type="dxa"/>
            <w:shd w:val="clear" w:color="auto" w:fill="auto"/>
            <w:vAlign w:val="center"/>
          </w:tcPr>
          <w:p w14:paraId="7731A3E6" w14:textId="77777777" w:rsidR="00DF6E16" w:rsidRPr="00DC208A" w:rsidRDefault="00DC208A" w:rsidP="00337D89">
            <w:pPr>
              <w:jc w:val="center"/>
              <w:rPr>
                <w:rFonts w:ascii="Arial" w:hAnsi="Arial" w:cs="Arial"/>
                <w:lang w:val="en-US"/>
              </w:rPr>
            </w:pPr>
            <w:r>
              <w:rPr>
                <w:rFonts w:ascii="Arial" w:hAnsi="Arial" w:cs="Arial"/>
                <w:lang w:val="en-US"/>
              </w:rPr>
              <w:t>19</w:t>
            </w:r>
          </w:p>
        </w:tc>
        <w:tc>
          <w:tcPr>
            <w:tcW w:w="5387" w:type="dxa"/>
            <w:shd w:val="clear" w:color="auto" w:fill="auto"/>
            <w:vAlign w:val="center"/>
          </w:tcPr>
          <w:p w14:paraId="46699E33" w14:textId="0AA335D7"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5CE6D6E1" w14:textId="36C3A524" w:rsidR="00DF6E16" w:rsidRPr="00C02EF9" w:rsidRDefault="00DF6E16" w:rsidP="00337D89">
            <w:pPr>
              <w:jc w:val="center"/>
              <w:rPr>
                <w:rFonts w:ascii="Arial" w:hAnsi="Arial" w:cs="Arial"/>
                <w:lang w:val="ru-RU"/>
              </w:rPr>
            </w:pPr>
          </w:p>
        </w:tc>
        <w:tc>
          <w:tcPr>
            <w:tcW w:w="1418" w:type="dxa"/>
            <w:shd w:val="clear" w:color="auto" w:fill="auto"/>
            <w:vAlign w:val="center"/>
          </w:tcPr>
          <w:p w14:paraId="1ECE531A" w14:textId="4BEBF931" w:rsidR="00DF6E16" w:rsidRPr="00C02EF9" w:rsidRDefault="00DF6E16" w:rsidP="00337D89">
            <w:pPr>
              <w:jc w:val="center"/>
              <w:rPr>
                <w:rFonts w:ascii="Arial" w:hAnsi="Arial" w:cs="Arial"/>
                <w:lang w:val="ru-RU"/>
              </w:rPr>
            </w:pPr>
          </w:p>
        </w:tc>
        <w:tc>
          <w:tcPr>
            <w:tcW w:w="1542" w:type="dxa"/>
            <w:shd w:val="clear" w:color="auto" w:fill="auto"/>
            <w:vAlign w:val="center"/>
          </w:tcPr>
          <w:p w14:paraId="6C56CC5B" w14:textId="59487637" w:rsidR="00DF6E16" w:rsidRPr="00C02EF9" w:rsidRDefault="00DF6E16" w:rsidP="00337D89">
            <w:pPr>
              <w:jc w:val="center"/>
              <w:rPr>
                <w:rFonts w:ascii="Arial" w:hAnsi="Arial" w:cs="Arial"/>
                <w:lang w:val="ru-RU"/>
              </w:rPr>
            </w:pPr>
          </w:p>
        </w:tc>
        <w:tc>
          <w:tcPr>
            <w:tcW w:w="2002" w:type="dxa"/>
            <w:shd w:val="clear" w:color="auto" w:fill="auto"/>
            <w:vAlign w:val="center"/>
          </w:tcPr>
          <w:p w14:paraId="58EABCF0"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405F2305" w14:textId="77777777" w:rsidR="00DF6E16" w:rsidRPr="00C02EF9" w:rsidRDefault="00DF6E16" w:rsidP="00337D89">
            <w:pPr>
              <w:jc w:val="center"/>
              <w:rPr>
                <w:rFonts w:ascii="Arial" w:hAnsi="Arial" w:cs="Arial"/>
                <w:lang w:val="ru-RU"/>
              </w:rPr>
            </w:pPr>
          </w:p>
        </w:tc>
      </w:tr>
      <w:tr w:rsidR="00DF6E16" w:rsidRPr="00DF6E16" w14:paraId="4C4EF904" w14:textId="77777777" w:rsidTr="00BD0968">
        <w:trPr>
          <w:trHeight w:val="120"/>
        </w:trPr>
        <w:tc>
          <w:tcPr>
            <w:tcW w:w="567" w:type="dxa"/>
            <w:shd w:val="clear" w:color="auto" w:fill="auto"/>
            <w:vAlign w:val="center"/>
          </w:tcPr>
          <w:p w14:paraId="5A2A999F" w14:textId="77777777" w:rsidR="00DF6E16" w:rsidRPr="00DC208A" w:rsidRDefault="00DC208A" w:rsidP="00337D89">
            <w:pPr>
              <w:jc w:val="center"/>
              <w:rPr>
                <w:rFonts w:ascii="Arial" w:hAnsi="Arial" w:cs="Arial"/>
                <w:lang w:val="en-US"/>
              </w:rPr>
            </w:pPr>
            <w:r>
              <w:rPr>
                <w:rFonts w:ascii="Arial" w:hAnsi="Arial" w:cs="Arial"/>
                <w:lang w:val="en-US"/>
              </w:rPr>
              <w:t>20</w:t>
            </w:r>
          </w:p>
        </w:tc>
        <w:tc>
          <w:tcPr>
            <w:tcW w:w="5387" w:type="dxa"/>
            <w:shd w:val="clear" w:color="auto" w:fill="auto"/>
            <w:vAlign w:val="center"/>
          </w:tcPr>
          <w:p w14:paraId="2F5454F6" w14:textId="7E5870B3" w:rsidR="00DF6E16" w:rsidRPr="00C02EF9" w:rsidRDefault="00DF6E16" w:rsidP="00DF6E16">
            <w:pPr>
              <w:pStyle w:val="af5"/>
              <w:ind w:left="-58"/>
              <w:rPr>
                <w:rFonts w:ascii="Arial" w:hAnsi="Arial" w:cs="Arial"/>
                <w:lang w:val="ru-RU"/>
              </w:rPr>
            </w:pPr>
          </w:p>
        </w:tc>
        <w:tc>
          <w:tcPr>
            <w:tcW w:w="1701" w:type="dxa"/>
            <w:shd w:val="clear" w:color="auto" w:fill="auto"/>
            <w:vAlign w:val="center"/>
          </w:tcPr>
          <w:p w14:paraId="514C1FEE" w14:textId="100A8336" w:rsidR="00DF6E16" w:rsidRPr="00C02EF9" w:rsidRDefault="00DF6E16" w:rsidP="00337D89">
            <w:pPr>
              <w:jc w:val="center"/>
              <w:rPr>
                <w:rFonts w:ascii="Arial" w:hAnsi="Arial" w:cs="Arial"/>
                <w:lang w:val="ru-RU"/>
              </w:rPr>
            </w:pPr>
          </w:p>
        </w:tc>
        <w:tc>
          <w:tcPr>
            <w:tcW w:w="1418" w:type="dxa"/>
            <w:shd w:val="clear" w:color="auto" w:fill="auto"/>
            <w:vAlign w:val="center"/>
          </w:tcPr>
          <w:p w14:paraId="7071E0FF" w14:textId="096558C0" w:rsidR="00DF6E16" w:rsidRPr="00C02EF9" w:rsidRDefault="00DF6E16" w:rsidP="00337D89">
            <w:pPr>
              <w:jc w:val="center"/>
              <w:rPr>
                <w:rFonts w:ascii="Arial" w:hAnsi="Arial" w:cs="Arial"/>
                <w:lang w:val="ru-RU"/>
              </w:rPr>
            </w:pPr>
          </w:p>
        </w:tc>
        <w:tc>
          <w:tcPr>
            <w:tcW w:w="1542" w:type="dxa"/>
            <w:shd w:val="clear" w:color="auto" w:fill="auto"/>
            <w:vAlign w:val="center"/>
          </w:tcPr>
          <w:p w14:paraId="5BD19A49" w14:textId="325531D4" w:rsidR="00DF6E16" w:rsidRPr="00C02EF9" w:rsidRDefault="00DF6E16" w:rsidP="00337D89">
            <w:pPr>
              <w:jc w:val="center"/>
              <w:rPr>
                <w:rFonts w:ascii="Arial" w:hAnsi="Arial" w:cs="Arial"/>
                <w:lang w:val="ru-RU"/>
              </w:rPr>
            </w:pPr>
          </w:p>
        </w:tc>
        <w:tc>
          <w:tcPr>
            <w:tcW w:w="2002" w:type="dxa"/>
            <w:shd w:val="clear" w:color="auto" w:fill="auto"/>
            <w:vAlign w:val="center"/>
          </w:tcPr>
          <w:p w14:paraId="1318C1E8"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37D39D86" w14:textId="77777777" w:rsidR="00DF6E16" w:rsidRPr="00C02EF9" w:rsidRDefault="00DF6E16" w:rsidP="00337D89">
            <w:pPr>
              <w:jc w:val="center"/>
              <w:rPr>
                <w:rFonts w:ascii="Arial" w:hAnsi="Arial" w:cs="Arial"/>
                <w:lang w:val="ru-RU"/>
              </w:rPr>
            </w:pPr>
          </w:p>
        </w:tc>
      </w:tr>
      <w:tr w:rsidR="00BC6093" w:rsidRPr="00D94393" w14:paraId="1AD669DD" w14:textId="77777777" w:rsidTr="00BD0968">
        <w:trPr>
          <w:trHeight w:val="177"/>
        </w:trPr>
        <w:tc>
          <w:tcPr>
            <w:tcW w:w="5954" w:type="dxa"/>
            <w:gridSpan w:val="2"/>
            <w:shd w:val="clear" w:color="auto" w:fill="auto"/>
            <w:vAlign w:val="center"/>
          </w:tcPr>
          <w:p w14:paraId="5879BAB3" w14:textId="77777777" w:rsidR="00BC6093" w:rsidRPr="00D94393" w:rsidRDefault="00BC6093" w:rsidP="00DF6E16">
            <w:pPr>
              <w:rPr>
                <w:rFonts w:ascii="Arial" w:hAnsi="Arial" w:cs="Arial"/>
                <w:b/>
              </w:rPr>
            </w:pPr>
            <w:r w:rsidRPr="00C02EF9">
              <w:rPr>
                <w:rFonts w:ascii="Arial" w:hAnsi="Arial" w:cs="Arial"/>
                <w:b/>
              </w:rPr>
              <w:t>ИТОГО</w:t>
            </w:r>
          </w:p>
        </w:tc>
        <w:tc>
          <w:tcPr>
            <w:tcW w:w="1701" w:type="dxa"/>
            <w:shd w:val="clear" w:color="auto" w:fill="auto"/>
            <w:vAlign w:val="center"/>
          </w:tcPr>
          <w:p w14:paraId="50FC466F" w14:textId="390B233E" w:rsidR="00BC6093" w:rsidRPr="00D94393" w:rsidRDefault="00E728B7" w:rsidP="00337D89">
            <w:pPr>
              <w:jc w:val="center"/>
              <w:rPr>
                <w:rFonts w:ascii="Arial" w:hAnsi="Arial" w:cs="Arial"/>
                <w:b/>
              </w:rPr>
            </w:pPr>
            <w:r>
              <w:rPr>
                <w:rFonts w:ascii="Arial" w:hAnsi="Arial" w:cs="Arial"/>
                <w:b/>
              </w:rPr>
              <w:t>х</w:t>
            </w:r>
          </w:p>
        </w:tc>
        <w:tc>
          <w:tcPr>
            <w:tcW w:w="1418" w:type="dxa"/>
            <w:shd w:val="clear" w:color="auto" w:fill="auto"/>
            <w:vAlign w:val="center"/>
          </w:tcPr>
          <w:p w14:paraId="7926EF41" w14:textId="7B53E241" w:rsidR="00BC6093" w:rsidRPr="00D94393" w:rsidRDefault="00E728B7" w:rsidP="00337D89">
            <w:pPr>
              <w:jc w:val="center"/>
              <w:rPr>
                <w:rFonts w:ascii="Arial" w:hAnsi="Arial" w:cs="Arial"/>
                <w:b/>
              </w:rPr>
            </w:pPr>
            <w:r>
              <w:rPr>
                <w:rFonts w:ascii="Arial" w:hAnsi="Arial" w:cs="Arial"/>
                <w:b/>
              </w:rPr>
              <w:t>х</w:t>
            </w:r>
          </w:p>
        </w:tc>
        <w:tc>
          <w:tcPr>
            <w:tcW w:w="1542" w:type="dxa"/>
            <w:shd w:val="clear" w:color="auto" w:fill="auto"/>
            <w:vAlign w:val="center"/>
          </w:tcPr>
          <w:p w14:paraId="65B59622" w14:textId="5C1BC48F" w:rsidR="00BC6093" w:rsidRPr="00D94393" w:rsidRDefault="00E728B7" w:rsidP="00337D89">
            <w:pPr>
              <w:jc w:val="center"/>
              <w:rPr>
                <w:rFonts w:ascii="Arial" w:hAnsi="Arial" w:cs="Arial"/>
                <w:b/>
                <w:lang w:val="en-US"/>
              </w:rPr>
            </w:pPr>
            <w:r>
              <w:rPr>
                <w:rFonts w:ascii="Arial" w:hAnsi="Arial" w:cs="Arial"/>
                <w:b/>
                <w:lang w:val="en-US"/>
              </w:rPr>
              <w:t>х</w:t>
            </w:r>
          </w:p>
        </w:tc>
        <w:tc>
          <w:tcPr>
            <w:tcW w:w="2002" w:type="dxa"/>
            <w:shd w:val="clear" w:color="auto" w:fill="auto"/>
            <w:vAlign w:val="center"/>
          </w:tcPr>
          <w:p w14:paraId="024D8A92" w14:textId="77777777" w:rsidR="00BC6093" w:rsidRPr="00D94393" w:rsidRDefault="00BC6093" w:rsidP="00337D89">
            <w:pPr>
              <w:jc w:val="center"/>
              <w:rPr>
                <w:rFonts w:ascii="Arial" w:hAnsi="Arial" w:cs="Arial"/>
                <w:b/>
                <w:lang w:val="ru-RU"/>
              </w:rPr>
            </w:pPr>
          </w:p>
        </w:tc>
        <w:tc>
          <w:tcPr>
            <w:tcW w:w="2403" w:type="dxa"/>
            <w:shd w:val="clear" w:color="auto" w:fill="auto"/>
            <w:vAlign w:val="center"/>
          </w:tcPr>
          <w:p w14:paraId="73C9ABF2" w14:textId="77777777" w:rsidR="00BC6093" w:rsidRPr="00D94393" w:rsidRDefault="00BC6093" w:rsidP="00337D89">
            <w:pPr>
              <w:jc w:val="center"/>
              <w:rPr>
                <w:rFonts w:ascii="Arial" w:hAnsi="Arial" w:cs="Arial"/>
                <w:b/>
              </w:rPr>
            </w:pPr>
          </w:p>
        </w:tc>
      </w:tr>
    </w:tbl>
    <w:p w14:paraId="2EA812EF" w14:textId="77777777" w:rsidR="005F26D0" w:rsidRPr="00D94393" w:rsidRDefault="005F26D0" w:rsidP="005F26D0">
      <w:pPr>
        <w:rPr>
          <w:rFonts w:ascii="Arial" w:hAnsi="Arial" w:cs="Arial"/>
        </w:rPr>
      </w:pPr>
    </w:p>
    <w:p w14:paraId="00EB37E4" w14:textId="77777777" w:rsidR="00204195" w:rsidRPr="00D94393" w:rsidRDefault="00204195" w:rsidP="00204195">
      <w:pPr>
        <w:rPr>
          <w:rFonts w:ascii="Arial" w:hAnsi="Arial" w:cs="Arial"/>
          <w:lang w:val="ru-RU"/>
        </w:rPr>
      </w:pPr>
      <w:r w:rsidRPr="00D94393">
        <w:rPr>
          <w:rFonts w:ascii="Arial" w:hAnsi="Arial" w:cs="Arial"/>
          <w:highlight w:val="lightGray"/>
          <w:lang w:val="ru-RU"/>
        </w:rPr>
        <w:t>ИТОГО: _____________ (</w:t>
      </w:r>
      <w:r w:rsidRPr="00D94393">
        <w:rPr>
          <w:rFonts w:ascii="Arial" w:hAnsi="Arial" w:cs="Arial"/>
          <w:i/>
          <w:highlight w:val="lightGray"/>
          <w:lang w:val="ru-RU"/>
        </w:rPr>
        <w:t>____________________)</w:t>
      </w:r>
      <w:r w:rsidR="000E7DC5" w:rsidRPr="00D94393">
        <w:rPr>
          <w:rFonts w:ascii="Arial" w:hAnsi="Arial" w:cs="Arial"/>
          <w:i/>
          <w:highlight w:val="lightGray"/>
          <w:lang w:val="ru-RU"/>
        </w:rPr>
        <w:t xml:space="preserve"> </w:t>
      </w:r>
      <w:r w:rsidRPr="00D94393">
        <w:rPr>
          <w:rFonts w:ascii="Arial" w:hAnsi="Arial" w:cs="Arial"/>
          <w:bCs/>
          <w:highlight w:val="lightGray"/>
          <w:lang w:val="ru-RU"/>
        </w:rPr>
        <w:t>____</w:t>
      </w:r>
      <w:r w:rsidR="00230E84" w:rsidRPr="00D94393">
        <w:rPr>
          <w:rFonts w:ascii="Arial" w:hAnsi="Arial" w:cs="Arial"/>
          <w:bCs/>
          <w:highlight w:val="lightGray"/>
          <w:lang w:val="ru-RU"/>
        </w:rPr>
        <w:t xml:space="preserve"> </w:t>
      </w:r>
      <w:r w:rsidRPr="00D94393">
        <w:rPr>
          <w:rFonts w:ascii="Arial" w:hAnsi="Arial" w:cs="Arial"/>
          <w:highlight w:val="lightGray"/>
          <w:lang w:val="ru-RU"/>
        </w:rPr>
        <w:t>в том числе НДС (</w:t>
      </w:r>
      <w:r w:rsidR="009D57D0" w:rsidRPr="00D94393">
        <w:rPr>
          <w:rFonts w:ascii="Arial" w:hAnsi="Arial" w:cs="Arial"/>
          <w:highlight w:val="lightGray"/>
          <w:lang w:val="ru-RU"/>
        </w:rPr>
        <w:t>20</w:t>
      </w:r>
      <w:r w:rsidRPr="00D94393">
        <w:rPr>
          <w:rFonts w:ascii="Arial" w:hAnsi="Arial" w:cs="Arial"/>
          <w:highlight w:val="lightGray"/>
          <w:lang w:val="ru-RU"/>
        </w:rPr>
        <w:t>%): _____________</w:t>
      </w:r>
      <w:r w:rsidRPr="00D94393">
        <w:rPr>
          <w:rFonts w:ascii="Arial" w:hAnsi="Arial" w:cs="Arial"/>
          <w:i/>
          <w:highlight w:val="lightGray"/>
          <w:lang w:val="ru-RU"/>
        </w:rPr>
        <w:t xml:space="preserve"> (_________________________)</w:t>
      </w:r>
      <w:r w:rsidR="007B2330" w:rsidRPr="00D94393">
        <w:rPr>
          <w:rFonts w:ascii="Arial" w:hAnsi="Arial" w:cs="Arial"/>
          <w:i/>
          <w:highlight w:val="lightGray"/>
          <w:lang w:val="ru-RU"/>
        </w:rPr>
        <w:t xml:space="preserve"> </w:t>
      </w:r>
      <w:r w:rsidRPr="00D94393">
        <w:rPr>
          <w:rFonts w:ascii="Arial" w:hAnsi="Arial" w:cs="Arial"/>
          <w:bCs/>
          <w:highlight w:val="lightGray"/>
          <w:lang w:val="ru-RU"/>
        </w:rPr>
        <w:t>_______&gt;</w:t>
      </w:r>
    </w:p>
    <w:p w14:paraId="5ACBC9DE" w14:textId="77777777" w:rsidR="005F26D0" w:rsidRPr="00D94393" w:rsidRDefault="005F26D0" w:rsidP="005F26D0">
      <w:pPr>
        <w:jc w:val="both"/>
        <w:rPr>
          <w:rFonts w:ascii="Arial" w:hAnsi="Arial" w:cs="Arial"/>
          <w:bCs/>
          <w:lang w:val="ru-RU"/>
        </w:rPr>
      </w:pPr>
    </w:p>
    <w:p w14:paraId="570C31A6" w14:textId="77777777" w:rsidR="003E78EE" w:rsidRDefault="00204195" w:rsidP="003E78EE">
      <w:pPr>
        <w:pStyle w:val="af5"/>
        <w:numPr>
          <w:ilvl w:val="0"/>
          <w:numId w:val="14"/>
        </w:numPr>
        <w:jc w:val="both"/>
        <w:rPr>
          <w:rFonts w:ascii="Arial" w:hAnsi="Arial" w:cs="Arial"/>
          <w:b/>
          <w:bCs/>
          <w:lang w:val="ru-RU"/>
        </w:rPr>
      </w:pPr>
      <w:r w:rsidRPr="003E78EE">
        <w:rPr>
          <w:rFonts w:ascii="Arial" w:hAnsi="Arial" w:cs="Arial"/>
          <w:b/>
          <w:bCs/>
          <w:lang w:val="ru-RU"/>
        </w:rPr>
        <w:lastRenderedPageBreak/>
        <w:t>Условия поставки</w:t>
      </w:r>
      <w:r w:rsidR="00B67B94" w:rsidRPr="003E78EE">
        <w:rPr>
          <w:rFonts w:ascii="Arial" w:hAnsi="Arial" w:cs="Arial"/>
          <w:b/>
          <w:bCs/>
          <w:lang w:val="ru-RU"/>
        </w:rPr>
        <w:t>:</w:t>
      </w:r>
    </w:p>
    <w:p w14:paraId="09D9971B" w14:textId="77777777" w:rsidR="003E78EE" w:rsidRPr="003E78EE" w:rsidRDefault="00204195" w:rsidP="003E78EE">
      <w:pPr>
        <w:pStyle w:val="af5"/>
        <w:numPr>
          <w:ilvl w:val="1"/>
          <w:numId w:val="28"/>
        </w:numPr>
        <w:ind w:left="851" w:hanging="425"/>
        <w:jc w:val="both"/>
        <w:rPr>
          <w:rFonts w:ascii="Arial" w:hAnsi="Arial" w:cs="Arial"/>
          <w:b/>
          <w:bCs/>
          <w:lang w:val="ru-RU"/>
        </w:rPr>
      </w:pPr>
      <w:r w:rsidRPr="003E78EE">
        <w:rPr>
          <w:rFonts w:ascii="Arial" w:hAnsi="Arial" w:cs="Arial"/>
          <w:bCs/>
          <w:lang w:val="ru-RU"/>
        </w:rPr>
        <w:t>Пункт назначения:</w:t>
      </w:r>
      <w:r w:rsidR="003E78EE" w:rsidRPr="003E78EE">
        <w:rPr>
          <w:rFonts w:ascii="Arial" w:hAnsi="Arial" w:cs="Arial"/>
          <w:bCs/>
          <w:lang w:val="ru-RU"/>
        </w:rPr>
        <w:t xml:space="preserve"> </w:t>
      </w:r>
      <w:r w:rsidR="003E78EE" w:rsidRPr="003E78EE">
        <w:rPr>
          <w:rFonts w:ascii="Arial" w:eastAsia="Verdana" w:hAnsi="Arial" w:cs="Arial"/>
          <w:lang w:val="ru-RU"/>
        </w:rPr>
        <w:t>644008, Омская область, г. Омск, проспект Мира, д. 1Б (Хоккейная академия «Авангард»).</w:t>
      </w:r>
    </w:p>
    <w:p w14:paraId="7B86AC90" w14:textId="6B74F88F" w:rsidR="003E78EE" w:rsidRPr="003E78EE" w:rsidRDefault="00BD0968" w:rsidP="003E78EE">
      <w:pPr>
        <w:pStyle w:val="af5"/>
        <w:numPr>
          <w:ilvl w:val="1"/>
          <w:numId w:val="28"/>
        </w:numPr>
        <w:ind w:left="851" w:hanging="425"/>
        <w:jc w:val="both"/>
        <w:rPr>
          <w:rFonts w:ascii="Arial" w:hAnsi="Arial" w:cs="Arial"/>
          <w:b/>
          <w:bCs/>
          <w:lang w:val="ru-RU"/>
        </w:rPr>
      </w:pPr>
      <w:r>
        <w:rPr>
          <w:rFonts w:ascii="Arial" w:hAnsi="Arial" w:cs="Arial"/>
          <w:color w:val="000000" w:themeColor="text1"/>
          <w:lang w:val="ru-RU"/>
        </w:rPr>
        <w:t>Срок поставки – не более</w:t>
      </w:r>
      <w:r w:rsidR="003E78EE" w:rsidRPr="003E78EE">
        <w:rPr>
          <w:rFonts w:ascii="Arial" w:hAnsi="Arial" w:cs="Arial"/>
          <w:lang w:val="ru-RU"/>
        </w:rPr>
        <w:t xml:space="preserve"> 45 календарных дней с даты перечисления аванса на расчетный счет Поставщика</w:t>
      </w:r>
      <w:r w:rsidR="003E78EE" w:rsidRPr="003E78EE">
        <w:rPr>
          <w:rFonts w:ascii="Arial" w:hAnsi="Arial" w:cs="Arial"/>
          <w:color w:val="000000" w:themeColor="text1"/>
          <w:lang w:val="ru-RU"/>
        </w:rPr>
        <w:t>. Общий объём поставки возможен как одной (единовременной) партией, так и несколькими партиями за счёт средств Поставщика.</w:t>
      </w:r>
    </w:p>
    <w:p w14:paraId="13384A02" w14:textId="2DF73DE3" w:rsidR="00AF0D71" w:rsidRPr="00AF0D71" w:rsidRDefault="00AF0D71" w:rsidP="003960C5">
      <w:pPr>
        <w:pStyle w:val="af5"/>
        <w:numPr>
          <w:ilvl w:val="0"/>
          <w:numId w:val="14"/>
        </w:numPr>
        <w:jc w:val="both"/>
        <w:rPr>
          <w:rFonts w:ascii="Arial" w:hAnsi="Arial" w:cs="Arial"/>
          <w:b/>
          <w:bCs/>
          <w:lang w:val="ru-RU"/>
        </w:rPr>
      </w:pPr>
      <w:r w:rsidRPr="00AF0D71">
        <w:rPr>
          <w:rFonts w:ascii="Arial" w:hAnsi="Arial" w:cs="Arial"/>
          <w:b/>
          <w:bCs/>
          <w:lang w:val="ru-RU"/>
        </w:rPr>
        <w:t>Условия оплаты:</w:t>
      </w:r>
      <w:r w:rsidRPr="00AF0D71">
        <w:rPr>
          <w:lang w:val="ru-RU"/>
        </w:rPr>
        <w:t xml:space="preserve"> </w:t>
      </w:r>
      <w:r w:rsidRPr="00AF0D71">
        <w:rPr>
          <w:rFonts w:ascii="Arial" w:hAnsi="Arial" w:cs="Arial"/>
          <w:lang w:val="ru-RU"/>
        </w:rPr>
        <w:t>Срок и порядок оплаты Товара по настоящему Приложению определяется в соответствии с пунктом 4.2. Договора.</w:t>
      </w:r>
    </w:p>
    <w:p w14:paraId="4A8D8CD1" w14:textId="1BC6A5E8" w:rsidR="003960C5" w:rsidRPr="003960C5" w:rsidRDefault="005F26D0" w:rsidP="003960C5">
      <w:pPr>
        <w:pStyle w:val="af5"/>
        <w:numPr>
          <w:ilvl w:val="0"/>
          <w:numId w:val="14"/>
        </w:numPr>
        <w:jc w:val="both"/>
        <w:rPr>
          <w:rFonts w:ascii="Arial" w:hAnsi="Arial" w:cs="Arial"/>
          <w:bCs/>
          <w:i/>
          <w:lang w:val="ru-RU"/>
        </w:rPr>
      </w:pPr>
      <w:r w:rsidRPr="003E78EE">
        <w:rPr>
          <w:rFonts w:ascii="Arial" w:hAnsi="Arial" w:cs="Arial"/>
          <w:b/>
          <w:bCs/>
          <w:lang w:val="ru-RU"/>
        </w:rPr>
        <w:t>Примечания</w:t>
      </w:r>
      <w:r w:rsidR="000E7DC5" w:rsidRPr="003E78EE">
        <w:rPr>
          <w:rFonts w:ascii="Arial" w:hAnsi="Arial" w:cs="Arial"/>
          <w:b/>
          <w:bCs/>
          <w:lang w:val="ru-RU"/>
        </w:rPr>
        <w:t>:</w:t>
      </w:r>
    </w:p>
    <w:p w14:paraId="3C8EAD5E" w14:textId="77777777" w:rsidR="00AF0D71" w:rsidRPr="00AF0D71" w:rsidRDefault="00AF0D71" w:rsidP="00AF0D71">
      <w:pPr>
        <w:pStyle w:val="af5"/>
        <w:numPr>
          <w:ilvl w:val="0"/>
          <w:numId w:val="32"/>
        </w:numPr>
        <w:jc w:val="both"/>
        <w:rPr>
          <w:rFonts w:ascii="Arial" w:hAnsi="Arial" w:cs="Arial"/>
          <w:vanish/>
          <w:lang w:val="ru-RU"/>
        </w:rPr>
      </w:pPr>
    </w:p>
    <w:p w14:paraId="67234FDE" w14:textId="77777777" w:rsidR="00AF0D71" w:rsidRPr="00AF0D71" w:rsidRDefault="00AF0D71" w:rsidP="00AF0D71">
      <w:pPr>
        <w:pStyle w:val="af5"/>
        <w:numPr>
          <w:ilvl w:val="0"/>
          <w:numId w:val="32"/>
        </w:numPr>
        <w:jc w:val="both"/>
        <w:rPr>
          <w:rFonts w:ascii="Arial" w:hAnsi="Arial" w:cs="Arial"/>
          <w:vanish/>
          <w:lang w:val="ru-RU"/>
        </w:rPr>
      </w:pPr>
    </w:p>
    <w:p w14:paraId="6F3B360D" w14:textId="489DC1DE" w:rsidR="003E78EE" w:rsidRPr="003960C5" w:rsidRDefault="00204195" w:rsidP="00AF0D71">
      <w:pPr>
        <w:pStyle w:val="af5"/>
        <w:numPr>
          <w:ilvl w:val="1"/>
          <w:numId w:val="32"/>
        </w:numPr>
        <w:jc w:val="both"/>
        <w:rPr>
          <w:rFonts w:ascii="Arial" w:hAnsi="Arial" w:cs="Arial"/>
          <w:bCs/>
          <w:i/>
          <w:lang w:val="ru-RU"/>
        </w:rPr>
      </w:pPr>
      <w:r w:rsidRPr="003960C5">
        <w:rPr>
          <w:rFonts w:ascii="Arial" w:hAnsi="Arial" w:cs="Arial"/>
          <w:lang w:val="ru-RU"/>
        </w:rPr>
        <w:t xml:space="preserve">Возможна досрочная </w:t>
      </w:r>
      <w:r w:rsidR="00113A9A" w:rsidRPr="003960C5">
        <w:rPr>
          <w:rFonts w:ascii="Arial" w:hAnsi="Arial" w:cs="Arial"/>
          <w:lang w:val="ru-RU"/>
        </w:rPr>
        <w:t xml:space="preserve">поставка, </w:t>
      </w:r>
      <w:r w:rsidR="00113A9A" w:rsidRPr="003960C5">
        <w:rPr>
          <w:rFonts w:ascii="Arial" w:hAnsi="Arial" w:cs="Arial"/>
          <w:bCs/>
          <w:lang w:val="ru-RU"/>
        </w:rPr>
        <w:t>но</w:t>
      </w:r>
      <w:r w:rsidRPr="003960C5">
        <w:rPr>
          <w:rFonts w:ascii="Arial" w:hAnsi="Arial" w:cs="Arial"/>
          <w:bCs/>
          <w:lang w:val="ru-RU"/>
        </w:rPr>
        <w:t xml:space="preserve"> не ранее получения уведомления от Покупателя о готовности объекта к приемке Товара.</w:t>
      </w:r>
    </w:p>
    <w:p w14:paraId="4D958E01" w14:textId="73EA2270" w:rsidR="003E78EE" w:rsidRPr="003960C5" w:rsidRDefault="003E78EE" w:rsidP="003960C5">
      <w:pPr>
        <w:pStyle w:val="af5"/>
        <w:numPr>
          <w:ilvl w:val="1"/>
          <w:numId w:val="32"/>
        </w:numPr>
        <w:jc w:val="both"/>
        <w:rPr>
          <w:rFonts w:ascii="Arial" w:hAnsi="Arial" w:cs="Arial"/>
          <w:bCs/>
          <w:i/>
          <w:lang w:val="ru-RU"/>
        </w:rPr>
      </w:pPr>
      <w:r w:rsidRPr="003960C5">
        <w:rPr>
          <w:rFonts w:ascii="Arial" w:eastAsia="Verdana" w:hAnsi="Arial" w:cs="Arial"/>
          <w:lang w:val="ru-RU"/>
        </w:rPr>
        <w:t>Период фиксации цен: цены, указанные в Спецификации</w:t>
      </w:r>
      <w:r w:rsidR="00BD0968" w:rsidRPr="00BD0968">
        <w:rPr>
          <w:rFonts w:ascii="Arial" w:eastAsia="Verdana" w:hAnsi="Arial" w:cs="Arial"/>
          <w:lang w:val="ru-RU"/>
        </w:rPr>
        <w:t xml:space="preserve"> за единицу наименования</w:t>
      </w:r>
      <w:r w:rsidRPr="003960C5">
        <w:rPr>
          <w:rFonts w:ascii="Arial" w:eastAsia="Verdana" w:hAnsi="Arial" w:cs="Arial"/>
          <w:lang w:val="ru-RU"/>
        </w:rPr>
        <w:t xml:space="preserve">, фиксируются </w:t>
      </w:r>
      <w:r w:rsidRPr="003960C5">
        <w:rPr>
          <w:rFonts w:ascii="Arial" w:eastAsia="Verdana" w:hAnsi="Arial" w:cs="Arial"/>
          <w:shd w:val="clear" w:color="auto" w:fill="FFFFFF"/>
          <w:lang w:val="ru-RU"/>
        </w:rPr>
        <w:t>до момента исполнения Сторонами обязательств по Договору.</w:t>
      </w:r>
    </w:p>
    <w:p w14:paraId="7D758ACF" w14:textId="77777777" w:rsidR="005F26D0" w:rsidRPr="003E78EE" w:rsidRDefault="005F26D0" w:rsidP="005F26D0">
      <w:pPr>
        <w:pStyle w:val="af5"/>
        <w:numPr>
          <w:ilvl w:val="0"/>
          <w:numId w:val="14"/>
        </w:numPr>
        <w:jc w:val="both"/>
        <w:rPr>
          <w:rFonts w:ascii="Arial" w:hAnsi="Arial" w:cs="Arial"/>
          <w:bCs/>
          <w:lang w:val="ru-RU"/>
        </w:rPr>
      </w:pPr>
      <w:r w:rsidRPr="003E78EE">
        <w:rPr>
          <w:rFonts w:ascii="Arial" w:hAnsi="Arial" w:cs="Arial"/>
          <w:bCs/>
          <w:lang w:val="ru-RU"/>
        </w:rPr>
        <w:t xml:space="preserve">Во всем остальном, что не предусмотрено настоящим Приложением, для Сторон будут обязательными условия Договора. </w:t>
      </w:r>
    </w:p>
    <w:p w14:paraId="215B2E39" w14:textId="77777777" w:rsidR="00113A9A" w:rsidRPr="003E78EE" w:rsidRDefault="005F26D0" w:rsidP="005F26D0">
      <w:pPr>
        <w:pStyle w:val="af5"/>
        <w:numPr>
          <w:ilvl w:val="0"/>
          <w:numId w:val="14"/>
        </w:numPr>
        <w:jc w:val="both"/>
        <w:rPr>
          <w:rFonts w:ascii="Arial" w:hAnsi="Arial" w:cs="Arial"/>
          <w:bCs/>
          <w:lang w:val="ru-RU"/>
        </w:rPr>
      </w:pPr>
      <w:r w:rsidRPr="003E78EE">
        <w:rPr>
          <w:rFonts w:ascii="Arial" w:hAnsi="Arial" w:cs="Arial"/>
          <w:bCs/>
          <w:lang w:val="ru-RU"/>
        </w:rPr>
        <w:t>Настоящее Приложение составлено в двух экземплярах, по одному для каждой из Сторон, оба экземпляра имеют равную юридическую силу.</w:t>
      </w:r>
    </w:p>
    <w:p w14:paraId="42090079" w14:textId="77777777" w:rsidR="00D94393" w:rsidRPr="003E78EE" w:rsidRDefault="00D94393" w:rsidP="00D94393">
      <w:pPr>
        <w:pStyle w:val="af5"/>
        <w:ind w:left="360"/>
        <w:jc w:val="both"/>
        <w:rPr>
          <w:rFonts w:ascii="Arial" w:hAnsi="Arial" w:cs="Arial"/>
          <w:bCs/>
          <w:lang w:val="ru-RU"/>
        </w:rPr>
      </w:pPr>
    </w:p>
    <w:p w14:paraId="6E63EB89" w14:textId="77777777" w:rsidR="005F26D0" w:rsidRPr="00D94393" w:rsidRDefault="005F26D0" w:rsidP="00D94393">
      <w:pPr>
        <w:jc w:val="center"/>
        <w:rPr>
          <w:rFonts w:ascii="Arial" w:hAnsi="Arial" w:cs="Arial"/>
          <w:b/>
          <w:lang w:val="ru-RU"/>
        </w:rPr>
      </w:pPr>
      <w:r w:rsidRPr="00D94393">
        <w:rPr>
          <w:rFonts w:ascii="Arial" w:hAnsi="Arial" w:cs="Arial"/>
          <w:b/>
          <w:lang w:val="ru-RU"/>
        </w:rPr>
        <w:t>ПОДПИСИ СТОРОН:</w:t>
      </w:r>
    </w:p>
    <w:tbl>
      <w:tblPr>
        <w:tblW w:w="0" w:type="auto"/>
        <w:tblLook w:val="01E0" w:firstRow="1" w:lastRow="1" w:firstColumn="1" w:lastColumn="1" w:noHBand="0" w:noVBand="0"/>
      </w:tblPr>
      <w:tblGrid>
        <w:gridCol w:w="7368"/>
        <w:gridCol w:w="7418"/>
      </w:tblGrid>
      <w:tr w:rsidR="005F26D0" w:rsidRPr="00DF6E16" w14:paraId="684F6A74" w14:textId="77777777" w:rsidTr="00DF6E16">
        <w:tc>
          <w:tcPr>
            <w:tcW w:w="7368" w:type="dxa"/>
            <w:shd w:val="clear" w:color="auto" w:fill="auto"/>
          </w:tcPr>
          <w:p w14:paraId="0A4FCED9" w14:textId="77777777" w:rsidR="005F26D0" w:rsidRPr="00DF6E16" w:rsidRDefault="005F26D0" w:rsidP="002E62E9">
            <w:pPr>
              <w:jc w:val="both"/>
              <w:rPr>
                <w:rFonts w:ascii="Arial" w:hAnsi="Arial" w:cs="Arial"/>
              </w:rPr>
            </w:pPr>
            <w:proofErr w:type="spellStart"/>
            <w:r w:rsidRPr="00DF6E16">
              <w:rPr>
                <w:rFonts w:ascii="Arial" w:hAnsi="Arial" w:cs="Arial"/>
              </w:rPr>
              <w:t>От</w:t>
            </w:r>
            <w:proofErr w:type="spellEnd"/>
            <w:r w:rsidRPr="00DF6E16">
              <w:rPr>
                <w:rFonts w:ascii="Arial" w:hAnsi="Arial" w:cs="Arial"/>
              </w:rPr>
              <w:t xml:space="preserve"> </w:t>
            </w:r>
            <w:proofErr w:type="spellStart"/>
            <w:r w:rsidRPr="00DF6E16">
              <w:rPr>
                <w:rFonts w:ascii="Arial" w:hAnsi="Arial" w:cs="Arial"/>
              </w:rPr>
              <w:t>Покупателя</w:t>
            </w:r>
            <w:proofErr w:type="spellEnd"/>
          </w:p>
        </w:tc>
        <w:tc>
          <w:tcPr>
            <w:tcW w:w="7418" w:type="dxa"/>
            <w:shd w:val="clear" w:color="auto" w:fill="auto"/>
          </w:tcPr>
          <w:p w14:paraId="32BF19D9" w14:textId="77777777" w:rsidR="005F26D0" w:rsidRPr="00DF6E16" w:rsidRDefault="005F26D0" w:rsidP="002E62E9">
            <w:pPr>
              <w:jc w:val="both"/>
              <w:rPr>
                <w:rFonts w:ascii="Arial" w:hAnsi="Arial" w:cs="Arial"/>
              </w:rPr>
            </w:pPr>
            <w:proofErr w:type="spellStart"/>
            <w:r w:rsidRPr="00DF6E16">
              <w:rPr>
                <w:rFonts w:ascii="Arial" w:hAnsi="Arial" w:cs="Arial"/>
              </w:rPr>
              <w:t>От</w:t>
            </w:r>
            <w:proofErr w:type="spellEnd"/>
            <w:r w:rsidRPr="00DF6E16">
              <w:rPr>
                <w:rFonts w:ascii="Arial" w:hAnsi="Arial" w:cs="Arial"/>
              </w:rPr>
              <w:t xml:space="preserve"> </w:t>
            </w:r>
            <w:proofErr w:type="spellStart"/>
            <w:r w:rsidRPr="00DF6E16">
              <w:rPr>
                <w:rFonts w:ascii="Arial" w:hAnsi="Arial" w:cs="Arial"/>
              </w:rPr>
              <w:t>Поставщика</w:t>
            </w:r>
            <w:proofErr w:type="spellEnd"/>
          </w:p>
        </w:tc>
      </w:tr>
      <w:tr w:rsidR="005F26D0" w:rsidRPr="00DF6E16" w14:paraId="43325505" w14:textId="77777777" w:rsidTr="00DF6E16">
        <w:trPr>
          <w:trHeight w:val="87"/>
        </w:trPr>
        <w:tc>
          <w:tcPr>
            <w:tcW w:w="7368" w:type="dxa"/>
            <w:shd w:val="clear" w:color="auto" w:fill="auto"/>
          </w:tcPr>
          <w:p w14:paraId="49B3CF10" w14:textId="77777777" w:rsidR="005F26D0" w:rsidRPr="00DF6E16" w:rsidRDefault="005F26D0" w:rsidP="002E62E9">
            <w:pPr>
              <w:jc w:val="both"/>
              <w:rPr>
                <w:rFonts w:ascii="Arial" w:hAnsi="Arial" w:cs="Arial"/>
              </w:rPr>
            </w:pPr>
          </w:p>
        </w:tc>
        <w:tc>
          <w:tcPr>
            <w:tcW w:w="7418" w:type="dxa"/>
            <w:shd w:val="clear" w:color="auto" w:fill="auto"/>
          </w:tcPr>
          <w:p w14:paraId="121B7A5F" w14:textId="77777777" w:rsidR="005F26D0" w:rsidRPr="00DF6E16" w:rsidRDefault="005F26D0" w:rsidP="002E62E9">
            <w:pPr>
              <w:jc w:val="both"/>
              <w:rPr>
                <w:rFonts w:ascii="Arial" w:hAnsi="Arial" w:cs="Arial"/>
              </w:rPr>
            </w:pPr>
          </w:p>
        </w:tc>
      </w:tr>
      <w:tr w:rsidR="005F26D0" w:rsidRPr="00D94393" w14:paraId="3FA7E7C7" w14:textId="77777777" w:rsidTr="00DF6E16">
        <w:trPr>
          <w:trHeight w:val="87"/>
        </w:trPr>
        <w:tc>
          <w:tcPr>
            <w:tcW w:w="7368" w:type="dxa"/>
            <w:shd w:val="clear" w:color="auto" w:fill="auto"/>
          </w:tcPr>
          <w:p w14:paraId="7CF477BB" w14:textId="77777777" w:rsidR="005F26D0" w:rsidRPr="00DF6E16" w:rsidRDefault="005F26D0" w:rsidP="002E62E9">
            <w:pPr>
              <w:jc w:val="both"/>
              <w:rPr>
                <w:rFonts w:ascii="Arial" w:hAnsi="Arial" w:cs="Arial"/>
                <w:lang w:val="ru-RU"/>
              </w:rPr>
            </w:pPr>
          </w:p>
          <w:p w14:paraId="49A235BF" w14:textId="77777777" w:rsidR="005F26D0" w:rsidRPr="00DF6E16" w:rsidRDefault="005F26D0" w:rsidP="002E62E9">
            <w:pPr>
              <w:jc w:val="both"/>
              <w:rPr>
                <w:rFonts w:ascii="Arial" w:hAnsi="Arial" w:cs="Arial"/>
                <w:lang w:val="ru-RU"/>
              </w:rPr>
            </w:pPr>
          </w:p>
          <w:p w14:paraId="6EF4C11E" w14:textId="77777777" w:rsidR="005F26D0" w:rsidRPr="00DF6E16" w:rsidRDefault="00DF6E16" w:rsidP="002E62E9">
            <w:pPr>
              <w:jc w:val="both"/>
              <w:rPr>
                <w:rFonts w:ascii="Arial" w:hAnsi="Arial" w:cs="Arial"/>
                <w:lang w:val="ru-RU"/>
              </w:rPr>
            </w:pPr>
            <w:r>
              <w:rPr>
                <w:rFonts w:ascii="Arial" w:hAnsi="Arial" w:cs="Arial"/>
                <w:bCs/>
                <w:lang w:val="ru-RU"/>
              </w:rPr>
              <w:t>____________ /Белых С.Ю.</w:t>
            </w:r>
            <w:r w:rsidR="009404E4" w:rsidRPr="00DF6E16">
              <w:rPr>
                <w:rFonts w:ascii="Arial" w:hAnsi="Arial" w:cs="Arial"/>
                <w:bCs/>
                <w:lang w:val="ru-RU"/>
              </w:rPr>
              <w:t>/</w:t>
            </w:r>
          </w:p>
        </w:tc>
        <w:tc>
          <w:tcPr>
            <w:tcW w:w="7418" w:type="dxa"/>
            <w:shd w:val="clear" w:color="auto" w:fill="auto"/>
          </w:tcPr>
          <w:p w14:paraId="3EA188D8" w14:textId="77777777" w:rsidR="005F26D0" w:rsidRPr="00DF6E16" w:rsidRDefault="005F26D0" w:rsidP="002E62E9">
            <w:pPr>
              <w:jc w:val="both"/>
              <w:rPr>
                <w:rFonts w:ascii="Arial" w:hAnsi="Arial" w:cs="Arial"/>
                <w:lang w:val="ru-RU"/>
              </w:rPr>
            </w:pPr>
          </w:p>
          <w:p w14:paraId="560BA481" w14:textId="77777777" w:rsidR="005F26D0" w:rsidRPr="00DF6E16" w:rsidRDefault="005F26D0" w:rsidP="002E62E9">
            <w:pPr>
              <w:jc w:val="both"/>
              <w:rPr>
                <w:rFonts w:ascii="Arial" w:hAnsi="Arial" w:cs="Arial"/>
                <w:lang w:val="ru-RU"/>
              </w:rPr>
            </w:pPr>
          </w:p>
          <w:p w14:paraId="17B2C122" w14:textId="77777777" w:rsidR="005F26D0" w:rsidRPr="00DF6E16" w:rsidRDefault="009404E4" w:rsidP="002E62E9">
            <w:pPr>
              <w:jc w:val="both"/>
              <w:rPr>
                <w:rFonts w:ascii="Arial" w:hAnsi="Arial" w:cs="Arial"/>
                <w:lang w:val="ru-RU"/>
              </w:rPr>
            </w:pPr>
            <w:r w:rsidRPr="00DF6E16">
              <w:rPr>
                <w:rFonts w:ascii="Arial" w:hAnsi="Arial" w:cs="Arial"/>
                <w:bCs/>
                <w:lang w:val="ru-RU"/>
              </w:rPr>
              <w:t>____________ /__________/</w:t>
            </w:r>
          </w:p>
        </w:tc>
      </w:tr>
    </w:tbl>
    <w:p w14:paraId="2773A080" w14:textId="77777777" w:rsidR="005F26D0" w:rsidRPr="006663A3" w:rsidRDefault="005F26D0" w:rsidP="00D94393">
      <w:pPr>
        <w:ind w:right="-143"/>
        <w:jc w:val="both"/>
        <w:rPr>
          <w:rFonts w:ascii="Arial" w:hAnsi="Arial" w:cs="Arial"/>
          <w:bCs/>
          <w:sz w:val="22"/>
          <w:szCs w:val="22"/>
          <w:lang w:val="ru-RU"/>
        </w:rPr>
      </w:pPr>
    </w:p>
    <w:sectPr w:rsidR="005F26D0" w:rsidRPr="006663A3" w:rsidSect="00D94393">
      <w:pgSz w:w="16840" w:h="11907" w:orient="landscape" w:code="9"/>
      <w:pgMar w:top="902"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74874" w14:textId="77777777" w:rsidR="00E902AD" w:rsidRDefault="00E902AD">
      <w:r>
        <w:separator/>
      </w:r>
    </w:p>
  </w:endnote>
  <w:endnote w:type="continuationSeparator" w:id="0">
    <w:p w14:paraId="02B8B383" w14:textId="77777777" w:rsidR="00E902AD" w:rsidRDefault="00E9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FreeSetCTT">
    <w:altName w:val="Times New Roman"/>
    <w:charset w:val="CC"/>
    <w:family w:val="auto"/>
    <w:pitch w:val="variable"/>
    <w:sig w:usb0="00000001" w:usb1="00000000" w:usb2="00000000" w:usb3="00000000" w:csb0="00000005"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D4A7" w14:textId="77777777" w:rsidR="00C1295D" w:rsidRPr="008752EE" w:rsidRDefault="00C1295D">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00032D88">
      <w:rPr>
        <w:rStyle w:val="a7"/>
        <w:rFonts w:ascii="FreeSetCTT" w:hAnsi="FreeSetCTT"/>
        <w:noProof/>
      </w:rPr>
      <w:t>7</w:t>
    </w:r>
    <w:r>
      <w:rPr>
        <w:rStyle w:val="a7"/>
        <w:rFonts w:ascii="FreeSetCTT" w:hAnsi="FreeSetCTT"/>
      </w:rPr>
      <w:fldChar w:fldCharType="end"/>
    </w:r>
  </w:p>
  <w:p w14:paraId="702AD3A5" w14:textId="77777777" w:rsidR="00C1295D" w:rsidRDefault="00C1295D">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B8D4" w14:textId="77777777" w:rsidR="00E902AD" w:rsidRDefault="00E902AD">
      <w:r>
        <w:separator/>
      </w:r>
    </w:p>
  </w:footnote>
  <w:footnote w:type="continuationSeparator" w:id="0">
    <w:p w14:paraId="70A5BE91" w14:textId="77777777" w:rsidR="00E902AD" w:rsidRDefault="00E9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86E5E"/>
    <w:multiLevelType w:val="multilevel"/>
    <w:tmpl w:val="BF20E34C"/>
    <w:lvl w:ilvl="0">
      <w:start w:val="1"/>
      <w:numFmt w:val="decimal"/>
      <w:lvlText w:val="%1."/>
      <w:lvlJc w:val="left"/>
      <w:pPr>
        <w:ind w:left="786" w:hanging="360"/>
      </w:pPr>
      <w:rPr>
        <w:rFonts w:hint="default"/>
        <w:b/>
        <w:color w:val="auto"/>
      </w:rPr>
    </w:lvl>
    <w:lvl w:ilvl="1">
      <w:start w:val="1"/>
      <w:numFmt w:val="decimal"/>
      <w:isLgl/>
      <w:lvlText w:val="%1.%2"/>
      <w:lvlJc w:val="left"/>
      <w:pPr>
        <w:ind w:left="862" w:hanging="720"/>
      </w:pPr>
      <w:rPr>
        <w:rFonts w:eastAsiaTheme="minorEastAsia" w:cs="Calibri" w:hint="default"/>
        <w:color w:val="auto"/>
      </w:rPr>
    </w:lvl>
    <w:lvl w:ilvl="2">
      <w:start w:val="1"/>
      <w:numFmt w:val="decimal"/>
      <w:isLgl/>
      <w:lvlText w:val="%1.%2.%3"/>
      <w:lvlJc w:val="left"/>
      <w:pPr>
        <w:ind w:left="1866" w:hanging="720"/>
      </w:pPr>
      <w:rPr>
        <w:rFonts w:eastAsiaTheme="minorEastAsia" w:cs="Calibri" w:hint="default"/>
        <w:color w:val="201F1E"/>
      </w:rPr>
    </w:lvl>
    <w:lvl w:ilvl="3">
      <w:start w:val="1"/>
      <w:numFmt w:val="decimal"/>
      <w:isLgl/>
      <w:lvlText w:val="%1.%2.%3.%4"/>
      <w:lvlJc w:val="left"/>
      <w:pPr>
        <w:ind w:left="2586" w:hanging="1080"/>
      </w:pPr>
      <w:rPr>
        <w:rFonts w:eastAsiaTheme="minorEastAsia" w:cs="Calibri" w:hint="default"/>
        <w:color w:val="201F1E"/>
      </w:rPr>
    </w:lvl>
    <w:lvl w:ilvl="4">
      <w:start w:val="1"/>
      <w:numFmt w:val="decimal"/>
      <w:isLgl/>
      <w:lvlText w:val="%1.%2.%3.%4.%5"/>
      <w:lvlJc w:val="left"/>
      <w:pPr>
        <w:ind w:left="3306" w:hanging="1440"/>
      </w:pPr>
      <w:rPr>
        <w:rFonts w:eastAsiaTheme="minorEastAsia" w:cs="Calibri" w:hint="default"/>
        <w:color w:val="201F1E"/>
      </w:rPr>
    </w:lvl>
    <w:lvl w:ilvl="5">
      <w:start w:val="1"/>
      <w:numFmt w:val="decimal"/>
      <w:isLgl/>
      <w:lvlText w:val="%1.%2.%3.%4.%5.%6"/>
      <w:lvlJc w:val="left"/>
      <w:pPr>
        <w:ind w:left="4026" w:hanging="1800"/>
      </w:pPr>
      <w:rPr>
        <w:rFonts w:eastAsiaTheme="minorEastAsia" w:cs="Calibri" w:hint="default"/>
        <w:color w:val="201F1E"/>
      </w:rPr>
    </w:lvl>
    <w:lvl w:ilvl="6">
      <w:start w:val="1"/>
      <w:numFmt w:val="decimal"/>
      <w:isLgl/>
      <w:lvlText w:val="%1.%2.%3.%4.%5.%6.%7"/>
      <w:lvlJc w:val="left"/>
      <w:pPr>
        <w:ind w:left="4386" w:hanging="1800"/>
      </w:pPr>
      <w:rPr>
        <w:rFonts w:eastAsiaTheme="minorEastAsia" w:cs="Calibri" w:hint="default"/>
        <w:color w:val="201F1E"/>
      </w:rPr>
    </w:lvl>
    <w:lvl w:ilvl="7">
      <w:start w:val="1"/>
      <w:numFmt w:val="decimal"/>
      <w:isLgl/>
      <w:lvlText w:val="%1.%2.%3.%4.%5.%6.%7.%8"/>
      <w:lvlJc w:val="left"/>
      <w:pPr>
        <w:ind w:left="5106" w:hanging="2160"/>
      </w:pPr>
      <w:rPr>
        <w:rFonts w:eastAsiaTheme="minorEastAsia" w:cs="Calibri" w:hint="default"/>
        <w:color w:val="201F1E"/>
      </w:rPr>
    </w:lvl>
    <w:lvl w:ilvl="8">
      <w:start w:val="1"/>
      <w:numFmt w:val="decimal"/>
      <w:isLgl/>
      <w:lvlText w:val="%1.%2.%3.%4.%5.%6.%7.%8.%9"/>
      <w:lvlJc w:val="left"/>
      <w:pPr>
        <w:ind w:left="5826" w:hanging="2520"/>
      </w:pPr>
      <w:rPr>
        <w:rFonts w:eastAsiaTheme="minorEastAsia" w:cs="Calibri" w:hint="default"/>
        <w:color w:val="201F1E"/>
      </w:rPr>
    </w:lvl>
  </w:abstractNum>
  <w:abstractNum w:abstractNumId="5" w15:restartNumberingAfterBreak="0">
    <w:nsid w:val="0C821A20"/>
    <w:multiLevelType w:val="multilevel"/>
    <w:tmpl w:val="93F240C0"/>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7563AF"/>
    <w:multiLevelType w:val="multilevel"/>
    <w:tmpl w:val="F8D81F3E"/>
    <w:lvl w:ilvl="0">
      <w:start w:val="4"/>
      <w:numFmt w:val="decimal"/>
      <w:lvlText w:val="%1"/>
      <w:lvlJc w:val="left"/>
      <w:pPr>
        <w:ind w:left="360" w:hanging="360"/>
      </w:pPr>
      <w:rPr>
        <w:rFonts w:hint="default"/>
        <w:b/>
        <w:i w:val="0"/>
      </w:rPr>
    </w:lvl>
    <w:lvl w:ilvl="1">
      <w:start w:val="1"/>
      <w:numFmt w:val="decimal"/>
      <w:lvlText w:val="%1.%2"/>
      <w:lvlJc w:val="left"/>
      <w:pPr>
        <w:ind w:left="720" w:hanging="360"/>
      </w:pPr>
      <w:rPr>
        <w:rFonts w:ascii="Arial" w:hAnsi="Arial" w:cs="Arial"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8"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9"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D13A8"/>
    <w:multiLevelType w:val="multilevel"/>
    <w:tmpl w:val="8C36809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5"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6" w15:restartNumberingAfterBreak="0">
    <w:nsid w:val="58E769C3"/>
    <w:multiLevelType w:val="multilevel"/>
    <w:tmpl w:val="DEF61E9A"/>
    <w:lvl w:ilvl="0">
      <w:start w:val="3"/>
      <w:numFmt w:val="decimal"/>
      <w:lvlText w:val="%1"/>
      <w:lvlJc w:val="left"/>
      <w:pPr>
        <w:ind w:left="360" w:hanging="360"/>
      </w:pPr>
      <w:rPr>
        <w:rFonts w:eastAsia="Verdana" w:hint="default"/>
        <w:i w:val="0"/>
      </w:rPr>
    </w:lvl>
    <w:lvl w:ilvl="1">
      <w:start w:val="1"/>
      <w:numFmt w:val="decimal"/>
      <w:lvlText w:val="%1.%2"/>
      <w:lvlJc w:val="left"/>
      <w:pPr>
        <w:ind w:left="720" w:hanging="360"/>
      </w:pPr>
      <w:rPr>
        <w:rFonts w:ascii="Arial" w:eastAsia="Verdana" w:hAnsi="Arial" w:cs="Arial" w:hint="default"/>
        <w:i w:val="0"/>
        <w:sz w:val="20"/>
        <w:szCs w:val="20"/>
      </w:rPr>
    </w:lvl>
    <w:lvl w:ilvl="2">
      <w:start w:val="1"/>
      <w:numFmt w:val="decimal"/>
      <w:lvlText w:val="%1.%2.%3"/>
      <w:lvlJc w:val="left"/>
      <w:pPr>
        <w:ind w:left="1440" w:hanging="720"/>
      </w:pPr>
      <w:rPr>
        <w:rFonts w:eastAsia="Verdana" w:hint="default"/>
        <w:i w:val="0"/>
      </w:rPr>
    </w:lvl>
    <w:lvl w:ilvl="3">
      <w:start w:val="1"/>
      <w:numFmt w:val="decimal"/>
      <w:lvlText w:val="%1.%2.%3.%4"/>
      <w:lvlJc w:val="left"/>
      <w:pPr>
        <w:ind w:left="1800" w:hanging="720"/>
      </w:pPr>
      <w:rPr>
        <w:rFonts w:eastAsia="Verdana" w:hint="default"/>
        <w:i w:val="0"/>
      </w:rPr>
    </w:lvl>
    <w:lvl w:ilvl="4">
      <w:start w:val="1"/>
      <w:numFmt w:val="decimal"/>
      <w:lvlText w:val="%1.%2.%3.%4.%5"/>
      <w:lvlJc w:val="left"/>
      <w:pPr>
        <w:ind w:left="2520" w:hanging="1080"/>
      </w:pPr>
      <w:rPr>
        <w:rFonts w:eastAsia="Verdana" w:hint="default"/>
        <w:i w:val="0"/>
      </w:rPr>
    </w:lvl>
    <w:lvl w:ilvl="5">
      <w:start w:val="1"/>
      <w:numFmt w:val="decimal"/>
      <w:lvlText w:val="%1.%2.%3.%4.%5.%6"/>
      <w:lvlJc w:val="left"/>
      <w:pPr>
        <w:ind w:left="2880" w:hanging="1080"/>
      </w:pPr>
      <w:rPr>
        <w:rFonts w:eastAsia="Verdana" w:hint="default"/>
        <w:i w:val="0"/>
      </w:rPr>
    </w:lvl>
    <w:lvl w:ilvl="6">
      <w:start w:val="1"/>
      <w:numFmt w:val="decimal"/>
      <w:lvlText w:val="%1.%2.%3.%4.%5.%6.%7"/>
      <w:lvlJc w:val="left"/>
      <w:pPr>
        <w:ind w:left="3600" w:hanging="1440"/>
      </w:pPr>
      <w:rPr>
        <w:rFonts w:eastAsia="Verdana" w:hint="default"/>
        <w:i w:val="0"/>
      </w:rPr>
    </w:lvl>
    <w:lvl w:ilvl="7">
      <w:start w:val="1"/>
      <w:numFmt w:val="decimal"/>
      <w:lvlText w:val="%1.%2.%3.%4.%5.%6.%7.%8"/>
      <w:lvlJc w:val="left"/>
      <w:pPr>
        <w:ind w:left="3960" w:hanging="1440"/>
      </w:pPr>
      <w:rPr>
        <w:rFonts w:eastAsia="Verdana" w:hint="default"/>
        <w:i w:val="0"/>
      </w:rPr>
    </w:lvl>
    <w:lvl w:ilvl="8">
      <w:start w:val="1"/>
      <w:numFmt w:val="decimal"/>
      <w:lvlText w:val="%1.%2.%3.%4.%5.%6.%7.%8.%9"/>
      <w:lvlJc w:val="left"/>
      <w:pPr>
        <w:ind w:left="4680" w:hanging="1800"/>
      </w:pPr>
      <w:rPr>
        <w:rFonts w:eastAsia="Verdana" w:hint="default"/>
        <w:i w:val="0"/>
      </w:rPr>
    </w:lvl>
  </w:abstractNum>
  <w:abstractNum w:abstractNumId="27"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9"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9"/>
  </w:num>
  <w:num w:numId="3">
    <w:abstractNumId w:val="2"/>
  </w:num>
  <w:num w:numId="4">
    <w:abstractNumId w:val="19"/>
  </w:num>
  <w:num w:numId="5">
    <w:abstractNumId w:val="11"/>
  </w:num>
  <w:num w:numId="6">
    <w:abstractNumId w:val="15"/>
  </w:num>
  <w:num w:numId="7">
    <w:abstractNumId w:val="22"/>
  </w:num>
  <w:num w:numId="8">
    <w:abstractNumId w:val="14"/>
  </w:num>
  <w:num w:numId="9">
    <w:abstractNumId w:val="23"/>
  </w:num>
  <w:num w:numId="10">
    <w:abstractNumId w:val="8"/>
  </w:num>
  <w:num w:numId="11">
    <w:abstractNumId w:val="6"/>
  </w:num>
  <w:num w:numId="12">
    <w:abstractNumId w:val="31"/>
  </w:num>
  <w:num w:numId="13">
    <w:abstractNumId w:val="18"/>
  </w:num>
  <w:num w:numId="14">
    <w:abstractNumId w:val="16"/>
  </w:num>
  <w:num w:numId="15">
    <w:abstractNumId w:val="9"/>
  </w:num>
  <w:num w:numId="16">
    <w:abstractNumId w:val="10"/>
  </w:num>
  <w:num w:numId="17">
    <w:abstractNumId w:val="30"/>
  </w:num>
  <w:num w:numId="18">
    <w:abstractNumId w:val="27"/>
  </w:num>
  <w:num w:numId="19">
    <w:abstractNumId w:val="12"/>
  </w:num>
  <w:num w:numId="20">
    <w:abstractNumId w:val="3"/>
  </w:num>
  <w:num w:numId="21">
    <w:abstractNumId w:val="17"/>
  </w:num>
  <w:num w:numId="22">
    <w:abstractNumId w:val="24"/>
  </w:num>
  <w:num w:numId="23">
    <w:abstractNumId w:val="25"/>
  </w:num>
  <w:num w:numId="24">
    <w:abstractNumId w:val="21"/>
  </w:num>
  <w:num w:numId="25">
    <w:abstractNumId w:val="1"/>
  </w:num>
  <w:num w:numId="26">
    <w:abstractNumId w:val="0"/>
  </w:num>
  <w:num w:numId="27">
    <w:abstractNumId w:val="13"/>
  </w:num>
  <w:num w:numId="28">
    <w:abstractNumId w:val="20"/>
  </w:num>
  <w:num w:numId="29">
    <w:abstractNumId w:val="5"/>
  </w:num>
  <w:num w:numId="30">
    <w:abstractNumId w:val="4"/>
  </w:num>
  <w:num w:numId="31">
    <w:abstractNumId w:val="7"/>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AC5"/>
    <w:rsid w:val="00003086"/>
    <w:rsid w:val="00005741"/>
    <w:rsid w:val="00006134"/>
    <w:rsid w:val="00010695"/>
    <w:rsid w:val="00010E1B"/>
    <w:rsid w:val="00015DC6"/>
    <w:rsid w:val="000170AF"/>
    <w:rsid w:val="000225BC"/>
    <w:rsid w:val="00022753"/>
    <w:rsid w:val="00024952"/>
    <w:rsid w:val="00027554"/>
    <w:rsid w:val="00031723"/>
    <w:rsid w:val="00032D88"/>
    <w:rsid w:val="00037CFB"/>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734EF"/>
    <w:rsid w:val="0017359D"/>
    <w:rsid w:val="00175F1B"/>
    <w:rsid w:val="00182797"/>
    <w:rsid w:val="00191D71"/>
    <w:rsid w:val="00192282"/>
    <w:rsid w:val="001A5BD9"/>
    <w:rsid w:val="001A6E96"/>
    <w:rsid w:val="001B5DC3"/>
    <w:rsid w:val="001B6506"/>
    <w:rsid w:val="001B684F"/>
    <w:rsid w:val="001B698C"/>
    <w:rsid w:val="001C023D"/>
    <w:rsid w:val="001C2A84"/>
    <w:rsid w:val="001C76FC"/>
    <w:rsid w:val="001D4884"/>
    <w:rsid w:val="001E704B"/>
    <w:rsid w:val="001F27C6"/>
    <w:rsid w:val="00204195"/>
    <w:rsid w:val="00210692"/>
    <w:rsid w:val="0021352E"/>
    <w:rsid w:val="0022029B"/>
    <w:rsid w:val="00225A3A"/>
    <w:rsid w:val="00230A46"/>
    <w:rsid w:val="00230E84"/>
    <w:rsid w:val="00232E22"/>
    <w:rsid w:val="00243759"/>
    <w:rsid w:val="00256C10"/>
    <w:rsid w:val="002603A9"/>
    <w:rsid w:val="00277749"/>
    <w:rsid w:val="00283272"/>
    <w:rsid w:val="002846AA"/>
    <w:rsid w:val="00290FD4"/>
    <w:rsid w:val="00294399"/>
    <w:rsid w:val="00294810"/>
    <w:rsid w:val="002958C3"/>
    <w:rsid w:val="00296765"/>
    <w:rsid w:val="002A0274"/>
    <w:rsid w:val="002A0A11"/>
    <w:rsid w:val="002A14AF"/>
    <w:rsid w:val="002B260F"/>
    <w:rsid w:val="002B4889"/>
    <w:rsid w:val="002B6AA0"/>
    <w:rsid w:val="002B70FD"/>
    <w:rsid w:val="002C59B0"/>
    <w:rsid w:val="002C7E25"/>
    <w:rsid w:val="002E1794"/>
    <w:rsid w:val="002E62E9"/>
    <w:rsid w:val="002F6CB6"/>
    <w:rsid w:val="002F7C9A"/>
    <w:rsid w:val="00300004"/>
    <w:rsid w:val="003010BC"/>
    <w:rsid w:val="003029A0"/>
    <w:rsid w:val="00314DCD"/>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730BC"/>
    <w:rsid w:val="00373390"/>
    <w:rsid w:val="0037484E"/>
    <w:rsid w:val="00380DCB"/>
    <w:rsid w:val="0038307E"/>
    <w:rsid w:val="00390AC5"/>
    <w:rsid w:val="0039228A"/>
    <w:rsid w:val="00394527"/>
    <w:rsid w:val="00395203"/>
    <w:rsid w:val="0039546D"/>
    <w:rsid w:val="003960C5"/>
    <w:rsid w:val="003A2172"/>
    <w:rsid w:val="003A2A1F"/>
    <w:rsid w:val="003A7B8B"/>
    <w:rsid w:val="003B4981"/>
    <w:rsid w:val="003B6DB0"/>
    <w:rsid w:val="003C2C62"/>
    <w:rsid w:val="003C2EC1"/>
    <w:rsid w:val="003C524F"/>
    <w:rsid w:val="003C7367"/>
    <w:rsid w:val="003D2477"/>
    <w:rsid w:val="003D25DA"/>
    <w:rsid w:val="003E4BB1"/>
    <w:rsid w:val="003E60C9"/>
    <w:rsid w:val="003E78EE"/>
    <w:rsid w:val="003F41B1"/>
    <w:rsid w:val="00400938"/>
    <w:rsid w:val="00403DD5"/>
    <w:rsid w:val="004059D9"/>
    <w:rsid w:val="0041092A"/>
    <w:rsid w:val="00410E26"/>
    <w:rsid w:val="00411F10"/>
    <w:rsid w:val="004218D8"/>
    <w:rsid w:val="0042673A"/>
    <w:rsid w:val="004325E8"/>
    <w:rsid w:val="0043713F"/>
    <w:rsid w:val="00455644"/>
    <w:rsid w:val="00465151"/>
    <w:rsid w:val="00471884"/>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44652"/>
    <w:rsid w:val="00557AC4"/>
    <w:rsid w:val="00561D5A"/>
    <w:rsid w:val="00562B8C"/>
    <w:rsid w:val="005644C7"/>
    <w:rsid w:val="0056733A"/>
    <w:rsid w:val="00580F76"/>
    <w:rsid w:val="005814F2"/>
    <w:rsid w:val="00585CB4"/>
    <w:rsid w:val="00596FBB"/>
    <w:rsid w:val="005B157D"/>
    <w:rsid w:val="005C1010"/>
    <w:rsid w:val="005C193F"/>
    <w:rsid w:val="005C6C2A"/>
    <w:rsid w:val="005C7576"/>
    <w:rsid w:val="005D0E7B"/>
    <w:rsid w:val="005D6B27"/>
    <w:rsid w:val="005D7D69"/>
    <w:rsid w:val="005E12A7"/>
    <w:rsid w:val="005F1FAE"/>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757"/>
    <w:rsid w:val="00651FDA"/>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45955"/>
    <w:rsid w:val="00747145"/>
    <w:rsid w:val="007523C0"/>
    <w:rsid w:val="00757A6D"/>
    <w:rsid w:val="007774C3"/>
    <w:rsid w:val="0078075A"/>
    <w:rsid w:val="00784E93"/>
    <w:rsid w:val="00785768"/>
    <w:rsid w:val="00785E01"/>
    <w:rsid w:val="007A1C65"/>
    <w:rsid w:val="007A4360"/>
    <w:rsid w:val="007A59BA"/>
    <w:rsid w:val="007A6D49"/>
    <w:rsid w:val="007B2330"/>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7ADE"/>
    <w:rsid w:val="00822B18"/>
    <w:rsid w:val="00827C75"/>
    <w:rsid w:val="00832009"/>
    <w:rsid w:val="0083540A"/>
    <w:rsid w:val="00840861"/>
    <w:rsid w:val="00844BC3"/>
    <w:rsid w:val="0085056B"/>
    <w:rsid w:val="00857011"/>
    <w:rsid w:val="00863596"/>
    <w:rsid w:val="008637DD"/>
    <w:rsid w:val="00865E80"/>
    <w:rsid w:val="008662C0"/>
    <w:rsid w:val="0087059F"/>
    <w:rsid w:val="008719BF"/>
    <w:rsid w:val="00874DBF"/>
    <w:rsid w:val="008752EE"/>
    <w:rsid w:val="00880D23"/>
    <w:rsid w:val="008A044B"/>
    <w:rsid w:val="008A213B"/>
    <w:rsid w:val="008A5A3E"/>
    <w:rsid w:val="008B1DFC"/>
    <w:rsid w:val="008B489E"/>
    <w:rsid w:val="008B551A"/>
    <w:rsid w:val="008C1464"/>
    <w:rsid w:val="008C4277"/>
    <w:rsid w:val="008D3AA3"/>
    <w:rsid w:val="008D641F"/>
    <w:rsid w:val="008D760A"/>
    <w:rsid w:val="008D7B55"/>
    <w:rsid w:val="008E03FC"/>
    <w:rsid w:val="008E27C9"/>
    <w:rsid w:val="008E5EE0"/>
    <w:rsid w:val="008F26F2"/>
    <w:rsid w:val="008F3947"/>
    <w:rsid w:val="009065A6"/>
    <w:rsid w:val="0093408D"/>
    <w:rsid w:val="009404E4"/>
    <w:rsid w:val="00940F1F"/>
    <w:rsid w:val="00954217"/>
    <w:rsid w:val="00955D82"/>
    <w:rsid w:val="00956629"/>
    <w:rsid w:val="00960FFA"/>
    <w:rsid w:val="0096473A"/>
    <w:rsid w:val="0097380F"/>
    <w:rsid w:val="00973EF2"/>
    <w:rsid w:val="00974B7C"/>
    <w:rsid w:val="00982F53"/>
    <w:rsid w:val="00991373"/>
    <w:rsid w:val="00997550"/>
    <w:rsid w:val="009C47C6"/>
    <w:rsid w:val="009D57D0"/>
    <w:rsid w:val="009D6072"/>
    <w:rsid w:val="009E0CE9"/>
    <w:rsid w:val="009E3A28"/>
    <w:rsid w:val="009E4ECA"/>
    <w:rsid w:val="009E6A6A"/>
    <w:rsid w:val="009F76DF"/>
    <w:rsid w:val="00A01640"/>
    <w:rsid w:val="00A16241"/>
    <w:rsid w:val="00A170A9"/>
    <w:rsid w:val="00A260A1"/>
    <w:rsid w:val="00A26F51"/>
    <w:rsid w:val="00A271A5"/>
    <w:rsid w:val="00A274F3"/>
    <w:rsid w:val="00A36693"/>
    <w:rsid w:val="00A46BF9"/>
    <w:rsid w:val="00A52F54"/>
    <w:rsid w:val="00A671CE"/>
    <w:rsid w:val="00A71DFE"/>
    <w:rsid w:val="00A87D69"/>
    <w:rsid w:val="00A9203A"/>
    <w:rsid w:val="00AA1D1D"/>
    <w:rsid w:val="00AA461F"/>
    <w:rsid w:val="00AA5486"/>
    <w:rsid w:val="00AA7916"/>
    <w:rsid w:val="00AA7AC4"/>
    <w:rsid w:val="00AD12AF"/>
    <w:rsid w:val="00AD2444"/>
    <w:rsid w:val="00AE01A1"/>
    <w:rsid w:val="00AE602A"/>
    <w:rsid w:val="00AF0D71"/>
    <w:rsid w:val="00AF1EBF"/>
    <w:rsid w:val="00AF58D2"/>
    <w:rsid w:val="00AF5C58"/>
    <w:rsid w:val="00B00CB0"/>
    <w:rsid w:val="00B00D08"/>
    <w:rsid w:val="00B0169C"/>
    <w:rsid w:val="00B0337D"/>
    <w:rsid w:val="00B060F6"/>
    <w:rsid w:val="00B121EA"/>
    <w:rsid w:val="00B132F2"/>
    <w:rsid w:val="00B2160B"/>
    <w:rsid w:val="00B224AC"/>
    <w:rsid w:val="00B2707E"/>
    <w:rsid w:val="00B35218"/>
    <w:rsid w:val="00B42909"/>
    <w:rsid w:val="00B43CDE"/>
    <w:rsid w:val="00B4478C"/>
    <w:rsid w:val="00B50D4E"/>
    <w:rsid w:val="00B51493"/>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278B"/>
    <w:rsid w:val="00B82C0D"/>
    <w:rsid w:val="00B835A4"/>
    <w:rsid w:val="00B8433A"/>
    <w:rsid w:val="00B90733"/>
    <w:rsid w:val="00B970C5"/>
    <w:rsid w:val="00BA07BB"/>
    <w:rsid w:val="00BA1802"/>
    <w:rsid w:val="00BA4954"/>
    <w:rsid w:val="00BA7E3C"/>
    <w:rsid w:val="00BC03BF"/>
    <w:rsid w:val="00BC6093"/>
    <w:rsid w:val="00BD0968"/>
    <w:rsid w:val="00BE102D"/>
    <w:rsid w:val="00BE3DCA"/>
    <w:rsid w:val="00BE7396"/>
    <w:rsid w:val="00BF4B5E"/>
    <w:rsid w:val="00BF5E6C"/>
    <w:rsid w:val="00BF644E"/>
    <w:rsid w:val="00BF6E0C"/>
    <w:rsid w:val="00C008EB"/>
    <w:rsid w:val="00C02EF9"/>
    <w:rsid w:val="00C0625A"/>
    <w:rsid w:val="00C11FAA"/>
    <w:rsid w:val="00C1295D"/>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7931"/>
    <w:rsid w:val="00C80A4A"/>
    <w:rsid w:val="00C81571"/>
    <w:rsid w:val="00C915C4"/>
    <w:rsid w:val="00C92E03"/>
    <w:rsid w:val="00C954F6"/>
    <w:rsid w:val="00C96738"/>
    <w:rsid w:val="00CA242A"/>
    <w:rsid w:val="00CA4CAC"/>
    <w:rsid w:val="00CB2C7C"/>
    <w:rsid w:val="00CB478A"/>
    <w:rsid w:val="00CB7ABC"/>
    <w:rsid w:val="00CC1700"/>
    <w:rsid w:val="00CC52C8"/>
    <w:rsid w:val="00CC6B9E"/>
    <w:rsid w:val="00CE2DD9"/>
    <w:rsid w:val="00CE31D6"/>
    <w:rsid w:val="00CE3C82"/>
    <w:rsid w:val="00CE484D"/>
    <w:rsid w:val="00CE7A97"/>
    <w:rsid w:val="00CF436C"/>
    <w:rsid w:val="00D01AA5"/>
    <w:rsid w:val="00D054DA"/>
    <w:rsid w:val="00D058B7"/>
    <w:rsid w:val="00D13E54"/>
    <w:rsid w:val="00D175F5"/>
    <w:rsid w:val="00D2194D"/>
    <w:rsid w:val="00D21E58"/>
    <w:rsid w:val="00D22259"/>
    <w:rsid w:val="00D246D3"/>
    <w:rsid w:val="00D25409"/>
    <w:rsid w:val="00D26395"/>
    <w:rsid w:val="00D31CEF"/>
    <w:rsid w:val="00D32BCC"/>
    <w:rsid w:val="00D37800"/>
    <w:rsid w:val="00D52C5C"/>
    <w:rsid w:val="00D60AF3"/>
    <w:rsid w:val="00D63765"/>
    <w:rsid w:val="00D702E7"/>
    <w:rsid w:val="00D70720"/>
    <w:rsid w:val="00D70989"/>
    <w:rsid w:val="00D73C2D"/>
    <w:rsid w:val="00D744D1"/>
    <w:rsid w:val="00D75AF4"/>
    <w:rsid w:val="00D76920"/>
    <w:rsid w:val="00D773F0"/>
    <w:rsid w:val="00D81558"/>
    <w:rsid w:val="00D91C8B"/>
    <w:rsid w:val="00D930C7"/>
    <w:rsid w:val="00D94393"/>
    <w:rsid w:val="00D961B2"/>
    <w:rsid w:val="00DA5247"/>
    <w:rsid w:val="00DB1CD9"/>
    <w:rsid w:val="00DB607A"/>
    <w:rsid w:val="00DC208A"/>
    <w:rsid w:val="00DC2119"/>
    <w:rsid w:val="00DC301B"/>
    <w:rsid w:val="00DC6271"/>
    <w:rsid w:val="00DD1FB6"/>
    <w:rsid w:val="00DD5402"/>
    <w:rsid w:val="00DD6637"/>
    <w:rsid w:val="00DD73EB"/>
    <w:rsid w:val="00DE3980"/>
    <w:rsid w:val="00DE4507"/>
    <w:rsid w:val="00DF1314"/>
    <w:rsid w:val="00DF176F"/>
    <w:rsid w:val="00DF1DF8"/>
    <w:rsid w:val="00DF4C74"/>
    <w:rsid w:val="00DF69FC"/>
    <w:rsid w:val="00DF6E16"/>
    <w:rsid w:val="00DF6E39"/>
    <w:rsid w:val="00E00F30"/>
    <w:rsid w:val="00E03383"/>
    <w:rsid w:val="00E03815"/>
    <w:rsid w:val="00E052A8"/>
    <w:rsid w:val="00E05440"/>
    <w:rsid w:val="00E07664"/>
    <w:rsid w:val="00E1339B"/>
    <w:rsid w:val="00E148D5"/>
    <w:rsid w:val="00E22556"/>
    <w:rsid w:val="00E232F5"/>
    <w:rsid w:val="00E24995"/>
    <w:rsid w:val="00E24E67"/>
    <w:rsid w:val="00E27BF7"/>
    <w:rsid w:val="00E3422A"/>
    <w:rsid w:val="00E37178"/>
    <w:rsid w:val="00E42114"/>
    <w:rsid w:val="00E4298E"/>
    <w:rsid w:val="00E429DF"/>
    <w:rsid w:val="00E44EBC"/>
    <w:rsid w:val="00E6063E"/>
    <w:rsid w:val="00E6065A"/>
    <w:rsid w:val="00E63738"/>
    <w:rsid w:val="00E6583B"/>
    <w:rsid w:val="00E728B7"/>
    <w:rsid w:val="00E737F8"/>
    <w:rsid w:val="00E75A51"/>
    <w:rsid w:val="00E76148"/>
    <w:rsid w:val="00E761C5"/>
    <w:rsid w:val="00E76D4E"/>
    <w:rsid w:val="00E76F2A"/>
    <w:rsid w:val="00E81912"/>
    <w:rsid w:val="00E902AD"/>
    <w:rsid w:val="00E921F9"/>
    <w:rsid w:val="00E95A5D"/>
    <w:rsid w:val="00EA0B69"/>
    <w:rsid w:val="00EA35A4"/>
    <w:rsid w:val="00EA50BD"/>
    <w:rsid w:val="00EB2645"/>
    <w:rsid w:val="00EB5BAD"/>
    <w:rsid w:val="00EB74A4"/>
    <w:rsid w:val="00EC0059"/>
    <w:rsid w:val="00EC5DE2"/>
    <w:rsid w:val="00EC6E5C"/>
    <w:rsid w:val="00EC7B52"/>
    <w:rsid w:val="00ED1054"/>
    <w:rsid w:val="00ED1A17"/>
    <w:rsid w:val="00ED2830"/>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41F53"/>
    <w:rsid w:val="00F4372D"/>
    <w:rsid w:val="00F441E5"/>
    <w:rsid w:val="00F474E3"/>
    <w:rsid w:val="00F56154"/>
    <w:rsid w:val="00F711A4"/>
    <w:rsid w:val="00F72D2E"/>
    <w:rsid w:val="00F73729"/>
    <w:rsid w:val="00F746A4"/>
    <w:rsid w:val="00F76EBC"/>
    <w:rsid w:val="00F8055F"/>
    <w:rsid w:val="00F82178"/>
    <w:rsid w:val="00F8368D"/>
    <w:rsid w:val="00F87E86"/>
    <w:rsid w:val="00F904E9"/>
    <w:rsid w:val="00F926F5"/>
    <w:rsid w:val="00FA1E56"/>
    <w:rsid w:val="00FA476E"/>
    <w:rsid w:val="00FA4D42"/>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724AB3"/>
  <w15:docId w15:val="{9A107FBA-D099-40CE-911F-C493AEA9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8" ma:contentTypeDescription="Create a new document." ma:contentTypeScope="" ma:versionID="703667da400a9aa377853d3911adf928">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a60d38faa9b21b9b8c33d007d826772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c2fc661-26dd-4cf9-8d0e-f2e06a77f14a">
      <UserInfo>
        <DisplayName>Капустин Юрий Николаевич</DisplayName>
        <AccountId>45</AccountId>
        <AccountType/>
      </UserInfo>
    </SharedWithUsers>
  </documentManagement>
</p:properties>
</file>

<file path=customXml/itemProps1.xml><?xml version="1.0" encoding="utf-8"?>
<ds:datastoreItem xmlns:ds="http://schemas.openxmlformats.org/officeDocument/2006/customXml" ds:itemID="{96446288-471E-40E2-9F3B-972FB5CD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54903-5CFE-40F7-BAAD-943376F743B0}">
  <ds:schemaRefs>
    <ds:schemaRef ds:uri="http://schemas.openxmlformats.org/officeDocument/2006/bibliography"/>
  </ds:schemaRefs>
</ds:datastoreItem>
</file>

<file path=customXml/itemProps3.xml><?xml version="1.0" encoding="utf-8"?>
<ds:datastoreItem xmlns:ds="http://schemas.openxmlformats.org/officeDocument/2006/customXml" ds:itemID="{9F396AD5-6A83-4167-9775-CF8CCD4DFA95}">
  <ds:schemaRefs>
    <ds:schemaRef ds:uri="http://schemas.microsoft.com/sharepoint/v3/contenttype/forms"/>
  </ds:schemaRefs>
</ds:datastoreItem>
</file>

<file path=customXml/itemProps4.xml><?xml version="1.0" encoding="utf-8"?>
<ds:datastoreItem xmlns:ds="http://schemas.openxmlformats.org/officeDocument/2006/customXml" ds:itemID="{0DEB8FDE-D4F4-4B46-9B31-4DD3CA388A89}">
  <ds:schemaRefs>
    <ds:schemaRef ds:uri="http://schemas.microsoft.com/office/2006/metadata/properties"/>
    <ds:schemaRef ds:uri="http://schemas.microsoft.com/office/infopath/2007/PartnerControls"/>
    <ds:schemaRef ds:uri="ec2fc661-26dd-4cf9-8d0e-f2e06a77f14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3376</Words>
  <Characters>19247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Shesterkova.IV</dc:creator>
  <cp:lastModifiedBy>Конных Максим Андреевич</cp:lastModifiedBy>
  <cp:revision>8</cp:revision>
  <cp:lastPrinted>2014-10-29T14:26:00Z</cp:lastPrinted>
  <dcterms:created xsi:type="dcterms:W3CDTF">2020-11-10T04:30:00Z</dcterms:created>
  <dcterms:modified xsi:type="dcterms:W3CDTF">2021-01-29T08:36:00Z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