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commentsIdsDocument.xml" ContentType="application/vnd.openxmlformats-officedocument.wordprocessingml.commentsId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15"/>
        <w:ind w:right="0"/>
        <w:jc w:val="center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  <w:highlight w:val="none"/>
        </w:rPr>
      </w:pPr>
      <w:r>
        <w:t xml:space="preserve">     </w:t>
      </w:r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color w:val="000000"/>
          <w:sz w:val="22"/>
          <w:szCs w:val="22"/>
          <w:highlight w:val="none"/>
        </w:rPr>
      </w:r>
      <w:r>
        <w:rPr>
          <w:rFonts w:ascii="Verdana" w:hAnsi="Verdana" w:cs="Arial"/>
          <w:color w:val="000000"/>
          <w:sz w:val="22"/>
          <w:szCs w:val="22"/>
          <w:highlight w:val="non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многолотовом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267"/>
        <w:ind w:firstLine="0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выполнить р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аботы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по поддержке и развитию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267"/>
        <w:ind w:firstLine="0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ИТ-продуктов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ХК «Авангард» </w:t>
      </w:r>
      <w:r>
        <w:rPr>
          <w:rFonts w:ascii="Verdana" w:hAnsi="Verdana" w:cs="Arial"/>
          <w:b/>
          <w:bCs/>
          <w:color w:val="000000"/>
          <w:sz w:val="24"/>
          <w:szCs w:val="24"/>
        </w:rPr>
      </w:r>
      <w:r>
        <w:rPr>
          <w:rFonts w:ascii="Verdana" w:hAnsi="Verdana" w:cs="Arial"/>
          <w:b/>
          <w:bCs/>
          <w:color w:val="000000"/>
          <w:sz w:val="24"/>
          <w:szCs w:val="24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highlight w:val="none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highlight w:val="none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highlight w:val="none"/>
          <w:u w:val="single"/>
        </w:rPr>
        <w:t xml:space="preserve">     </w:t>
      </w:r>
      <w:r>
        <w:rPr>
          <w:rFonts w:ascii="Verdana" w:hAnsi="Verdana" w:cs="Arial"/>
          <w:b/>
          <w:i/>
          <w:color w:val="000000"/>
          <w:sz w:val="22"/>
          <w:szCs w:val="22"/>
          <w:highlight w:val="none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highlight w:val="none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21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1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19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4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190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многолотовый</w:t>
      </w:r>
      <w:r>
        <w:rPr>
          <w:rFonts w:ascii="Verdana" w:hAnsi="Verdana" w:cs="Arial"/>
          <w:sz w:val="22"/>
          <w:szCs w:val="22"/>
        </w:rPr>
        <w:t xml:space="preserve"> Отбор организации, способной </w:t>
      </w:r>
      <w:r>
        <w:rPr>
          <w:rFonts w:ascii="Verdana" w:hAnsi="Verdana" w:cs="Arial"/>
          <w:sz w:val="22"/>
          <w:szCs w:val="22"/>
        </w:rPr>
        <w:t xml:space="preserve">выполнить работы по поддержке и развитию ИТ-продуктов ХК «Авангард»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– </w:t>
      </w: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</w:t>
      </w:r>
      <w:r>
        <w:rPr>
          <w:rFonts w:ascii="Verdana" w:hAnsi="Verdana" w:cs="Arial"/>
          <w:sz w:val="22"/>
          <w:szCs w:val="22"/>
        </w:rPr>
        <w:t xml:space="preserve">ения пре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, сформированных 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ацией </w:t>
      </w:r>
      <w:r>
        <w:rPr>
          <w:rFonts w:ascii="Verdana" w:hAnsi="Verdana" w:cs="Arial"/>
          <w:sz w:val="22"/>
          <w:szCs w:val="22"/>
        </w:rPr>
        <w:t xml:space="preserve">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(далее </w:t>
      </w:r>
      <w:r>
        <w:rPr>
          <w:rFonts w:ascii="Verdana" w:hAnsi="Verdana" w:cs="Arial"/>
          <w:sz w:val="22"/>
          <w:szCs w:val="22"/>
        </w:rPr>
        <w:t xml:space="preserve">–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</w:t>
      </w:r>
      <w:r>
        <w:rPr>
          <w:rFonts w:ascii="Verdana" w:hAnsi="Verdana" w:cs="Arial"/>
          <w:sz w:val="22"/>
          <w:szCs w:val="22"/>
        </w:rPr>
        <w:t xml:space="preserve">ен подго</w:t>
      </w:r>
      <w:r>
        <w:rPr>
          <w:rFonts w:ascii="Verdana" w:hAnsi="Verdana" w:cs="Arial"/>
          <w:sz w:val="22"/>
          <w:szCs w:val="22"/>
        </w:rPr>
        <w:t xml:space="preserve">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настоя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ение) </w:t>
      </w:r>
      <w:r>
        <w:rPr>
          <w:rFonts w:ascii="Verdana" w:hAnsi="Verdana" w:cs="Arial"/>
          <w:sz w:val="22"/>
          <w:szCs w:val="22"/>
        </w:rPr>
        <w:t xml:space="preserve">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</w:t>
      </w:r>
      <w:r>
        <w:rPr>
          <w:rFonts w:ascii="Verdana" w:hAnsi="Verdana" w:cs="Arial"/>
          <w:sz w:val="22"/>
          <w:szCs w:val="22"/>
        </w:rPr>
        <w:t xml:space="preserve">ора на о</w:t>
      </w:r>
      <w:r>
        <w:rPr>
          <w:rFonts w:ascii="Verdana" w:hAnsi="Verdana" w:cs="Arial"/>
          <w:sz w:val="22"/>
          <w:szCs w:val="22"/>
        </w:rPr>
        <w:t xml:space="preserve">фициальн</w:t>
      </w:r>
      <w:r>
        <w:rPr>
          <w:rFonts w:ascii="Verdana" w:hAnsi="Verdana" w:cs="Arial"/>
          <w:sz w:val="22"/>
          <w:szCs w:val="22"/>
        </w:rPr>
        <w:t xml:space="preserve">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color w:val="000000"/>
          <w:sz w:val="22"/>
          <w:szCs w:val="22"/>
        </w:rPr>
        <w:t xml:space="preserve">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205"/>
          <w:rFonts w:ascii="Verdana" w:hAnsi="Verdana" w:cs="Arial"/>
          <w:sz w:val="22"/>
          <w:szCs w:val="22"/>
        </w:rPr>
        <w:t xml:space="preserve">www.</w:t>
      </w:r>
      <w:r>
        <w:rPr>
          <w:rStyle w:val="1205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205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205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</w:t>
      </w:r>
      <w:r>
        <w:rPr>
          <w:rFonts w:ascii="Verdana" w:hAnsi="Verdana" w:cs="Arial"/>
          <w:sz w:val="22"/>
          <w:szCs w:val="22"/>
        </w:rPr>
        <w:t xml:space="preserve">низатора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в уста</w:t>
      </w:r>
      <w:r>
        <w:rPr>
          <w:rFonts w:ascii="Verdana" w:hAnsi="Verdana" w:cs="Arial"/>
          <w:sz w:val="22"/>
          <w:szCs w:val="22"/>
        </w:rPr>
        <w:t xml:space="preserve">новленные сроки, </w:t>
      </w:r>
      <w:r>
        <w:rPr>
          <w:rFonts w:ascii="Verdana" w:hAnsi="Verdana" w:cs="Arial"/>
          <w:sz w:val="22"/>
          <w:szCs w:val="22"/>
        </w:rPr>
        <w:t xml:space="preserve">сформированное в соответств</w:t>
      </w:r>
      <w:r>
        <w:rPr>
          <w:rFonts w:ascii="Verdana" w:hAnsi="Verdana" w:cs="Arial"/>
          <w:sz w:val="22"/>
          <w:szCs w:val="22"/>
        </w:rPr>
        <w:t xml:space="preserve">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ретенд</w:t>
      </w:r>
      <w:r>
        <w:rPr>
          <w:rFonts w:ascii="Verdana" w:hAnsi="Verdana" w:cs="Arial"/>
          <w:sz w:val="22"/>
          <w:szCs w:val="22"/>
        </w:rPr>
        <w:t xml:space="preserve">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</w:t>
      </w:r>
      <w:r>
        <w:rPr>
          <w:rFonts w:ascii="Verdana" w:hAnsi="Verdana" w:cs="Arial"/>
          <w:sz w:val="22"/>
          <w:szCs w:val="22"/>
        </w:rPr>
        <w:t xml:space="preserve">осущес</w:t>
      </w:r>
      <w:r>
        <w:rPr>
          <w:rFonts w:ascii="Verdana" w:hAnsi="Verdana" w:cs="Arial"/>
          <w:sz w:val="22"/>
          <w:szCs w:val="22"/>
        </w:rPr>
        <w:t xml:space="preserve">твляет</w:t>
      </w:r>
      <w:r>
        <w:rPr>
          <w:rFonts w:ascii="Verdana" w:hAnsi="Verdana" w:cs="Arial"/>
          <w:sz w:val="22"/>
          <w:szCs w:val="22"/>
        </w:rPr>
        <w:t xml:space="preserve"> квали</w:t>
      </w:r>
      <w:r>
        <w:rPr>
          <w:rFonts w:ascii="Verdana" w:hAnsi="Verdana" w:cs="Arial"/>
          <w:sz w:val="22"/>
          <w:szCs w:val="22"/>
        </w:rPr>
        <w:t xml:space="preserve">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ко</w:t>
      </w:r>
      <w:r>
        <w:rPr>
          <w:rFonts w:ascii="Verdana" w:hAnsi="Verdana" w:cs="Arial"/>
          <w:sz w:val="22"/>
          <w:szCs w:val="22"/>
        </w:rPr>
        <w:t xml:space="preserve">нкурентные пер</w:t>
      </w:r>
      <w:r>
        <w:rPr>
          <w:rFonts w:ascii="Verdana" w:hAnsi="Verdana" w:cs="Arial"/>
          <w:sz w:val="22"/>
          <w:szCs w:val="22"/>
        </w:rPr>
        <w:t xml:space="preserve">еговоры с Пр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необход</w:t>
      </w:r>
      <w:r>
        <w:rPr>
          <w:rFonts w:ascii="Verdana" w:hAnsi="Verdana" w:cs="Arial"/>
          <w:sz w:val="22"/>
          <w:szCs w:val="22"/>
        </w:rPr>
        <w:t xml:space="preserve">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выполнить работы по поддержке и развитию ИТ-продуктов ХК «Авангард»</w:t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ые 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уведомляет Претен</w:t>
      </w:r>
      <w:r>
        <w:rPr>
          <w:rFonts w:ascii="Verdana" w:hAnsi="Verdana" w:cs="Arial"/>
          <w:sz w:val="22"/>
          <w:szCs w:val="22"/>
        </w:rPr>
        <w:t xml:space="preserve">ден</w:t>
      </w:r>
      <w:r>
        <w:rPr>
          <w:rFonts w:ascii="Verdana" w:hAnsi="Verdana" w:cs="Arial"/>
          <w:sz w:val="22"/>
          <w:szCs w:val="22"/>
        </w:rPr>
        <w:t xml:space="preserve">тов о результа</w:t>
      </w:r>
      <w:r>
        <w:rPr>
          <w:rFonts w:ascii="Verdana" w:hAnsi="Verdana" w:cs="Arial"/>
          <w:sz w:val="22"/>
          <w:szCs w:val="22"/>
        </w:rPr>
        <w:t xml:space="preserve">те Отбора,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каждому лоту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бедитель</w:t>
      </w:r>
      <w:r>
        <w:rPr>
          <w:rFonts w:ascii="Verdana" w:hAnsi="Verdana" w:cs="Arial"/>
          <w:sz w:val="22"/>
          <w:szCs w:val="22"/>
        </w:rPr>
        <w:t xml:space="preserve">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</w:t>
      </w:r>
      <w:r>
        <w:rPr>
          <w:rFonts w:ascii="Verdana" w:hAnsi="Verdana" w:cs="Arial"/>
          <w:sz w:val="22"/>
          <w:szCs w:val="22"/>
        </w:rPr>
        <w:t xml:space="preserve">нию</w:t>
      </w:r>
      <w:r>
        <w:rPr>
          <w:rFonts w:ascii="Verdana" w:hAnsi="Verdana" w:cs="Arial"/>
          <w:sz w:val="22"/>
          <w:szCs w:val="22"/>
        </w:rPr>
        <w:t xml:space="preserve"> Договор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выполнение работ по поддержке и развитию ИТ-продуктов ХК «Авангард»</w:t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</w:t>
      </w:r>
      <w:r>
        <w:rPr>
          <w:rFonts w:ascii="Verdana" w:hAnsi="Verdana" w:cs="Arial"/>
          <w:sz w:val="22"/>
          <w:szCs w:val="22"/>
        </w:rPr>
        <w:t xml:space="preserve">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работ</w:t>
      </w:r>
      <w:r>
        <w:rPr>
          <w:rFonts w:ascii="Verdana" w:hAnsi="Verdana" w:cs="Arial"/>
          <w:sz w:val="22"/>
          <w:szCs w:val="22"/>
        </w:rPr>
        <w:t xml:space="preserve">, срок </w:t>
      </w:r>
      <w:r>
        <w:rPr>
          <w:rFonts w:ascii="Verdana" w:hAnsi="Verdana" w:cs="Arial"/>
          <w:sz w:val="22"/>
          <w:szCs w:val="22"/>
        </w:rPr>
        <w:t xml:space="preserve">выполнения работ</w:t>
      </w:r>
      <w:r>
        <w:rPr>
          <w:rFonts w:ascii="Verdana" w:hAnsi="Verdana" w:cs="Arial"/>
          <w:sz w:val="22"/>
          <w:szCs w:val="22"/>
        </w:rPr>
        <w:t xml:space="preserve">, условия оплаты</w:t>
      </w:r>
      <w:r>
        <w:rPr>
          <w:rFonts w:ascii="Verdana" w:hAnsi="Verdana" w:cs="Arial"/>
          <w:sz w:val="22"/>
          <w:szCs w:val="22"/>
        </w:rPr>
        <w:t xml:space="preserve"> и и</w:t>
      </w:r>
      <w:r>
        <w:rPr>
          <w:rFonts w:ascii="Verdana" w:hAnsi="Verdana" w:cs="Arial"/>
          <w:sz w:val="22"/>
          <w:szCs w:val="22"/>
        </w:rPr>
        <w:t xml:space="preserve">ные существе</w:t>
      </w:r>
      <w:r>
        <w:rPr>
          <w:rFonts w:ascii="Verdana" w:hAnsi="Verdana" w:cs="Arial"/>
          <w:sz w:val="22"/>
          <w:szCs w:val="22"/>
        </w:rPr>
        <w:t xml:space="preserve">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 Побед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4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190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в рамка</w:t>
      </w:r>
      <w:r>
        <w:rPr>
          <w:rFonts w:ascii="Verdana" w:hAnsi="Verdana" w:cs="Arial"/>
          <w:sz w:val="22"/>
          <w:szCs w:val="22"/>
        </w:rPr>
        <w:t xml:space="preserve">х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</w:t>
      </w:r>
      <w:r>
        <w:rPr>
          <w:rFonts w:ascii="Verdana" w:hAnsi="Verdana" w:cs="Arial"/>
          <w:sz w:val="22"/>
          <w:szCs w:val="22"/>
        </w:rPr>
        <w:t xml:space="preserve">ндент, т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</w:t>
      </w:r>
      <w:r>
        <w:rPr>
          <w:rFonts w:ascii="Verdana" w:hAnsi="Verdana" w:cs="Arial"/>
          <w:sz w:val="22"/>
          <w:szCs w:val="22"/>
        </w:rPr>
        <w:t xml:space="preserve">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</w:t>
      </w:r>
      <w:r>
        <w:rPr>
          <w:rFonts w:ascii="Verdana" w:hAnsi="Verdana" w:cs="Arial"/>
          <w:sz w:val="22"/>
          <w:szCs w:val="22"/>
        </w:rPr>
        <w:t xml:space="preserve">затором Отбор</w:t>
      </w:r>
      <w:r>
        <w:rPr>
          <w:rFonts w:ascii="Verdana" w:hAnsi="Verdana" w:cs="Arial"/>
          <w:sz w:val="22"/>
          <w:szCs w:val="22"/>
        </w:rPr>
        <w:t xml:space="preserve">а ни при </w:t>
      </w:r>
      <w:r>
        <w:rPr>
          <w:rFonts w:ascii="Verdana" w:hAnsi="Verdana" w:cs="Arial"/>
          <w:sz w:val="22"/>
          <w:szCs w:val="22"/>
        </w:rPr>
        <w:t xml:space="preserve">каки</w:t>
      </w:r>
      <w:r>
        <w:rPr>
          <w:rFonts w:ascii="Verdana" w:hAnsi="Verdana" w:cs="Arial"/>
          <w:sz w:val="22"/>
          <w:szCs w:val="22"/>
        </w:rPr>
        <w:t xml:space="preserve">х обстоятел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 отвечающие условиям и тре</w:t>
      </w:r>
      <w:r>
        <w:rPr>
          <w:rFonts w:ascii="Verdana" w:hAnsi="Verdana" w:cs="Arial"/>
          <w:sz w:val="22"/>
          <w:szCs w:val="22"/>
        </w:rPr>
        <w:t xml:space="preserve">бованиям насто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</w:t>
      </w:r>
      <w:r>
        <w:rPr>
          <w:rFonts w:ascii="Verdana" w:hAnsi="Verdana" w:cs="Arial"/>
          <w:sz w:val="22"/>
          <w:szCs w:val="22"/>
        </w:rPr>
        <w:t xml:space="preserve">ра</w:t>
      </w:r>
      <w:r>
        <w:rPr>
          <w:rFonts w:ascii="Verdana" w:hAnsi="Verdana" w:cs="Arial"/>
          <w:sz w:val="22"/>
          <w:szCs w:val="22"/>
        </w:rPr>
        <w:t xml:space="preserve">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</w:t>
      </w:r>
      <w:r>
        <w:rPr>
          <w:rFonts w:ascii="Verdana" w:hAnsi="Verdana" w:cs="Arial"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</w:t>
      </w:r>
      <w:r>
        <w:rPr>
          <w:rFonts w:ascii="Verdana" w:hAnsi="Verdana" w:cs="Arial"/>
          <w:sz w:val="22"/>
          <w:szCs w:val="22"/>
        </w:rPr>
        <w:t xml:space="preserve">ющее</w:t>
      </w:r>
      <w:r>
        <w:rPr>
          <w:rFonts w:ascii="Verdana" w:hAnsi="Verdana" w:cs="Arial"/>
          <w:sz w:val="22"/>
          <w:szCs w:val="22"/>
        </w:rPr>
        <w:t xml:space="preserve"> условиям и 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да</w:t>
      </w:r>
      <w:r>
        <w:rPr>
          <w:rFonts w:ascii="Verdana" w:hAnsi="Verdana" w:cs="Arial"/>
          <w:sz w:val="22"/>
          <w:szCs w:val="22"/>
        </w:rPr>
        <w:t xml:space="preserve">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истолкована как намерение или обязательств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</w:t>
      </w:r>
      <w:r>
        <w:rPr>
          <w:rFonts w:ascii="Verdana" w:hAnsi="Verdana" w:cs="Arial"/>
          <w:sz w:val="22"/>
          <w:szCs w:val="22"/>
        </w:rPr>
        <w:t xml:space="preserve">и И</w:t>
      </w:r>
      <w:r>
        <w:rPr>
          <w:rFonts w:ascii="Verdana" w:hAnsi="Verdana" w:cs="Arial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sz w:val="22"/>
          <w:szCs w:val="22"/>
        </w:rPr>
        <w:t xml:space="preserve">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мированное Пре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</w:t>
      </w:r>
      <w:r>
        <w:rPr>
          <w:rFonts w:ascii="Verdana" w:hAnsi="Verdana" w:cs="Arial"/>
          <w:sz w:val="22"/>
          <w:szCs w:val="22"/>
        </w:rPr>
        <w:t xml:space="preserve">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</w:t>
      </w:r>
      <w:r>
        <w:rPr>
          <w:rFonts w:ascii="Verdana" w:hAnsi="Verdana" w:cs="Arial"/>
          <w:sz w:val="22"/>
          <w:szCs w:val="22"/>
        </w:rPr>
        <w:t xml:space="preserve">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</w:t>
      </w:r>
      <w:r>
        <w:rPr>
          <w:rFonts w:ascii="Verdana" w:hAnsi="Verdana" w:cs="Arial"/>
          <w:sz w:val="22"/>
          <w:szCs w:val="22"/>
        </w:rPr>
        <w:t xml:space="preserve">ителем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</w:t>
      </w:r>
      <w:r>
        <w:rPr>
          <w:rFonts w:ascii="Verdana" w:hAnsi="Verdana" w:cs="Arial"/>
          <w:sz w:val="22"/>
          <w:szCs w:val="22"/>
        </w:rPr>
        <w:t xml:space="preserve">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овки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просьбой о разъяснении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9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9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установленного срока окончания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9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98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задава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ть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 с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акупок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Бателевой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highlight w:val="none"/>
          <w:u w:val="single"/>
          <w:lang w:val="ru-RU"/>
        </w:rPr>
        <w:t xml:space="preserve">Ирине Александровне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Verdana" w:cs="Verdana"/>
          <w:b w:val="0"/>
          <w:bCs w:val="0"/>
          <w:color w:val="1a1a1a"/>
          <w:sz w:val="22"/>
          <w:szCs w:val="22"/>
          <w:highlight w:val="white"/>
        </w:rPr>
      </w:r>
      <w:hyperlink r:id="rId11" w:tooltip="mailto:bateleva.ia@hc-avangard.com" w:history="1">
        <w:r>
          <w:rPr>
            <w:rStyle w:val="1205"/>
            <w:rFonts w:ascii="Verdana" w:hAnsi="Verdana" w:eastAsia="Verdana" w:cs="Verdana"/>
            <w:b w:val="0"/>
            <w:bCs w:val="0"/>
            <w:sz w:val="22"/>
            <w:szCs w:val="22"/>
            <w:highlight w:val="white"/>
          </w:rPr>
          <w:t xml:space="preserve">bateleva.ia@hc-avangard.com</w:t>
        </w:r>
        <w:r>
          <w:rPr>
            <w:rStyle w:val="1205"/>
            <w:rFonts w:ascii="Verdana" w:hAnsi="Verdana" w:eastAsia="Verdana" w:cs="Verdana"/>
            <w:i w:val="0"/>
            <w:spacing w:val="1"/>
            <w:sz w:val="22"/>
            <w:szCs w:val="22"/>
            <w:lang w:val="ru-RU"/>
          </w:rPr>
        </w:r>
      </w:hyperlink>
      <w:r>
        <w:rPr>
          <w:rStyle w:val="1254"/>
          <w:rFonts w:ascii="Verdana" w:hAnsi="Verdana" w:eastAsia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254"/>
          <w:rFonts w:ascii="Verdana" w:hAnsi="Verdana" w:eastAsia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тел. </w:t>
      </w:r>
      <w:r>
        <w:rPr>
          <w:rFonts w:ascii="Verdana" w:hAnsi="Verdana" w:eastAsia="Verdana" w:cs="Verdana"/>
          <w:color w:val="000000"/>
          <w:sz w:val="22"/>
          <w:szCs w:val="22"/>
          <w:u w:val="single"/>
          <w:lang w:eastAsia="ru-RU"/>
        </w:rPr>
        <w:t xml:space="preserve">+7-923</w:t>
      </w:r>
      <w:r>
        <w:rPr>
          <w:rFonts w:ascii="Verdana" w:hAnsi="Verdana" w:eastAsia="Verdana" w:cs="Verdana"/>
          <w:color w:val="000000"/>
          <w:sz w:val="22"/>
          <w:szCs w:val="22"/>
          <w:u w:val="single"/>
          <w:lang w:eastAsia="ru-RU"/>
        </w:rPr>
        <w:t xml:space="preserve">-698-69-70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</w:t>
      </w:r>
      <w:r>
        <w:rPr>
          <w:rFonts w:ascii="Verdana" w:hAnsi="Verdana" w:cs="Arial"/>
          <w:sz w:val="22"/>
          <w:szCs w:val="22"/>
        </w:rPr>
        <w:t xml:space="preserve">ам</w:t>
      </w:r>
      <w:r>
        <w:rPr>
          <w:rFonts w:ascii="Verdana" w:hAnsi="Verdana" w:cs="Arial"/>
          <w:sz w:val="22"/>
          <w:szCs w:val="22"/>
        </w:rPr>
        <w:t xml:space="preserve">ках ра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авлении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чнения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 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 внести изме</w:t>
      </w:r>
      <w:r>
        <w:rPr>
          <w:rFonts w:ascii="Verdana" w:hAnsi="Verdana" w:cs="Arial"/>
          <w:sz w:val="22"/>
          <w:szCs w:val="22"/>
        </w:rPr>
        <w:t xml:space="preserve">нения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(</w:t>
      </w:r>
      <w:r>
        <w:rPr>
          <w:rFonts w:ascii="Verdana" w:hAnsi="Verdana" w:cs="Arial"/>
          <w:sz w:val="22"/>
          <w:szCs w:val="22"/>
          <w:highlight w:val="none"/>
        </w:rPr>
        <w:t xml:space="preserve">п</w:t>
      </w:r>
      <w:r>
        <w:rPr>
          <w:rFonts w:ascii="Verdana" w:hAnsi="Verdana" w:cs="Arial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1.2.9.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уточнения в настоящую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фициальном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205"/>
          <w:rFonts w:ascii="Verdana" w:hAnsi="Verdana" w:cs="Arial"/>
          <w:sz w:val="22"/>
          <w:szCs w:val="22"/>
        </w:rPr>
        <w:t xml:space="preserve">www.</w:t>
      </w:r>
      <w:r>
        <w:rPr>
          <w:rStyle w:val="1205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205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со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 неотъемлем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тк</w:t>
      </w:r>
      <w:r>
        <w:rPr>
          <w:rFonts w:ascii="Verdana" w:hAnsi="Verdana" w:cs="Arial"/>
          <w:sz w:val="22"/>
          <w:szCs w:val="22"/>
        </w:rPr>
        <w:t xml:space="preserve">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19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в эле</w:t>
      </w:r>
      <w:r>
        <w:rPr>
          <w:rFonts w:ascii="Verdana" w:hAnsi="Verdana" w:cs="Arial"/>
          <w:sz w:val="22"/>
          <w:szCs w:val="22"/>
        </w:rPr>
        <w:t xml:space="preserve">ктр</w:t>
      </w:r>
      <w:r>
        <w:rPr>
          <w:rFonts w:ascii="Verdana" w:hAnsi="Verdana" w:cs="Arial"/>
          <w:sz w:val="22"/>
          <w:szCs w:val="22"/>
        </w:rPr>
        <w:t xml:space="preserve">онной </w:t>
      </w:r>
      <w:r>
        <w:rPr>
          <w:rFonts w:ascii="Verdana" w:hAnsi="Verdana" w:cs="Arial"/>
          <w:sz w:val="22"/>
          <w:szCs w:val="22"/>
        </w:rPr>
        <w:t xml:space="preserve">форме на адрес э</w:t>
      </w:r>
      <w:r>
        <w:rPr>
          <w:rFonts w:ascii="Verdana" w:hAnsi="Verdana" w:cs="Arial"/>
          <w:sz w:val="22"/>
          <w:szCs w:val="22"/>
        </w:rPr>
        <w:t xml:space="preserve">лектронной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 установ</w:t>
      </w:r>
      <w:r>
        <w:rPr>
          <w:rFonts w:ascii="Verdana" w:hAnsi="Verdana" w:cs="Arial"/>
          <w:sz w:val="22"/>
          <w:szCs w:val="22"/>
        </w:rPr>
        <w:t xml:space="preserve">лен</w:t>
      </w:r>
      <w:r>
        <w:rPr>
          <w:rFonts w:ascii="Verdana" w:hAnsi="Verdana" w:cs="Arial"/>
          <w:sz w:val="22"/>
          <w:szCs w:val="22"/>
        </w:rPr>
        <w:t xml:space="preserve">ным паролем, </w:t>
      </w:r>
      <w:r>
        <w:rPr>
          <w:rFonts w:ascii="Verdana" w:hAnsi="Verdana" w:cs="Arial"/>
          <w:sz w:val="22"/>
          <w:szCs w:val="22"/>
        </w:rPr>
        <w:t xml:space="preserve">при э</w:t>
      </w:r>
      <w:r>
        <w:rPr>
          <w:rFonts w:ascii="Verdana" w:hAnsi="Verdana" w:cs="Arial"/>
          <w:sz w:val="22"/>
          <w:szCs w:val="22"/>
        </w:rPr>
        <w:t xml:space="preserve">том п</w:t>
      </w:r>
      <w:r>
        <w:rPr>
          <w:rFonts w:ascii="Verdana" w:hAnsi="Verdana" w:cs="Arial"/>
          <w:sz w:val="22"/>
          <w:szCs w:val="22"/>
        </w:rPr>
        <w:t xml:space="preserve">аро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от ар</w:t>
      </w:r>
      <w:r>
        <w:rPr>
          <w:rFonts w:ascii="Verdana" w:hAnsi="Verdana" w:cs="Arial"/>
          <w:sz w:val="22"/>
          <w:szCs w:val="22"/>
        </w:rPr>
        <w:t xml:space="preserve">хива </w:t>
      </w:r>
      <w:r>
        <w:rPr>
          <w:rFonts w:ascii="Verdana" w:hAnsi="Verdana" w:cs="Arial"/>
          <w:sz w:val="22"/>
          <w:szCs w:val="22"/>
        </w:rPr>
        <w:t xml:space="preserve">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исключит</w:t>
      </w:r>
      <w:r>
        <w:rPr>
          <w:rFonts w:ascii="Verdana" w:hAnsi="Verdana" w:cs="Arial"/>
          <w:sz w:val="22"/>
          <w:szCs w:val="22"/>
        </w:rPr>
        <w:t xml:space="preserve">ельно в </w:t>
      </w:r>
      <w:r>
        <w:rPr>
          <w:rFonts w:ascii="Verdana" w:hAnsi="Verdana" w:cs="Arial"/>
          <w:sz w:val="22"/>
          <w:szCs w:val="22"/>
        </w:rPr>
        <w:t xml:space="preserve">адре</w:t>
      </w:r>
      <w:r>
        <w:rPr>
          <w:rFonts w:ascii="Verdana" w:hAnsi="Verdana" w:cs="Arial"/>
          <w:sz w:val="22"/>
          <w:szCs w:val="22"/>
        </w:rPr>
        <w:t xml:space="preserve">с по</w:t>
      </w:r>
      <w:r>
        <w:rPr>
          <w:rFonts w:ascii="Verdana" w:hAnsi="Verdana" w:cs="Arial"/>
          <w:sz w:val="22"/>
          <w:szCs w:val="22"/>
        </w:rPr>
        <w:t xml:space="preserve">драз</w:t>
      </w:r>
      <w:r>
        <w:rPr>
          <w:rFonts w:ascii="Verdana" w:hAnsi="Verdana" w:cs="Arial"/>
          <w:sz w:val="22"/>
          <w:szCs w:val="22"/>
        </w:rPr>
        <w:t xml:space="preserve">деления б</w:t>
      </w:r>
      <w:r>
        <w:rPr>
          <w:rFonts w:ascii="Verdana" w:hAnsi="Verdana" w:cs="Arial"/>
          <w:sz w:val="22"/>
          <w:szCs w:val="22"/>
        </w:rPr>
        <w:t xml:space="preserve">езопасности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.</w:t>
      </w:r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sz w:val="22"/>
          <w:szCs w:val="22"/>
        </w:rPr>
        <w:t xml:space="preserve">ть зав</w:t>
      </w:r>
      <w:r>
        <w:rPr>
          <w:rFonts w:ascii="Verdana" w:hAnsi="Verdana" w:cs="Arial"/>
          <w:sz w:val="22"/>
          <w:szCs w:val="22"/>
        </w:rPr>
        <w:t xml:space="preserve">ере</w:t>
      </w:r>
      <w:r>
        <w:rPr>
          <w:rFonts w:ascii="Verdana" w:hAnsi="Verdana" w:cs="Arial"/>
          <w:sz w:val="22"/>
          <w:szCs w:val="22"/>
        </w:rPr>
        <w:t xml:space="preserve">ны </w:t>
      </w:r>
      <w:r>
        <w:rPr>
          <w:rFonts w:ascii="Verdana" w:hAnsi="Verdana" w:cs="Arial"/>
          <w:sz w:val="22"/>
          <w:szCs w:val="22"/>
        </w:rPr>
        <w:t xml:space="preserve">пе</w:t>
      </w:r>
      <w:r>
        <w:rPr>
          <w:rFonts w:ascii="Verdana" w:hAnsi="Verdana" w:cs="Arial"/>
          <w:sz w:val="22"/>
          <w:szCs w:val="22"/>
        </w:rPr>
        <w:t xml:space="preserve">чатью и </w:t>
      </w:r>
      <w:r>
        <w:rPr>
          <w:rFonts w:ascii="Verdana" w:hAnsi="Verdana" w:cs="Arial"/>
          <w:sz w:val="22"/>
          <w:szCs w:val="22"/>
        </w:rPr>
        <w:t xml:space="preserve">под</w:t>
      </w:r>
      <w:r>
        <w:rPr>
          <w:rFonts w:ascii="Verdana" w:hAnsi="Verdana" w:cs="Arial"/>
          <w:sz w:val="22"/>
          <w:szCs w:val="22"/>
        </w:rPr>
        <w:t xml:space="preserve">писью </w:t>
      </w:r>
      <w:r>
        <w:rPr>
          <w:rFonts w:ascii="Verdana" w:hAnsi="Verdana" w:cs="Arial"/>
          <w:sz w:val="22"/>
          <w:szCs w:val="22"/>
        </w:rPr>
        <w:t xml:space="preserve">единоличного (ко</w:t>
      </w:r>
      <w:r>
        <w:rPr>
          <w:rFonts w:ascii="Verdana" w:hAnsi="Verdana" w:cs="Arial"/>
          <w:sz w:val="22"/>
          <w:szCs w:val="22"/>
        </w:rPr>
        <w:t xml:space="preserve">ллегиального) ис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лн</w:t>
      </w:r>
      <w:r>
        <w:rPr>
          <w:rFonts w:ascii="Verdana" w:hAnsi="Verdana" w:cs="Arial"/>
          <w:sz w:val="22"/>
          <w:szCs w:val="22"/>
        </w:rPr>
        <w:t xml:space="preserve">ительног</w:t>
      </w:r>
      <w:r>
        <w:rPr>
          <w:rFonts w:ascii="Verdana" w:hAnsi="Verdana" w:cs="Arial"/>
          <w:sz w:val="22"/>
          <w:szCs w:val="22"/>
        </w:rPr>
        <w:t xml:space="preserve">о органа </w:t>
      </w:r>
      <w:r>
        <w:rPr>
          <w:rFonts w:ascii="Verdana" w:hAnsi="Verdana" w:cs="Arial"/>
          <w:sz w:val="22"/>
          <w:szCs w:val="22"/>
        </w:rPr>
        <w:t xml:space="preserve">Претендента либо </w:t>
      </w:r>
      <w:r>
        <w:rPr>
          <w:rFonts w:ascii="Verdana" w:hAnsi="Verdana" w:cs="Arial"/>
          <w:sz w:val="22"/>
          <w:szCs w:val="22"/>
        </w:rPr>
        <w:t xml:space="preserve">надл</w:t>
      </w:r>
      <w:r>
        <w:rPr>
          <w:rFonts w:ascii="Verdana" w:hAnsi="Verdana" w:cs="Arial"/>
          <w:sz w:val="22"/>
          <w:szCs w:val="22"/>
        </w:rPr>
        <w:t xml:space="preserve">ежаще уполномо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ого им лица.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обрабо</w:t>
      </w:r>
      <w:r>
        <w:rPr>
          <w:rFonts w:ascii="Verdana" w:hAnsi="Verdana" w:cs="Arial"/>
          <w:sz w:val="22"/>
          <w:szCs w:val="22"/>
        </w:rPr>
        <w:t xml:space="preserve">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</w:t>
      </w:r>
      <w:r>
        <w:rPr>
          <w:rFonts w:ascii="Verdana" w:hAnsi="Verdana" w:cs="Arial"/>
          <w:sz w:val="22"/>
          <w:szCs w:val="22"/>
        </w:rPr>
        <w:t xml:space="preserve">тов </w:t>
      </w:r>
      <w:r>
        <w:rPr>
          <w:rFonts w:ascii="Verdana" w:hAnsi="Verdana" w:cs="Arial"/>
          <w:sz w:val="22"/>
          <w:szCs w:val="22"/>
        </w:rPr>
        <w:t xml:space="preserve">дол</w:t>
      </w:r>
      <w:r>
        <w:rPr>
          <w:rFonts w:ascii="Verdana" w:hAnsi="Verdana" w:cs="Arial"/>
          <w:sz w:val="22"/>
          <w:szCs w:val="22"/>
        </w:rPr>
        <w:t xml:space="preserve">жны быть н</w:t>
      </w:r>
      <w:r>
        <w:rPr>
          <w:rFonts w:ascii="Verdana" w:hAnsi="Verdana" w:cs="Arial"/>
          <w:sz w:val="22"/>
          <w:szCs w:val="22"/>
        </w:rPr>
        <w:t xml:space="preserve">аправлены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sz w:val="22"/>
          <w:szCs w:val="22"/>
        </w:rPr>
        <w:t xml:space="preserve">ным па</w:t>
      </w:r>
      <w:r>
        <w:rPr>
          <w:rFonts w:ascii="Verdana" w:hAnsi="Verdana" w:cs="Arial"/>
          <w:sz w:val="22"/>
          <w:szCs w:val="22"/>
        </w:rPr>
        <w:t xml:space="preserve">рол</w:t>
      </w:r>
      <w:r>
        <w:rPr>
          <w:rFonts w:ascii="Verdana" w:hAnsi="Verdana" w:cs="Arial"/>
          <w:sz w:val="22"/>
          <w:szCs w:val="22"/>
        </w:rPr>
        <w:t xml:space="preserve">ем,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роль</w:t>
      </w:r>
      <w:r>
        <w:rPr>
          <w:rFonts w:ascii="Verdana" w:hAnsi="Verdana" w:cs="Arial"/>
          <w:sz w:val="22"/>
          <w:szCs w:val="22"/>
        </w:rPr>
        <w:t xml:space="preserve"> напра</w:t>
      </w:r>
      <w:r>
        <w:rPr>
          <w:rFonts w:ascii="Verdana" w:hAnsi="Verdana" w:cs="Arial"/>
          <w:sz w:val="22"/>
          <w:szCs w:val="22"/>
        </w:rPr>
        <w:t xml:space="preserve">вляет</w:t>
      </w:r>
      <w:r>
        <w:rPr>
          <w:rFonts w:ascii="Verdana" w:hAnsi="Verdana" w:cs="Arial"/>
          <w:sz w:val="22"/>
          <w:szCs w:val="22"/>
        </w:rPr>
        <w:t xml:space="preserve">ся 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асности.</w:t>
      </w:r>
      <w:bookmarkEnd w:id="15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16"/>
      <w:r/>
      <w:bookmarkEnd w:id="17"/>
      <w:r/>
      <w:bookmarkEnd w:id="18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21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1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244"/>
          <w:rFonts w:ascii="Verdana" w:hAnsi="Verdana"/>
          <w:sz w:val="22"/>
          <w:szCs w:val="22"/>
          <w:lang w:eastAsia="ru-RU"/>
        </w:rPr>
      </w:pPr>
      <w:r>
        <w:rPr>
          <w:rStyle w:val="1244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етендент в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244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 в отборе </w:t>
      </w:r>
      <w:r>
        <w:rPr>
          <w:rStyle w:val="1244"/>
          <w:rFonts w:ascii="Verdana" w:hAnsi="Verdana"/>
          <w:b/>
          <w:bCs/>
          <w:color w:val="000000" w:themeColor="text1"/>
          <w:sz w:val="22"/>
          <w:szCs w:val="22"/>
          <w:u w:val="single"/>
          <w:lang w:eastAsia="ru-RU"/>
        </w:rPr>
        <w:t xml:space="preserve">по каждому Лоту</w:t>
      </w:r>
      <w:r>
        <w:rPr>
          <w:rStyle w:val="1244"/>
          <w:rFonts w:ascii="Verdana" w:hAnsi="Verdana"/>
          <w:sz w:val="22"/>
          <w:szCs w:val="22"/>
          <w:lang w:eastAsia="ru-RU"/>
        </w:rPr>
        <w:t xml:space="preserve">.</w:t>
      </w:r>
      <w:r>
        <w:rPr>
          <w:rStyle w:val="1244"/>
          <w:rFonts w:ascii="Verdana" w:hAnsi="Verdana"/>
          <w:sz w:val="22"/>
          <w:szCs w:val="22"/>
          <w:lang w:eastAsia="ru-RU"/>
        </w:rPr>
      </w:r>
      <w:r>
        <w:rPr>
          <w:rStyle w:val="1244"/>
          <w:rFonts w:ascii="Verdana" w:hAnsi="Verdana"/>
          <w:sz w:val="22"/>
          <w:szCs w:val="22"/>
          <w:lang w:eastAsia="ru-RU"/>
        </w:rPr>
      </w:r>
    </w:p>
    <w:p>
      <w:pPr>
        <w:pStyle w:val="121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244"/>
          <w:rFonts w:ascii="Verdana" w:hAnsi="Verdana"/>
          <w:sz w:val="22"/>
          <w:szCs w:val="22"/>
        </w:rPr>
        <w:t xml:space="preserve">Предложение</w:t>
      </w:r>
      <w:r>
        <w:rPr>
          <w:rStyle w:val="1244"/>
          <w:rFonts w:ascii="Verdana" w:hAnsi="Verdana"/>
          <w:sz w:val="22"/>
          <w:szCs w:val="22"/>
        </w:rPr>
        <w:t xml:space="preserve"> </w:t>
      </w:r>
      <w:r>
        <w:rPr>
          <w:rStyle w:val="1244"/>
          <w:rFonts w:ascii="Verdana" w:hAnsi="Verdana"/>
          <w:sz w:val="22"/>
          <w:szCs w:val="22"/>
        </w:rPr>
        <w:t xml:space="preserve">П</w:t>
      </w:r>
      <w:r>
        <w:rPr>
          <w:rStyle w:val="1244"/>
          <w:rFonts w:ascii="Verdana" w:hAnsi="Verdana"/>
          <w:sz w:val="22"/>
          <w:szCs w:val="22"/>
        </w:rPr>
        <w:t xml:space="preserve">р</w:t>
      </w:r>
      <w:r>
        <w:rPr>
          <w:rStyle w:val="1244"/>
          <w:rFonts w:ascii="Verdana" w:hAnsi="Verdana"/>
          <w:sz w:val="22"/>
          <w:szCs w:val="22"/>
        </w:rPr>
        <w:t xml:space="preserve">етендент</w:t>
      </w:r>
      <w:r>
        <w:rPr>
          <w:rStyle w:val="1244"/>
          <w:rFonts w:ascii="Verdana" w:hAnsi="Verdana"/>
          <w:sz w:val="22"/>
          <w:szCs w:val="22"/>
        </w:rPr>
        <w:t xml:space="preserve">а должно быть</w:t>
      </w:r>
      <w:r>
        <w:rPr>
          <w:rStyle w:val="1244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21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90"/>
        <w:ind w:left="709" w:righ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В случае, если 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Претендент прин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и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мает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уча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стие в Отборе по нескол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ьки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м Лотам, то Форм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ы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№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№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1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, 3,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4,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Согласие с проектом договора, Протокол разногласий к проекту договора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 предоставля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ю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тся на каждый Лот отдельно</w:t>
      </w:r>
      <w:r>
        <w:rPr>
          <w:rFonts w:ascii="Verdana" w:hAnsi="Verdana" w:cs="Arial"/>
          <w:b/>
          <w:bCs/>
          <w:color w:val="ff0000"/>
          <w:sz w:val="22"/>
          <w:szCs w:val="22"/>
          <w:u w:val="single"/>
        </w:rPr>
        <w:t xml:space="preserve">!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19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3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193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left="0" w:right="0" w:firstLine="0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выполнить работы по поддержке и развитию ИТ-продуктов ХК «Авангард»: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</w:p>
          <w:p>
            <w:pPr>
              <w:pStyle w:val="1030"/>
              <w:numPr>
                <w:ilvl w:val="0"/>
                <w:numId w:val="87"/>
              </w:numPr>
              <w:ind w:left="142" w:right="0" w:hanging="142"/>
              <w:jc w:val="both"/>
              <w:rPr>
                <w:rFonts w:ascii="Verdana" w:hAnsi="Verdana" w:cs="Verdana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bCs/>
                <w:iCs/>
                <w:color w:val="000000" w:themeColor="text1"/>
                <w:sz w:val="22"/>
                <w:szCs w:val="22"/>
              </w:rPr>
              <w:t xml:space="preserve">Лот</w:t>
            </w:r>
            <w:r>
              <w:rPr>
                <w:rFonts w:ascii="Verdana" w:hAnsi="Verdana" w:eastAsia="Verdana" w:cs="Verdana"/>
                <w:b/>
                <w:bCs/>
                <w:iCs/>
                <w:color w:val="000000" w:themeColor="text1"/>
                <w:sz w:val="22"/>
                <w:szCs w:val="22"/>
              </w:rPr>
              <w:t xml:space="preserve"> № </w:t>
            </w:r>
            <w:r>
              <w:rPr>
                <w:rFonts w:ascii="Verdana" w:hAnsi="Verdana" w:eastAsia="Verdana" w:cs="Verdana"/>
                <w:b/>
                <w:bCs/>
                <w:iCs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</w:rPr>
              <w:t xml:space="preserve"> – Поддержка и развитие мобильного приложения ХК «Авангард»;</w:t>
            </w:r>
            <w:r>
              <w:rPr>
                <w:rFonts w:ascii="Verdana" w:hAnsi="Verdana" w:cs="Verdana"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color w:val="000000" w:themeColor="text1"/>
                <w:sz w:val="22"/>
                <w:szCs w:val="22"/>
              </w:rPr>
            </w:r>
          </w:p>
          <w:p>
            <w:pPr>
              <w:pStyle w:val="1030"/>
              <w:numPr>
                <w:ilvl w:val="0"/>
                <w:numId w:val="87"/>
              </w:numPr>
              <w:ind w:left="142" w:right="0" w:hanging="142"/>
              <w:jc w:val="both"/>
              <w:rPr>
                <w:rFonts w:ascii="Verdana" w:hAnsi="Verdana" w:cs="Verdana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bCs/>
                <w:iCs/>
                <w:color w:val="000000" w:themeColor="text1"/>
                <w:sz w:val="22"/>
                <w:szCs w:val="22"/>
              </w:rPr>
              <w:t xml:space="preserve">Лот № 2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</w:rPr>
              <w:t xml:space="preserve"> – Поддержка и развитие сайтов hawk.ru, mhl.hawk.ru, vhl.hawk.ru, my.hawk.ru;</w:t>
            </w:r>
            <w:r>
              <w:rPr>
                <w:rFonts w:ascii="Verdana" w:hAnsi="Verdana" w:cs="Verdana"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Verdana" w:hAnsi="Verdana" w:cs="Verdana"/>
                <w:iCs/>
                <w:color w:val="000000" w:themeColor="text1"/>
                <w:sz w:val="22"/>
                <w:szCs w:val="22"/>
              </w:rPr>
            </w:r>
          </w:p>
          <w:p>
            <w:pPr>
              <w:pStyle w:val="1030"/>
              <w:numPr>
                <w:ilvl w:val="0"/>
                <w:numId w:val="87"/>
              </w:numPr>
              <w:ind w:left="142" w:right="0" w:hanging="142"/>
              <w:jc w:val="both"/>
              <w:rPr>
                <w:rFonts w:ascii="Verdana" w:hAnsi="Verdana" w:cs="Verdana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Verdana" w:hAnsi="Verdana" w:eastAsia="Verdana" w:cs="Verdana"/>
                <w:b/>
                <w:bCs/>
                <w:iCs/>
                <w:color w:val="000000" w:themeColor="text1"/>
                <w:sz w:val="22"/>
                <w:szCs w:val="22"/>
              </w:rPr>
              <w:t xml:space="preserve">Лот № 3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– Поддержк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а и развитие сайта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shop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Verdana" w:hAnsi="Verdana" w:cs="Verdana"/>
                <w:color w:val="000000" w:themeColor="text1"/>
                <w:sz w:val="22"/>
                <w:szCs w:val="22"/>
                <w14:ligatures w14:val="none"/>
              </w:rPr>
            </w:r>
            <w:r>
              <w:rPr>
                <w:rFonts w:ascii="Verdana" w:hAnsi="Verdana" w:cs="Verdana"/>
                <w:color w:val="000000" w:themeColor="text1"/>
                <w:sz w:val="22"/>
                <w:szCs w:val="22"/>
                <w14:ligatures w14:val="none"/>
              </w:rPr>
            </w:r>
          </w:p>
          <w:p>
            <w:pPr>
              <w:pStyle w:val="1030"/>
              <w:numPr>
                <w:ilvl w:val="0"/>
                <w:numId w:val="87"/>
              </w:numPr>
              <w:ind w:left="142" w:right="0" w:hanging="142"/>
              <w:jc w:val="both"/>
              <w:rPr>
                <w:rFonts w:ascii="Verdana" w:hAnsi="Verdana" w:cs="Verdana"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</w:r>
            <w:r>
              <w:rPr>
                <w:rFonts w:ascii="Verdana" w:hAnsi="Verdana" w:eastAsia="Verdana" w:cs="Verdana"/>
                <w:b/>
                <w:bCs/>
                <w:color w:val="000000" w:themeColor="text1"/>
                <w:sz w:val="22"/>
                <w:szCs w:val="22"/>
              </w:rPr>
              <w:t xml:space="preserve">Лот № 4</w:t>
            </w:r>
            <w:r>
              <w:rPr>
                <w:rFonts w:ascii="Verdana" w:hAnsi="Verdana" w:eastAsia="Verdana" w:cs="Verdan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Поддержка и развитие сайтов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gdrive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-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arena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academy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loyalty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tickets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 и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других сайтов на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lang w:val="en-US"/>
              </w:rPr>
              <w:t xml:space="preserve">WordPress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 (в случае необходимости)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Verdana"/>
                <w:color w:val="000000" w:themeColor="text1"/>
                <w:sz w:val="22"/>
                <w:szCs w:val="22"/>
                <w14:ligatures w14:val="none"/>
              </w:rPr>
            </w:r>
            <w:r>
              <w:rPr>
                <w:rFonts w:ascii="Verdana" w:hAnsi="Verdana" w:cs="Verdana"/>
                <w:color w:val="000000" w:themeColor="text1"/>
                <w:sz w:val="22"/>
                <w:szCs w:val="22"/>
                <w14:ligatures w14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Fonts w:ascii="Verdana" w:hAnsi="Verdana" w:eastAsia="Verdana" w:cs="Verdana"/>
                <w:b w:val="0"/>
                <w:bCs w:val="0"/>
                <w:color w:val="1a1a1a"/>
                <w:sz w:val="22"/>
                <w:szCs w:val="22"/>
                <w:highlight w:val="white"/>
              </w:rPr>
            </w:r>
            <w:hyperlink r:id="rId12" w:tooltip="mailto:bateleva.ia@hc-avangard.com" w:history="1">
              <w:r>
                <w:rPr>
                  <w:rStyle w:val="1205"/>
                  <w:rFonts w:ascii="Verdana" w:hAnsi="Verdana" w:eastAsia="Verdana" w:cs="Verdana"/>
                  <w:b w:val="0"/>
                  <w:bCs w:val="0"/>
                  <w:sz w:val="22"/>
                  <w:szCs w:val="22"/>
                  <w:highlight w:val="white"/>
                </w:rPr>
                <w:t xml:space="preserve">bateleva.ia@hc-avangard.com</w:t>
              </w:r>
              <w:r>
                <w:rPr>
                  <w:rStyle w:val="1205"/>
                  <w:rFonts w:ascii="Verdana" w:hAnsi="Verdana" w:eastAsia="Verdana" w:cs="Verdana"/>
                  <w:i w:val="0"/>
                  <w:spacing w:val="1"/>
                  <w:sz w:val="22"/>
                  <w:szCs w:val="22"/>
                  <w:lang w:val="ru-RU"/>
                </w:rPr>
              </w:r>
            </w:hyperlink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205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205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</w:p>
        </w:tc>
      </w:tr>
      <w:tr>
        <w:tblPrEx/>
        <w:trPr>
          <w:trHeight w:val="42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2 апреля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24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19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12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апреля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24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12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апреля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24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19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20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20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88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Возраст органи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– не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мен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ее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5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пяти)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Наличие 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опыта выполнения аналогичных работ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 –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4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  <w:highlight w:val="none"/>
              </w:rPr>
              <w:t xml:space="preserve">четырёх)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 лет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4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и в виде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 портфолио ранее выполненных работ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5431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271"/>
              <w:ind w:left="0"/>
              <w:jc w:val="both"/>
              <w:rPr>
                <w:b/>
                <w:bCs/>
                <w:highlight w:val="none"/>
              </w:rPr>
            </w:pP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Наличие в команде следующих специалистов:</w:t>
            </w: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</w:p>
          <w:p>
            <w:pPr>
              <w:pStyle w:val="1271"/>
              <w:numPr>
                <w:ilvl w:val="1"/>
                <w:numId w:val="88"/>
              </w:numPr>
              <w:ind w:hanging="1394"/>
              <w:jc w:val="both"/>
              <w:tabs>
                <w:tab w:val="num" w:pos="329" w:leader="none"/>
                <w:tab w:val="clear" w:pos="1440" w:leader="none"/>
              </w:tabs>
              <w:rPr>
                <w:b/>
                <w:bCs/>
                <w:highlight w:val="none"/>
              </w:rPr>
            </w:pP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Лот </w:t>
            </w: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№</w:t>
            </w: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lang w:val="en-US"/>
              </w:rPr>
              <w:t xml:space="preserve"> </w:t>
            </w: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1: </w:t>
            </w: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</w:p>
          <w:p>
            <w:pPr>
              <w:pStyle w:val="1271"/>
              <w:numPr>
                <w:ilvl w:val="2"/>
                <w:numId w:val="88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 Sw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i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ft;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271"/>
              <w:numPr>
                <w:ilvl w:val="2"/>
                <w:numId w:val="88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Kotlin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271"/>
              <w:numPr>
                <w:ilvl w:val="2"/>
                <w:numId w:val="88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 Pytho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n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271"/>
              <w:numPr>
                <w:ilvl w:val="2"/>
                <w:numId w:val="88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highlight w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Тестировщик</w:t>
            </w:r>
            <w:r>
              <w:rPr>
                <w:rStyle w:val="1251"/>
                <w:rFonts w:ascii="Verdana" w:hAnsi="Verdana" w:eastAsia="Arial Unicode MS" w:cs="Verdana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Verdana"/>
                <w:b w:val="0"/>
                <w:bCs w:val="0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highlight w:val="none"/>
              </w:rPr>
            </w:r>
          </w:p>
          <w:p>
            <w:pPr>
              <w:pStyle w:val="1271"/>
              <w:contextualSpacing/>
              <w:ind w:left="2160"/>
              <w:jc w:val="both"/>
              <w:tabs>
                <w:tab w:val="left" w:pos="471" w:leader="none"/>
              </w:tabs>
              <w:rPr>
                <w:b w:val="0"/>
                <w:bCs w:val="0"/>
                <w:highlight w:val="yellow"/>
              </w:rPr>
            </w:pPr>
            <w:r>
              <w:rPr>
                <w:rStyle w:val="1251"/>
                <w:rFonts w:ascii="Verdana" w:hAnsi="Verdana" w:eastAsia="Arial Unicode MS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r>
            <w:r>
              <w:rPr>
                <w:b w:val="0"/>
                <w:bCs w:val="0"/>
                <w:highlight w:val="yellow"/>
              </w:rPr>
            </w:r>
            <w:r>
              <w:rPr>
                <w:b w:val="0"/>
                <w:bCs w:val="0"/>
                <w:highlight w:val="yellow"/>
              </w:rPr>
            </w:r>
          </w:p>
          <w:p>
            <w:pPr>
              <w:pStyle w:val="1271"/>
              <w:numPr>
                <w:ilvl w:val="1"/>
                <w:numId w:val="88"/>
              </w:numPr>
              <w:ind w:left="1321" w:hanging="1275"/>
              <w:jc w:val="both"/>
              <w:tabs>
                <w:tab w:val="left" w:pos="329" w:leader="none"/>
                <w:tab w:val="clear" w:pos="1440" w:leader="none"/>
              </w:tabs>
              <w:rPr>
                <w:b/>
                <w:bCs/>
                <w:highlight w:val="none"/>
              </w:rPr>
            </w:pP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Лот № </w:t>
            </w: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2</w:t>
            </w: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:</w:t>
            </w: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</w:p>
          <w:p>
            <w:pPr>
              <w:pStyle w:val="1271"/>
              <w:numPr>
                <w:ilvl w:val="2"/>
                <w:numId w:val="88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sz w:val="24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 ReactJS/Python (Django CMS);</w:t>
            </w:r>
            <w:r>
              <w:rPr>
                <w:rFonts w:ascii="Verdana" w:hAnsi="Verdana" w:cs="Verdana"/>
                <w:sz w:val="24"/>
                <w:highlight w:val="none"/>
                <w14:ligatures w14:val="none"/>
              </w:rPr>
            </w:r>
            <w:r>
              <w:rPr>
                <w:rFonts w:ascii="Verdana" w:hAnsi="Verdana" w:cs="Verdana"/>
                <w:sz w:val="24"/>
                <w:highlight w:val="none"/>
                <w14:ligatures w14:val="none"/>
              </w:rPr>
            </w:r>
          </w:p>
          <w:p>
            <w:pPr>
              <w:pStyle w:val="1271"/>
              <w:numPr>
                <w:ilvl w:val="2"/>
                <w:numId w:val="88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sz w:val="24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 NodeJS.</w:t>
            </w:r>
            <w:r>
              <w:rPr>
                <w:rFonts w:ascii="Verdana" w:hAnsi="Verdana" w:cs="Verdana"/>
                <w:sz w:val="24"/>
                <w:highlight w:val="none"/>
                <w14:ligatures w14:val="none"/>
              </w:rPr>
            </w:r>
            <w:r>
              <w:rPr>
                <w:rFonts w:ascii="Verdana" w:hAnsi="Verdana" w:cs="Verdana"/>
                <w:sz w:val="24"/>
                <w:highlight w:val="none"/>
                <w14:ligatures w14:val="none"/>
              </w:rPr>
            </w:r>
          </w:p>
          <w:p>
            <w:pPr>
              <w:pStyle w:val="1271"/>
              <w:ind w:left="1321" w:firstLine="0"/>
              <w:jc w:val="both"/>
              <w:tabs>
                <w:tab w:val="left" w:pos="329" w:leader="none"/>
                <w:tab w:val="clear" w:pos="1440" w:leader="none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  <w:p>
            <w:pPr>
              <w:pStyle w:val="1271"/>
              <w:numPr>
                <w:ilvl w:val="1"/>
                <w:numId w:val="89"/>
              </w:numPr>
              <w:ind w:left="1321" w:hanging="1275"/>
              <w:jc w:val="both"/>
              <w:tabs>
                <w:tab w:val="left" w:pos="329" w:leader="none"/>
                <w:tab w:val="clear" w:pos="1440" w:leader="none"/>
              </w:tabs>
              <w:rPr>
                <w:highlight w:val="none"/>
              </w:rPr>
            </w:pP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Лот № </w:t>
            </w: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3: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1271"/>
              <w:numPr>
                <w:ilvl w:val="2"/>
                <w:numId w:val="88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sz w:val="24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:lang w:val="en-US"/>
              </w:rPr>
              <w:t xml:space="preserve">PHP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 (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:lang w:val="en-US"/>
              </w:rPr>
              <w:t xml:space="preserve">Bitrix)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:lang w:val="en-US"/>
              </w:rPr>
              <w:t xml:space="preserve"> (back);</w:t>
            </w:r>
            <w:r>
              <w:rPr>
                <w:rFonts w:ascii="Verdana" w:hAnsi="Verdana" w:cs="Verdana"/>
                <w:sz w:val="24"/>
                <w:highlight w:val="none"/>
                <w14:ligatures w14:val="none"/>
              </w:rPr>
            </w:r>
            <w:r>
              <w:rPr>
                <w:rFonts w:ascii="Verdana" w:hAnsi="Verdana" w:cs="Verdana"/>
                <w:sz w:val="24"/>
                <w:highlight w:val="none"/>
                <w14:ligatures w14:val="none"/>
              </w:rPr>
            </w:r>
          </w:p>
          <w:p>
            <w:pPr>
              <w:pStyle w:val="1271"/>
              <w:numPr>
                <w:ilvl w:val="2"/>
                <w:numId w:val="88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sz w:val="24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Верстка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:lang w:val="en-US"/>
              </w:rPr>
              <w:t xml:space="preserve">HTML (front)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Verdana" w:hAnsi="Verdana" w:cs="Verdana"/>
                <w:sz w:val="24"/>
                <w:highlight w:val="none"/>
                <w14:ligatures w14:val="none"/>
              </w:rPr>
            </w:r>
            <w:r>
              <w:rPr>
                <w:rFonts w:ascii="Verdana" w:hAnsi="Verdana" w:cs="Verdana"/>
                <w:sz w:val="24"/>
                <w:highlight w:val="none"/>
                <w14:ligatures w14:val="none"/>
              </w:rPr>
            </w:r>
          </w:p>
          <w:p>
            <w:pPr>
              <w:pStyle w:val="1271"/>
              <w:contextualSpacing/>
              <w:ind w:left="720" w:firstLine="0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yellow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yellow"/>
                <w14:ligatures w14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yellow"/>
                <w14:ligatures w14:val="none"/>
              </w:rPr>
            </w:r>
          </w:p>
          <w:p>
            <w:pPr>
              <w:pStyle w:val="1271"/>
              <w:numPr>
                <w:ilvl w:val="1"/>
                <w:numId w:val="96"/>
              </w:numPr>
              <w:ind w:left="1321" w:hanging="1275"/>
              <w:jc w:val="both"/>
              <w:tabs>
                <w:tab w:val="left" w:pos="329" w:leader="none"/>
                <w:tab w:val="clear" w:pos="1440" w:leader="none"/>
              </w:tabs>
              <w:rPr>
                <w:b/>
                <w:bCs/>
                <w:highlight w:val="none"/>
              </w:rPr>
            </w:pP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Лот № </w:t>
            </w:r>
            <w:r>
              <w:rPr>
                <w:rStyle w:val="1251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4:</w:t>
            </w: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</w:p>
          <w:p>
            <w:pPr>
              <w:pStyle w:val="1271"/>
              <w:numPr>
                <w:ilvl w:val="2"/>
                <w:numId w:val="88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sz w:val="24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:lang w:val="en-US"/>
              </w:rPr>
              <w:t xml:space="preserve"> Word Press (back);</w:t>
            </w:r>
            <w:r>
              <w:rPr>
                <w:rFonts w:ascii="Verdana" w:hAnsi="Verdana" w:cs="Verdana"/>
                <w:sz w:val="24"/>
                <w:highlight w:val="none"/>
                <w14:ligatures w14:val="none"/>
              </w:rPr>
            </w:r>
            <w:r>
              <w:rPr>
                <w:rFonts w:ascii="Verdana" w:hAnsi="Verdana" w:cs="Verdana"/>
                <w:sz w:val="24"/>
                <w:highlight w:val="none"/>
                <w14:ligatures w14:val="none"/>
              </w:rPr>
            </w:r>
          </w:p>
          <w:p>
            <w:pPr>
              <w:pStyle w:val="1271"/>
              <w:numPr>
                <w:ilvl w:val="2"/>
                <w:numId w:val="88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Разработчик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:lang w:val="en-US"/>
              </w:rPr>
              <w:t xml:space="preserve"> HTML/CSS/JS (front)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pStyle w:val="1271"/>
              <w:ind w:left="1321" w:firstLine="0"/>
              <w:jc w:val="both"/>
              <w:tabs>
                <w:tab w:val="left" w:pos="329" w:leader="none"/>
                <w:tab w:val="clear" w:pos="1440" w:leader="none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  <w:r>
              <w:rPr>
                <w:b/>
                <w:bCs/>
                <w:highlight w:val="yellow"/>
              </w:rPr>
            </w:r>
          </w:p>
          <w:p>
            <w:pPr>
              <w:pStyle w:val="1271"/>
              <w:ind w:left="0" w:firstLine="0"/>
              <w:jc w:val="both"/>
              <w:tabs>
                <w:tab w:val="num" w:pos="471" w:leader="none"/>
                <w:tab w:val="clear" w:pos="2160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pPr>
            <w:r>
              <w:rPr>
                <w:rStyle w:val="1251"/>
                <w:rFonts w:ascii="Verdana" w:hAnsi="Verdana" w:eastAsia="Arial Unicode MS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ляет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в Форме № 3.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вольной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463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 предл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территории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дических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рации, он должен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егистрации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докум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20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20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  <w:tab w:val="left" w:pos="2976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редительны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выполнения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планируемых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работ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/зак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 ре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 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90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тавки специалистов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, ука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зывае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Форме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явл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тс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окончатель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формир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тся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с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етом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всех воз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зат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необходимых для выполнения работ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исле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налог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(в т. ч.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ДС), сбор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, пошлин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, расход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на страхование, и други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обязательны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 платеж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ей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widowControl w:val="off"/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рил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ожение к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Форме №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4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–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Портфолио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ранее выполн</w:t>
            </w:r>
            <w:r>
              <w:rPr>
                <w:rFonts w:ascii="Verdana" w:hAnsi="Verdana" w:cs="Arial"/>
                <w:b/>
                <w:sz w:val="22"/>
                <w:szCs w:val="22"/>
                <w:highlight w:val="none"/>
              </w:rPr>
              <w:t xml:space="preserve">енных работ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widowControl w:val="off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т.д.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дпринимателя.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 Проектом договора или Протокол разногласий к Проекту договора (формы прилагаются).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14:ligatures w14:val="none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11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244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244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244"/>
                <w:rFonts w:ascii="Verdana" w:hAnsi="Verdana"/>
                <w:b/>
                <w:sz w:val="22"/>
                <w:szCs w:val="22"/>
              </w:rPr>
              <w:t xml:space="preserve">ние Претендента должно бы</w:t>
            </w:r>
            <w:r>
              <w:rPr>
                <w:rStyle w:val="1244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90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нему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79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1"/>
                <w:numId w:val="6"/>
              </w:numPr>
              <w:widowControl w:val="off"/>
              <w:rPr>
                <w:rStyle w:val="1203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203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99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9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0"/>
              <w:contextualSpacing w:val="0"/>
              <w:ind w:left="0"/>
              <w:jc w:val="both"/>
              <w:spacing w:after="40"/>
              <w:rPr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Лот</w:t>
            </w: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, 2, 3, 4</w:t>
            </w:r>
            <w:r>
              <w:rPr>
                <w:rFonts w:ascii="Verdana" w:hAnsi="Verdana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1030"/>
              <w:numPr>
                <w:ilvl w:val="0"/>
                <w:numId w:val="69"/>
              </w:numPr>
              <w:contextualSpacing w:val="0"/>
              <w:ind w:left="142" w:right="0" w:firstLine="0"/>
              <w:jc w:val="both"/>
              <w:spacing w:before="0" w:after="0" w:line="240" w:lineRule="auto"/>
              <w:rPr>
                <w:rFonts w:ascii="Verdana" w:hAnsi="Verdana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  <w:highlight w:val="none"/>
              </w:rPr>
              <w:t xml:space="preserve">Стоимость чел/час специалистов;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</w:p>
          <w:p>
            <w:pPr>
              <w:pStyle w:val="1030"/>
              <w:numPr>
                <w:ilvl w:val="0"/>
                <w:numId w:val="69"/>
              </w:numPr>
              <w:contextualSpacing w:val="0"/>
              <w:ind w:left="142" w:right="0" w:firstLine="0"/>
              <w:jc w:val="both"/>
              <w:spacing w:before="0" w:after="0" w:line="240" w:lineRule="auto"/>
              <w:rPr>
                <w:rFonts w:ascii="Verdana" w:hAnsi="Verdana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Verdana" w:hAnsi="Verdana" w:eastAsia="Verdana" w:cs="Verdana"/>
                <w:sz w:val="22"/>
                <w:szCs w:val="22"/>
                <w:highlight w:val="none"/>
              </w:rPr>
              <w:t xml:space="preserve">Квалификация участника</w:t>
            </w: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</w:p>
        </w:tc>
      </w:tr>
    </w:tbl>
    <w:p>
      <w:pPr>
        <w:pStyle w:val="1193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</w:t>
      </w:r>
      <w:r>
        <w:rPr>
          <w:rFonts w:ascii="Verdana" w:hAnsi="Verdana"/>
          <w:sz w:val="22"/>
          <w:szCs w:val="22"/>
        </w:rPr>
        <w:t xml:space="preserve">й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выполнение работ по поддержке и развитию ИТ-продуктов ХК «Авангард»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3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по каждому Лоту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</w:t>
      </w:r>
      <w:r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3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194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b/>
          <w:bCs/>
        </w:rPr>
        <w:tab/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203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1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(Лот № 1)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Предложение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05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изации, способной </w:t>
      </w:r>
      <w:r>
        <w:rPr>
          <w:rFonts w:ascii="Verdana" w:hAnsi="Verdana" w:cs="Arial"/>
          <w:sz w:val="22"/>
          <w:szCs w:val="22"/>
        </w:rPr>
        <w:t xml:space="preserve">выполнить работы по поддержке и развитию </w:t>
      </w:r>
      <w:r>
        <w:rPr>
          <w:rFonts w:ascii="Verdana" w:hAnsi="Verdana" w:cs="Arial"/>
          <w:sz w:val="22"/>
          <w:szCs w:val="22"/>
        </w:rPr>
        <w:t xml:space="preserve">мобильного приложения 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Лот № 1)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05</w:t>
      </w:r>
      <w:r>
        <w:rPr>
          <w:rFonts w:ascii="Verdana" w:hAnsi="Verdana" w:cs="Arial"/>
          <w:sz w:val="22"/>
          <w:szCs w:val="22"/>
          <w:highlight w:val="none"/>
        </w:rPr>
        <w:t xml:space="preserve">-2</w:t>
      </w:r>
      <w:r>
        <w:rPr>
          <w:rFonts w:ascii="Verdana" w:hAnsi="Verdana" w:cs="Arial"/>
          <w:sz w:val="22"/>
          <w:szCs w:val="22"/>
        </w:rPr>
        <w:t xml:space="preserve">024</w:t>
      </w:r>
      <w:r>
        <w:rPr>
          <w:rFonts w:ascii="Verdana" w:hAnsi="Verdana" w:cs="Arial"/>
          <w:sz w:val="22"/>
          <w:szCs w:val="22"/>
        </w:rPr>
        <w:t xml:space="preserve">, дал</w:t>
      </w:r>
      <w:r>
        <w:rPr>
          <w:rFonts w:ascii="Verdana" w:hAnsi="Verdana" w:cs="Arial"/>
          <w:sz w:val="22"/>
          <w:szCs w:val="22"/>
        </w:rPr>
        <w:t xml:space="preserve">ее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90"/>
        <w:numPr>
          <w:ilvl w:val="0"/>
          <w:numId w:val="102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работы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2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тавк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специалистов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/>
          </w:p>
          <w:p>
            <w:pPr>
              <w:pStyle w:val="119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Swift</w:t>
            </w:r>
            <w:r>
              <w:rPr>
                <w:rFonts w:ascii="Verdana" w:hAnsi="Verdana" w:eastAsia="Arial Unicode MS" w:cs="Arial"/>
                <w:color w:val="000000"/>
                <w:highlight w:val="none"/>
              </w:rPr>
            </w:r>
            <w:r>
              <w:rPr>
                <w:rFonts w:ascii="Verdana" w:hAnsi="Verdana" w:eastAsia="Arial Unicode MS" w:cs="Arial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Kotlin</w:t>
            </w:r>
            <w:r>
              <w:rPr>
                <w:rFonts w:ascii="Verdana" w:hAnsi="Verdana" w:eastAsia="Arial Unicode MS" w:cs="Arial"/>
                <w:color w:val="000000"/>
                <w:highlight w:val="none"/>
              </w:rPr>
            </w:r>
            <w:r>
              <w:rPr>
                <w:rFonts w:ascii="Verdana" w:hAnsi="Verdana" w:eastAsia="Arial Unicode MS" w:cs="Arial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Python</w:t>
            </w:r>
            <w:r>
              <w:rPr>
                <w:rFonts w:ascii="Verdana" w:hAnsi="Verdana" w:eastAsia="Arial Unicode MS" w:cs="Arial"/>
                <w:color w:val="000000"/>
                <w:highlight w:val="none"/>
              </w:rPr>
            </w:r>
            <w:r>
              <w:rPr>
                <w:rFonts w:ascii="Verdana" w:hAnsi="Verdana" w:eastAsia="Arial Unicode MS" w:cs="Arial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  <w:highlight w:val="none"/>
              </w:rPr>
            </w:r>
            <w:r>
              <w:rPr>
                <w:rStyle w:val="1251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Тестировщик</w:t>
            </w:r>
            <w:r>
              <w:rPr>
                <w:rFonts w:ascii="Verdana" w:hAnsi="Verdana" w:eastAsia="Arial Unicode MS" w:cs="Arial"/>
                <w:color w:val="000000"/>
                <w:highlight w:val="none"/>
              </w:rPr>
            </w:r>
            <w:r>
              <w:rPr>
                <w:rFonts w:ascii="Verdana" w:hAnsi="Verdana" w:eastAsia="Arial Unicode MS" w:cs="Arial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</w:tbl>
    <w:p>
      <w:pPr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190"/>
        <w:numPr>
          <w:ilvl w:val="0"/>
          <w:numId w:val="102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оплата выполненных работ производится ежемесячно в течение 15 (пятнадцати) банковских дней с момента подписания сторонами Актов выполненных работ.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190"/>
        <w:numPr>
          <w:ilvl w:val="0"/>
          <w:numId w:val="102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:highlight w:val="yellow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выполнения работ: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месту нахождения Исполнителя. </w:t>
      </w:r>
      <w:r>
        <w:rPr>
          <w:rFonts w:ascii="Verdana" w:hAnsi="Verdana" w:cs="Arial"/>
          <w:b w:val="0"/>
          <w:bCs w:val="0"/>
          <w:sz w:val="22"/>
          <w:szCs w:val="22"/>
          <w:highlight w:val="yellow"/>
        </w:rPr>
      </w:r>
      <w:r>
        <w:rPr>
          <w:rFonts w:ascii="Verdana" w:hAnsi="Verdana" w:cs="Arial"/>
          <w:b w:val="0"/>
          <w:bCs w:val="0"/>
          <w:sz w:val="22"/>
          <w:szCs w:val="22"/>
          <w:highlight w:val="yellow"/>
        </w:rPr>
      </w:r>
    </w:p>
    <w:p>
      <w:pPr>
        <w:numPr>
          <w:ilvl w:val="0"/>
          <w:numId w:val="102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 </w:t>
      </w:r>
      <w:r>
        <w:rPr>
          <w:rFonts w:ascii="Verdana" w:hAnsi="Verdana" w:cs="Arial"/>
          <w:b/>
          <w:bCs/>
          <w:sz w:val="22"/>
          <w:szCs w:val="22"/>
        </w:rPr>
        <w:t xml:space="preserve">выполнения работ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с даты заключения договора по 30.04.2025</w:t>
      </w:r>
      <w:r>
        <w:rPr>
          <w:rFonts w:ascii="Verdana" w:hAnsi="Verdana"/>
          <w:color w:val="000000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</w:p>
    <w:p>
      <w:pPr>
        <w:numPr>
          <w:ilvl w:val="0"/>
          <w:numId w:val="102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Стоимость ставок специалистов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, указанная в коммерческом предложении, фиксируется и не подлежит изменению в течение срока действия договора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190"/>
        <w:numPr>
          <w:ilvl w:val="0"/>
          <w:numId w:val="102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заключения договора</w:t>
      </w:r>
      <w:r>
        <w:rPr>
          <w:rFonts w:ascii="Verdana" w:hAnsi="Verdana" w:cs="Arial"/>
          <w:sz w:val="22"/>
          <w:szCs w:val="22"/>
        </w:rPr>
        <w:t xml:space="preserve"> 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</w:t>
      </w:r>
      <w:r>
        <w:rPr>
          <w:rFonts w:ascii="Verdana" w:hAnsi="Verdana" w:cs="Arial"/>
          <w:sz w:val="22"/>
          <w:szCs w:val="22"/>
        </w:rPr>
        <w:t xml:space="preserve">оронами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2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 Устранение всех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недостатков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дефектов, выявленных в течение гарантийного периода - в срок, не превышающий 10 (десяти) рабочих дней с момента извещения Стороной договора.</w:t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</w:p>
    <w:p>
      <w:pPr>
        <w:pStyle w:val="119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252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25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190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190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b/>
          <w:bCs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</w:r>
      <w:r>
        <w:rPr>
          <w:b/>
          <w:bCs/>
        </w:rPr>
      </w:r>
    </w:p>
    <w:p>
      <w:pPr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shd w:val="nil" w:color="auto"/>
        <w:rPr>
          <w:b/>
          <w:bCs/>
          <w:highlight w:val="none"/>
        </w:rPr>
      </w:pPr>
      <w:r>
        <w:rPr>
          <w:b/>
          <w:bCs/>
          <w:highlight w:val="none"/>
        </w:rPr>
        <w:br w:type="page" w:clear="all"/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203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1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(Лот № 2)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Предложение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05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ind w:firstLine="709"/>
        <w:jc w:val="both"/>
        <w:spacing w:before="120" w:after="120"/>
        <w:shd w:val="clear" w:color="auto" w:fill="ffffff"/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</w:t>
      </w:r>
      <w:r>
        <w:rPr>
          <w:rFonts w:ascii="Verdana" w:hAnsi="Verdana" w:eastAsia="Verdana" w:cs="Verdana"/>
          <w:sz w:val="22"/>
          <w:szCs w:val="22"/>
        </w:rPr>
        <w:t xml:space="preserve">ю об отбор</w:t>
      </w:r>
      <w:r>
        <w:rPr>
          <w:rFonts w:ascii="Verdana" w:hAnsi="Verdana" w:eastAsia="Verdana" w:cs="Verdana"/>
          <w:sz w:val="22"/>
          <w:szCs w:val="22"/>
        </w:rPr>
        <w:t xml:space="preserve">е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ор</w:t>
      </w:r>
      <w:r>
        <w:rPr>
          <w:rFonts w:ascii="Verdana" w:hAnsi="Verdana" w:eastAsia="Verdana" w:cs="Verdana"/>
          <w:sz w:val="22"/>
          <w:szCs w:val="22"/>
        </w:rPr>
        <w:t xml:space="preserve">ган</w:t>
      </w:r>
      <w:r>
        <w:rPr>
          <w:rFonts w:ascii="Verdana" w:hAnsi="Verdana" w:eastAsia="Verdana" w:cs="Verdana"/>
          <w:sz w:val="22"/>
          <w:szCs w:val="22"/>
        </w:rPr>
        <w:t xml:space="preserve">изации, способной </w:t>
      </w:r>
      <w:r>
        <w:rPr>
          <w:rFonts w:ascii="Verdana" w:hAnsi="Verdana" w:eastAsia="Verdana" w:cs="Verdana"/>
          <w:sz w:val="22"/>
          <w:szCs w:val="22"/>
        </w:rPr>
        <w:t xml:space="preserve">выполнить работы по поддержке и развитию 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сайтов hawk.ru, mhl.hawk.ru, vhl.hawk.ru, my.hawk.ru </w:t>
      </w:r>
      <w:r>
        <w:rPr>
          <w:rFonts w:ascii="Verdana" w:hAnsi="Verdana" w:eastAsia="Verdana" w:cs="Verdana"/>
          <w:sz w:val="22"/>
          <w:szCs w:val="22"/>
        </w:rPr>
        <w:t xml:space="preserve">(</w:t>
      </w:r>
      <w:r>
        <w:rPr>
          <w:rFonts w:ascii="Verdana" w:hAnsi="Verdana" w:eastAsia="Verdana" w:cs="Verdana"/>
          <w:sz w:val="22"/>
          <w:szCs w:val="22"/>
        </w:rPr>
        <w:t xml:space="preserve">Лот № 2)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(Реестровый номер: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  <w:highlight w:val="none"/>
        </w:rPr>
        <w:t xml:space="preserve">05</w:t>
      </w:r>
      <w:r>
        <w:rPr>
          <w:rFonts w:ascii="Verdana" w:hAnsi="Verdana" w:eastAsia="Verdana" w:cs="Verdana"/>
          <w:sz w:val="22"/>
          <w:szCs w:val="22"/>
          <w:highlight w:val="none"/>
        </w:rPr>
        <w:t xml:space="preserve">-2</w:t>
      </w:r>
      <w:r>
        <w:rPr>
          <w:rFonts w:ascii="Verdana" w:hAnsi="Verdana" w:eastAsia="Verdana" w:cs="Verdana"/>
          <w:sz w:val="22"/>
          <w:szCs w:val="22"/>
        </w:rPr>
        <w:t xml:space="preserve">024</w:t>
      </w:r>
      <w:r>
        <w:rPr>
          <w:rFonts w:ascii="Verdana" w:hAnsi="Verdana" w:eastAsia="Verdana" w:cs="Verdana"/>
          <w:sz w:val="22"/>
          <w:szCs w:val="22"/>
        </w:rPr>
        <w:t xml:space="preserve">, дал</w:t>
      </w:r>
      <w:r>
        <w:rPr>
          <w:rFonts w:ascii="Verdana" w:hAnsi="Verdana" w:eastAsia="Verdana" w:cs="Verdana"/>
          <w:sz w:val="22"/>
          <w:szCs w:val="22"/>
        </w:rPr>
        <w:t xml:space="preserve">ее От</w:t>
      </w:r>
      <w:r>
        <w:rPr>
          <w:rFonts w:ascii="Verdana" w:hAnsi="Verdana" w:eastAsia="Verdana" w:cs="Verdana"/>
          <w:sz w:val="22"/>
          <w:szCs w:val="22"/>
        </w:rPr>
        <w:t xml:space="preserve">б</w:t>
      </w:r>
      <w:r>
        <w:rPr>
          <w:rFonts w:ascii="Verdana" w:hAnsi="Verdana" w:eastAsia="Verdana" w:cs="Verdana"/>
          <w:sz w:val="22"/>
          <w:szCs w:val="22"/>
        </w:rPr>
        <w:t xml:space="preserve">о</w:t>
      </w:r>
      <w:r>
        <w:rPr>
          <w:rFonts w:ascii="Verdana" w:hAnsi="Verdana" w:eastAsia="Verdana" w:cs="Verdana"/>
          <w:sz w:val="22"/>
          <w:szCs w:val="22"/>
        </w:rPr>
        <w:t xml:space="preserve">р)</w:t>
      </w:r>
      <w:r>
        <w:rPr>
          <w:rFonts w:ascii="Verdana" w:hAnsi="Verdana" w:eastAsia="Verdana" w:cs="Verdana"/>
          <w:sz w:val="22"/>
          <w:szCs w:val="22"/>
        </w:rPr>
        <w:t xml:space="preserve">: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90"/>
        <w:numPr>
          <w:ilvl w:val="0"/>
          <w:numId w:val="106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работы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6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yellow"/>
        </w:rPr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тавк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специалистов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/>
          </w:p>
          <w:p>
            <w:pPr>
              <w:pStyle w:val="119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cs="Verdana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</w:t>
            </w:r>
            <w:r>
              <w:rPr>
                <w:rFonts w:ascii="Verdana" w:hAnsi="Verdana" w:eastAsia="Verdana" w:cs="Verdana"/>
                <w:sz w:val="22"/>
              </w:rPr>
              <w:t xml:space="preserve">ReactJS</w:t>
            </w:r>
            <w:r>
              <w:rPr>
                <w:rFonts w:ascii="Verdana" w:hAnsi="Verdana" w:eastAsia="Verdana" w:cs="Verdana"/>
                <w:sz w:val="22"/>
              </w:rPr>
              <w:t xml:space="preserve">/Python (</w:t>
            </w:r>
            <w:r>
              <w:rPr>
                <w:rFonts w:ascii="Verdana" w:hAnsi="Verdana" w:eastAsia="Verdana" w:cs="Verdana"/>
                <w:sz w:val="22"/>
              </w:rPr>
              <w:t xml:space="preserve">Django</w:t>
            </w:r>
            <w:r>
              <w:rPr>
                <w:rFonts w:ascii="Verdana" w:hAnsi="Verdana" w:eastAsia="Verdana" w:cs="Verdana"/>
                <w:sz w:val="22"/>
              </w:rPr>
              <w:t xml:space="preserve"> CMS)</w:t>
            </w:r>
            <w:r>
              <w:rPr>
                <w:rFonts w:ascii="Verdana" w:hAnsi="Verdana" w:cs="Verdana"/>
                <w:color w:val="000000"/>
                <w:highlight w:val="none"/>
              </w:rPr>
            </w:r>
            <w:r>
              <w:rPr>
                <w:rFonts w:ascii="Verdana" w:hAnsi="Verdana" w:cs="Verdana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cs="Verdana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</w:t>
            </w:r>
            <w:r>
              <w:rPr>
                <w:rFonts w:ascii="Verdana" w:hAnsi="Verdana" w:eastAsia="Verdana" w:cs="Verdana"/>
                <w:sz w:val="22"/>
              </w:rPr>
              <w:t xml:space="preserve">NodeJS</w:t>
            </w:r>
            <w:r>
              <w:rPr>
                <w:rFonts w:ascii="Verdana" w:hAnsi="Verdana" w:eastAsia="Verdana" w:cs="Verdana"/>
                <w:sz w:val="22"/>
              </w:rPr>
              <w:t xml:space="preserve"> </w:t>
            </w:r>
            <w:r>
              <w:rPr>
                <w:rFonts w:ascii="Verdana" w:hAnsi="Verdana" w:cs="Verdana"/>
                <w:color w:val="000000"/>
                <w:highlight w:val="none"/>
              </w:rPr>
            </w:r>
            <w:r>
              <w:rPr>
                <w:rFonts w:ascii="Verdana" w:hAnsi="Verdana" w:cs="Verdana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</w:tbl>
    <w:p>
      <w:pPr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190"/>
        <w:numPr>
          <w:ilvl w:val="0"/>
          <w:numId w:val="106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оплата выполненных работ производится ежемесячно в течение 15 (пятнадцати) банковских дней с момента подписания сторонами Актов выполненных работ.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190"/>
        <w:numPr>
          <w:ilvl w:val="0"/>
          <w:numId w:val="106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:highlight w:val="yellow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выполнения работ: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месту нахождения Исполнителя. </w:t>
      </w:r>
      <w:r>
        <w:rPr>
          <w:rFonts w:ascii="Verdana" w:hAnsi="Verdana" w:cs="Arial"/>
          <w:b w:val="0"/>
          <w:bCs w:val="0"/>
          <w:sz w:val="22"/>
          <w:szCs w:val="22"/>
          <w:highlight w:val="yellow"/>
        </w:rPr>
      </w:r>
      <w:r>
        <w:rPr>
          <w:rFonts w:ascii="Verdana" w:hAnsi="Verdana" w:cs="Arial"/>
          <w:b w:val="0"/>
          <w:bCs w:val="0"/>
          <w:sz w:val="22"/>
          <w:szCs w:val="22"/>
          <w:highlight w:val="yellow"/>
        </w:rPr>
      </w:r>
    </w:p>
    <w:p>
      <w:pPr>
        <w:numPr>
          <w:ilvl w:val="0"/>
          <w:numId w:val="106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 </w:t>
      </w:r>
      <w:r>
        <w:rPr>
          <w:rFonts w:ascii="Verdana" w:hAnsi="Verdana" w:cs="Arial"/>
          <w:b/>
          <w:bCs/>
          <w:sz w:val="22"/>
          <w:szCs w:val="22"/>
        </w:rPr>
        <w:t xml:space="preserve">выполнения работ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с даты заключения договора</w:t>
      </w:r>
      <w:r>
        <w:rPr>
          <w:rFonts w:ascii="Verdana" w:hAnsi="Verdana"/>
          <w:color w:val="000000"/>
          <w:sz w:val="22"/>
          <w:szCs w:val="22"/>
        </w:rPr>
        <w:t xml:space="preserve"> по 30.04.2025</w:t>
      </w:r>
      <w:r>
        <w:rPr>
          <w:rFonts w:ascii="Verdana" w:hAnsi="Verdana"/>
          <w:color w:val="000000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</w:p>
    <w:p>
      <w:pPr>
        <w:numPr>
          <w:ilvl w:val="0"/>
          <w:numId w:val="106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Стоимость ставок специалистов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, указанная в коммерческом предложении, фиксируется и не подлежит изменению в течение срока действия договора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6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заключения договора</w:t>
      </w:r>
      <w:r>
        <w:rPr>
          <w:rFonts w:ascii="Verdana" w:hAnsi="Verdana" w:cs="Arial"/>
          <w:sz w:val="22"/>
          <w:szCs w:val="22"/>
        </w:rPr>
        <w:t xml:space="preserve"> 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</w:t>
      </w:r>
      <w:r>
        <w:rPr>
          <w:rFonts w:ascii="Verdana" w:hAnsi="Verdana" w:cs="Arial"/>
          <w:sz w:val="22"/>
          <w:szCs w:val="22"/>
        </w:rPr>
        <w:t xml:space="preserve">оронами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6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 Устранение всех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недостатков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дефектов, выявленных в течение гарантийного периода - в срок, не превышающий 10 (десяти) рабочих дней с момента извещения Стороной договора.</w:t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</w:p>
    <w:p>
      <w:pPr>
        <w:pStyle w:val="119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252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25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190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190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b/>
          <w:bCs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</w:r>
      <w:r>
        <w:rPr>
          <w:b/>
          <w:bCs/>
        </w:rPr>
      </w:r>
    </w:p>
    <w:p>
      <w:pPr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  <w:br w:type="page" w:clear="all"/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203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1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(Лот № 3)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Предложение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05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и</w:t>
      </w:r>
      <w:r>
        <w:rPr>
          <w:rFonts w:ascii="Verdana" w:hAnsi="Verdana" w:eastAsia="Verdana" w:cs="Verdana"/>
          <w:sz w:val="22"/>
          <w:szCs w:val="22"/>
        </w:rPr>
        <w:t xml:space="preserve">зучив </w:t>
      </w:r>
      <w:r>
        <w:rPr>
          <w:rFonts w:ascii="Verdana" w:hAnsi="Verdana" w:eastAsia="Verdana" w:cs="Verdana"/>
          <w:sz w:val="22"/>
          <w:szCs w:val="22"/>
        </w:rPr>
        <w:t xml:space="preserve">документацию об отбор</w:t>
      </w:r>
      <w:r>
        <w:rPr>
          <w:rFonts w:ascii="Verdana" w:hAnsi="Verdana" w:eastAsia="Verdana" w:cs="Verdana"/>
          <w:sz w:val="22"/>
          <w:szCs w:val="22"/>
        </w:rPr>
        <w:t xml:space="preserve">е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ор</w:t>
      </w:r>
      <w:r>
        <w:rPr>
          <w:rFonts w:ascii="Verdana" w:hAnsi="Verdana" w:eastAsia="Verdana" w:cs="Verdana"/>
          <w:sz w:val="22"/>
          <w:szCs w:val="22"/>
        </w:rPr>
        <w:t xml:space="preserve">ган</w:t>
      </w:r>
      <w:r>
        <w:rPr>
          <w:rFonts w:ascii="Verdana" w:hAnsi="Verdana" w:eastAsia="Verdana" w:cs="Verdana"/>
          <w:sz w:val="22"/>
          <w:szCs w:val="22"/>
        </w:rPr>
        <w:t xml:space="preserve">изации, способной </w:t>
      </w:r>
      <w:r>
        <w:rPr>
          <w:rFonts w:ascii="Verdana" w:hAnsi="Verdana" w:eastAsia="Verdana" w:cs="Verdana"/>
          <w:sz w:val="22"/>
          <w:szCs w:val="22"/>
        </w:rPr>
        <w:t xml:space="preserve">выполнить работы по поддержке и развитию 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сайта 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  <w:lang w:val="en-US"/>
        </w:rPr>
        <w:t xml:space="preserve">shop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.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  <w:lang w:val="en-US"/>
        </w:rPr>
        <w:t xml:space="preserve">hawk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.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  <w:lang w:val="en-US"/>
        </w:rPr>
        <w:t xml:space="preserve">ru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(</w:t>
      </w:r>
      <w:r>
        <w:rPr>
          <w:rFonts w:ascii="Verdana" w:hAnsi="Verdana" w:eastAsia="Verdana" w:cs="Verdana"/>
          <w:sz w:val="22"/>
          <w:szCs w:val="22"/>
        </w:rPr>
        <w:t xml:space="preserve">Лот № 3)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(Реестровый номер: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  <w:highlight w:val="none"/>
        </w:rPr>
        <w:t xml:space="preserve">05</w:t>
      </w:r>
      <w:r>
        <w:rPr>
          <w:rFonts w:ascii="Verdana" w:hAnsi="Verdana" w:eastAsia="Verdana" w:cs="Verdana"/>
          <w:sz w:val="22"/>
          <w:szCs w:val="22"/>
          <w:highlight w:val="none"/>
        </w:rPr>
        <w:t xml:space="preserve">-2</w:t>
      </w:r>
      <w:r>
        <w:rPr>
          <w:rFonts w:ascii="Verdana" w:hAnsi="Verdana" w:eastAsia="Verdana" w:cs="Verdana"/>
          <w:sz w:val="22"/>
          <w:szCs w:val="22"/>
        </w:rPr>
        <w:t xml:space="preserve">024</w:t>
      </w:r>
      <w:r>
        <w:rPr>
          <w:rFonts w:ascii="Verdana" w:hAnsi="Verdana" w:eastAsia="Verdana" w:cs="Verdana"/>
          <w:sz w:val="22"/>
          <w:szCs w:val="22"/>
        </w:rPr>
        <w:t xml:space="preserve">, дал</w:t>
      </w:r>
      <w:r>
        <w:rPr>
          <w:rFonts w:ascii="Verdana" w:hAnsi="Verdana" w:eastAsia="Verdana" w:cs="Verdana"/>
          <w:sz w:val="22"/>
          <w:szCs w:val="22"/>
        </w:rPr>
        <w:t xml:space="preserve">ее От</w:t>
      </w:r>
      <w:r>
        <w:rPr>
          <w:rFonts w:ascii="Verdana" w:hAnsi="Verdana" w:eastAsia="Verdana" w:cs="Verdana"/>
          <w:sz w:val="22"/>
          <w:szCs w:val="22"/>
        </w:rPr>
        <w:t xml:space="preserve">б</w:t>
      </w:r>
      <w:r>
        <w:rPr>
          <w:rFonts w:ascii="Verdana" w:hAnsi="Verdana" w:eastAsia="Verdana" w:cs="Verdana"/>
          <w:sz w:val="22"/>
          <w:szCs w:val="22"/>
        </w:rPr>
        <w:t xml:space="preserve">о</w:t>
      </w:r>
      <w:r>
        <w:rPr>
          <w:rFonts w:ascii="Verdana" w:hAnsi="Verdana" w:eastAsia="Verdana" w:cs="Verdana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90"/>
        <w:numPr>
          <w:ilvl w:val="0"/>
          <w:numId w:val="10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работы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yellow"/>
        </w:rPr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тавк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специалистов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/>
          </w:p>
          <w:p>
            <w:pPr>
              <w:pStyle w:val="119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cs="Verdana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</w:t>
            </w:r>
            <w:r>
              <w:rPr>
                <w:rFonts w:ascii="Verdana" w:hAnsi="Verdana" w:eastAsia="Verdana" w:cs="Verdana"/>
                <w:sz w:val="22"/>
                <w:lang w:val="en-US"/>
              </w:rPr>
              <w:t xml:space="preserve">PHP</w:t>
            </w:r>
            <w:r>
              <w:rPr>
                <w:rFonts w:ascii="Verdana" w:hAnsi="Verdana" w:eastAsia="Verdana" w:cs="Verdana"/>
                <w:sz w:val="22"/>
              </w:rPr>
              <w:t xml:space="preserve"> (</w:t>
            </w:r>
            <w:r>
              <w:rPr>
                <w:rFonts w:ascii="Verdana" w:hAnsi="Verdana" w:eastAsia="Verdana" w:cs="Verdana"/>
                <w:sz w:val="22"/>
                <w:lang w:val="en-US"/>
              </w:rPr>
              <w:t xml:space="preserve">Bitrix</w:t>
            </w:r>
            <w:r>
              <w:rPr>
                <w:rFonts w:ascii="Verdana" w:hAnsi="Verdana" w:eastAsia="Verdana" w:cs="Verdana"/>
                <w:sz w:val="22"/>
              </w:rPr>
              <w:t xml:space="preserve">) </w:t>
            </w:r>
            <w:r>
              <w:rPr>
                <w:rFonts w:ascii="Verdana" w:hAnsi="Verdana" w:eastAsia="Verdana" w:cs="Verdana"/>
                <w:sz w:val="22"/>
              </w:rPr>
              <w:t xml:space="preserve">(back)</w:t>
            </w:r>
            <w:r>
              <w:rPr>
                <w:rFonts w:ascii="Verdana" w:hAnsi="Verdana" w:cs="Verdana"/>
                <w:color w:val="000000"/>
                <w:highlight w:val="none"/>
              </w:rPr>
            </w:r>
            <w:r>
              <w:rPr>
                <w:rFonts w:ascii="Verdana" w:hAnsi="Verdana" w:cs="Verdana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cs="Verdana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</w:t>
            </w:r>
            <w:r>
              <w:rPr>
                <w:rFonts w:ascii="Verdana" w:hAnsi="Verdana" w:eastAsia="Verdana" w:cs="Verdana"/>
                <w:sz w:val="22"/>
                <w:lang w:val="en-US"/>
              </w:rPr>
              <w:t xml:space="preserve">HTML</w:t>
            </w:r>
            <w:r>
              <w:rPr>
                <w:rFonts w:ascii="Verdana" w:hAnsi="Verdana" w:eastAsia="Verdana" w:cs="Verdana"/>
                <w:sz w:val="22"/>
                <w:lang w:val="ru-RU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lang w:val="en-US"/>
              </w:rPr>
              <w:t xml:space="preserve">(front)</w:t>
            </w:r>
            <w:r>
              <w:rPr>
                <w:rFonts w:ascii="Verdana" w:hAnsi="Verdana" w:cs="Verdana"/>
                <w:color w:val="000000"/>
                <w:highlight w:val="none"/>
              </w:rPr>
            </w:r>
            <w:r>
              <w:rPr>
                <w:rFonts w:ascii="Verdana" w:hAnsi="Verdana" w:cs="Verdana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</w:tbl>
    <w:p>
      <w:pPr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190"/>
        <w:numPr>
          <w:ilvl w:val="0"/>
          <w:numId w:val="10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оплата выполненных работ производится ежемесячно в течение 15 (пятнадцати) банковских дней с момента подписания сторонами Актов выполненных работ.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190"/>
        <w:numPr>
          <w:ilvl w:val="0"/>
          <w:numId w:val="10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:highlight w:val="yellow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выполнения работ: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месту нахождения Исполнителя. </w:t>
      </w:r>
      <w:r>
        <w:rPr>
          <w:rFonts w:ascii="Verdana" w:hAnsi="Verdana" w:cs="Arial"/>
          <w:b w:val="0"/>
          <w:bCs w:val="0"/>
          <w:sz w:val="22"/>
          <w:szCs w:val="22"/>
          <w:highlight w:val="yellow"/>
        </w:rPr>
      </w:r>
      <w:r>
        <w:rPr>
          <w:rFonts w:ascii="Verdana" w:hAnsi="Verdana" w:cs="Arial"/>
          <w:b w:val="0"/>
          <w:bCs w:val="0"/>
          <w:sz w:val="22"/>
          <w:szCs w:val="22"/>
          <w:highlight w:val="yellow"/>
        </w:rPr>
      </w:r>
    </w:p>
    <w:p>
      <w:pPr>
        <w:numPr>
          <w:ilvl w:val="0"/>
          <w:numId w:val="10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 </w:t>
      </w:r>
      <w:r>
        <w:rPr>
          <w:rFonts w:ascii="Verdana" w:hAnsi="Verdana" w:cs="Arial"/>
          <w:b/>
          <w:bCs/>
          <w:sz w:val="22"/>
          <w:szCs w:val="22"/>
        </w:rPr>
        <w:t xml:space="preserve">выполнения работ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с даты заключения договора</w:t>
      </w:r>
      <w:r>
        <w:rPr>
          <w:rFonts w:ascii="Verdana" w:hAnsi="Verdana"/>
          <w:color w:val="000000"/>
          <w:sz w:val="22"/>
          <w:szCs w:val="22"/>
        </w:rPr>
        <w:t xml:space="preserve"> по 30.04.2025</w:t>
      </w:r>
      <w:r>
        <w:rPr>
          <w:rFonts w:ascii="Verdana" w:hAnsi="Verdana"/>
          <w:color w:val="000000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</w:p>
    <w:p>
      <w:pPr>
        <w:numPr>
          <w:ilvl w:val="0"/>
          <w:numId w:val="10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Стоимость ставок специалистов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, указанная в коммерческом предложении, фиксируется и не подлежит изменению в течение срока действия договора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заключения договора</w:t>
      </w:r>
      <w:r>
        <w:rPr>
          <w:rFonts w:ascii="Verdana" w:hAnsi="Verdana" w:cs="Arial"/>
          <w:sz w:val="22"/>
          <w:szCs w:val="22"/>
        </w:rPr>
        <w:t xml:space="preserve"> 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</w:t>
      </w:r>
      <w:r>
        <w:rPr>
          <w:rFonts w:ascii="Verdana" w:hAnsi="Verdana" w:cs="Arial"/>
          <w:sz w:val="22"/>
          <w:szCs w:val="22"/>
        </w:rPr>
        <w:t xml:space="preserve">оронами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 Устранение всех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недостатков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дефектов, выявленных в течение гарантийного периода - в срок, не превышающий 10 (десяти) рабочих дней с момента извещения Стороной договора.</w:t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</w:p>
    <w:p>
      <w:pPr>
        <w:pStyle w:val="119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252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25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190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190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b/>
          <w:bCs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</w:r>
      <w:r>
        <w:rPr>
          <w:b/>
          <w:bCs/>
        </w:rPr>
      </w:r>
    </w:p>
    <w:p>
      <w:pPr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b/>
          <w:bCs/>
          <w:highlight w:val="none"/>
        </w:rPr>
        <w:br w:type="page" w:clear="all"/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203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1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(Лот № 4)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Предложение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05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ind w:firstLine="709"/>
        <w:jc w:val="both"/>
        <w:spacing w:before="120" w:after="120"/>
        <w:shd w:val="clear" w:color="auto" w:fill="ffffff"/>
        <w:rPr>
          <w:rFonts w:ascii="Verdana" w:hAnsi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 xml:space="preserve">и</w:t>
      </w:r>
      <w:r>
        <w:rPr>
          <w:rFonts w:ascii="Verdana" w:hAnsi="Verdana" w:eastAsia="Verdana" w:cs="Verdana"/>
          <w:sz w:val="22"/>
          <w:szCs w:val="22"/>
        </w:rPr>
        <w:t xml:space="preserve">зучив </w:t>
      </w:r>
      <w:r>
        <w:rPr>
          <w:rFonts w:ascii="Verdana" w:hAnsi="Verdana" w:eastAsia="Verdana" w:cs="Verdana"/>
          <w:sz w:val="22"/>
          <w:szCs w:val="22"/>
        </w:rPr>
        <w:t xml:space="preserve">документацию об отбор</w:t>
      </w:r>
      <w:r>
        <w:rPr>
          <w:rFonts w:ascii="Verdana" w:hAnsi="Verdana" w:eastAsia="Verdana" w:cs="Verdana"/>
          <w:sz w:val="22"/>
          <w:szCs w:val="22"/>
        </w:rPr>
        <w:t xml:space="preserve">е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ор</w:t>
      </w:r>
      <w:r>
        <w:rPr>
          <w:rFonts w:ascii="Verdana" w:hAnsi="Verdana" w:eastAsia="Verdana" w:cs="Verdana"/>
          <w:sz w:val="22"/>
          <w:szCs w:val="22"/>
        </w:rPr>
        <w:t xml:space="preserve">ган</w:t>
      </w:r>
      <w:r>
        <w:rPr>
          <w:rFonts w:ascii="Verdana" w:hAnsi="Verdana" w:eastAsia="Verdana" w:cs="Verdana"/>
          <w:sz w:val="22"/>
          <w:szCs w:val="22"/>
        </w:rPr>
        <w:t xml:space="preserve">изации, способной </w:t>
      </w:r>
      <w:r>
        <w:rPr>
          <w:rFonts w:ascii="Verdana" w:hAnsi="Verdana" w:eastAsia="Verdana" w:cs="Verdana"/>
          <w:sz w:val="22"/>
          <w:szCs w:val="22"/>
        </w:rPr>
        <w:t xml:space="preserve">выполнить работы по поддержке и развитию 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сайтов gdrive-arena.ru, academy.hawk.ru, loyalty.hawk.ru, 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  <w:lang w:val="en-US"/>
        </w:rPr>
        <w:t xml:space="preserve">tickets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.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  <w:lang w:val="en-US"/>
        </w:rPr>
        <w:t xml:space="preserve">hawk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.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  <w:lang w:val="en-US"/>
        </w:rPr>
        <w:t xml:space="preserve">ru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  <w:lang w:val="ru-RU"/>
        </w:rPr>
        <w:t xml:space="preserve"> и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 других сайтов на 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  <w:lang w:val="en-US"/>
        </w:rPr>
        <w:t xml:space="preserve">WordPress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 (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при необходимости)</w:t>
      </w:r>
      <w:r>
        <w:rPr>
          <w:rFonts w:ascii="Verdana" w:hAnsi="Verdana" w:eastAsia="Verdana" w:cs="Verdana"/>
          <w:iCs/>
          <w:color w:val="000000" w:themeColor="text1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(</w:t>
      </w:r>
      <w:r>
        <w:rPr>
          <w:rFonts w:ascii="Verdana" w:hAnsi="Verdana" w:eastAsia="Verdana" w:cs="Verdana"/>
          <w:sz w:val="22"/>
          <w:szCs w:val="22"/>
        </w:rPr>
        <w:t xml:space="preserve">Лот № 4)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(Реестровый номер: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  <w:highlight w:val="none"/>
        </w:rPr>
        <w:t xml:space="preserve">05</w:t>
      </w:r>
      <w:r>
        <w:rPr>
          <w:rFonts w:ascii="Verdana" w:hAnsi="Verdana" w:eastAsia="Verdana" w:cs="Verdana"/>
          <w:sz w:val="22"/>
          <w:szCs w:val="22"/>
          <w:highlight w:val="none"/>
        </w:rPr>
        <w:t xml:space="preserve">-2</w:t>
      </w:r>
      <w:r>
        <w:rPr>
          <w:rFonts w:ascii="Verdana" w:hAnsi="Verdana" w:eastAsia="Verdana" w:cs="Verdana"/>
          <w:sz w:val="22"/>
          <w:szCs w:val="22"/>
        </w:rPr>
        <w:t xml:space="preserve">024</w:t>
      </w:r>
      <w:r>
        <w:rPr>
          <w:rFonts w:ascii="Verdana" w:hAnsi="Verdana" w:eastAsia="Verdana" w:cs="Verdana"/>
          <w:sz w:val="22"/>
          <w:szCs w:val="22"/>
        </w:rPr>
        <w:t xml:space="preserve">, дал</w:t>
      </w:r>
      <w:r>
        <w:rPr>
          <w:rFonts w:ascii="Verdana" w:hAnsi="Verdana" w:eastAsia="Verdana" w:cs="Verdana"/>
          <w:sz w:val="22"/>
          <w:szCs w:val="22"/>
        </w:rPr>
        <w:t xml:space="preserve">ее От</w:t>
      </w:r>
      <w:r>
        <w:rPr>
          <w:rFonts w:ascii="Verdana" w:hAnsi="Verdana" w:eastAsia="Verdana" w:cs="Verdana"/>
          <w:sz w:val="22"/>
          <w:szCs w:val="22"/>
        </w:rPr>
        <w:t xml:space="preserve">б</w:t>
      </w:r>
      <w:r>
        <w:rPr>
          <w:rFonts w:ascii="Verdana" w:hAnsi="Verdana" w:eastAsia="Verdana" w:cs="Verdana"/>
          <w:sz w:val="22"/>
          <w:szCs w:val="22"/>
        </w:rPr>
        <w:t xml:space="preserve">о</w:t>
      </w:r>
      <w:r>
        <w:rPr>
          <w:rFonts w:ascii="Verdana" w:hAnsi="Verdana" w:eastAsia="Verdana" w:cs="Verdana"/>
          <w:sz w:val="22"/>
          <w:szCs w:val="22"/>
        </w:rPr>
        <w:t xml:space="preserve">р)</w:t>
      </w:r>
      <w:r>
        <w:rPr>
          <w:rFonts w:ascii="Verdana" w:hAnsi="Verdana" w:eastAsia="Verdana" w:cs="Verdana"/>
          <w:sz w:val="22"/>
          <w:szCs w:val="22"/>
        </w:rPr>
        <w:t xml:space="preserve">: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90"/>
        <w:numPr>
          <w:ilvl w:val="0"/>
          <w:numId w:val="108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работы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8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yellow"/>
        </w:rPr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тавк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специалистов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/>
          </w:p>
          <w:p>
            <w:pPr>
              <w:pStyle w:val="1190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442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cs="Verdana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</w:t>
            </w:r>
            <w:r>
              <w:rPr>
                <w:rFonts w:ascii="Verdana" w:hAnsi="Verdana" w:eastAsia="Verdana" w:cs="Verdana"/>
                <w:sz w:val="22"/>
                <w:lang w:val="en-US"/>
              </w:rPr>
              <w:t xml:space="preserve">Word</w:t>
            </w:r>
            <w:r>
              <w:rPr>
                <w:rFonts w:ascii="Verdana" w:hAnsi="Verdana" w:eastAsia="Verdana" w:cs="Verdana"/>
                <w:sz w:val="22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lang w:val="en-US"/>
              </w:rPr>
              <w:t xml:space="preserve">Press</w:t>
            </w:r>
            <w:r>
              <w:rPr>
                <w:rFonts w:ascii="Verdana" w:hAnsi="Verdana" w:eastAsia="Verdana" w:cs="Verdana"/>
                <w:sz w:val="22"/>
                <w:lang w:val="ru-RU"/>
              </w:rPr>
              <w:t xml:space="preserve"> </w:t>
            </w:r>
            <w:r>
              <w:rPr>
                <w:rFonts w:ascii="Verdana" w:hAnsi="Verdana" w:eastAsia="Verdana" w:cs="Verdana"/>
                <w:sz w:val="22"/>
                <w:lang w:val="ru-RU"/>
              </w:rPr>
              <w:t xml:space="preserve">(back)</w:t>
            </w:r>
            <w:r>
              <w:rPr>
                <w:rFonts w:ascii="Verdana" w:hAnsi="Verdana" w:cs="Verdana"/>
                <w:color w:val="000000"/>
                <w:highlight w:val="none"/>
              </w:rPr>
            </w:r>
            <w:r>
              <w:rPr>
                <w:rFonts w:ascii="Verdana" w:hAnsi="Verdana" w:cs="Verdana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  <w:tr>
        <w:tblPrEx/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71"/>
              <w:contextualSpacing/>
              <w:ind w:left="87"/>
              <w:jc w:val="center"/>
              <w:rPr>
                <w:rFonts w:ascii="Verdana" w:hAnsi="Verdana" w:cs="Verdana"/>
                <w:color w:val="000000"/>
                <w:highlight w:val="none"/>
              </w:rPr>
            </w:pPr>
            <w:r>
              <w:rPr>
                <w:rStyle w:val="1251"/>
                <w:rFonts w:ascii="Verdana" w:hAnsi="Verdana" w:eastAsia="Verdana" w:cs="Verdana"/>
                <w:i w:val="0"/>
                <w:iCs w:val="0"/>
                <w:color w:val="000000"/>
                <w:sz w:val="22"/>
                <w:szCs w:val="22"/>
                <w:highlight w:val="none"/>
              </w:rPr>
              <w:t xml:space="preserve">Разработчик </w:t>
            </w:r>
            <w:r>
              <w:rPr>
                <w:rFonts w:ascii="Verdana" w:hAnsi="Verdana" w:eastAsia="Verdana" w:cs="Verdana"/>
                <w:sz w:val="22"/>
              </w:rPr>
              <w:t xml:space="preserve">HTML/CSS/JS </w:t>
            </w:r>
            <w:r>
              <w:rPr>
                <w:rFonts w:ascii="Verdana" w:hAnsi="Verdana" w:eastAsia="Verdana" w:cs="Verdana"/>
                <w:sz w:val="22"/>
              </w:rPr>
              <w:t xml:space="preserve">(front)</w:t>
            </w:r>
            <w:r>
              <w:rPr>
                <w:rFonts w:ascii="Verdana" w:hAnsi="Verdana" w:cs="Verdana"/>
                <w:color w:val="000000"/>
                <w:highlight w:val="none"/>
              </w:rPr>
            </w:r>
            <w:r>
              <w:rPr>
                <w:rFonts w:ascii="Verdana" w:hAnsi="Verdana" w:cs="Verdana"/>
                <w:color w:val="000000"/>
                <w:highlight w:val="none"/>
              </w:rPr>
            </w:r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>
              <w:rPr>
                <w:rFonts w:ascii="Verdana" w:hAnsi="Verdana" w:cs="Calibri"/>
                <w:color w:val="000000"/>
              </w:rPr>
            </w:r>
          </w:p>
        </w:tc>
      </w:tr>
    </w:tbl>
    <w:p>
      <w:pPr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190"/>
        <w:numPr>
          <w:ilvl w:val="0"/>
          <w:numId w:val="108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оплата выполненных работ производится ежемесячно в течение 15 (пятнадцати) банковских дней с момента подписания сторонами Актов выполненных работ.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pStyle w:val="1190"/>
        <w:numPr>
          <w:ilvl w:val="0"/>
          <w:numId w:val="108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:highlight w:val="yellow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выполнения работ: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месту нахождения Исполнителя. </w:t>
      </w:r>
      <w:r>
        <w:rPr>
          <w:rFonts w:ascii="Verdana" w:hAnsi="Verdana" w:cs="Arial"/>
          <w:b w:val="0"/>
          <w:bCs w:val="0"/>
          <w:sz w:val="22"/>
          <w:szCs w:val="22"/>
          <w:highlight w:val="yellow"/>
        </w:rPr>
      </w:r>
      <w:r>
        <w:rPr>
          <w:rFonts w:ascii="Verdana" w:hAnsi="Verdana" w:cs="Arial"/>
          <w:b w:val="0"/>
          <w:bCs w:val="0"/>
          <w:sz w:val="22"/>
          <w:szCs w:val="22"/>
          <w:highlight w:val="yellow"/>
        </w:rPr>
      </w:r>
    </w:p>
    <w:p>
      <w:pPr>
        <w:numPr>
          <w:ilvl w:val="0"/>
          <w:numId w:val="108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 </w:t>
      </w:r>
      <w:r>
        <w:rPr>
          <w:rFonts w:ascii="Verdana" w:hAnsi="Verdana" w:cs="Arial"/>
          <w:b/>
          <w:bCs/>
          <w:sz w:val="22"/>
          <w:szCs w:val="22"/>
        </w:rPr>
        <w:t xml:space="preserve">выполнения работ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даты заключения договора</w:t>
      </w:r>
      <w:r>
        <w:rPr>
          <w:rFonts w:ascii="Verdana" w:hAnsi="Verdana"/>
          <w:color w:val="000000"/>
          <w:sz w:val="22"/>
          <w:szCs w:val="22"/>
        </w:rPr>
        <w:t xml:space="preserve"> по 30.04.2025</w:t>
      </w:r>
      <w:r>
        <w:rPr>
          <w:rFonts w:ascii="Verdana" w:hAnsi="Verdana"/>
          <w:color w:val="000000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</w:p>
    <w:p>
      <w:pPr>
        <w:numPr>
          <w:ilvl w:val="0"/>
          <w:numId w:val="108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Стоимость ставок специалистов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, указанная в коммерческом предложении, фиксируется и не подлежит изменению в течение срока действия договора</w:t>
      </w:r>
      <w:r>
        <w:rPr>
          <w:rFonts w:ascii="Verdana" w:hAnsi="Verdana"/>
          <w:color w:val="000000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numPr>
          <w:ilvl w:val="0"/>
          <w:numId w:val="108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заключения договора</w:t>
      </w:r>
      <w:r>
        <w:rPr>
          <w:rFonts w:ascii="Verdana" w:hAnsi="Verdana" w:cs="Arial"/>
          <w:sz w:val="22"/>
          <w:szCs w:val="22"/>
        </w:rPr>
        <w:t xml:space="preserve"> 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</w:t>
      </w:r>
      <w:r>
        <w:rPr>
          <w:rFonts w:ascii="Verdana" w:hAnsi="Verdana" w:cs="Arial"/>
          <w:sz w:val="22"/>
          <w:szCs w:val="22"/>
        </w:rPr>
        <w:t xml:space="preserve">оронами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8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 Устранение всех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недостатков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дефектов, выявленных в течение гарантийного периода - в срок, не превышающий 10 (десяти) рабочих дней с момента извещения Стороной договора.</w:t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  <w:r>
        <w:rPr>
          <w:rFonts w:ascii="Verdana" w:hAnsi="Verdana"/>
          <w:color w:val="000000"/>
          <w:sz w:val="22"/>
          <w:szCs w:val="22"/>
          <w:highlight w:val="yellow"/>
          <w14:ligatures w14:val="none"/>
        </w:rPr>
      </w:r>
    </w:p>
    <w:p>
      <w:pPr>
        <w:pStyle w:val="119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25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252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25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25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190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90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90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190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b/>
          <w:bCs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</w:r>
      <w:r>
        <w:rPr>
          <w:b/>
          <w:bCs/>
        </w:rPr>
      </w:r>
    </w:p>
    <w:p>
      <w:pPr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190"/>
        <w:jc w:val="right"/>
        <w:spacing w:after="60"/>
        <w:widowControl w:val="off"/>
        <w:tabs>
          <w:tab w:val="left" w:pos="5387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b/>
          <w:bCs/>
          <w:highlight w:val="none"/>
        </w:rPr>
        <w:br w:type="page" w:clear="all"/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709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203"/>
          <w:rFonts w:ascii="Verdana" w:hAnsi="Verdana"/>
          <w:color w:val="000000"/>
          <w:sz w:val="22"/>
          <w:szCs w:val="22"/>
          <w:highlight w:val="none"/>
        </w:rPr>
      </w:r>
      <w:r/>
    </w:p>
    <w:p>
      <w:pPr>
        <w:jc w:val="right"/>
        <w:rPr>
          <w:rStyle w:val="1203"/>
          <w:rFonts w:ascii="Verdana" w:hAnsi="Verdana"/>
          <w:color w:val="000000"/>
          <w:sz w:val="22"/>
          <w:szCs w:val="22"/>
          <w:highlight w:val="none"/>
        </w:rPr>
      </w:pPr>
      <w:r/>
      <w:bookmarkStart w:id="39" w:name="_Toc148353308"/>
      <w:r/>
      <w:bookmarkStart w:id="40" w:name="_Toc148524243"/>
      <w:r/>
      <w:bookmarkStart w:id="41" w:name="_Toc165090144"/>
      <w:r/>
      <w:bookmarkStart w:id="42" w:name="_Ref280628864"/>
      <w:r>
        <w:rPr>
          <w:rStyle w:val="1203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2</w:t>
      </w:r>
      <w:bookmarkEnd w:id="39"/>
      <w:r/>
      <w:bookmarkEnd w:id="40"/>
      <w:r/>
      <w:bookmarkEnd w:id="41"/>
      <w:r/>
      <w:bookmarkEnd w:id="42"/>
      <w:r>
        <w:rPr>
          <w:rStyle w:val="1203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203"/>
          <w:rFonts w:ascii="Verdana" w:hAnsi="Verdana"/>
          <w:color w:val="000000"/>
          <w:sz w:val="22"/>
          <w:szCs w:val="22"/>
          <w:highlight w:val="none"/>
        </w:rPr>
      </w:r>
    </w:p>
    <w:p>
      <w:pPr>
        <w:pStyle w:val="1190"/>
        <w:ind w:left="6237"/>
        <w:jc w:val="right"/>
        <w:widowControl w:val="off"/>
        <w:tabs>
          <w:tab w:val="left" w:pos="6946" w:leader="none"/>
        </w:tabs>
        <w:rPr>
          <w:rStyle w:val="1203"/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203"/>
          <w:rFonts w:ascii="Verdana" w:hAnsi="Verdana"/>
          <w:color w:val="000000"/>
          <w:sz w:val="22"/>
          <w:szCs w:val="22"/>
        </w:rPr>
      </w:r>
      <w:r>
        <w:rPr>
          <w:rStyle w:val="1203"/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ru-RU"/>
        </w:rPr>
        <w:t xml:space="preserve">05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19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6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93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9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190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190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9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19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П</w:t>
      </w:r>
      <w:r>
        <w:rPr>
          <w:rFonts w:ascii="Verdana" w:hAnsi="Verdana" w:cs="Arial"/>
          <w:i/>
          <w:sz w:val="22"/>
          <w:szCs w:val="22"/>
        </w:rPr>
        <w:t xml:space="preserve">ечать 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  <w:t xml:space="preserve">      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ind w:left="4963" w:firstLine="709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ind w:left="-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</w:t>
      </w:r>
      <w:r>
        <w:rPr>
          <w:rFonts w:ascii="Verdana" w:hAnsi="Verdana" w:cs="Arial"/>
          <w:bCs/>
          <w:sz w:val="20"/>
          <w:szCs w:val="20"/>
        </w:rPr>
        <w:t xml:space="preserve">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</w:t>
      </w:r>
      <w:r>
        <w:rPr>
          <w:rFonts w:ascii="Verdana" w:hAnsi="Verdana" w:cs="Arial"/>
          <w:bCs/>
          <w:sz w:val="20"/>
          <w:szCs w:val="20"/>
        </w:rPr>
        <w:t xml:space="preserve">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 г</w:t>
      </w:r>
      <w:r>
        <w:rPr>
          <w:rFonts w:ascii="Verdana" w:hAnsi="Verdana" w:cs="Arial"/>
          <w:bCs/>
          <w:sz w:val="20"/>
          <w:szCs w:val="20"/>
        </w:rPr>
        <w:t xml:space="preserve">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хгалтера,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прикладываются</w:t>
      </w:r>
      <w:r>
        <w:rPr>
          <w:rFonts w:ascii="Verdana" w:hAnsi="Verdana" w:cs="Arial"/>
          <w:bCs/>
          <w:sz w:val="20"/>
          <w:szCs w:val="20"/>
        </w:rPr>
        <w:t xml:space="preserve"> 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участие в От</w:t>
      </w:r>
      <w:r>
        <w:rPr>
          <w:rFonts w:ascii="Verdana" w:hAnsi="Verdana" w:cs="Arial"/>
          <w:bCs/>
          <w:sz w:val="20"/>
          <w:szCs w:val="20"/>
        </w:rPr>
        <w:t xml:space="preserve">б</w:t>
      </w:r>
      <w:r>
        <w:rPr>
          <w:rFonts w:ascii="Verdana" w:hAnsi="Verdana" w:cs="Arial"/>
          <w:bCs/>
          <w:sz w:val="20"/>
          <w:szCs w:val="20"/>
        </w:rPr>
        <w:t xml:space="preserve">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 П</w:t>
      </w:r>
      <w:r>
        <w:rPr>
          <w:rFonts w:ascii="Verdana" w:hAnsi="Verdana" w:cs="Arial"/>
          <w:bCs/>
          <w:sz w:val="20"/>
          <w:szCs w:val="20"/>
        </w:rPr>
        <w:t xml:space="preserve">ри участи</w:t>
      </w:r>
      <w:r>
        <w:rPr>
          <w:rFonts w:ascii="Verdana" w:hAnsi="Verdana" w:cs="Arial"/>
          <w:bCs/>
          <w:sz w:val="20"/>
          <w:szCs w:val="20"/>
        </w:rPr>
        <w:t xml:space="preserve">и</w:t>
      </w:r>
      <w:r>
        <w:rPr>
          <w:rFonts w:ascii="Verdana" w:hAnsi="Verdana" w:cs="Arial"/>
          <w:bCs/>
          <w:sz w:val="20"/>
          <w:szCs w:val="20"/>
        </w:rPr>
        <w:t xml:space="preserve">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</w:t>
      </w:r>
      <w:r>
        <w:rPr>
          <w:rFonts w:ascii="Verdana" w:hAnsi="Verdana" w:cs="Arial"/>
          <w:bCs/>
          <w:sz w:val="20"/>
          <w:szCs w:val="20"/>
        </w:rPr>
        <w:t xml:space="preserve">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</w:t>
      </w:r>
      <w:r>
        <w:rPr>
          <w:rFonts w:ascii="Verdana" w:hAnsi="Verdana" w:cs="Arial"/>
          <w:bCs/>
          <w:sz w:val="20"/>
          <w:szCs w:val="20"/>
        </w:rPr>
        <w:t xml:space="preserve">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</w:t>
      </w:r>
      <w:r>
        <w:rPr>
          <w:rFonts w:ascii="Verdana" w:hAnsi="Verdana" w:cs="Arial"/>
          <w:bCs/>
          <w:sz w:val="20"/>
          <w:szCs w:val="20"/>
        </w:rPr>
        <w:t xml:space="preserve">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 </w:t>
      </w:r>
      <w:r>
        <w:rPr>
          <w:rFonts w:ascii="Verdana" w:hAnsi="Verdana" w:cs="Arial"/>
          <w:bCs/>
          <w:sz w:val="20"/>
          <w:szCs w:val="20"/>
        </w:rPr>
        <w:t xml:space="preserve">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сутствия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руководящие посты занимают те</w:t>
      </w:r>
      <w:r>
        <w:rPr>
          <w:rFonts w:ascii="Verdana" w:hAnsi="Verdana" w:cs="Arial"/>
          <w:bCs/>
          <w:sz w:val="20"/>
          <w:szCs w:val="20"/>
        </w:rPr>
        <w:t xml:space="preserve"> 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0"/>
          <w:szCs w:val="20"/>
        </w:rPr>
      </w:r>
      <w:r>
        <w:rPr>
          <w:rFonts w:ascii="Verdana" w:hAnsi="Verdana" w:cs="Arial"/>
          <w:bCs/>
          <w:sz w:val="20"/>
          <w:szCs w:val="20"/>
        </w:rPr>
      </w:r>
    </w:p>
    <w:p>
      <w:pPr>
        <w:pStyle w:val="1190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3" w:name="_Ref280706810"/>
      <w:r/>
      <w:bookmarkStart w:id="44" w:name="_Toc426043059"/>
      <w:r/>
      <w:bookmarkStart w:id="45" w:name="_Toc426043507"/>
      <w:r/>
      <w:bookmarkStart w:id="46" w:name="_Toc426043551"/>
      <w:r/>
      <w:bookmarkStart w:id="47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05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  <w:highlight w:val="lightGray"/>
        </w:rPr>
        <w:t xml:space="preserve">Ло</w:t>
      </w:r>
      <w:r>
        <w:rPr>
          <w:rFonts w:ascii="Verdana" w:hAnsi="Verdana" w:cs="Arial"/>
          <w:b/>
          <w:sz w:val="22"/>
          <w:szCs w:val="22"/>
          <w:highlight w:val="lightGray"/>
        </w:rPr>
        <w:t xml:space="preserve">ту № 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blPrEx/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190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cantSplit/>
          <w:trHeight w:val="709"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Специалисты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(разработчики, верст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альщики, тестировщики, дизайнеры, менеджеры проект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ов и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т.д.)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14:ligatures w14:val="none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  <w14:ligatures w14:val="none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90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     </w:t>
      </w:r>
      <w:r>
        <w:rPr>
          <w:rFonts w:ascii="Arial" w:hAnsi="Arial" w:cs="Arial"/>
        </w:rPr>
        <w:t xml:space="preserve">       </w:t>
        <w:tab/>
        <w:t xml:space="preserve">____</w:t>
      </w:r>
      <w:r>
        <w:rPr>
          <w:rFonts w:ascii="Arial" w:hAnsi="Arial" w:cs="Arial"/>
        </w:rPr>
        <w:t xml:space="preserve">___________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90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>
        <w:rPr>
          <w:rFonts w:ascii="Verdana" w:hAnsi="Verdana" w:cs="Arial"/>
          <w:sz w:val="28"/>
        </w:rPr>
      </w:r>
    </w:p>
    <w:p>
      <w:pPr>
        <w:pStyle w:val="1190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709" w:right="425" w:bottom="851" w:left="992" w:header="709" w:footer="709" w:gutter="0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43"/>
      <w:r/>
      <w:bookmarkEnd w:id="44"/>
      <w:r/>
      <w:bookmarkEnd w:id="45"/>
      <w:r/>
      <w:bookmarkEnd w:id="4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05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90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jc w:val="center"/>
        <w:rPr>
          <w:rFonts w:ascii="Verdana" w:hAnsi="Verdana" w:cs="Arial"/>
          <w:b/>
          <w:sz w:val="22"/>
          <w:szCs w:val="22"/>
          <w:highlight w:val="none"/>
        </w:rPr>
      </w:pPr>
      <w:r/>
      <w:bookmarkStart w:id="48" w:name="_Toc426043060"/>
      <w:r/>
      <w:bookmarkStart w:id="49" w:name="_Toc426043508"/>
      <w:r/>
      <w:bookmarkStart w:id="50" w:name="_Toc426043552"/>
      <w:r/>
      <w:bookmarkStart w:id="51" w:name="_Toc426043596"/>
      <w:r/>
      <w:bookmarkStart w:id="52" w:name="_Toc426043756"/>
      <w:r/>
      <w:bookmarkStart w:id="53" w:name="_Toc426102620"/>
      <w:r/>
      <w:bookmarkStart w:id="5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7"/>
      <w:r/>
      <w:bookmarkEnd w:id="48"/>
      <w:r/>
      <w:bookmarkEnd w:id="49"/>
      <w:r/>
      <w:bookmarkEnd w:id="50"/>
      <w:r/>
      <w:bookmarkEnd w:id="51"/>
      <w:r/>
      <w:bookmarkEnd w:id="52"/>
      <w:r/>
      <w:bookmarkEnd w:id="5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 4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год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а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по Лоту № __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</w:p>
    <w:p>
      <w:pPr>
        <w:pStyle w:val="1190"/>
        <w:rPr>
          <w:rFonts w:ascii="Verdana" w:hAnsi="Verdana" w:cs="Arial"/>
          <w:b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</w:p>
    <w:p>
      <w:pPr>
        <w:pStyle w:val="1190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highlight w:val="none"/>
          <w:u w:val="single"/>
        </w:rPr>
      </w:pPr>
      <w:r>
        <w:rPr>
          <w:rFonts w:ascii="Verdana" w:hAnsi="Verdana" w:cs="Arial"/>
          <w:sz w:val="22"/>
          <w:szCs w:val="22"/>
          <w:highlight w:val="none"/>
        </w:rPr>
        <w:t xml:space="preserve">Перечень основных д</w:t>
      </w:r>
      <w:r>
        <w:rPr>
          <w:rFonts w:ascii="Verdana" w:hAnsi="Verdana" w:cs="Arial"/>
          <w:sz w:val="22"/>
          <w:szCs w:val="22"/>
          <w:highlight w:val="none"/>
        </w:rPr>
        <w:t xml:space="preserve">о</w:t>
      </w:r>
      <w:r>
        <w:rPr>
          <w:rFonts w:ascii="Verdana" w:hAnsi="Verdana" w:cs="Arial"/>
          <w:sz w:val="22"/>
          <w:szCs w:val="22"/>
          <w:highlight w:val="none"/>
        </w:rPr>
        <w:t xml:space="preserve">говор</w:t>
      </w:r>
      <w:r>
        <w:rPr>
          <w:rFonts w:ascii="Verdana" w:hAnsi="Verdana" w:cs="Arial"/>
          <w:sz w:val="22"/>
          <w:szCs w:val="22"/>
          <w:highlight w:val="none"/>
        </w:rPr>
        <w:t xml:space="preserve">ов</w:t>
      </w:r>
      <w:r>
        <w:rPr>
          <w:rFonts w:ascii="Verdana" w:hAnsi="Verdana" w:cs="Arial"/>
          <w:sz w:val="22"/>
          <w:szCs w:val="22"/>
          <w:highlight w:val="none"/>
        </w:rPr>
        <w:t xml:space="preserve">,</w:t>
      </w:r>
      <w:r>
        <w:rPr>
          <w:rFonts w:ascii="Verdana" w:hAnsi="Verdana" w:cs="Arial"/>
          <w:sz w:val="22"/>
          <w:szCs w:val="22"/>
          <w:highlight w:val="none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highlight w:val="none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highlight w:val="none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highlight w:val="none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highlight w:val="none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з</w:t>
      </w:r>
      <w:r>
        <w:rPr>
          <w:rFonts w:ascii="Verdana" w:hAnsi="Verdana" w:cs="Arial"/>
          <w:sz w:val="22"/>
          <w:szCs w:val="22"/>
          <w:highlight w:val="none"/>
        </w:rPr>
        <w:t xml:space="preserve">а пос</w:t>
      </w:r>
      <w:r>
        <w:rPr>
          <w:rFonts w:ascii="Verdana" w:hAnsi="Verdana" w:cs="Arial"/>
          <w:sz w:val="22"/>
          <w:szCs w:val="22"/>
          <w:highlight w:val="none"/>
        </w:rPr>
        <w:t xml:space="preserve">ледни</w:t>
      </w:r>
      <w:r>
        <w:rPr>
          <w:rFonts w:ascii="Verdana" w:hAnsi="Verdana" w:cs="Arial"/>
          <w:sz w:val="22"/>
          <w:szCs w:val="22"/>
          <w:highlight w:val="none"/>
        </w:rPr>
        <w:t xml:space="preserve">е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4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pacing w:val="-8"/>
          <w:sz w:val="22"/>
          <w:szCs w:val="22"/>
          <w:highlight w:val="none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  <w:highlight w:val="none"/>
        </w:rPr>
        <w:t xml:space="preserve">д</w:t>
      </w:r>
      <w:r>
        <w:rPr>
          <w:rFonts w:ascii="Verdana" w:hAnsi="Verdana" w:cs="Arial"/>
          <w:spacing w:val="-8"/>
          <w:sz w:val="22"/>
          <w:szCs w:val="22"/>
          <w:highlight w:val="none"/>
        </w:rPr>
        <w:t xml:space="preserve">а</w:t>
      </w:r>
      <w:r>
        <w:rPr>
          <w:rFonts w:ascii="Verdana" w:hAnsi="Verdana" w:cs="Arial"/>
          <w:spacing w:val="-8"/>
          <w:sz w:val="22"/>
          <w:szCs w:val="22"/>
          <w:highlight w:val="none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highlight w:val="none"/>
          <w:u w:val="single"/>
        </w:rPr>
      </w:r>
      <w:r>
        <w:rPr>
          <w:rFonts w:ascii="Verdana" w:hAnsi="Verdana" w:cs="Arial"/>
          <w:i/>
          <w:sz w:val="22"/>
          <w:szCs w:val="22"/>
          <w:highlight w:val="none"/>
          <w:u w:val="single"/>
        </w:rPr>
      </w:r>
    </w:p>
    <w:p>
      <w:pPr>
        <w:pStyle w:val="1190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19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год,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9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190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190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19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90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shd w:val="nil" w:color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 w:clear="all"/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sz w:val="22"/>
          <w:szCs w:val="22"/>
        </w:rPr>
        <w:t xml:space="preserve">Приложение </w:t>
      </w:r>
      <w:r>
        <w:rPr>
          <w:rFonts w:ascii="Verdana" w:hAnsi="Verdana" w:cs="Arial"/>
          <w:sz w:val="22"/>
          <w:szCs w:val="22"/>
        </w:rPr>
        <w:t xml:space="preserve">к </w:t>
      </w:r>
      <w:r>
        <w:rPr>
          <w:rFonts w:ascii="Verdana" w:hAnsi="Verdana" w:cs="Arial"/>
          <w:b/>
          <w:bCs/>
          <w:sz w:val="22"/>
          <w:szCs w:val="22"/>
        </w:rPr>
        <w:t xml:space="preserve">Форме </w:t>
      </w: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4</w:t>
      </w:r>
      <w:r/>
    </w:p>
    <w:p>
      <w:pPr>
        <w:pStyle w:val="1190"/>
        <w:jc w:val="right"/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Портфо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лио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 р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анее выпо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лненных работ</w:t>
      </w:r>
      <w:r/>
    </w:p>
    <w:p>
      <w:pPr>
        <w:pStyle w:val="1190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тборе</w:t>
      </w:r>
      <w:r/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05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-</w:t>
      </w:r>
      <w:r>
        <w:rPr>
          <w:rFonts w:ascii="Verdana" w:hAnsi="Verdana" w:cs="Arial"/>
          <w:b/>
          <w:sz w:val="22"/>
          <w:szCs w:val="22"/>
        </w:rPr>
        <w:t xml:space="preserve">2024</w:t>
      </w:r>
      <w:r/>
    </w:p>
    <w:p>
      <w:pPr>
        <w:pStyle w:val="1190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/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sz w:val="24"/>
        </w:rPr>
      </w:r>
      <w:r/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color w:val="000000"/>
          <w:sz w:val="24"/>
        </w:rPr>
      </w:r>
      <w:r/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color w:val="000000"/>
          <w:sz w:val="24"/>
        </w:rPr>
      </w:r>
      <w:r/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color w:val="000000"/>
          <w:sz w:val="24"/>
        </w:rPr>
      </w:r>
      <w:r/>
    </w:p>
    <w:p>
      <w:pPr>
        <w:pStyle w:val="1190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color w:val="000000"/>
          <w:sz w:val="24"/>
        </w:rPr>
      </w:r>
      <w:r/>
    </w:p>
    <w:p>
      <w:pPr>
        <w:pStyle w:val="1190"/>
        <w:ind w:left="5529"/>
        <w:jc w:val="center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03"/>
          <w:color w:val="000000"/>
          <w:sz w:val="24"/>
        </w:rPr>
      </w:r>
      <w:r/>
    </w:p>
    <w:p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ортфол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ио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ранее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 выполненных работ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предоставляет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ся отдельным файлом в составе Предложения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 по каждому 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Л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оту отдельно</w:t>
      </w:r>
      <w:r>
        <w:rPr>
          <w:rStyle w:val="1203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19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</w:p>
    <w:p>
      <w:pPr>
        <w:pStyle w:val="119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5" w:name="_Toc426043063"/>
      <w:r/>
      <w:bookmarkStart w:id="56" w:name="_Toc426043511"/>
      <w:r/>
      <w:bookmarkStart w:id="57" w:name="_Toc426043555"/>
      <w:r/>
      <w:bookmarkStart w:id="5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5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90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05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shd w:val="clear" w:color="auto" w:fill="ffffff"/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b/>
          <w:bCs/>
          <w:sz w:val="22"/>
          <w:szCs w:val="22"/>
        </w:rPr>
        <w:t xml:space="preserve">по 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о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тбору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о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рганиз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ации, 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способно</w:t>
      </w:r>
      <w:r>
        <w:rPr>
          <w:rFonts w:ascii="Verdana" w:hAnsi="Verdana" w:eastAsia="Verdana" w:cs="Verdana"/>
          <w:b/>
          <w:bCs/>
          <w:sz w:val="22"/>
          <w:szCs w:val="22"/>
        </w:rPr>
        <w:t xml:space="preserve">й выполнить</w:t>
      </w:r>
      <w:r>
        <w:rPr>
          <w:rFonts w:ascii="Verdana" w:hAnsi="Verdana" w:eastAsia="Verdana" w:cs="Verdana"/>
          <w:b/>
          <w:bCs/>
          <w:color w:val="000000"/>
          <w:sz w:val="22"/>
          <w:szCs w:val="22"/>
        </w:rPr>
        <w:t xml:space="preserve"> </w:t>
      </w:r>
      <w:bookmarkEnd w:id="58"/>
      <w:r>
        <w:rPr>
          <w:rFonts w:ascii="Verdana" w:hAnsi="Verdana" w:eastAsia="Verdana" w:cs="Verdana"/>
          <w:b/>
          <w:bCs/>
          <w:iCs/>
          <w:color w:val="000000" w:themeColor="text1"/>
          <w:sz w:val="22"/>
          <w:szCs w:val="22"/>
        </w:rPr>
        <w:t xml:space="preserve">работы по поддержке и развитию ИТ-продуктов ХК «Авангард»</w:t>
      </w:r>
      <w:r>
        <w:rPr>
          <w:rFonts w:ascii="Verdana" w:hAnsi="Verdana" w:eastAsia="Verdana" w:cs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sz w:val="22"/>
          <w:szCs w:val="22"/>
          <w:highlight w:val="none"/>
          <w:lang w:eastAsia="en-US"/>
        </w:rPr>
        <w:outlineLvl w:val="3"/>
      </w:pPr>
      <w:r/>
      <w:bookmarkStart w:id="60" w:name="_Toc426043760"/>
      <w:r/>
      <w:bookmarkStart w:id="61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sz w:val="22"/>
          <w:szCs w:val="22"/>
          <w:highlight w:val="none"/>
          <w:lang w:eastAsia="en-US"/>
        </w:rPr>
      </w:r>
    </w:p>
    <w:p>
      <w:pPr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sz w:val="22"/>
          <w:szCs w:val="22"/>
          <w:lang w:eastAsia="en-US"/>
        </w:rPr>
      </w:r>
      <w:r>
        <w:rPr>
          <w:rFonts w:ascii="Verdana" w:hAnsi="Verdana" w:cs="Arial"/>
          <w:sz w:val="22"/>
          <w:szCs w:val="22"/>
          <w:lang w:eastAsia="en-US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2"/>
        <w:gridCol w:w="4537"/>
      </w:tblGrid>
      <w:tr>
        <w:tblPrEx/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ии-Претендента (не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5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опыта выполнения аналогичных работ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4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ретендента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19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jc w:val="center"/>
              <w:widowControl w:val="off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2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7" w:type="dxa"/>
            <w:vAlign w:val="center"/>
            <w:vMerge w:val="restart"/>
            <w:textDirection w:val="lrTb"/>
            <w:noWrap w:val="false"/>
          </w:tcPr>
          <w:p>
            <w:pPr>
              <w:pStyle w:val="1190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pStyle w:val="119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90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90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190"/>
        <w:jc w:val="right"/>
        <w:rPr>
          <w:rStyle w:val="1203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203"/>
          <w:rFonts w:ascii="Verdana" w:hAnsi="Verdana"/>
          <w:color w:val="000000"/>
          <w:sz w:val="22"/>
          <w:szCs w:val="22"/>
        </w:rPr>
      </w:r>
      <w:r>
        <w:rPr>
          <w:rStyle w:val="1203"/>
          <w:rFonts w:ascii="Verdana" w:hAnsi="Verdana"/>
          <w:color w:val="000000"/>
          <w:sz w:val="22"/>
          <w:szCs w:val="22"/>
        </w:rPr>
      </w:r>
      <w:r>
        <w:rPr>
          <w:rStyle w:val="1203"/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rPr>
          <w:rStyle w:val="1203"/>
          <w:rFonts w:ascii="Verdana" w:hAnsi="Verdana"/>
          <w:color w:val="000000"/>
          <w:sz w:val="22"/>
          <w:szCs w:val="22"/>
        </w:rPr>
      </w:pPr>
      <w:r>
        <w:rPr>
          <w:rStyle w:val="1203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203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203"/>
          <w:rFonts w:ascii="Verdana" w:hAnsi="Verdana"/>
          <w:color w:val="000000"/>
          <w:sz w:val="22"/>
          <w:szCs w:val="22"/>
        </w:rPr>
      </w:r>
      <w:r>
        <w:rPr>
          <w:rStyle w:val="1203"/>
          <w:rFonts w:ascii="Verdana" w:hAnsi="Verdana"/>
          <w:color w:val="000000"/>
          <w:sz w:val="22"/>
          <w:szCs w:val="22"/>
        </w:rPr>
      </w:r>
    </w:p>
    <w:p>
      <w:pPr>
        <w:pStyle w:val="119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  <w:lang w:val="ru-RU"/>
        </w:rPr>
        <w:t xml:space="preserve">05</w:t>
      </w:r>
      <w:r>
        <w:rPr>
          <w:rFonts w:ascii="Verdana" w:hAnsi="Verdana" w:cs="Arial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4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245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19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9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9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246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918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49"/>
        <w:gridCol w:w="1661"/>
        <w:gridCol w:w="5808"/>
      </w:tblGrid>
      <w:tr>
        <w:tblPrEx/>
        <w:trPr>
          <w:cantSplit/>
          <w:trHeight w:val="494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18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49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661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24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5808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49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661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5808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49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661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5808" w:type="dxa"/>
            <w:vAlign w:val="top"/>
            <w:textDirection w:val="lrTb"/>
            <w:noWrap w:val="false"/>
          </w:tcPr>
          <w:p>
            <w:pPr>
              <w:pStyle w:val="124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246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246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246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  <w:lang w:val="ru-RU"/>
        </w:rPr>
        <w:t xml:space="preserve">№</w:t>
      </w:r>
      <w:r>
        <w:rPr>
          <w:rFonts w:ascii="Verdana" w:hAnsi="Verdana" w:cs="Arial"/>
          <w:szCs w:val="22"/>
        </w:rPr>
        <w:t xml:space="preserve">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                     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  <w:highlight w:val="none"/>
        </w:rPr>
        <w:t xml:space="preserve">заре</w:t>
      </w:r>
      <w:r>
        <w:rPr>
          <w:rFonts w:ascii="Verdana" w:hAnsi="Verdana" w:cs="Arial"/>
          <w:szCs w:val="22"/>
          <w:highlight w:val="none"/>
        </w:rPr>
        <w:t xml:space="preserve">гистрированно</w:t>
      </w:r>
      <w:r>
        <w:rPr>
          <w:rFonts w:ascii="Verdana" w:hAnsi="Verdana" w:cs="Arial"/>
          <w:szCs w:val="22"/>
          <w:highlight w:val="none"/>
          <w:lang w:val="ru-RU"/>
        </w:rPr>
        <w:t xml:space="preserve">му</w:t>
      </w:r>
      <w:r>
        <w:rPr>
          <w:rFonts w:ascii="Verdana" w:hAnsi="Verdana" w:cs="Arial"/>
          <w:szCs w:val="22"/>
          <w:highlight w:val="none"/>
          <w:lang w:val="ru-RU"/>
        </w:rPr>
        <w:t xml:space="preserve"> </w:t>
      </w:r>
      <w:r>
        <w:rPr>
          <w:rFonts w:ascii="Verdana" w:hAnsi="Verdana" w:cs="Arial"/>
          <w:szCs w:val="22"/>
        </w:rPr>
        <w:t xml:space="preserve">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  <w:lang w:val="ru-RU"/>
        </w:rPr>
        <w:t xml:space="preserve">Ф</w:t>
      </w:r>
      <w:r>
        <w:rPr>
          <w:rFonts w:ascii="Verdana" w:hAnsi="Verdana" w:cs="Arial"/>
          <w:szCs w:val="22"/>
        </w:rPr>
        <w:t xml:space="preserve">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</w:t>
      </w:r>
      <w:r>
        <w:rPr>
          <w:rFonts w:ascii="Verdana" w:hAnsi="Verdana" w:cs="Arial"/>
          <w:i/>
          <w:iCs/>
          <w:szCs w:val="22"/>
        </w:rPr>
        <w:t xml:space="preserve">и места рождения,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                       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246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             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246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246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246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190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190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05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190"/>
        <w:jc w:val="center"/>
        <w:widowControl w:val="off"/>
      </w:pPr>
      <w:r>
        <w:rPr>
          <w:rFonts w:ascii="Verdana" w:hAnsi="Verdana" w:cs="Arial"/>
          <w:b/>
          <w:bCs/>
          <w:sz w:val="22"/>
          <w:szCs w:val="22"/>
        </w:rPr>
        <w:t xml:space="preserve">Лот № __</w:t>
      </w:r>
      <w:r/>
    </w:p>
    <w:p>
      <w:pPr>
        <w:pStyle w:val="1190"/>
        <w:jc w:val="center"/>
        <w:widowControl w:val="off"/>
        <w:rPr>
          <w:rFonts w:ascii="Verdana" w:hAnsi="Verdana" w:cs="Arial"/>
          <w:b/>
          <w:bCs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(заполняется по каждому Лоту отд</w:t>
      </w:r>
      <w:r>
        <w:rPr>
          <w:rFonts w:ascii="Verdana" w:hAnsi="Verdana" w:cs="Arial"/>
          <w:sz w:val="22"/>
          <w:szCs w:val="22"/>
          <w:vertAlign w:val="superscript"/>
        </w:rPr>
        <w:t xml:space="preserve">ельно)</w:t>
      </w:r>
      <w:r>
        <w:rPr>
          <w:rFonts w:ascii="Verdana" w:hAnsi="Verdana" w:cs="Arial"/>
          <w:b/>
          <w:bCs/>
        </w:rPr>
      </w:r>
      <w:r>
        <w:rPr>
          <w:rFonts w:ascii="Verdana" w:hAnsi="Verdana" w:cs="Arial"/>
          <w:b/>
          <w:bCs/>
        </w:rPr>
      </w:r>
    </w:p>
    <w:p>
      <w:pPr>
        <w:pStyle w:val="119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выполнить работы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19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9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190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190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90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05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widowControl w:val="off"/>
      </w:pPr>
      <w:r>
        <w:rPr>
          <w:rFonts w:ascii="Verdana" w:hAnsi="Verdana" w:cs="Arial"/>
          <w:b/>
          <w:bCs/>
          <w:sz w:val="22"/>
          <w:szCs w:val="22"/>
        </w:rPr>
        <w:t xml:space="preserve">Лот № __</w:t>
      </w:r>
      <w:r/>
    </w:p>
    <w:p>
      <w:pPr>
        <w:pStyle w:val="1190"/>
        <w:jc w:val="center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highlight w:val="none"/>
          <w:lang w:eastAsia="en-US"/>
        </w:rPr>
        <w:outlineLvl w:val="3"/>
      </w:pPr>
      <w:r>
        <w:rPr>
          <w:rFonts w:ascii="Verdana" w:hAnsi="Verdana" w:cs="Arial"/>
          <w:sz w:val="22"/>
          <w:szCs w:val="22"/>
          <w:vertAlign w:val="superscript"/>
        </w:rPr>
        <w:t xml:space="preserve">(заполняется по каждому Лоту отд</w:t>
      </w:r>
      <w:r>
        <w:rPr>
          <w:rFonts w:ascii="Verdana" w:hAnsi="Verdana" w:cs="Arial"/>
          <w:sz w:val="22"/>
          <w:szCs w:val="22"/>
          <w:vertAlign w:val="superscript"/>
        </w:rPr>
        <w:t xml:space="preserve">ельно)</w:t>
      </w:r>
      <w:r>
        <w:rPr>
          <w:rFonts w:ascii="Verdana" w:hAnsi="Verdana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/>
          <w:b/>
          <w:bCs/>
          <w:sz w:val="22"/>
          <w:szCs w:val="22"/>
          <w:highlight w:val="none"/>
          <w:lang w:eastAsia="en-US"/>
        </w:rPr>
      </w:r>
    </w:p>
    <w:p>
      <w:pPr>
        <w:pStyle w:val="119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190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190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9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190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19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9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9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19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9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9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9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90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9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9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выполнение</w:t>
      </w:r>
      <w:r>
        <w:rPr>
          <w:rFonts w:ascii="Verdana" w:hAnsi="Verdana" w:cs="Arial"/>
          <w:color w:val="000000"/>
          <w:sz w:val="22"/>
          <w:szCs w:val="22"/>
        </w:rPr>
        <w:t xml:space="preserve"> планируемых </w:t>
      </w:r>
      <w:r>
        <w:rPr>
          <w:rFonts w:ascii="Verdana" w:hAnsi="Verdana" w:cs="Arial"/>
          <w:color w:val="000000"/>
          <w:sz w:val="22"/>
          <w:szCs w:val="22"/>
        </w:rPr>
        <w:t xml:space="preserve">работ</w:t>
      </w:r>
      <w:r>
        <w:rPr>
          <w:rFonts w:ascii="Verdana" w:hAnsi="Verdana" w:cs="Arial"/>
          <w:color w:val="000000"/>
          <w:sz w:val="22"/>
          <w:szCs w:val="22"/>
        </w:rPr>
        <w:t xml:space="preserve"> 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          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05-2024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лючение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9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9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90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19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3-12-22T15:09:15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нет требования по кол-ву?</w:t>
      </w:r>
    </w:p>
  </w:comment>
  <w:comment w:id="1" w:author="User" w:date="2023-12-22T15:09:28Z" w:initials="U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нет требования по кол-ву?</w:t>
      </w:r>
    </w:p>
  </w:comment>
  <w:comment w:id="2" w:author="User" w:date="2024-01-09T11:03:52Z" w:initials="U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рекомендую убрать, т.к. место оказания услуг указано в п. 2 ТЗ</w:t>
      </w:r>
    </w:p>
  </w:comment>
  <w:comment w:id="3" w:author="User" w:date="2024-01-09T14:33:29Z" w:initials="U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убрали</w:t>
      </w:r>
    </w:p>
  </w:comment>
  <w:comment w:id="4" w:author="User" w:date="2024-01-09T11:03:52Z" w:initials="U"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рекомендую убрать, т.к. место оказания услуг указано в п. 2 ТЗ</w:t>
      </w:r>
    </w:p>
  </w:comment>
  <w:comment w:id="5" w:author="User" w:date="2024-01-09T14:33:29Z" w:initials="U">
    <w:p w14:paraId="00000006" w14:textId="0000000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убрали</w:t>
      </w:r>
    </w:p>
  </w:comment>
  <w:comment w:id="6" w:author="User" w:date="2024-01-09T11:03:52Z" w:initials="U">
    <w:p w14:paraId="00000007" w14:textId="00000007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рекомендую убрать, т.к. место оказания услуг указано в п. 2 ТЗ</w:t>
      </w:r>
    </w:p>
  </w:comment>
  <w:comment w:id="7" w:author="User" w:date="2024-01-09T14:33:29Z" w:initials="U">
    <w:p w14:paraId="00000008" w14:textId="00000008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убрали</w:t>
      </w:r>
    </w:p>
  </w:comment>
  <w:comment w:id="8" w:author="User" w:date="2023-12-22T11:56:15Z" w:initials="U">
    <w:p w14:paraId="00000009" w14:textId="00000009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Стоимость услуг в последующих матчах серии Плей-офф сезона 2023-2024 гг. (всего максимально 16 матчей)</w:t>
      </w:r>
    </w:p>
  </w:comment>
  <w:comment w:id="9" w:author="User" w:date="2023-12-22T15:09:32Z" w:initials="U">
    <w:p w14:paraId="0000000A" w14:textId="0000000A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нет требования по кол-ву?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done="1"/>
  <w15:commentEx w15:paraId="00000003" w15:done="0"/>
  <w15:commentEx w15:paraId="00000004" w15:paraIdParent="00000003" w15:done="0"/>
  <w15:commentEx w15:paraId="00000005" w15:done="0"/>
  <w15:commentEx w15:paraId="00000006" w15:paraIdParent="00000005" w15:done="0"/>
  <w15:commentEx w15:paraId="00000007" w15:done="0"/>
  <w15:commentEx w15:paraId="00000008" w15:paraIdParent="00000007" w15:done="0"/>
  <w15:commentEx w15:paraId="00000009" w15:done="1"/>
  <w15:commentEx w15:paraId="0000000A" w15:done="1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A715992" w16cex:dateUtc="2023-12-22T09:09:15Z"/>
  <w16cex:commentExtensible w16cex:durableId="44DFB4DC" w16cex:dateUtc="2023-12-22T09:09:28Z"/>
  <w16cex:commentExtensible w16cex:durableId="05258546" w16cex:dateUtc="2024-01-09T05:03:52Z"/>
  <w16cex:commentExtensible w16cex:durableId="6CEF9688" w16cex:dateUtc="2024-01-09T08:33:29Z"/>
  <w16cex:commentExtensible w16cex:durableId="68283564" w16cex:dateUtc="2024-01-09T05:03:52Z"/>
  <w16cex:commentExtensible w16cex:durableId="77E0AA09" w16cex:dateUtc="2024-01-09T08:33:29Z"/>
  <w16cex:commentExtensible w16cex:durableId="4F5639A1" w16cex:dateUtc="2024-01-09T05:03:52Z"/>
  <w16cex:commentExtensible w16cex:durableId="386D5001" w16cex:dateUtc="2024-01-09T08:33:29Z"/>
  <w16cex:commentExtensible w16cex:durableId="1C0B0C6D" w16cex:dateUtc="2023-12-22T05:56:15Z"/>
  <w16cex:commentExtensible w16cex:durableId="09F6559B" w16cex:dateUtc="2023-12-22T09:09:32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A715992"/>
  <w16cid:commentId w16cid:paraId="00000002" w16cid:durableId="44DFB4DC"/>
  <w16cid:commentId w16cid:paraId="00000003" w16cid:durableId="05258546"/>
  <w16cid:commentId w16cid:paraId="00000004" w16cid:durableId="6CEF9688"/>
  <w16cid:commentId w16cid:paraId="00000005" w16cid:durableId="68283564"/>
  <w16cid:commentId w16cid:paraId="00000006" w16cid:durableId="77E0AA09"/>
  <w16cid:commentId w16cid:paraId="00000007" w16cid:durableId="4F5639A1"/>
  <w16cid:commentId w16cid:paraId="00000008" w16cid:durableId="386D5001"/>
  <w16cid:commentId w16cid:paraId="00000009" w16cid:durableId="1C0B0C6D"/>
  <w16cid:commentId w16cid:paraId="0000000A" w16cid:durableId="09F65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09"/>
      <w:rPr>
        <w:rStyle w:val="1210"/>
      </w:rPr>
      <w:framePr w:wrap="around" w:vAnchor="text" w:hAnchor="margin" w:xAlign="right" w:y="1"/>
    </w:pPr>
    <w:r>
      <w:rPr>
        <w:rStyle w:val="1210"/>
      </w:rPr>
      <w:fldChar w:fldCharType="begin"/>
    </w:r>
    <w:r>
      <w:rPr>
        <w:rStyle w:val="1210"/>
      </w:rPr>
      <w:instrText xml:space="preserve">PAGE  </w:instrText>
    </w:r>
    <w:r>
      <w:rPr>
        <w:rStyle w:val="1210"/>
      </w:rPr>
      <w:fldChar w:fldCharType="end"/>
    </w:r>
    <w:r>
      <w:rPr>
        <w:rStyle w:val="1210"/>
      </w:rPr>
    </w:r>
    <w:r>
      <w:rPr>
        <w:rStyle w:val="1210"/>
      </w:rPr>
    </w:r>
  </w:p>
  <w:p>
    <w:pPr>
      <w:pStyle w:val="120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218"/>
        <w:jc w:val="both"/>
        <w:rPr>
          <w:rFonts w:ascii="Arial" w:hAnsi="Arial" w:cs="Arial"/>
        </w:rPr>
      </w:pPr>
      <w:r>
        <w:rPr>
          <w:rStyle w:val="1219"/>
        </w:rPr>
        <w:footnoteRef/>
      </w:r>
      <w:r>
        <w:rPr>
          <w:rStyle w:val="1219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указаны сотрудн</w:t>
      </w:r>
      <w:r>
        <w:rPr>
          <w:rFonts w:ascii="Verdana" w:hAnsi="Verdana" w:cs="Arial"/>
          <w:b/>
          <w:color w:val="ff0000"/>
        </w:rPr>
        <w:t xml:space="preserve">ики,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выполнению работ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</w:footnote>
  <w:footnote w:id="3">
    <w:p>
      <w:pPr>
        <w:pStyle w:val="1218"/>
        <w:jc w:val="both"/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pPr>
      <w:r>
        <w:rPr>
          <w:rStyle w:val="1219"/>
          <w:rFonts w:ascii="Verdana" w:hAnsi="Verdana"/>
          <w:b/>
          <w:color w:val="ff0000"/>
        </w:rPr>
        <w:footnoteRef/>
      </w:r>
      <w:r>
        <w:rPr>
          <w:rStyle w:val="1219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выполнения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аналогичных работ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r>
      <w:r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8">
    <w:multiLevelType w:val="hybridMultilevel"/>
    <w:lvl w:ilvl="0">
      <w:start w:val="1"/>
      <w:numFmt w:val="bullet"/>
      <w:pStyle w:val="1235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pStyle w:val="1240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  <w:highlight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  <w:strike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¨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0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  <w:highlight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0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  <w:highlight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  <w:highlight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bCs w:val="0"/>
        <w:color w:val="00000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30"/>
  </w:num>
  <w:num w:numId="7">
    <w:abstractNumId w:val="7"/>
  </w:num>
  <w:num w:numId="8">
    <w:abstractNumId w:val="12"/>
  </w:num>
  <w:num w:numId="9">
    <w:abstractNumId w:val="40"/>
  </w:num>
  <w:num w:numId="10">
    <w:abstractNumId w:val="36"/>
  </w:num>
  <w:num w:numId="11">
    <w:abstractNumId w:val="13"/>
  </w:num>
  <w:num w:numId="12">
    <w:abstractNumId w:val="22"/>
  </w:num>
  <w:num w:numId="13">
    <w:abstractNumId w:val="3"/>
  </w:num>
  <w:num w:numId="14">
    <w:abstractNumId w:val="14"/>
  </w:num>
  <w:num w:numId="15">
    <w:abstractNumId w:val="37"/>
  </w:num>
  <w:num w:numId="16">
    <w:abstractNumId w:val="39"/>
  </w:num>
  <w:num w:numId="17">
    <w:abstractNumId w:val="19"/>
  </w:num>
  <w:num w:numId="18">
    <w:abstractNumId w:val="6"/>
  </w:num>
  <w:num w:numId="19">
    <w:abstractNumId w:val="24"/>
  </w:num>
  <w:num w:numId="20">
    <w:abstractNumId w:val="5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2"/>
  </w:num>
  <w:num w:numId="25">
    <w:abstractNumId w:val="25"/>
  </w:num>
  <w:num w:numId="26">
    <w:abstractNumId w:val="9"/>
  </w:num>
  <w:num w:numId="27">
    <w:abstractNumId w:val="0"/>
  </w:num>
  <w:num w:numId="28">
    <w:abstractNumId w:val="17"/>
  </w:num>
  <w:num w:numId="29">
    <w:abstractNumId w:val="4"/>
  </w:num>
  <w:num w:numId="30">
    <w:abstractNumId w:val="8"/>
  </w:num>
  <w:num w:numId="31">
    <w:abstractNumId w:val="26"/>
  </w:num>
  <w:num w:numId="32">
    <w:abstractNumId w:val="1"/>
  </w:num>
  <w:num w:numId="33">
    <w:abstractNumId w:val="34"/>
  </w:num>
  <w:num w:numId="34">
    <w:abstractNumId w:val="21"/>
  </w:num>
  <w:num w:numId="35">
    <w:abstractNumId w:val="16"/>
  </w:num>
  <w:num w:numId="36">
    <w:abstractNumId w:val="38"/>
  </w:num>
  <w:num w:numId="37">
    <w:abstractNumId w:val="15"/>
  </w:num>
  <w:num w:numId="38">
    <w:abstractNumId w:val="2"/>
  </w:num>
  <w:num w:numId="39">
    <w:abstractNumId w:val="27"/>
  </w:num>
  <w:num w:numId="40">
    <w:abstractNumId w:val="33"/>
  </w:num>
  <w:num w:numId="41">
    <w:abstractNumId w:val="28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Teamlab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12">
    <w:name w:val="Heading 1"/>
    <w:basedOn w:val="1190"/>
    <w:next w:val="1190"/>
    <w:link w:val="10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013">
    <w:name w:val="Heading 1 Char"/>
    <w:link w:val="1012"/>
    <w:uiPriority w:val="9"/>
    <w:rPr>
      <w:rFonts w:ascii="Arial" w:hAnsi="Arial" w:eastAsia="Arial" w:cs="Arial"/>
      <w:sz w:val="40"/>
      <w:szCs w:val="40"/>
    </w:rPr>
  </w:style>
  <w:style w:type="paragraph" w:styleId="1014">
    <w:name w:val="Heading 2"/>
    <w:basedOn w:val="1190"/>
    <w:next w:val="1190"/>
    <w:link w:val="10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015">
    <w:name w:val="Heading 2 Char"/>
    <w:link w:val="1014"/>
    <w:uiPriority w:val="9"/>
    <w:rPr>
      <w:rFonts w:ascii="Arial" w:hAnsi="Arial" w:eastAsia="Arial" w:cs="Arial"/>
      <w:sz w:val="34"/>
    </w:rPr>
  </w:style>
  <w:style w:type="paragraph" w:styleId="1016">
    <w:name w:val="Heading 3"/>
    <w:basedOn w:val="1190"/>
    <w:next w:val="1190"/>
    <w:link w:val="10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017">
    <w:name w:val="Heading 3 Char"/>
    <w:link w:val="1016"/>
    <w:uiPriority w:val="9"/>
    <w:rPr>
      <w:rFonts w:ascii="Arial" w:hAnsi="Arial" w:eastAsia="Arial" w:cs="Arial"/>
      <w:sz w:val="30"/>
      <w:szCs w:val="30"/>
    </w:rPr>
  </w:style>
  <w:style w:type="paragraph" w:styleId="1018">
    <w:name w:val="Heading 4"/>
    <w:basedOn w:val="1190"/>
    <w:next w:val="1190"/>
    <w:link w:val="10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019">
    <w:name w:val="Heading 4 Char"/>
    <w:link w:val="1018"/>
    <w:uiPriority w:val="9"/>
    <w:rPr>
      <w:rFonts w:ascii="Arial" w:hAnsi="Arial" w:eastAsia="Arial" w:cs="Arial"/>
      <w:b/>
      <w:bCs/>
      <w:sz w:val="26"/>
      <w:szCs w:val="26"/>
    </w:rPr>
  </w:style>
  <w:style w:type="paragraph" w:styleId="1020">
    <w:name w:val="Heading 5"/>
    <w:basedOn w:val="1190"/>
    <w:next w:val="1190"/>
    <w:link w:val="10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021">
    <w:name w:val="Heading 5 Char"/>
    <w:link w:val="1020"/>
    <w:uiPriority w:val="9"/>
    <w:rPr>
      <w:rFonts w:ascii="Arial" w:hAnsi="Arial" w:eastAsia="Arial" w:cs="Arial"/>
      <w:b/>
      <w:bCs/>
      <w:sz w:val="24"/>
      <w:szCs w:val="24"/>
    </w:rPr>
  </w:style>
  <w:style w:type="paragraph" w:styleId="1022">
    <w:name w:val="Heading 6"/>
    <w:basedOn w:val="1190"/>
    <w:next w:val="1190"/>
    <w:link w:val="10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023">
    <w:name w:val="Heading 6 Char"/>
    <w:link w:val="1022"/>
    <w:uiPriority w:val="9"/>
    <w:rPr>
      <w:rFonts w:ascii="Arial" w:hAnsi="Arial" w:eastAsia="Arial" w:cs="Arial"/>
      <w:b/>
      <w:bCs/>
      <w:sz w:val="22"/>
      <w:szCs w:val="22"/>
    </w:rPr>
  </w:style>
  <w:style w:type="paragraph" w:styleId="1024">
    <w:name w:val="Heading 7"/>
    <w:basedOn w:val="1190"/>
    <w:next w:val="1190"/>
    <w:link w:val="10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25">
    <w:name w:val="Heading 7 Char"/>
    <w:link w:val="10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026">
    <w:name w:val="Heading 8"/>
    <w:basedOn w:val="1190"/>
    <w:next w:val="1190"/>
    <w:link w:val="10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027">
    <w:name w:val="Heading 8 Char"/>
    <w:link w:val="1026"/>
    <w:uiPriority w:val="9"/>
    <w:rPr>
      <w:rFonts w:ascii="Arial" w:hAnsi="Arial" w:eastAsia="Arial" w:cs="Arial"/>
      <w:i/>
      <w:iCs/>
      <w:sz w:val="22"/>
      <w:szCs w:val="22"/>
    </w:rPr>
  </w:style>
  <w:style w:type="paragraph" w:styleId="1028">
    <w:name w:val="Heading 9"/>
    <w:basedOn w:val="1190"/>
    <w:next w:val="1190"/>
    <w:link w:val="10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29">
    <w:name w:val="Heading 9 Char"/>
    <w:link w:val="1028"/>
    <w:uiPriority w:val="9"/>
    <w:rPr>
      <w:rFonts w:ascii="Arial" w:hAnsi="Arial" w:eastAsia="Arial" w:cs="Arial"/>
      <w:i/>
      <w:iCs/>
      <w:sz w:val="21"/>
      <w:szCs w:val="21"/>
    </w:rPr>
  </w:style>
  <w:style w:type="paragraph" w:styleId="1030">
    <w:name w:val="List Paragraph"/>
    <w:basedOn w:val="1190"/>
    <w:uiPriority w:val="34"/>
    <w:qFormat/>
    <w:pPr>
      <w:contextualSpacing/>
      <w:ind w:left="720"/>
    </w:pPr>
  </w:style>
  <w:style w:type="paragraph" w:styleId="1031">
    <w:name w:val="No Spacing"/>
    <w:uiPriority w:val="1"/>
    <w:qFormat/>
    <w:pPr>
      <w:spacing w:before="0" w:after="0" w:line="240" w:lineRule="auto"/>
    </w:pPr>
  </w:style>
  <w:style w:type="paragraph" w:styleId="1032">
    <w:name w:val="Title"/>
    <w:basedOn w:val="1190"/>
    <w:next w:val="1190"/>
    <w:link w:val="10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033">
    <w:name w:val="Title Char"/>
    <w:link w:val="1032"/>
    <w:uiPriority w:val="10"/>
    <w:rPr>
      <w:sz w:val="48"/>
      <w:szCs w:val="48"/>
    </w:rPr>
  </w:style>
  <w:style w:type="paragraph" w:styleId="1034">
    <w:name w:val="Subtitle"/>
    <w:basedOn w:val="1190"/>
    <w:next w:val="1190"/>
    <w:link w:val="1035"/>
    <w:uiPriority w:val="11"/>
    <w:qFormat/>
    <w:pPr>
      <w:spacing w:before="200" w:after="200"/>
    </w:pPr>
    <w:rPr>
      <w:sz w:val="24"/>
      <w:szCs w:val="24"/>
    </w:rPr>
  </w:style>
  <w:style w:type="character" w:styleId="1035">
    <w:name w:val="Subtitle Char"/>
    <w:link w:val="1034"/>
    <w:uiPriority w:val="11"/>
    <w:rPr>
      <w:sz w:val="24"/>
      <w:szCs w:val="24"/>
    </w:rPr>
  </w:style>
  <w:style w:type="paragraph" w:styleId="1036">
    <w:name w:val="Quote"/>
    <w:basedOn w:val="1190"/>
    <w:next w:val="1190"/>
    <w:link w:val="1037"/>
    <w:uiPriority w:val="29"/>
    <w:qFormat/>
    <w:pPr>
      <w:ind w:left="720" w:right="720"/>
    </w:pPr>
    <w:rPr>
      <w:i/>
    </w:rPr>
  </w:style>
  <w:style w:type="character" w:styleId="1037">
    <w:name w:val="Quote Char"/>
    <w:link w:val="1036"/>
    <w:uiPriority w:val="29"/>
    <w:rPr>
      <w:i/>
    </w:rPr>
  </w:style>
  <w:style w:type="paragraph" w:styleId="1038">
    <w:name w:val="Intense Quote"/>
    <w:basedOn w:val="1190"/>
    <w:next w:val="1190"/>
    <w:link w:val="10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039">
    <w:name w:val="Intense Quote Char"/>
    <w:link w:val="1038"/>
    <w:uiPriority w:val="30"/>
    <w:rPr>
      <w:i/>
    </w:rPr>
  </w:style>
  <w:style w:type="paragraph" w:styleId="1040">
    <w:name w:val="Header"/>
    <w:basedOn w:val="1190"/>
    <w:link w:val="10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041">
    <w:name w:val="Header Char"/>
    <w:link w:val="1040"/>
    <w:uiPriority w:val="99"/>
  </w:style>
  <w:style w:type="paragraph" w:styleId="1042">
    <w:name w:val="Footer"/>
    <w:basedOn w:val="1190"/>
    <w:link w:val="10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043">
    <w:name w:val="Footer Char"/>
    <w:link w:val="1042"/>
    <w:uiPriority w:val="99"/>
  </w:style>
  <w:style w:type="paragraph" w:styleId="1044">
    <w:name w:val="Caption"/>
    <w:basedOn w:val="1190"/>
    <w:next w:val="11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045">
    <w:name w:val="Caption Char"/>
    <w:basedOn w:val="1044"/>
    <w:link w:val="1042"/>
    <w:uiPriority w:val="99"/>
  </w:style>
  <w:style w:type="table" w:styleId="104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4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5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5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5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6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7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07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7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07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7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8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8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8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08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08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08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08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08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08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8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9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9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9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9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9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9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1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1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1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1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1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3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13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13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14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14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14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14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14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4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14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14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14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14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15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15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5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5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5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5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5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5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5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5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6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6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6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6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6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6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16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16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16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16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17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17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172">
    <w:name w:val="Hyperlink"/>
    <w:uiPriority w:val="99"/>
    <w:unhideWhenUsed/>
    <w:rPr>
      <w:color w:val="0000ff" w:themeColor="hyperlink"/>
      <w:u w:val="single"/>
    </w:rPr>
  </w:style>
  <w:style w:type="paragraph" w:styleId="1173">
    <w:name w:val="footnote text"/>
    <w:basedOn w:val="1190"/>
    <w:link w:val="1174"/>
    <w:uiPriority w:val="99"/>
    <w:semiHidden/>
    <w:unhideWhenUsed/>
    <w:pPr>
      <w:spacing w:after="40" w:line="240" w:lineRule="auto"/>
    </w:pPr>
    <w:rPr>
      <w:sz w:val="18"/>
    </w:rPr>
  </w:style>
  <w:style w:type="character" w:styleId="1174">
    <w:name w:val="Footnote Text Char"/>
    <w:link w:val="1173"/>
    <w:uiPriority w:val="99"/>
    <w:rPr>
      <w:sz w:val="18"/>
    </w:rPr>
  </w:style>
  <w:style w:type="character" w:styleId="1175">
    <w:name w:val="footnote reference"/>
    <w:uiPriority w:val="99"/>
    <w:unhideWhenUsed/>
    <w:rPr>
      <w:vertAlign w:val="superscript"/>
    </w:rPr>
  </w:style>
  <w:style w:type="paragraph" w:styleId="1176">
    <w:name w:val="endnote text"/>
    <w:basedOn w:val="1190"/>
    <w:link w:val="1177"/>
    <w:uiPriority w:val="99"/>
    <w:semiHidden/>
    <w:unhideWhenUsed/>
    <w:pPr>
      <w:spacing w:after="0" w:line="240" w:lineRule="auto"/>
    </w:pPr>
    <w:rPr>
      <w:sz w:val="20"/>
    </w:rPr>
  </w:style>
  <w:style w:type="character" w:styleId="1177">
    <w:name w:val="Endnote Text Char"/>
    <w:link w:val="1176"/>
    <w:uiPriority w:val="99"/>
    <w:rPr>
      <w:sz w:val="20"/>
    </w:rPr>
  </w:style>
  <w:style w:type="character" w:styleId="1178">
    <w:name w:val="endnote reference"/>
    <w:uiPriority w:val="99"/>
    <w:semiHidden/>
    <w:unhideWhenUsed/>
    <w:rPr>
      <w:vertAlign w:val="superscript"/>
    </w:rPr>
  </w:style>
  <w:style w:type="paragraph" w:styleId="1179">
    <w:name w:val="toc 1"/>
    <w:basedOn w:val="1190"/>
    <w:next w:val="1190"/>
    <w:uiPriority w:val="39"/>
    <w:unhideWhenUsed/>
    <w:pPr>
      <w:ind w:left="0" w:right="0" w:firstLine="0"/>
      <w:spacing w:after="57"/>
    </w:pPr>
  </w:style>
  <w:style w:type="paragraph" w:styleId="1180">
    <w:name w:val="toc 2"/>
    <w:basedOn w:val="1190"/>
    <w:next w:val="1190"/>
    <w:uiPriority w:val="39"/>
    <w:unhideWhenUsed/>
    <w:pPr>
      <w:ind w:left="283" w:right="0" w:firstLine="0"/>
      <w:spacing w:after="57"/>
    </w:pPr>
  </w:style>
  <w:style w:type="paragraph" w:styleId="1181">
    <w:name w:val="toc 3"/>
    <w:basedOn w:val="1190"/>
    <w:next w:val="1190"/>
    <w:uiPriority w:val="39"/>
    <w:unhideWhenUsed/>
    <w:pPr>
      <w:ind w:left="567" w:right="0" w:firstLine="0"/>
      <w:spacing w:after="57"/>
    </w:pPr>
  </w:style>
  <w:style w:type="paragraph" w:styleId="1182">
    <w:name w:val="toc 4"/>
    <w:basedOn w:val="1190"/>
    <w:next w:val="1190"/>
    <w:uiPriority w:val="39"/>
    <w:unhideWhenUsed/>
    <w:pPr>
      <w:ind w:left="850" w:right="0" w:firstLine="0"/>
      <w:spacing w:after="57"/>
    </w:pPr>
  </w:style>
  <w:style w:type="paragraph" w:styleId="1183">
    <w:name w:val="toc 5"/>
    <w:basedOn w:val="1190"/>
    <w:next w:val="1190"/>
    <w:uiPriority w:val="39"/>
    <w:unhideWhenUsed/>
    <w:pPr>
      <w:ind w:left="1134" w:right="0" w:firstLine="0"/>
      <w:spacing w:after="57"/>
    </w:pPr>
  </w:style>
  <w:style w:type="paragraph" w:styleId="1184">
    <w:name w:val="toc 6"/>
    <w:basedOn w:val="1190"/>
    <w:next w:val="1190"/>
    <w:uiPriority w:val="39"/>
    <w:unhideWhenUsed/>
    <w:pPr>
      <w:ind w:left="1417" w:right="0" w:firstLine="0"/>
      <w:spacing w:after="57"/>
    </w:pPr>
  </w:style>
  <w:style w:type="paragraph" w:styleId="1185">
    <w:name w:val="toc 7"/>
    <w:basedOn w:val="1190"/>
    <w:next w:val="1190"/>
    <w:uiPriority w:val="39"/>
    <w:unhideWhenUsed/>
    <w:pPr>
      <w:ind w:left="1701" w:right="0" w:firstLine="0"/>
      <w:spacing w:after="57"/>
    </w:pPr>
  </w:style>
  <w:style w:type="paragraph" w:styleId="1186">
    <w:name w:val="toc 8"/>
    <w:basedOn w:val="1190"/>
    <w:next w:val="1190"/>
    <w:uiPriority w:val="39"/>
    <w:unhideWhenUsed/>
    <w:pPr>
      <w:ind w:left="1984" w:right="0" w:firstLine="0"/>
      <w:spacing w:after="57"/>
    </w:pPr>
  </w:style>
  <w:style w:type="paragraph" w:styleId="1187">
    <w:name w:val="toc 9"/>
    <w:basedOn w:val="1190"/>
    <w:next w:val="1190"/>
    <w:uiPriority w:val="39"/>
    <w:unhideWhenUsed/>
    <w:pPr>
      <w:ind w:left="2268" w:right="0" w:firstLine="0"/>
      <w:spacing w:after="57"/>
    </w:pPr>
  </w:style>
  <w:style w:type="paragraph" w:styleId="1188">
    <w:name w:val="TOC Heading"/>
    <w:uiPriority w:val="39"/>
    <w:unhideWhenUsed/>
  </w:style>
  <w:style w:type="paragraph" w:styleId="1189">
    <w:name w:val="table of figures"/>
    <w:basedOn w:val="1190"/>
    <w:next w:val="1190"/>
    <w:uiPriority w:val="99"/>
    <w:unhideWhenUsed/>
    <w:pPr>
      <w:spacing w:after="0" w:afterAutospacing="0"/>
    </w:pPr>
  </w:style>
  <w:style w:type="paragraph" w:styleId="1190" w:default="1">
    <w:name w:val="Normal"/>
    <w:next w:val="1190"/>
    <w:link w:val="1190"/>
    <w:qFormat/>
    <w:rPr>
      <w:sz w:val="24"/>
      <w:szCs w:val="24"/>
      <w:lang w:val="ru-RU" w:eastAsia="ru-RU" w:bidi="ar-SA"/>
    </w:rPr>
  </w:style>
  <w:style w:type="paragraph" w:styleId="1191">
    <w:name w:val="Заголовок 1"/>
    <w:basedOn w:val="1190"/>
    <w:next w:val="1190"/>
    <w:link w:val="119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92">
    <w:name w:val="Заголовок 2,Заголовок 2 Знак"/>
    <w:basedOn w:val="1190"/>
    <w:next w:val="1190"/>
    <w:link w:val="119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193">
    <w:name w:val="Заголовок 3"/>
    <w:basedOn w:val="1190"/>
    <w:next w:val="1190"/>
    <w:link w:val="120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194">
    <w:name w:val="Заголовок 4"/>
    <w:basedOn w:val="1190"/>
    <w:next w:val="1190"/>
    <w:link w:val="1190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195">
    <w:name w:val="Заголовок 5"/>
    <w:basedOn w:val="1190"/>
    <w:next w:val="1190"/>
    <w:link w:val="119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196">
    <w:name w:val="Заголовок 6"/>
    <w:basedOn w:val="1190"/>
    <w:next w:val="1190"/>
    <w:link w:val="119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197">
    <w:name w:val="Заголовок 7"/>
    <w:basedOn w:val="1190"/>
    <w:next w:val="1190"/>
    <w:link w:val="1244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198">
    <w:name w:val="Заголовок 8"/>
    <w:basedOn w:val="1190"/>
    <w:next w:val="1190"/>
    <w:link w:val="1248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199">
    <w:name w:val="Заголовок 9"/>
    <w:basedOn w:val="1190"/>
    <w:next w:val="1190"/>
    <w:link w:val="11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200">
    <w:name w:val="Основной шрифт абзаца"/>
    <w:next w:val="1200"/>
    <w:link w:val="1190"/>
    <w:semiHidden/>
  </w:style>
  <w:style w:type="table" w:styleId="1201">
    <w:name w:val="Обычная таблица"/>
    <w:next w:val="1201"/>
    <w:link w:val="1190"/>
    <w:semiHidden/>
    <w:tblPr/>
  </w:style>
  <w:style w:type="numbering" w:styleId="1202">
    <w:name w:val="Нет списка"/>
    <w:next w:val="1202"/>
    <w:link w:val="1190"/>
    <w:semiHidden/>
  </w:style>
  <w:style w:type="character" w:styleId="1203">
    <w:name w:val="Заголовок 3 Знак"/>
    <w:next w:val="1203"/>
    <w:link w:val="119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204">
    <w:name w:val=" Знак2"/>
    <w:basedOn w:val="1190"/>
    <w:next w:val="1204"/>
    <w:link w:val="11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205">
    <w:name w:val="Гиперссылка"/>
    <w:next w:val="1205"/>
    <w:link w:val="1190"/>
    <w:uiPriority w:val="99"/>
    <w:rPr>
      <w:color w:val="0000ff"/>
      <w:u w:val="single"/>
    </w:rPr>
  </w:style>
  <w:style w:type="paragraph" w:styleId="1206">
    <w:name w:val="Основной текст 2"/>
    <w:basedOn w:val="1190"/>
    <w:next w:val="1206"/>
    <w:link w:val="1190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207">
    <w:name w:val="Основной текст с отступом 3"/>
    <w:basedOn w:val="1190"/>
    <w:next w:val="1207"/>
    <w:link w:val="1190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208">
    <w:name w:val="Верхний колонтитул"/>
    <w:basedOn w:val="1190"/>
    <w:next w:val="1208"/>
    <w:link w:val="1260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209">
    <w:name w:val="Нижний колонтитул"/>
    <w:basedOn w:val="1190"/>
    <w:next w:val="1209"/>
    <w:link w:val="1249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210">
    <w:name w:val="Номер страницы"/>
    <w:basedOn w:val="1200"/>
    <w:next w:val="1210"/>
    <w:link w:val="1190"/>
  </w:style>
  <w:style w:type="paragraph" w:styleId="1211">
    <w:name w:val="ConsPlusNormal"/>
    <w:next w:val="1211"/>
    <w:link w:val="1190"/>
    <w:pPr>
      <w:ind w:firstLine="720"/>
    </w:pPr>
    <w:rPr>
      <w:rFonts w:ascii="Arial" w:hAnsi="Arial" w:cs="Arial"/>
      <w:lang w:val="ru-RU" w:eastAsia="ru-RU" w:bidi="ar-SA"/>
    </w:rPr>
  </w:style>
  <w:style w:type="paragraph" w:styleId="1212">
    <w:name w:val="Основной текст"/>
    <w:basedOn w:val="1190"/>
    <w:next w:val="1212"/>
    <w:link w:val="1190"/>
    <w:pPr>
      <w:spacing w:after="120"/>
    </w:pPr>
  </w:style>
  <w:style w:type="paragraph" w:styleId="1213">
    <w:name w:val="Основной текст 3"/>
    <w:basedOn w:val="1190"/>
    <w:next w:val="1213"/>
    <w:link w:val="1190"/>
    <w:pPr>
      <w:spacing w:after="120"/>
    </w:pPr>
    <w:rPr>
      <w:sz w:val="16"/>
      <w:szCs w:val="16"/>
    </w:rPr>
  </w:style>
  <w:style w:type="paragraph" w:styleId="1214">
    <w:name w:val="Макс"/>
    <w:basedOn w:val="1190"/>
    <w:next w:val="1214"/>
    <w:link w:val="1190"/>
    <w:pPr>
      <w:ind w:firstLine="567"/>
      <w:jc w:val="both"/>
    </w:pPr>
    <w:rPr>
      <w:sz w:val="28"/>
      <w:szCs w:val="20"/>
    </w:rPr>
  </w:style>
  <w:style w:type="paragraph" w:styleId="1215">
    <w:name w:val="Обычный (веб)"/>
    <w:basedOn w:val="1190"/>
    <w:next w:val="1215"/>
    <w:link w:val="1190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216">
    <w:name w:val="rvts314512"/>
    <w:next w:val="1216"/>
    <w:link w:val="1190"/>
    <w:rPr>
      <w:rFonts w:ascii="Verdana" w:hAnsi="Verdana"/>
      <w:b/>
      <w:bCs/>
      <w:color w:val="000000"/>
      <w:sz w:val="16"/>
      <w:szCs w:val="16"/>
      <w:u w:val="none"/>
    </w:rPr>
  </w:style>
  <w:style w:type="character" w:styleId="1217">
    <w:name w:val="Строгий"/>
    <w:next w:val="1217"/>
    <w:link w:val="1190"/>
    <w:qFormat/>
    <w:rPr>
      <w:b/>
      <w:bCs/>
    </w:rPr>
  </w:style>
  <w:style w:type="paragraph" w:styleId="1218">
    <w:name w:val="Текст сноски,Footnote Text Char,Char Char"/>
    <w:basedOn w:val="1190"/>
    <w:next w:val="1218"/>
    <w:link w:val="1253"/>
    <w:semiHidden/>
    <w:rPr>
      <w:sz w:val="20"/>
      <w:szCs w:val="20"/>
    </w:rPr>
  </w:style>
  <w:style w:type="character" w:styleId="1219">
    <w:name w:val="Знак сноски"/>
    <w:next w:val="1219"/>
    <w:link w:val="1190"/>
    <w:uiPriority w:val="99"/>
    <w:rPr>
      <w:vertAlign w:val="superscript"/>
    </w:rPr>
  </w:style>
  <w:style w:type="paragraph" w:styleId="1220">
    <w:name w:val="Оглавление 3"/>
    <w:basedOn w:val="1190"/>
    <w:next w:val="1190"/>
    <w:link w:val="1190"/>
    <w:semiHidden/>
    <w:pPr>
      <w:ind w:left="480"/>
      <w:tabs>
        <w:tab w:val="right" w:pos="9360" w:leader="dot"/>
      </w:tabs>
    </w:pPr>
  </w:style>
  <w:style w:type="paragraph" w:styleId="1221">
    <w:name w:val="Оглавление 4"/>
    <w:basedOn w:val="1190"/>
    <w:next w:val="1190"/>
    <w:link w:val="1190"/>
    <w:semiHidden/>
    <w:pPr>
      <w:ind w:left="360"/>
      <w:tabs>
        <w:tab w:val="right" w:pos="9360" w:leader="dot"/>
      </w:tabs>
    </w:pPr>
  </w:style>
  <w:style w:type="paragraph" w:styleId="1222">
    <w:name w:val="Текст выноски"/>
    <w:basedOn w:val="1190"/>
    <w:next w:val="1222"/>
    <w:link w:val="1190"/>
    <w:semiHidden/>
    <w:rPr>
      <w:rFonts w:ascii="Tahoma" w:hAnsi="Tahoma" w:cs="Tahoma"/>
      <w:sz w:val="16"/>
      <w:szCs w:val="16"/>
    </w:rPr>
  </w:style>
  <w:style w:type="paragraph" w:styleId="1223">
    <w:name w:val="Основной текст с отступом"/>
    <w:basedOn w:val="1190"/>
    <w:next w:val="1223"/>
    <w:link w:val="1190"/>
    <w:pPr>
      <w:ind w:left="283"/>
      <w:spacing w:after="120"/>
    </w:pPr>
  </w:style>
  <w:style w:type="paragraph" w:styleId="1224">
    <w:name w:val="Оглавление 1"/>
    <w:basedOn w:val="1190"/>
    <w:next w:val="1190"/>
    <w:link w:val="1190"/>
    <w:semiHidden/>
  </w:style>
  <w:style w:type="paragraph" w:styleId="1225">
    <w:name w:val="0.Heading-SEICL"/>
    <w:basedOn w:val="1190"/>
    <w:next w:val="1225"/>
    <w:link w:val="1190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226">
    <w:name w:val="1.Heading-SakhIIProject"/>
    <w:basedOn w:val="1190"/>
    <w:next w:val="1226"/>
    <w:link w:val="1190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227">
    <w:name w:val="4.Heading-Section"/>
    <w:next w:val="1227"/>
    <w:link w:val="1190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228">
    <w:name w:val="Normal Bullet List (outline)"/>
    <w:next w:val="1228"/>
    <w:link w:val="1190"/>
    <w:pPr>
      <w:jc w:val="both"/>
      <w:spacing w:before="120" w:after="120"/>
    </w:pPr>
    <w:rPr>
      <w:sz w:val="26"/>
      <w:lang w:val="en-US" w:eastAsia="en-US" w:bidi="ar-SA"/>
    </w:rPr>
  </w:style>
  <w:style w:type="table" w:styleId="1229">
    <w:name w:val="Сетка таблицы"/>
    <w:basedOn w:val="1201"/>
    <w:next w:val="1229"/>
    <w:link w:val="1190"/>
    <w:pPr>
      <w:widowControl w:val="off"/>
    </w:pPr>
    <w:tblPr/>
  </w:style>
  <w:style w:type="paragraph" w:styleId="1230">
    <w:name w:val="Название"/>
    <w:basedOn w:val="1190"/>
    <w:next w:val="1230"/>
    <w:link w:val="1190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231">
    <w:name w:val="Таблица шапка"/>
    <w:basedOn w:val="1190"/>
    <w:next w:val="1231"/>
    <w:link w:val="1190"/>
    <w:pPr>
      <w:ind w:left="57" w:right="57"/>
      <w:keepNext/>
      <w:spacing w:before="40" w:after="40"/>
    </w:pPr>
    <w:rPr>
      <w:sz w:val="22"/>
      <w:szCs w:val="20"/>
    </w:rPr>
  </w:style>
  <w:style w:type="paragraph" w:styleId="1232">
    <w:name w:val="Таблица текст"/>
    <w:basedOn w:val="1190"/>
    <w:next w:val="1232"/>
    <w:link w:val="1190"/>
    <w:pPr>
      <w:ind w:left="57" w:right="57"/>
      <w:spacing w:before="40" w:after="40"/>
    </w:pPr>
    <w:rPr>
      <w:szCs w:val="20"/>
    </w:rPr>
  </w:style>
  <w:style w:type="paragraph" w:styleId="1233">
    <w:name w:val="Табличный 12Ц1"/>
    <w:basedOn w:val="1190"/>
    <w:next w:val="1233"/>
    <w:link w:val="1190"/>
    <w:pPr>
      <w:jc w:val="center"/>
    </w:pPr>
    <w:rPr>
      <w:szCs w:val="20"/>
    </w:rPr>
  </w:style>
  <w:style w:type="paragraph" w:styleId="1234">
    <w:name w:val="Табличный 12Л1"/>
    <w:basedOn w:val="1190"/>
    <w:next w:val="1234"/>
    <w:link w:val="1190"/>
    <w:rPr>
      <w:szCs w:val="20"/>
    </w:rPr>
  </w:style>
  <w:style w:type="paragraph" w:styleId="1235">
    <w:name w:val="Главы"/>
    <w:basedOn w:val="1236"/>
    <w:next w:val="1190"/>
    <w:link w:val="1190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236">
    <w:name w:val="Структура"/>
    <w:basedOn w:val="1190"/>
    <w:next w:val="1236"/>
    <w:link w:val="1190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237">
    <w:name w:val="Пункт"/>
    <w:basedOn w:val="1190"/>
    <w:next w:val="1237"/>
    <w:link w:val="1190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238">
    <w:name w:val="Подпункт"/>
    <w:basedOn w:val="1237"/>
    <w:next w:val="1238"/>
    <w:link w:val="1190"/>
    <w:pPr>
      <w:ind w:left="1854"/>
      <w:tabs>
        <w:tab w:val="clear" w:pos="1134" w:leader="none"/>
        <w:tab w:val="num" w:pos="1854" w:leader="none"/>
      </w:tabs>
    </w:pPr>
  </w:style>
  <w:style w:type="paragraph" w:styleId="1239">
    <w:name w:val="Пункт2"/>
    <w:basedOn w:val="1237"/>
    <w:next w:val="1239"/>
    <w:link w:val="1190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240">
    <w:name w:val="Подподпункт"/>
    <w:basedOn w:val="1238"/>
    <w:next w:val="1240"/>
    <w:link w:val="1190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241">
    <w:name w:val="текст сноски"/>
    <w:basedOn w:val="1190"/>
    <w:next w:val="1241"/>
    <w:link w:val="1190"/>
    <w:pPr>
      <w:widowControl w:val="off"/>
    </w:pPr>
    <w:rPr>
      <w:rFonts w:ascii="Gelvetsky 12pt" w:hAnsi="Gelvetsky 12pt"/>
      <w:szCs w:val="20"/>
      <w:lang w:val="en-US"/>
    </w:rPr>
  </w:style>
  <w:style w:type="character" w:styleId="1242">
    <w:name w:val="комментарий"/>
    <w:next w:val="1242"/>
    <w:link w:val="1190"/>
    <w:rPr>
      <w:b/>
      <w:i/>
      <w:sz w:val="28"/>
    </w:rPr>
  </w:style>
  <w:style w:type="paragraph" w:styleId="1243">
    <w:name w:val="Абзац списка"/>
    <w:basedOn w:val="1190"/>
    <w:next w:val="1243"/>
    <w:link w:val="1263"/>
    <w:uiPriority w:val="34"/>
    <w:qFormat/>
    <w:pPr>
      <w:ind w:left="708"/>
    </w:pPr>
  </w:style>
  <w:style w:type="character" w:styleId="1244">
    <w:name w:val="Заголовок 7 Знак"/>
    <w:next w:val="1244"/>
    <w:link w:val="1197"/>
    <w:rPr>
      <w:sz w:val="28"/>
      <w:lang w:eastAsia="en-US"/>
    </w:rPr>
  </w:style>
  <w:style w:type="paragraph" w:styleId="1245">
    <w:name w:val="s26 Заголовок приложения"/>
    <w:basedOn w:val="1190"/>
    <w:next w:val="1190"/>
    <w:link w:val="1190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246">
    <w:name w:val="s00 Текст"/>
    <w:basedOn w:val="1190"/>
    <w:next w:val="1246"/>
    <w:link w:val="1247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247">
    <w:name w:val="s00 Текст Знак"/>
    <w:next w:val="1247"/>
    <w:link w:val="1246"/>
    <w:rPr>
      <w:rFonts w:ascii="Arial" w:hAnsi="Arial"/>
      <w:sz w:val="22"/>
      <w:szCs w:val="24"/>
      <w:lang w:val="en-US" w:eastAsia="en-US"/>
    </w:rPr>
  </w:style>
  <w:style w:type="character" w:styleId="1248">
    <w:name w:val="Заголовок 8 Знак"/>
    <w:next w:val="1248"/>
    <w:link w:val="1198"/>
    <w:rPr>
      <w:i/>
      <w:iCs/>
      <w:sz w:val="24"/>
      <w:szCs w:val="24"/>
      <w:lang w:eastAsia="en-US"/>
    </w:rPr>
  </w:style>
  <w:style w:type="character" w:styleId="1249">
    <w:name w:val="Нижний колонтитул Знак"/>
    <w:next w:val="1249"/>
    <w:link w:val="1209"/>
    <w:uiPriority w:val="99"/>
    <w:rPr>
      <w:sz w:val="24"/>
      <w:szCs w:val="24"/>
    </w:rPr>
  </w:style>
  <w:style w:type="character" w:styleId="1250">
    <w:name w:val="Выделение"/>
    <w:next w:val="1250"/>
    <w:link w:val="1190"/>
    <w:qFormat/>
    <w:rPr>
      <w:i/>
      <w:iCs/>
    </w:rPr>
  </w:style>
  <w:style w:type="character" w:styleId="1251">
    <w:name w:val="Слабое выделение"/>
    <w:next w:val="1251"/>
    <w:link w:val="1190"/>
    <w:uiPriority w:val="19"/>
    <w:qFormat/>
    <w:rPr>
      <w:i/>
      <w:iCs/>
      <w:color w:val="808080"/>
    </w:rPr>
  </w:style>
  <w:style w:type="paragraph" w:styleId="1252">
    <w:name w:val="ConsCell"/>
    <w:next w:val="1252"/>
    <w:link w:val="1190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253">
    <w:name w:val="Текст сноски Знак,Footnote Text Char Знак,Char Char Знак"/>
    <w:next w:val="1253"/>
    <w:link w:val="1218"/>
    <w:semiHidden/>
  </w:style>
  <w:style w:type="character" w:styleId="1254">
    <w:name w:val="icon-link__text"/>
    <w:basedOn w:val="1200"/>
    <w:next w:val="1254"/>
    <w:link w:val="1190"/>
  </w:style>
  <w:style w:type="character" w:styleId="1255">
    <w:name w:val="Знак примечания"/>
    <w:next w:val="1255"/>
    <w:link w:val="1190"/>
    <w:uiPriority w:val="99"/>
    <w:rPr>
      <w:sz w:val="16"/>
      <w:szCs w:val="16"/>
    </w:rPr>
  </w:style>
  <w:style w:type="paragraph" w:styleId="1256">
    <w:name w:val="Текст примечания"/>
    <w:basedOn w:val="1190"/>
    <w:next w:val="1256"/>
    <w:link w:val="1257"/>
    <w:uiPriority w:val="99"/>
    <w:rPr>
      <w:sz w:val="20"/>
      <w:szCs w:val="20"/>
    </w:rPr>
  </w:style>
  <w:style w:type="character" w:styleId="1257">
    <w:name w:val="Текст примечания Знак"/>
    <w:basedOn w:val="1200"/>
    <w:next w:val="1257"/>
    <w:link w:val="1256"/>
    <w:uiPriority w:val="99"/>
  </w:style>
  <w:style w:type="paragraph" w:styleId="1258">
    <w:name w:val="Тема примечания"/>
    <w:basedOn w:val="1256"/>
    <w:next w:val="1256"/>
    <w:link w:val="1259"/>
    <w:rPr>
      <w:b/>
      <w:bCs/>
    </w:rPr>
  </w:style>
  <w:style w:type="character" w:styleId="1259">
    <w:name w:val="Тема примечания Знак"/>
    <w:next w:val="1259"/>
    <w:link w:val="1258"/>
    <w:rPr>
      <w:b/>
      <w:bCs/>
    </w:rPr>
  </w:style>
  <w:style w:type="character" w:styleId="1260">
    <w:name w:val="Верхний колонтитул Знак"/>
    <w:next w:val="1260"/>
    <w:link w:val="1208"/>
    <w:uiPriority w:val="99"/>
    <w:rPr>
      <w:lang w:eastAsia="en-US"/>
    </w:rPr>
  </w:style>
  <w:style w:type="character" w:styleId="1261">
    <w:name w:val="Неразрешенное упоминание"/>
    <w:next w:val="1261"/>
    <w:link w:val="1190"/>
    <w:uiPriority w:val="99"/>
    <w:semiHidden/>
    <w:unhideWhenUsed/>
    <w:rPr>
      <w:color w:val="605e5c"/>
      <w:shd w:val="clear" w:color="auto" w:fill="e1dfdd"/>
    </w:rPr>
  </w:style>
  <w:style w:type="character" w:styleId="1262">
    <w:name w:val="Слабое выделение1"/>
    <w:next w:val="1262"/>
    <w:link w:val="1190"/>
    <w:uiPriority w:val="19"/>
    <w:qFormat/>
    <w:rPr>
      <w:i/>
      <w:iCs/>
      <w:color w:val="808080"/>
    </w:rPr>
  </w:style>
  <w:style w:type="character" w:styleId="1263">
    <w:name w:val="Абзац списка Знак"/>
    <w:next w:val="1263"/>
    <w:link w:val="1243"/>
    <w:uiPriority w:val="34"/>
    <w:rPr>
      <w:sz w:val="24"/>
      <w:szCs w:val="24"/>
    </w:rPr>
  </w:style>
  <w:style w:type="character" w:styleId="1264" w:default="1">
    <w:name w:val="Default Paragraph Font"/>
    <w:uiPriority w:val="1"/>
    <w:semiHidden/>
    <w:unhideWhenUsed/>
  </w:style>
  <w:style w:type="numbering" w:styleId="1265" w:default="1">
    <w:name w:val="No List"/>
    <w:uiPriority w:val="99"/>
    <w:semiHidden/>
    <w:unhideWhenUsed/>
  </w:style>
  <w:style w:type="table" w:styleId="1266" w:default="1">
    <w:name w:val="Normal Table"/>
    <w:uiPriority w:val="99"/>
    <w:semiHidden/>
    <w:unhideWhenUsed/>
    <w:tblPr/>
  </w:style>
  <w:style w:type="paragraph" w:styleId="1267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268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269" w:customStyle="1">
    <w:name w:val="Обычный1"/>
    <w:pPr>
      <w:contextualSpacing w:val="0"/>
      <w:ind w:left="0" w:right="0" w:firstLine="567"/>
      <w:jc w:val="both"/>
      <w:keepLines w:val="0"/>
      <w:keepNext w:val="0"/>
      <w:pageBreakBefore w:val="0"/>
      <w:spacing w:before="120" w:beforeAutospacing="0" w:after="120" w:afterAutospacing="0" w:line="276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mbria" w:hAnsi="Cambria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270" w:customStyle="1">
    <w:name w:val="Subtle Emphasis"/>
    <w:uiPriority w:val="19"/>
    <w:qFormat/>
    <w:rPr>
      <w:i/>
      <w:iCs/>
      <w:color w:val="808080"/>
    </w:rPr>
  </w:style>
  <w:style w:type="paragraph" w:styleId="1271" w:customStyle="1">
    <w:name w:val="Абзац списка,Bullet List,FooterText,numbered,Абзац1,1,UL,Абзац маркированнный,Абзац списка основной,ПАРАГРАФ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bateleva.ia@hc-avangard.com" TargetMode="External"/><Relationship Id="rId12" Type="http://schemas.openxmlformats.org/officeDocument/2006/relationships/hyperlink" Target="mailto:bateleva.ia@hc-avangard.com" TargetMode="External"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ExtensibleDocument" Target="commentsExtensibleDocument.xml" /><Relationship Id="rId16" Type="http://schemas.onlyoffice.com/commentsIdsDocument" Target="commentsIdsDocument.xml" /><Relationship Id="rId17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161</cp:revision>
  <dcterms:created xsi:type="dcterms:W3CDTF">2019-11-22T07:46:00Z</dcterms:created>
  <dcterms:modified xsi:type="dcterms:W3CDTF">2024-04-02T08:02:58Z</dcterms:modified>
  <cp:version>1048576</cp:version>
</cp:coreProperties>
</file>