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commentsExtensibleDocument.xml" ContentType="application/vnd.openxmlformats-officedocument.wordprocessingml.commentsExtensible+xml"/>
  <Override PartName="/word/commentsDocument.xml" ContentType="application/vnd.openxmlformats-officedocument.wordprocessingml.comments+xml"/>
  <Override PartName="/word/footer1.xml" ContentType="application/vnd.openxmlformats-officedocument.wordprocessingml.footer+xml"/>
  <Override PartName="/word/commentsExtendedDocument.xml" ContentType="application/vnd.openxmlformats-officedocument.wordprocessingml.commentsExtended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commentsIdsDocument.xml" ContentType="application/vnd.openxmlformats-officedocument.wordprocessingml.commentsId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39"/>
        <w:ind w:right="0"/>
        <w:jc w:val="center"/>
        <w:spacing w:before="0" w:beforeAutospacing="0" w:after="0" w:afterAutospacing="0"/>
        <w:rPr>
          <w:rFonts w:ascii="Verdana" w:hAnsi="Verdana" w:cs="Arial"/>
          <w:color w:val="000000"/>
          <w:sz w:val="22"/>
          <w:szCs w:val="22"/>
        </w:rPr>
      </w:pPr>
      <w:r/>
      <w:bookmarkStart w:id="0" w:name="_Toc148353299"/>
      <w:r/>
      <w:bookmarkStart w:id="1" w:name="_Toc148524232"/>
      <w:r>
        <w:rPr>
          <w:rFonts w:ascii="Verdana" w:hAnsi="Verdana" w:cs="Arial"/>
          <w:color w:val="000000"/>
          <w:sz w:val="22"/>
          <w:szCs w:val="22"/>
        </w:rPr>
        <w:t xml:space="preserve">ООО «Хоккейный клуб «Авангард»</w:t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pStyle w:val="93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3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3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3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3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3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3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3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3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3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3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3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3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3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3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3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3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3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</w:p>
    <w:p>
      <w:pPr>
        <w:pStyle w:val="93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</w:p>
    <w:p>
      <w:pPr>
        <w:pStyle w:val="93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  <w:pBdr>
          <w:bottom w:val="single" w:color="000000" w:sz="12" w:space="1"/>
        </w:pBd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Инструкция по участию в открытом Отборе</w:t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93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</w:p>
    <w:p>
      <w:pPr>
        <w:jc w:val="center"/>
        <w:rPr>
          <w:rFonts w:ascii="Verdana" w:hAnsi="Verdana" w:cs="Verdana"/>
          <w:b/>
          <w:sz w:val="22"/>
          <w:szCs w:val="22"/>
          <w:highlight w:val="yellow"/>
        </w:rP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организации, способной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выполнить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работы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r>
        <w:rPr>
          <w:rFonts w:ascii="Verdana" w:hAnsi="Verdana" w:cs="Verdana"/>
          <w:b/>
          <w:sz w:val="22"/>
          <w:szCs w:val="22"/>
        </w:rPr>
        <w:t xml:space="preserve">по </w:t>
      </w:r>
      <w:r>
        <w:rPr>
          <w:rFonts w:ascii="Verdana" w:hAnsi="Verdana"/>
          <w:b/>
          <w:sz w:val="22"/>
          <w:szCs w:val="22"/>
          <w:highlight w:val="white"/>
        </w:rPr>
        <w:t xml:space="preserve">моделированию и проектированию внедрения систем «1С: ЗУП 3.1» и «1С: Бухгалтерия 8»</w:t>
      </w:r>
      <w:r>
        <w:rPr>
          <w:rFonts w:ascii="Verdana" w:hAnsi="Verdana" w:cs="Verdana"/>
          <w:b/>
          <w:sz w:val="22"/>
          <w:szCs w:val="22"/>
          <w:highlight w:val="yellow"/>
        </w:rPr>
      </w:r>
    </w:p>
    <w:p>
      <w:pPr>
        <w:pStyle w:val="93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3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3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sz w:val="22"/>
          <w:szCs w:val="22"/>
        </w:rPr>
      </w:pPr>
      <w:r>
        <w:rPr>
          <w:rFonts w:ascii="Verdana" w:hAnsi="Verdana" w:cs="Arial"/>
          <w:b/>
          <w:i/>
          <w:sz w:val="22"/>
          <w:szCs w:val="22"/>
        </w:rPr>
      </w:r>
      <w:r>
        <w:rPr>
          <w:rFonts w:ascii="Verdana" w:hAnsi="Verdana" w:cs="Arial"/>
          <w:b/>
          <w:i/>
          <w:sz w:val="22"/>
          <w:szCs w:val="22"/>
        </w:rPr>
      </w:r>
    </w:p>
    <w:p>
      <w:pPr>
        <w:pStyle w:val="93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3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3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3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3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3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3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3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3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3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3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3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3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3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3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3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3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3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3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bCs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bCs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bCs/>
          <w:i/>
          <w:color w:val="000000"/>
          <w:sz w:val="22"/>
          <w:szCs w:val="22"/>
          <w:u w:val="single"/>
        </w:rPr>
      </w:r>
    </w:p>
    <w:p>
      <w:pPr>
        <w:pStyle w:val="93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bCs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bCs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bCs/>
          <w:i/>
          <w:color w:val="000000"/>
          <w:sz w:val="22"/>
          <w:szCs w:val="22"/>
          <w:u w:val="single"/>
        </w:rPr>
      </w:r>
    </w:p>
    <w:p>
      <w:pPr>
        <w:pStyle w:val="93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bCs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bCs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bCs/>
          <w:i/>
          <w:color w:val="000000"/>
          <w:sz w:val="22"/>
          <w:szCs w:val="22"/>
          <w:u w:val="single"/>
        </w:rPr>
      </w:r>
    </w:p>
    <w:p>
      <w:pPr>
        <w:pStyle w:val="93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3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3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3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3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3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3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39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939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г. Омск</w:t>
      </w:r>
      <w:r>
        <w:rPr>
          <w:rFonts w:ascii="Verdana" w:hAnsi="Verdana" w:cs="Arial"/>
          <w:sz w:val="22"/>
          <w:szCs w:val="22"/>
        </w:rPr>
        <w:br w:type="textWrapping" w:clear="all"/>
      </w:r>
      <w:bookmarkStart w:id="2" w:name="_Toc148353294"/>
      <w:r/>
      <w:bookmarkStart w:id="3" w:name="_Toc148524225"/>
      <w:r>
        <w:rPr>
          <w:rFonts w:ascii="Verdana" w:hAnsi="Verdana" w:cs="Arial"/>
          <w:sz w:val="22"/>
          <w:szCs w:val="22"/>
        </w:rPr>
        <w:t xml:space="preserve">202</w:t>
      </w:r>
      <w:r>
        <w:rPr>
          <w:rFonts w:ascii="Verdana" w:hAnsi="Verdana" w:cs="Arial"/>
          <w:sz w:val="22"/>
          <w:szCs w:val="22"/>
          <w:lang w:val="en-US"/>
        </w:rPr>
        <w:t xml:space="preserve">4</w:t>
      </w:r>
      <w:r>
        <w:rPr>
          <w:rFonts w:ascii="Verdana" w:hAnsi="Verdana" w:cs="Arial"/>
          <w:sz w:val="22"/>
          <w:szCs w:val="22"/>
        </w:rPr>
        <w:t xml:space="preserve"> г.</w:t>
      </w:r>
      <w:r>
        <w:rPr>
          <w:rFonts w:ascii="Verdana" w:hAnsi="Verdana" w:cs="Arial"/>
          <w:sz w:val="22"/>
          <w:szCs w:val="22"/>
        </w:rPr>
      </w:r>
    </w:p>
    <w:p>
      <w:pPr>
        <w:pStyle w:val="750"/>
        <w:numPr>
          <w:ilvl w:val="0"/>
          <w:numId w:val="5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4" w:name="_Toc165090129"/>
      <w:r>
        <w:rPr>
          <w:rFonts w:ascii="Verdana" w:hAnsi="Verdana"/>
          <w:sz w:val="22"/>
          <w:szCs w:val="22"/>
        </w:rPr>
        <w:t xml:space="preserve">Общие положения.</w:t>
      </w:r>
      <w:bookmarkEnd w:id="0"/>
      <w:r/>
      <w:bookmarkEnd w:id="1"/>
      <w:r/>
      <w:bookmarkEnd w:id="2"/>
      <w:r/>
      <w:r>
        <w:rPr>
          <w:rFonts w:ascii="Verdana" w:hAnsi="Verdana"/>
          <w:sz w:val="22"/>
          <w:szCs w:val="22"/>
        </w:rPr>
      </w:r>
    </w:p>
    <w:p>
      <w:pPr>
        <w:pStyle w:val="751"/>
        <w:numPr>
          <w:ilvl w:val="1"/>
          <w:numId w:val="4"/>
        </w:numPr>
        <w:ind w:left="0" w:firstLine="0"/>
        <w:spacing w:before="120" w:after="120"/>
        <w:rPr>
          <w:rFonts w:ascii="Verdana" w:hAnsi="Verdana" w:cs="Arial"/>
          <w:bCs/>
          <w:color w:val="000000"/>
          <w:sz w:val="22"/>
          <w:szCs w:val="22"/>
          <w:lang w:val="ru-RU"/>
        </w:rPr>
      </w:pPr>
      <w:r/>
      <w:bookmarkStart w:id="5" w:name="_Toc148524226"/>
      <w:r/>
      <w:bookmarkStart w:id="6" w:name="_Toc165090130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Порядок проведения Отбора.</w:t>
      </w:r>
      <w:bookmarkEnd w:id="3"/>
      <w:r/>
      <w:bookmarkEnd w:id="4"/>
      <w:r/>
      <w:r>
        <w:rPr>
          <w:rFonts w:ascii="Verdana" w:hAnsi="Verdana" w:cs="Arial"/>
          <w:bCs/>
          <w:color w:val="000000"/>
          <w:sz w:val="22"/>
          <w:szCs w:val="22"/>
          <w:lang w:val="ru-RU"/>
        </w:rPr>
      </w:r>
    </w:p>
    <w:p>
      <w:pPr>
        <w:ind w:left="851"/>
        <w:jc w:val="both"/>
        <w:tabs>
          <w:tab w:val="left" w:pos="567" w:leader="none"/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Настоящий открытый Отбор организации, способной 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выполнить работы </w:t>
      </w:r>
      <w:r>
        <w:rPr>
          <w:rFonts w:ascii="Verdana" w:hAnsi="Verdana" w:cs="Verdana"/>
          <w:bCs/>
          <w:sz w:val="22"/>
          <w:szCs w:val="22"/>
        </w:rPr>
        <w:t xml:space="preserve">по </w:t>
      </w:r>
      <w:r>
        <w:rPr>
          <w:rFonts w:ascii="Verdana" w:hAnsi="Verdana"/>
          <w:bCs/>
          <w:sz w:val="22"/>
          <w:szCs w:val="22"/>
          <w:highlight w:val="white"/>
        </w:rPr>
        <w:t xml:space="preserve">моделированию и проектированию внедрения систем «1С: ЗУП 3.1» и «1С: Бухгалтерия 8»</w:t>
      </w:r>
      <w:r>
        <w:rPr>
          <w:rFonts w:ascii="Verdana" w:hAnsi="Verdana" w:cs="Arial"/>
          <w:bCs/>
          <w:sz w:val="22"/>
          <w:szCs w:val="22"/>
          <w:highlight w:val="white"/>
        </w:rPr>
        <w:t xml:space="preserve"> </w:t>
      </w:r>
      <w:r>
        <w:rPr>
          <w:rFonts w:ascii="Verdana" w:hAnsi="Verdana" w:cs="Arial"/>
          <w:sz w:val="22"/>
          <w:szCs w:val="22"/>
          <w:highlight w:val="white"/>
        </w:rPr>
        <w:t xml:space="preserve">(д</w:t>
      </w:r>
      <w:r>
        <w:rPr>
          <w:rFonts w:ascii="Verdana" w:hAnsi="Verdana" w:cs="Arial"/>
          <w:sz w:val="22"/>
          <w:szCs w:val="22"/>
        </w:rPr>
        <w:t xml:space="preserve">алее – Отбор), проводится посредством рассмотрения предложений, сформированных организацией на основании и в соответствии с настоящей инструкцией по участию в Отборе (далее – Инструкция).</w:t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7"/>
        </w:numPr>
        <w:ind w:left="851" w:hanging="284"/>
        <w:jc w:val="both"/>
        <w:spacing w:before="120"/>
        <w:tabs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Для участия в Отборе Претендент должен подготовить и подать в установленные сроки пакет документов, предусмотренных настоящей Инструкцией (далее – Предложение) по адресу, указанному в пункте 3.1.3 настоящей Инструкции.</w:t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7"/>
        </w:numPr>
        <w:ind w:left="851" w:hanging="284"/>
        <w:jc w:val="both"/>
        <w:spacing w:before="120"/>
        <w:tabs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Отбор проводится в следующем порядке:</w:t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8"/>
        </w:numPr>
        <w:ind w:left="851" w:hanging="491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Управление закупок ООО «ХК «Авангард» (далее </w:t>
      </w:r>
      <w:r>
        <w:rPr>
          <w:rFonts w:ascii="Verdana" w:hAnsi="Verdana" w:cs="Arial"/>
          <w:sz w:val="22"/>
          <w:szCs w:val="22"/>
        </w:rPr>
        <w:t xml:space="preserve">–</w:t>
      </w:r>
      <w:r>
        <w:rPr>
          <w:rFonts w:ascii="Verdana" w:hAnsi="Verdana" w:cs="Arial"/>
          <w:color w:val="000000"/>
          <w:sz w:val="22"/>
          <w:szCs w:val="22"/>
        </w:rPr>
        <w:t xml:space="preserve"> Организатор Отбора) </w:t>
      </w:r>
      <w:r>
        <w:rPr>
          <w:rFonts w:ascii="Verdana" w:hAnsi="Verdana" w:cs="Arial"/>
          <w:sz w:val="22"/>
          <w:szCs w:val="22"/>
        </w:rPr>
        <w:t xml:space="preserve">размещает информацию о проведении Отбора на официальном сайте </w:t>
      </w:r>
      <w:r>
        <w:rPr>
          <w:rFonts w:ascii="Verdana" w:hAnsi="Verdana" w:cs="Arial"/>
          <w:color w:val="000000"/>
          <w:sz w:val="22"/>
          <w:szCs w:val="22"/>
        </w:rPr>
        <w:t xml:space="preserve">ХК «Авангард»</w:t>
      </w:r>
      <w:r>
        <w:rPr>
          <w:rFonts w:ascii="Verdana" w:hAnsi="Verdana" w:cs="Arial"/>
          <w:sz w:val="22"/>
          <w:szCs w:val="22"/>
        </w:rPr>
        <w:t xml:space="preserve"> (</w:t>
      </w:r>
      <w:hyperlink r:id="rId11" w:tooltip="http://www.hawk.ru" w:history="1">
        <w:r>
          <w:rPr>
            <w:rStyle w:val="911"/>
            <w:rFonts w:ascii="Verdana" w:hAnsi="Verdana" w:cs="Arial"/>
            <w:sz w:val="22"/>
            <w:szCs w:val="22"/>
          </w:rPr>
          <w:t xml:space="preserve">www.</w:t>
        </w:r>
        <w:r>
          <w:rPr>
            <w:rStyle w:val="911"/>
            <w:rFonts w:ascii="Verdana" w:hAnsi="Verdana" w:cs="Arial"/>
            <w:sz w:val="22"/>
            <w:szCs w:val="22"/>
            <w:lang w:val="en-US"/>
          </w:rPr>
          <w:t xml:space="preserve">hawk</w:t>
        </w:r>
        <w:r>
          <w:rPr>
            <w:rStyle w:val="911"/>
            <w:rFonts w:ascii="Verdana" w:hAnsi="Verdana" w:cs="Arial"/>
            <w:sz w:val="22"/>
            <w:szCs w:val="22"/>
          </w:rPr>
          <w:t xml:space="preserve">.ru</w:t>
        </w:r>
      </w:hyperlink>
      <w:r>
        <w:rPr>
          <w:rFonts w:ascii="Verdana" w:hAnsi="Verdana" w:cs="Arial"/>
          <w:sz w:val="22"/>
          <w:szCs w:val="22"/>
        </w:rPr>
        <w:t xml:space="preserve">) в соответствующем разделе (Клуб </w:t>
      </w:r>
      <w:r>
        <w:rPr>
          <w:rFonts w:ascii="Arial" w:hAnsi="Arial" w:cs="Arial"/>
          <w:sz w:val="22"/>
          <w:szCs w:val="22"/>
        </w:rPr>
        <w:t xml:space="preserve">→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Закупки</w:t>
      </w:r>
      <w:r>
        <w:rPr>
          <w:rFonts w:ascii="Verdana" w:hAnsi="Verdana" w:cs="Arial"/>
          <w:sz w:val="22"/>
          <w:szCs w:val="22"/>
        </w:rPr>
        <w:t xml:space="preserve">).</w:t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8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Претендент направляет в адрес Организатора Отбора Предложение в установленные сроки, сформированное в соответствии с настоящей Инструкцией. В составе Предложения Претендент, в том числе, предоставляет всю необходимую информацию.</w:t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8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Организатор Отбора проводит процедуру вскрытия поступивших от Претендентов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Предложений.</w:t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8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  <w:highlight w:val="white"/>
        </w:rPr>
      </w:pPr>
      <w:r>
        <w:rPr>
          <w:rFonts w:ascii="Verdana" w:hAnsi="Verdana" w:cs="Arial"/>
          <w:sz w:val="22"/>
          <w:szCs w:val="22"/>
        </w:rPr>
        <w:t xml:space="preserve">Организатор Отбора получает необходимые разъяснения, уточнения,</w:t>
      </w:r>
      <w:r>
        <w:rPr>
          <w:rFonts w:ascii="Verdana" w:hAnsi="Verdana" w:cs="Arial"/>
          <w:sz w:val="22"/>
          <w:szCs w:val="22"/>
        </w:rPr>
        <w:t xml:space="preserve"> подтверждения, осуществляет квалификационную оценку Претендента и поступившего Предложения Претендента, проводит конкурентные переговоры с Претендентами (при необходимости), а также осуществляет иные мероприятия для целей выявления организации, способной 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выполнить работы </w:t>
      </w:r>
      <w:r>
        <w:rPr>
          <w:rFonts w:ascii="Verdana" w:hAnsi="Verdana" w:cs="Verdana"/>
          <w:bCs/>
          <w:sz w:val="22"/>
          <w:szCs w:val="22"/>
        </w:rPr>
        <w:t xml:space="preserve">по </w:t>
      </w:r>
      <w:r>
        <w:rPr>
          <w:rFonts w:ascii="Verdana" w:hAnsi="Verdana"/>
          <w:bCs/>
          <w:sz w:val="22"/>
          <w:szCs w:val="22"/>
          <w:highlight w:val="white"/>
        </w:rPr>
        <w:t xml:space="preserve">моделированию и проектированию внедрения систем «1С: ЗУП 3.1» и «1С: Бухгалтерия 8»</w:t>
      </w:r>
      <w:r>
        <w:rPr>
          <w:rFonts w:ascii="Verdana" w:hAnsi="Verdana" w:cs="Verdana"/>
          <w:sz w:val="22"/>
          <w:szCs w:val="22"/>
          <w:highlight w:val="white"/>
        </w:rPr>
        <w:t xml:space="preserve">.</w:t>
      </w:r>
      <w:r>
        <w:rPr>
          <w:rFonts w:ascii="Verdana" w:hAnsi="Verdana" w:cs="Arial"/>
          <w:sz w:val="22"/>
          <w:szCs w:val="22"/>
          <w:highlight w:val="white"/>
        </w:rPr>
      </w:r>
    </w:p>
    <w:p>
      <w:pPr>
        <w:numPr>
          <w:ilvl w:val="0"/>
          <w:numId w:val="8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Тендерная комиссия </w:t>
      </w:r>
      <w:r>
        <w:rPr>
          <w:rFonts w:ascii="Verdana" w:hAnsi="Verdana" w:cs="Arial"/>
          <w:color w:val="000000"/>
          <w:sz w:val="22"/>
          <w:szCs w:val="22"/>
        </w:rPr>
        <w:t xml:space="preserve">ООО «ХК «Авангард»</w:t>
      </w:r>
      <w:r>
        <w:rPr>
          <w:rFonts w:ascii="Verdana" w:hAnsi="Verdana" w:cs="Arial"/>
          <w:sz w:val="22"/>
          <w:szCs w:val="22"/>
        </w:rPr>
        <w:t xml:space="preserve"> рассматривает итоговые Предложения Претендентов и выносит Решение о победителе Отбора.</w:t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8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Организатор Отбора уведомляет Претендентов о результате Отбора, направляя письма в адрес участников Отбора.</w:t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8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Победитель приглашается к подписанию Договора на 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выполн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ение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 работ </w:t>
      </w:r>
      <w:r>
        <w:rPr>
          <w:rFonts w:ascii="Verdana" w:hAnsi="Verdana" w:cs="Verdana"/>
          <w:bCs/>
          <w:sz w:val="22"/>
          <w:szCs w:val="22"/>
        </w:rPr>
        <w:t xml:space="preserve">по </w:t>
      </w:r>
      <w:r>
        <w:rPr>
          <w:rFonts w:ascii="Verdana" w:hAnsi="Verdana"/>
          <w:bCs/>
          <w:sz w:val="22"/>
          <w:szCs w:val="22"/>
          <w:highlight w:val="white"/>
        </w:rPr>
        <w:t xml:space="preserve">моделированию и проектированию внедрения систем «1С: ЗУП 3.1» и «1С: Бухгалтерия 8»</w:t>
      </w:r>
      <w:r>
        <w:rPr>
          <w:rFonts w:ascii="Verdana" w:hAnsi="Verdana" w:cs="Verdana"/>
          <w:sz w:val="22"/>
          <w:szCs w:val="22"/>
          <w:highlight w:val="white"/>
        </w:rPr>
        <w:t xml:space="preserve">.</w:t>
      </w:r>
      <w:r>
        <w:rPr>
          <w:rFonts w:ascii="Verdana" w:hAnsi="Verdana" w:cs="Arial"/>
          <w:sz w:val="22"/>
          <w:szCs w:val="22"/>
          <w:highlight w:val="white"/>
        </w:rPr>
        <w:t xml:space="preserve"> В </w:t>
      </w:r>
      <w:r>
        <w:rPr>
          <w:rFonts w:ascii="Verdana" w:hAnsi="Verdana" w:cs="Arial"/>
          <w:sz w:val="22"/>
          <w:szCs w:val="22"/>
        </w:rPr>
        <w:t xml:space="preserve">Договоре должны быть зафиксированы стоимость услуг / работ, период оказания услуг / выполнения работ, условия оплаты и иные существенные условия Предложения. Если Победитель Отбора не подписал Договор, </w:t>
      </w:r>
      <w:r>
        <w:rPr>
          <w:rFonts w:ascii="Verdana" w:hAnsi="Verdana" w:cs="Arial"/>
          <w:color w:val="000000"/>
          <w:sz w:val="22"/>
          <w:szCs w:val="22"/>
        </w:rPr>
        <w:t xml:space="preserve">ООО «ХК «Авангард»</w:t>
      </w:r>
      <w:r>
        <w:rPr>
          <w:rFonts w:ascii="Verdana" w:hAnsi="Verdana" w:cs="Arial"/>
          <w:sz w:val="22"/>
          <w:szCs w:val="22"/>
        </w:rPr>
        <w:t xml:space="preserve"> вправе заключить Договор с другим участником Отбора или признать Отбор несостоявшимся.</w:t>
      </w:r>
      <w:r>
        <w:rPr>
          <w:rFonts w:ascii="Verdana" w:hAnsi="Verdana" w:cs="Arial"/>
          <w:sz w:val="22"/>
          <w:szCs w:val="22"/>
        </w:rPr>
      </w:r>
    </w:p>
    <w:p>
      <w:pPr>
        <w:ind w:left="850"/>
        <w:jc w:val="both"/>
        <w:spacing w:before="120"/>
        <w:tabs>
          <w:tab w:val="left" w:pos="-36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751"/>
        <w:numPr>
          <w:ilvl w:val="1"/>
          <w:numId w:val="4"/>
        </w:numPr>
        <w:ind w:left="0" w:firstLine="0"/>
        <w:spacing w:before="120" w:after="120"/>
        <w:rPr>
          <w:rFonts w:ascii="Verdana" w:hAnsi="Verdana" w:cs="Arial"/>
          <w:bCs/>
          <w:color w:val="000000"/>
          <w:sz w:val="22"/>
          <w:szCs w:val="22"/>
          <w:lang w:val="ru-RU"/>
        </w:rPr>
      </w:pPr>
      <w:r/>
      <w:bookmarkStart w:id="7" w:name="_Toc148524227"/>
      <w:r/>
      <w:bookmarkStart w:id="8" w:name="_Toc165090131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Условия проведения Отбора.</w:t>
      </w:r>
      <w:bookmarkEnd w:id="5"/>
      <w:r/>
      <w:bookmarkEnd w:id="6"/>
      <w:r/>
      <w:r>
        <w:rPr>
          <w:rFonts w:ascii="Verdana" w:hAnsi="Verdana" w:cs="Arial"/>
          <w:bCs/>
          <w:color w:val="000000"/>
          <w:sz w:val="22"/>
          <w:szCs w:val="22"/>
          <w:lang w:val="ru-RU"/>
        </w:rPr>
      </w:r>
    </w:p>
    <w:p>
      <w:pPr>
        <w:jc w:val="both"/>
        <w:tabs>
          <w:tab w:val="left" w:pos="-36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Подавая Предложение для рассмотрения в рамках настоящего Отбора, Претендент, тем самым, соглашается со следующими условиями:</w:t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9"/>
        </w:numPr>
        <w:ind w:left="851" w:hanging="284"/>
        <w:jc w:val="both"/>
        <w:spacing w:before="120"/>
        <w:tabs>
          <w:tab w:val="left" w:pos="0" w:leader="none"/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Все затраты, понесенные Претендентом в результате подготовки Предложения, являются затратами Претендента и не подлежат компенсации Организатором Отбора ни при каких обстоятельствах.</w:t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9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  <w:tab w:val="num" w:pos="993" w:leader="none"/>
          <w:tab w:val="num" w:pos="144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Организатор Отбора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примет к рассмотрению все предоставленные в срок Предложения, отвечающие условиям и требованиям настоящей Инструкции.</w:t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9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  <w:tab w:val="num" w:pos="993" w:leader="none"/>
          <w:tab w:val="num" w:pos="144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 Отбора</w:t>
      </w:r>
      <w:r>
        <w:rPr>
          <w:rFonts w:ascii="Verdana" w:hAnsi="Verdana" w:cs="Arial"/>
          <w:i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оставляет за собой право не рассматривать Предложение Претендента, не отвечающее условиям и требованиям Инструкции.</w:t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9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Подача Предложения Претендентом не должна быть истолкована как намерение или обязательство </w:t>
      </w:r>
      <w:r>
        <w:rPr>
          <w:rFonts w:ascii="Verdana" w:hAnsi="Verdana" w:cs="Arial"/>
          <w:color w:val="000000"/>
          <w:sz w:val="22"/>
          <w:szCs w:val="22"/>
        </w:rPr>
        <w:t xml:space="preserve">ООО «ХК «Авангард»</w:t>
      </w:r>
      <w:r>
        <w:rPr>
          <w:rFonts w:ascii="Verdana" w:hAnsi="Verdana" w:cs="Arial"/>
          <w:sz w:val="22"/>
          <w:szCs w:val="22"/>
        </w:rPr>
        <w:t xml:space="preserve">, выраженное или подразумеваемое, </w:t>
      </w:r>
      <w:r>
        <w:rPr>
          <w:rFonts w:ascii="Verdana" w:hAnsi="Verdana" w:cs="Arial"/>
          <w:sz w:val="22"/>
          <w:szCs w:val="22"/>
        </w:rPr>
        <w:t xml:space="preserve">считать себя заключившим договор на основании Информационного письма, настоящей Инструкции, а также в связи с направлением Претендентом в адрес Организатора Отбора Предложения.</w:t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9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Предложение, сформированное Претендентом в соответствии с настоящей Инструкцией, должно быть действительным до момента заключения договора с таким Претендентом, право</w:t>
      </w:r>
      <w:r>
        <w:rPr>
          <w:rFonts w:ascii="Verdana" w:hAnsi="Verdana" w:cs="Arial"/>
          <w:sz w:val="22"/>
          <w:szCs w:val="22"/>
        </w:rPr>
        <w:t xml:space="preserve"> на заключение которого может быть присуждено по итогам Отбора в случае признания такого Претендента победителем Отбора. В таком случае договор по итогам настоящего Отбора должен содержать все существенные условия, представленные в Предложении Претендента.</w:t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9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Претендент имеет право в ходе подготовки Предложения обращаться с просьбой о разъяснении настоящей Инструкции в адрес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Организатора Отбора</w:t>
      </w:r>
      <w:r>
        <w:rPr>
          <w:rFonts w:ascii="Verdana" w:hAnsi="Verdana" w:cs="Arial"/>
          <w:sz w:val="22"/>
          <w:szCs w:val="22"/>
        </w:rPr>
        <w:t xml:space="preserve">, а также:</w:t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color w:val="000000"/>
          <w:sz w:val="22"/>
          <w:szCs w:val="22"/>
        </w:rPr>
        <w:t xml:space="preserve"> обращаться к Организатору Отбора с просьбой о продлении приема Предложений – письмо в свободной форме с обоснованием причин продления;</w:t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color w:val="000000"/>
          <w:sz w:val="22"/>
          <w:szCs w:val="22"/>
        </w:rPr>
        <w:t xml:space="preserve"> отозвать свое Предложение до установленного срока окончания приема Предложений;</w:t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color w:val="000000"/>
          <w:sz w:val="22"/>
          <w:szCs w:val="22"/>
        </w:rPr>
        <w:t xml:space="preserve"> отказаться (в письменном виде) от участия в Отборе после окончательной даты представления Предложений.</w:t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pStyle w:val="755"/>
        <w:spacing w:before="0" w:after="0"/>
        <w:tabs>
          <w:tab w:val="left" w:pos="709" w:leader="none"/>
          <w:tab w:val="left" w:pos="1418" w:leader="none"/>
        </w:tabs>
        <w:rPr>
          <w:rFonts w:ascii="Verdana" w:hAnsi="Verdana" w:cs="Arial"/>
          <w:color w:val="000000"/>
          <w:spacing w:val="1"/>
          <w:sz w:val="22"/>
          <w:szCs w:val="22"/>
          <w:lang w:val="ru-RU"/>
        </w:rPr>
      </w:pPr>
      <w:r>
        <w:rPr>
          <w:rFonts w:ascii="Verdana" w:hAnsi="Verdana" w:cs="Arial"/>
          <w:color w:val="000000"/>
          <w:spacing w:val="1"/>
          <w:sz w:val="22"/>
          <w:szCs w:val="22"/>
          <w:lang w:val="ru-RU"/>
        </w:rPr>
        <w:tab/>
      </w:r>
      <w:r>
        <w:rPr>
          <w:rFonts w:ascii="Verdana" w:hAnsi="Verdana" w:cs="Arial"/>
          <w:color w:val="000000"/>
          <w:spacing w:val="1"/>
          <w:sz w:val="22"/>
          <w:szCs w:val="22"/>
          <w:lang w:val="ru-RU"/>
        </w:rPr>
      </w:r>
    </w:p>
    <w:p>
      <w:pPr>
        <w:numPr>
          <w:ilvl w:val="0"/>
          <w:numId w:val="9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Verdana"/>
          <w:color w:val="000000"/>
          <w:spacing w:val="1"/>
          <w:sz w:val="22"/>
          <w:szCs w:val="22"/>
          <w:u w:val="single"/>
        </w:rPr>
      </w:pPr>
      <w:r>
        <w:rPr>
          <w:rFonts w:ascii="Verdana" w:hAnsi="Verdana" w:cs="Arial"/>
          <w:color w:val="000000"/>
          <w:spacing w:val="1"/>
          <w:sz w:val="22"/>
          <w:szCs w:val="22"/>
          <w:u w:val="single"/>
        </w:rPr>
        <w:t xml:space="preserve">Все возникающие вопросы следует задавать Организатору отбора в лице </w:t>
      </w:r>
      <w:r>
        <w:rPr>
          <w:rFonts w:ascii="Verdana" w:hAnsi="Verdana" w:cs="Arial"/>
          <w:color w:val="000000"/>
          <w:spacing w:val="1"/>
          <w:sz w:val="22"/>
          <w:szCs w:val="22"/>
          <w:u w:val="single"/>
        </w:rPr>
        <w:t xml:space="preserve">В</w:t>
      </w:r>
      <w:r>
        <w:rPr>
          <w:rFonts w:ascii="Verdana" w:hAnsi="Verdana" w:cs="Arial"/>
          <w:color w:val="000000"/>
          <w:spacing w:val="1"/>
          <w:sz w:val="22"/>
          <w:szCs w:val="22"/>
          <w:u w:val="single"/>
        </w:rPr>
        <w:t xml:space="preserve">едущего специалиста управления з</w:t>
      </w:r>
      <w:r>
        <w:rPr>
          <w:rFonts w:ascii="Verdana" w:hAnsi="Verdana" w:eastAsia="Verdana" w:cs="Verdana"/>
          <w:color w:val="000000"/>
          <w:spacing w:val="1"/>
          <w:sz w:val="22"/>
          <w:szCs w:val="22"/>
          <w:u w:val="single"/>
        </w:rPr>
        <w:t xml:space="preserve">акупок ООО «ХК «Авангард» – Иванов</w:t>
      </w:r>
      <w:r>
        <w:rPr>
          <w:rFonts w:ascii="Verdana" w:hAnsi="Verdana" w:eastAsia="Verdana" w:cs="Verdana"/>
          <w:color w:val="000000"/>
          <w:spacing w:val="1"/>
          <w:sz w:val="22"/>
          <w:szCs w:val="22"/>
          <w:u w:val="single"/>
        </w:rPr>
        <w:t xml:space="preserve">а</w:t>
      </w:r>
      <w:r>
        <w:rPr>
          <w:rFonts w:ascii="Verdana" w:hAnsi="Verdana" w:eastAsia="Verdana" w:cs="Verdana"/>
          <w:color w:val="000000"/>
          <w:spacing w:val="1"/>
          <w:sz w:val="22"/>
          <w:szCs w:val="22"/>
          <w:u w:val="single"/>
        </w:rPr>
        <w:t xml:space="preserve"> Дмитри</w:t>
      </w:r>
      <w:r>
        <w:rPr>
          <w:rFonts w:ascii="Verdana" w:hAnsi="Verdana" w:eastAsia="Verdana" w:cs="Verdana"/>
          <w:color w:val="000000"/>
          <w:spacing w:val="1"/>
          <w:sz w:val="22"/>
          <w:szCs w:val="22"/>
          <w:u w:val="single"/>
        </w:rPr>
        <w:t xml:space="preserve">я</w:t>
      </w:r>
      <w:r>
        <w:rPr>
          <w:rFonts w:ascii="Verdana" w:hAnsi="Verdana" w:eastAsia="Verdana" w:cs="Verdana"/>
          <w:color w:val="000000"/>
          <w:spacing w:val="1"/>
          <w:sz w:val="22"/>
          <w:szCs w:val="22"/>
          <w:u w:val="single"/>
        </w:rPr>
        <w:t xml:space="preserve"> Александрович</w:t>
      </w:r>
      <w:r>
        <w:rPr>
          <w:rFonts w:ascii="Verdana" w:hAnsi="Verdana" w:eastAsia="Verdana" w:cs="Verdana"/>
          <w:color w:val="000000"/>
          <w:spacing w:val="1"/>
          <w:sz w:val="22"/>
          <w:szCs w:val="22"/>
          <w:u w:val="single"/>
        </w:rPr>
        <w:t xml:space="preserve">а</w:t>
      </w:r>
      <w:r>
        <w:rPr>
          <w:rFonts w:ascii="Verdana" w:hAnsi="Verdana" w:eastAsia="Verdana" w:cs="Verdana"/>
          <w:color w:val="000000"/>
          <w:spacing w:val="1"/>
          <w:sz w:val="22"/>
          <w:szCs w:val="22"/>
          <w:u w:val="single"/>
        </w:rPr>
        <w:t xml:space="preserve"> по электронной почте:</w:t>
      </w:r>
      <w:r>
        <w:rPr>
          <w:rFonts w:ascii="Verdana" w:hAnsi="Verdana" w:eastAsia="Verdana" w:cs="Verdana"/>
          <w:color w:val="1a1a1a"/>
          <w:sz w:val="22"/>
          <w:szCs w:val="22"/>
        </w:rPr>
        <w:t xml:space="preserve"> </w:t>
      </w:r>
      <w:hyperlink r:id="rId12" w:tooltip="mailto:ivanov.da@hc-avangard.com" w:history="1">
        <w:r>
          <w:rPr>
            <w:rStyle w:val="911"/>
            <w:rFonts w:ascii="Verdana" w:hAnsi="Verdana" w:eastAsia="Verdana" w:cs="Verdana"/>
            <w:sz w:val="22"/>
            <w:szCs w:val="22"/>
          </w:rPr>
          <w:t xml:space="preserve">ivanov.da@hc-avangard.com</w:t>
        </w:r>
      </w:hyperlink>
      <w:r>
        <w:rPr>
          <w:rStyle w:val="972"/>
          <w:rFonts w:ascii="Verdana" w:hAnsi="Verdana" w:eastAsia="Verdana" w:cs="Verdana"/>
          <w:i/>
          <w:iCs/>
          <w:color w:val="2e2e2e"/>
          <w:sz w:val="22"/>
          <w:szCs w:val="22"/>
          <w:u w:val="single"/>
          <w:shd w:val="clear" w:color="auto" w:fill="ffffff"/>
        </w:rPr>
        <w:t xml:space="preserve">,</w:t>
      </w:r>
      <w:r>
        <w:rPr>
          <w:rStyle w:val="972"/>
          <w:rFonts w:ascii="Verdana" w:hAnsi="Verdana" w:eastAsia="Verdana" w:cs="Verdana"/>
          <w:color w:val="2e2e2e"/>
          <w:sz w:val="22"/>
          <w:szCs w:val="22"/>
          <w:u w:val="single"/>
          <w:shd w:val="clear" w:color="auto" w:fill="ffffff"/>
        </w:rPr>
        <w:t xml:space="preserve"> </w:t>
      </w:r>
      <w:r>
        <w:rPr>
          <w:rFonts w:ascii="Verdana" w:hAnsi="Verdana" w:eastAsia="Verdana" w:cs="Verdana"/>
          <w:color w:val="000000"/>
          <w:spacing w:val="1"/>
          <w:sz w:val="22"/>
          <w:szCs w:val="22"/>
          <w:u w:val="single"/>
        </w:rPr>
        <w:t xml:space="preserve">тел. +7 (92</w:t>
      </w:r>
      <w:r>
        <w:rPr>
          <w:rFonts w:ascii="Verdana" w:hAnsi="Verdana" w:eastAsia="Verdana" w:cs="Verdana"/>
          <w:color w:val="000000"/>
          <w:spacing w:val="1"/>
          <w:sz w:val="22"/>
          <w:szCs w:val="22"/>
          <w:u w:val="single"/>
        </w:rPr>
        <w:t xml:space="preserve">3</w:t>
      </w:r>
      <w:r>
        <w:rPr>
          <w:rFonts w:ascii="Verdana" w:hAnsi="Verdana" w:eastAsia="Verdana" w:cs="Verdana"/>
          <w:color w:val="000000"/>
          <w:spacing w:val="1"/>
          <w:sz w:val="22"/>
          <w:szCs w:val="22"/>
          <w:u w:val="single"/>
        </w:rPr>
        <w:t xml:space="preserve">) </w:t>
      </w:r>
      <w:r>
        <w:rPr>
          <w:rFonts w:ascii="Verdana" w:hAnsi="Verdana" w:eastAsia="Verdana" w:cs="Verdana"/>
          <w:color w:val="000000"/>
          <w:spacing w:val="1"/>
          <w:sz w:val="22"/>
          <w:szCs w:val="22"/>
          <w:u w:val="single"/>
        </w:rPr>
        <w:t xml:space="preserve">6</w:t>
      </w:r>
      <w:r>
        <w:rPr>
          <w:rFonts w:ascii="Verdana" w:hAnsi="Verdana" w:eastAsia="Verdana" w:cs="Verdana"/>
          <w:color w:val="000000"/>
          <w:spacing w:val="1"/>
          <w:sz w:val="22"/>
          <w:szCs w:val="22"/>
          <w:u w:val="single"/>
        </w:rPr>
        <w:t xml:space="preserve">8</w:t>
      </w:r>
      <w:r>
        <w:rPr>
          <w:rFonts w:ascii="Verdana" w:hAnsi="Verdana" w:eastAsia="Verdana" w:cs="Verdana"/>
          <w:color w:val="000000"/>
          <w:spacing w:val="1"/>
          <w:sz w:val="22"/>
          <w:szCs w:val="22"/>
          <w:u w:val="single"/>
        </w:rPr>
        <w:t xml:space="preserve">2</w:t>
      </w:r>
      <w:r>
        <w:rPr>
          <w:rFonts w:ascii="Verdana" w:hAnsi="Verdana" w:eastAsia="Verdana" w:cs="Verdana"/>
          <w:color w:val="000000"/>
          <w:spacing w:val="1"/>
          <w:sz w:val="22"/>
          <w:szCs w:val="22"/>
          <w:u w:val="single"/>
        </w:rPr>
        <w:t xml:space="preserve">-</w:t>
      </w:r>
      <w:r>
        <w:rPr>
          <w:rFonts w:ascii="Verdana" w:hAnsi="Verdana" w:eastAsia="Verdana" w:cs="Verdana"/>
          <w:color w:val="000000"/>
          <w:spacing w:val="1"/>
          <w:sz w:val="22"/>
          <w:szCs w:val="22"/>
          <w:u w:val="single"/>
        </w:rPr>
        <w:t xml:space="preserve">22</w:t>
      </w:r>
      <w:r>
        <w:rPr>
          <w:rFonts w:ascii="Verdana" w:hAnsi="Verdana" w:eastAsia="Verdana" w:cs="Verdana"/>
          <w:color w:val="000000"/>
          <w:spacing w:val="1"/>
          <w:sz w:val="22"/>
          <w:szCs w:val="22"/>
          <w:u w:val="single"/>
        </w:rPr>
        <w:t xml:space="preserve">-</w:t>
      </w:r>
      <w:r>
        <w:rPr>
          <w:rFonts w:ascii="Verdana" w:hAnsi="Verdana" w:eastAsia="Verdana" w:cs="Verdana"/>
          <w:color w:val="000000"/>
          <w:spacing w:val="1"/>
          <w:sz w:val="22"/>
          <w:szCs w:val="22"/>
          <w:u w:val="single"/>
        </w:rPr>
        <w:t xml:space="preserve">8</w:t>
      </w:r>
      <w:r>
        <w:rPr>
          <w:rFonts w:ascii="Verdana" w:hAnsi="Verdana" w:eastAsia="Verdana" w:cs="Verdana"/>
          <w:color w:val="000000"/>
          <w:spacing w:val="1"/>
          <w:sz w:val="22"/>
          <w:szCs w:val="22"/>
          <w:u w:val="single"/>
        </w:rPr>
        <w:t xml:space="preserve">1.</w:t>
      </w:r>
      <w:r>
        <w:rPr>
          <w:rFonts w:ascii="Verdana" w:hAnsi="Verdana" w:cs="Verdana"/>
          <w:color w:val="000000"/>
          <w:spacing w:val="1"/>
          <w:sz w:val="22"/>
          <w:szCs w:val="22"/>
          <w:u w:val="single"/>
        </w:rPr>
      </w:r>
    </w:p>
    <w:p>
      <w:pPr>
        <w:numPr>
          <w:ilvl w:val="0"/>
          <w:numId w:val="9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 рамках рассмотрения Предложений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 Отбора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вправе адресовать Претендентам запросы о разъяснении, уточнении, предоставлении дополнительной информации в отношении любых положений Предложения Претендента.</w:t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9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/>
      <w:bookmarkStart w:id="9" w:name="_Ref280628108"/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 Отбора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вправе вносить изменения и уточнения в настоящую Инструкцию, как в рамках рассмотрения Предложений Претендентов, так и до момента поступления Предложений Претендентов в адрес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Организатора Отбора</w:t>
      </w:r>
      <w:r>
        <w:rPr>
          <w:rFonts w:ascii="Verdana" w:hAnsi="Verdana" w:cs="Arial"/>
          <w:sz w:val="22"/>
          <w:szCs w:val="22"/>
        </w:rPr>
        <w:t xml:space="preserve">.</w:t>
      </w:r>
      <w:bookmarkEnd w:id="7"/>
      <w:r/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9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 случае если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 Отбора</w:t>
      </w:r>
      <w:r>
        <w:rPr>
          <w:rFonts w:ascii="Verdana" w:hAnsi="Verdana" w:cs="Arial"/>
          <w:sz w:val="22"/>
          <w:szCs w:val="22"/>
        </w:rPr>
        <w:t xml:space="preserve"> сочтет необходимым внести изменения (п. 1.2.9.), либо уточнения в настоящую Инструкцию, соответствующая информация размещается на официальном сайте </w:t>
      </w:r>
      <w:r>
        <w:rPr>
          <w:rFonts w:ascii="Verdana" w:hAnsi="Verdana" w:cs="Arial"/>
          <w:color w:val="000000"/>
          <w:sz w:val="22"/>
          <w:szCs w:val="22"/>
        </w:rPr>
        <w:t xml:space="preserve">ХК «Авангард»</w:t>
      </w:r>
      <w:r>
        <w:rPr>
          <w:rFonts w:ascii="Verdana" w:hAnsi="Verdana" w:cs="Arial"/>
          <w:sz w:val="22"/>
          <w:szCs w:val="22"/>
        </w:rPr>
        <w:t xml:space="preserve"> (</w:t>
      </w:r>
      <w:hyperlink r:id="rId13" w:tooltip="http://www.hawk.ru" w:history="1">
        <w:r>
          <w:rPr>
            <w:rStyle w:val="911"/>
            <w:rFonts w:ascii="Verdana" w:hAnsi="Verdana" w:cs="Arial"/>
            <w:sz w:val="22"/>
            <w:szCs w:val="22"/>
          </w:rPr>
          <w:t xml:space="preserve">www.</w:t>
        </w:r>
        <w:r>
          <w:rPr>
            <w:rStyle w:val="911"/>
            <w:rFonts w:ascii="Verdana" w:hAnsi="Verdana" w:cs="Arial"/>
            <w:sz w:val="22"/>
            <w:szCs w:val="22"/>
            <w:lang w:val="en-US"/>
          </w:rPr>
          <w:t xml:space="preserve">hawk</w:t>
        </w:r>
        <w:r>
          <w:rPr>
            <w:rStyle w:val="911"/>
            <w:rFonts w:ascii="Verdana" w:hAnsi="Verdana" w:cs="Arial"/>
            <w:sz w:val="22"/>
            <w:szCs w:val="22"/>
          </w:rPr>
          <w:t xml:space="preserve">.ru</w:t>
        </w:r>
      </w:hyperlink>
      <w:r>
        <w:rPr>
          <w:rFonts w:ascii="Verdana" w:hAnsi="Verdana" w:cs="Arial"/>
          <w:sz w:val="22"/>
          <w:szCs w:val="22"/>
        </w:rPr>
        <w:t xml:space="preserve">) в соответствующем разделе (Клуб </w:t>
      </w:r>
      <w:r>
        <w:rPr>
          <w:rFonts w:ascii="Arial" w:hAnsi="Arial" w:cs="Arial"/>
          <w:sz w:val="22"/>
          <w:szCs w:val="22"/>
        </w:rPr>
        <w:t xml:space="preserve">→</w:t>
      </w:r>
      <w:r>
        <w:rPr>
          <w:rFonts w:ascii="Verdana" w:hAnsi="Verdana" w:cs="Arial"/>
          <w:sz w:val="22"/>
          <w:szCs w:val="22"/>
        </w:rPr>
        <w:t xml:space="preserve"> Закупки).</w:t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9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С момента публикации информации об изменении и/или уточнении настоящей Инструкции, такие изменения и/или уточнения считаются неотъемлемой частью Инструкции.</w:t>
      </w:r>
      <w:r>
        <w:rPr>
          <w:rFonts w:ascii="Verdana" w:hAnsi="Verdana" w:cs="Arial"/>
          <w:sz w:val="22"/>
          <w:szCs w:val="22"/>
        </w:rPr>
      </w:r>
    </w:p>
    <w:p>
      <w:pPr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За дополнениями и изменениями Претендент следит самостоятельно.</w:t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9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color w:val="000000"/>
          <w:spacing w:val="-3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ООО «ХК «Авангард»</w:t>
      </w:r>
      <w:r>
        <w:rPr>
          <w:rFonts w:ascii="Verdana" w:hAnsi="Verdana" w:cs="Arial"/>
          <w:sz w:val="22"/>
          <w:szCs w:val="22"/>
        </w:rPr>
        <w:t xml:space="preserve"> вправе отказаться от проведения Отбора, а также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имеет право отказаться от всех Предложений по любой причине или прекратить процедуру проведения Отбора в любой момент, не неся при этом никакой ответственности перед Претендентами.</w:t>
      </w:r>
      <w:r>
        <w:rPr>
          <w:rFonts w:ascii="Verdana" w:hAnsi="Verdana" w:cs="Arial"/>
          <w:color w:val="000000"/>
          <w:spacing w:val="-3"/>
          <w:sz w:val="22"/>
          <w:szCs w:val="22"/>
        </w:rPr>
      </w:r>
    </w:p>
    <w:p>
      <w:pPr>
        <w:pStyle w:val="750"/>
        <w:numPr>
          <w:ilvl w:val="0"/>
          <w:numId w:val="5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10" w:name="_Toc148353295"/>
      <w:r/>
      <w:bookmarkStart w:id="11" w:name="_Toc148524228"/>
      <w:r/>
      <w:bookmarkStart w:id="12" w:name="_Toc165090132"/>
      <w:r>
        <w:rPr>
          <w:rFonts w:ascii="Verdana" w:hAnsi="Verdana"/>
          <w:sz w:val="22"/>
          <w:szCs w:val="22"/>
        </w:rPr>
        <w:t xml:space="preserve">Порядок предоставления Предложений.</w:t>
      </w:r>
      <w:bookmarkEnd w:id="8"/>
      <w:r/>
      <w:bookmarkEnd w:id="9"/>
      <w:r/>
      <w:bookmarkEnd w:id="10"/>
      <w:r/>
      <w:r>
        <w:rPr>
          <w:rFonts w:ascii="Verdana" w:hAnsi="Verdana"/>
          <w:sz w:val="22"/>
          <w:szCs w:val="22"/>
        </w:rPr>
      </w:r>
    </w:p>
    <w:p>
      <w:pPr>
        <w:pStyle w:val="751"/>
        <w:numPr>
          <w:ilvl w:val="1"/>
          <w:numId w:val="6"/>
        </w:numPr>
        <w:ind w:left="0" w:firstLine="0"/>
        <w:spacing w:before="120" w:after="120"/>
        <w:rPr>
          <w:rFonts w:ascii="Verdana" w:hAnsi="Verdana" w:cs="Arial"/>
          <w:sz w:val="22"/>
          <w:szCs w:val="22"/>
        </w:rPr>
      </w:pPr>
      <w:r/>
      <w:bookmarkStart w:id="13" w:name="_Toc148353296"/>
      <w:r/>
      <w:bookmarkStart w:id="14" w:name="_Toc148524229"/>
      <w:r/>
      <w:bookmarkStart w:id="15" w:name="_Toc165090133"/>
      <w:r>
        <w:rPr>
          <w:rFonts w:ascii="Verdana" w:hAnsi="Verdana" w:cs="Arial"/>
          <w:sz w:val="22"/>
          <w:szCs w:val="22"/>
          <w:lang w:val="ru-RU"/>
        </w:rPr>
        <w:t xml:space="preserve">Форма предоставления Предложения.</w:t>
      </w:r>
      <w:bookmarkEnd w:id="11"/>
      <w:r/>
      <w:bookmarkEnd w:id="12"/>
      <w:r/>
      <w:bookmarkEnd w:id="13"/>
      <w:r/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10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/>
      <w:bookmarkStart w:id="16" w:name="_Hlk63345156"/>
      <w:r/>
      <w:bookmarkStart w:id="17" w:name="_Hlk106635695"/>
      <w:r>
        <w:rPr>
          <w:rFonts w:ascii="Verdana" w:hAnsi="Verdana" w:cs="Arial"/>
          <w:sz w:val="22"/>
          <w:szCs w:val="22"/>
        </w:rPr>
        <w:t xml:space="preserve">Претендент направляет Предложение на участие в Отборе в электро</w:t>
      </w:r>
      <w:r>
        <w:rPr>
          <w:rFonts w:ascii="Verdana" w:hAnsi="Verdana" w:cs="Arial"/>
          <w:sz w:val="22"/>
          <w:szCs w:val="22"/>
        </w:rPr>
        <w:t xml:space="preserve">нной форме на адрес электронной почты Организатора (п. 3.1.3 настоящей Инструкции) в форме электронного архива с установленным паролем, при этом пароль от архива направляется исключительно в адрес подразделения безопасности (п. 3.1.4 настоящей Инструкции).</w:t>
      </w:r>
      <w:bookmarkEnd w:id="14"/>
      <w:r/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10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Все документы Предложения должны быть заверены печатью и подписью единоличного (коллегиального) исполнительного органа Претендента либо надлежаще уполномоченного им лица.</w:t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10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Согласие на обработку персональных данных, копии паспортов должны быть направлены отдельным архивным файлом с установленным паролем, пароль направляется исключительно в адрес подразделения безопасности.</w:t>
      </w:r>
      <w:bookmarkEnd w:id="15"/>
      <w:r/>
      <w:r>
        <w:rPr>
          <w:rFonts w:ascii="Verdana" w:hAnsi="Verdana" w:cs="Arial"/>
          <w:sz w:val="22"/>
          <w:szCs w:val="22"/>
        </w:rPr>
      </w:r>
    </w:p>
    <w:p>
      <w:pPr>
        <w:pStyle w:val="751"/>
        <w:numPr>
          <w:ilvl w:val="1"/>
          <w:numId w:val="6"/>
        </w:numPr>
        <w:ind w:left="0" w:firstLine="0"/>
        <w:spacing w:before="120" w:after="120"/>
        <w:rPr>
          <w:rFonts w:ascii="Verdana" w:hAnsi="Verdana" w:cs="Arial"/>
          <w:sz w:val="22"/>
          <w:szCs w:val="22"/>
        </w:rPr>
      </w:pPr>
      <w:r/>
      <w:bookmarkStart w:id="18" w:name="_Toc148353297"/>
      <w:r/>
      <w:bookmarkStart w:id="19" w:name="_Toc148524230"/>
      <w:r/>
      <w:bookmarkStart w:id="20" w:name="_Toc165090134"/>
      <w:r>
        <w:rPr>
          <w:rFonts w:ascii="Verdana" w:hAnsi="Verdana" w:cs="Arial"/>
          <w:sz w:val="22"/>
          <w:szCs w:val="22"/>
          <w:lang w:val="ru-RU"/>
        </w:rPr>
        <w:t xml:space="preserve">Порядок оформления Предложения.</w:t>
      </w:r>
      <w:bookmarkEnd w:id="16"/>
      <w:r/>
      <w:bookmarkEnd w:id="17"/>
      <w:r/>
      <w:bookmarkEnd w:id="18"/>
      <w:r/>
      <w:r>
        <w:rPr>
          <w:rFonts w:ascii="Verdana" w:hAnsi="Verdana" w:cs="Arial"/>
          <w:sz w:val="22"/>
          <w:szCs w:val="22"/>
        </w:rPr>
      </w:r>
    </w:p>
    <w:p>
      <w:pPr>
        <w:pStyle w:val="935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Все документы, входящие в состав Предложения Претендента, составляются на русском языке либо предоставляется нотариально заверенный перевод документов.</w:t>
      </w:r>
      <w:r>
        <w:rPr>
          <w:rFonts w:ascii="Verdana" w:hAnsi="Verdana"/>
          <w:sz w:val="22"/>
          <w:szCs w:val="22"/>
        </w:rPr>
      </w:r>
    </w:p>
    <w:p>
      <w:pPr>
        <w:pStyle w:val="935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Style w:val="962"/>
          <w:rFonts w:ascii="Verdana" w:hAnsi="Verdana"/>
          <w:sz w:val="22"/>
          <w:szCs w:val="22"/>
          <w:lang w:eastAsia="ru-RU"/>
        </w:rPr>
      </w:pPr>
      <w:r>
        <w:rPr>
          <w:rStyle w:val="962"/>
          <w:rFonts w:ascii="Verdana" w:hAnsi="Verdana"/>
          <w:sz w:val="22"/>
          <w:szCs w:val="22"/>
          <w:lang w:eastAsia="ru-RU"/>
        </w:rPr>
        <w:t xml:space="preserve">Претендент вправе подать только </w:t>
      </w:r>
      <w:r>
        <w:rPr>
          <w:rStyle w:val="962"/>
          <w:rFonts w:ascii="Verdana" w:hAnsi="Verdana"/>
          <w:b/>
          <w:bCs/>
          <w:sz w:val="22"/>
          <w:szCs w:val="22"/>
          <w:u w:val="single"/>
          <w:lang w:eastAsia="ru-RU"/>
        </w:rPr>
        <w:t xml:space="preserve">одно</w:t>
      </w:r>
      <w:r>
        <w:rPr>
          <w:rStyle w:val="962"/>
          <w:rFonts w:ascii="Verdana" w:hAnsi="Verdana"/>
          <w:sz w:val="22"/>
          <w:szCs w:val="22"/>
          <w:lang w:eastAsia="ru-RU"/>
        </w:rPr>
        <w:t xml:space="preserve"> Предложение на участие в отборе.</w:t>
      </w:r>
      <w:r>
        <w:rPr>
          <w:rStyle w:val="962"/>
          <w:rFonts w:ascii="Verdana" w:hAnsi="Verdana"/>
          <w:sz w:val="22"/>
          <w:szCs w:val="22"/>
          <w:lang w:eastAsia="ru-RU"/>
        </w:rPr>
      </w:r>
    </w:p>
    <w:p>
      <w:pPr>
        <w:pStyle w:val="935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Style w:val="962"/>
          <w:rFonts w:ascii="Verdana" w:hAnsi="Verdana"/>
          <w:sz w:val="22"/>
          <w:szCs w:val="22"/>
        </w:rPr>
        <w:t xml:space="preserve">Предложение Претендента должно быть</w:t>
      </w:r>
      <w:r>
        <w:rPr>
          <w:rStyle w:val="962"/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сформировано в один архивный файл.</w:t>
      </w:r>
      <w:r>
        <w:rPr>
          <w:rFonts w:ascii="Verdana" w:hAnsi="Verdana"/>
          <w:sz w:val="22"/>
          <w:szCs w:val="22"/>
        </w:rPr>
      </w:r>
    </w:p>
    <w:p>
      <w:pPr>
        <w:pStyle w:val="935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Все документы, входящие в состав Предложения должны быть должным образом оформлены.</w:t>
      </w:r>
      <w:r>
        <w:rPr>
          <w:rFonts w:ascii="Verdana" w:hAnsi="Verdana"/>
          <w:sz w:val="22"/>
          <w:szCs w:val="22"/>
        </w:rPr>
      </w:r>
    </w:p>
    <w:p>
      <w:pPr>
        <w:pStyle w:val="751"/>
        <w:numPr>
          <w:ilvl w:val="1"/>
          <w:numId w:val="6"/>
        </w:numPr>
        <w:ind w:left="0" w:firstLine="0"/>
        <w:spacing w:before="120" w:after="120"/>
        <w:rPr>
          <w:rFonts w:ascii="Verdana" w:hAnsi="Verdana" w:cs="Arial"/>
          <w:sz w:val="22"/>
          <w:szCs w:val="22"/>
          <w:lang w:val="ru-RU"/>
        </w:rPr>
      </w:pPr>
      <w:r/>
      <w:bookmarkStart w:id="21" w:name="_Toc165090135"/>
      <w:r>
        <w:rPr>
          <w:rFonts w:ascii="Verdana" w:hAnsi="Verdana" w:cs="Arial"/>
          <w:sz w:val="22"/>
          <w:szCs w:val="22"/>
          <w:lang w:val="ru-RU"/>
        </w:rPr>
        <w:t xml:space="preserve">Состав Предложения Претендента указан в пункте 3.</w:t>
      </w:r>
      <w:bookmarkEnd w:id="19"/>
      <w:r>
        <w:rPr>
          <w:rFonts w:ascii="Verdana" w:hAnsi="Verdana" w:cs="Arial"/>
          <w:sz w:val="22"/>
          <w:szCs w:val="22"/>
          <w:lang w:val="ru-RU"/>
        </w:rPr>
        <w:t xml:space="preserve">3.</w:t>
      </w:r>
      <w:r>
        <w:rPr>
          <w:rFonts w:ascii="Verdana" w:hAnsi="Verdana" w:cs="Arial"/>
          <w:sz w:val="22"/>
          <w:szCs w:val="22"/>
          <w:lang w:val="ru-RU"/>
        </w:rPr>
      </w:r>
    </w:p>
    <w:p>
      <w:pPr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</w:r>
      <w:r>
        <w:rPr>
          <w:rFonts w:ascii="Verdana" w:hAnsi="Verdana"/>
          <w:sz w:val="22"/>
          <w:szCs w:val="22"/>
          <w:lang w:eastAsia="en-US"/>
        </w:rPr>
      </w:r>
    </w:p>
    <w:p>
      <w:pPr>
        <w:pStyle w:val="750"/>
        <w:numPr>
          <w:ilvl w:val="0"/>
          <w:numId w:val="5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22" w:name="_Toc165090136"/>
      <w:r/>
      <w:bookmarkStart w:id="23" w:name="_Ref280628923"/>
      <w:r>
        <w:rPr>
          <w:rFonts w:ascii="Verdana" w:hAnsi="Verdana"/>
          <w:sz w:val="22"/>
          <w:szCs w:val="22"/>
        </w:rPr>
        <w:t xml:space="preserve">Требования и критерии, предъявляемые к Претенденту.</w:t>
      </w:r>
      <w:bookmarkEnd w:id="20"/>
      <w:r/>
      <w:bookmarkEnd w:id="21"/>
      <w:r/>
      <w:bookmarkEnd w:id="22"/>
      <w:r/>
      <w:bookmarkEnd w:id="23"/>
      <w:r/>
      <w:r>
        <w:rPr>
          <w:rFonts w:ascii="Verdana" w:hAnsi="Verdana"/>
          <w:sz w:val="22"/>
          <w:szCs w:val="22"/>
        </w:rPr>
      </w:r>
    </w:p>
    <w:p>
      <w:pPr>
        <w:pStyle w:val="750"/>
        <w:ind w:firstLine="426"/>
        <w:jc w:val="both"/>
        <w:keepNext w:val="0"/>
        <w:spacing w:before="60" w:line="274" w:lineRule="exact"/>
        <w:tabs>
          <w:tab w:val="left" w:pos="993" w:leader="none"/>
        </w:tabs>
        <w:rPr>
          <w:rFonts w:ascii="Verdana" w:hAnsi="Verdana"/>
          <w:b w:val="0"/>
          <w:color w:val="000000"/>
          <w:sz w:val="22"/>
          <w:szCs w:val="22"/>
        </w:rPr>
      </w:pPr>
      <w:r>
        <w:rPr>
          <w:rFonts w:ascii="Verdana" w:hAnsi="Verdana"/>
          <w:b w:val="0"/>
          <w:color w:val="000000"/>
          <w:sz w:val="22"/>
          <w:szCs w:val="22"/>
        </w:rPr>
        <w:t xml:space="preserve">В разделе 3 «Требования и критерии, предъявляемые к Претенденту» содержится информация для данного конкретного Отбора, которая уточняет, разъясняет и дополняет положения разделов 1 «Общие положения» и 2 «Порядок предоставления Предложений».</w:t>
      </w:r>
      <w:r>
        <w:rPr>
          <w:rFonts w:ascii="Verdana" w:hAnsi="Verdana"/>
          <w:b w:val="0"/>
          <w:color w:val="000000"/>
          <w:sz w:val="22"/>
          <w:szCs w:val="22"/>
        </w:rPr>
      </w:r>
    </w:p>
    <w:p>
      <w:pPr>
        <w:pStyle w:val="750"/>
        <w:ind w:firstLine="426"/>
        <w:jc w:val="both"/>
        <w:keepNext w:val="0"/>
        <w:spacing w:before="60" w:line="274" w:lineRule="exact"/>
        <w:tabs>
          <w:tab w:val="left" w:pos="993" w:leader="none"/>
        </w:tabs>
        <w:rPr>
          <w:rFonts w:ascii="Verdana" w:hAnsi="Verdana"/>
          <w:b w:val="0"/>
          <w:color w:val="000000"/>
          <w:sz w:val="22"/>
          <w:szCs w:val="22"/>
        </w:rPr>
      </w:pPr>
      <w:r/>
      <w:bookmarkStart w:id="24" w:name="_Toc257310399"/>
      <w:r/>
      <w:bookmarkStart w:id="25" w:name="_Toc259609467"/>
      <w:r/>
      <w:bookmarkStart w:id="26" w:name="_Toc259610688"/>
      <w:r/>
      <w:bookmarkStart w:id="27" w:name="_Toc259611439"/>
      <w:r/>
      <w:bookmarkStart w:id="28" w:name="_Toc261352467"/>
      <w:r>
        <w:rPr>
          <w:rFonts w:ascii="Verdana" w:hAnsi="Verdana"/>
          <w:b w:val="0"/>
          <w:color w:val="000000"/>
          <w:sz w:val="22"/>
          <w:szCs w:val="22"/>
        </w:rPr>
        <w:t xml:space="preserve">При </w:t>
      </w:r>
      <w:r>
        <w:rPr>
          <w:rFonts w:ascii="Verdana" w:hAnsi="Verdana"/>
          <w:b w:val="0"/>
          <w:bCs w:val="0"/>
          <w:sz w:val="22"/>
          <w:szCs w:val="22"/>
        </w:rPr>
        <w:t xml:space="preserve">возникновен</w:t>
      </w:r>
      <w:r>
        <w:rPr>
          <w:rFonts w:ascii="Verdana" w:hAnsi="Verdana"/>
          <w:b w:val="0"/>
          <w:bCs w:val="0"/>
          <w:sz w:val="22"/>
          <w:szCs w:val="22"/>
        </w:rPr>
        <w:t xml:space="preserve">ии противоречия между положениями раздела 3 «Требования и критерии, предъявляемые к Претенденту» и разделов 1 «Общие положения» и 2 «Порядок предоставления Предложений», применяются положения раздела 3. «Требования и критерии, предъявляемые к Претенденту».</w:t>
      </w:r>
      <w:bookmarkEnd w:id="24"/>
      <w:r/>
      <w:bookmarkEnd w:id="25"/>
      <w:r/>
      <w:bookmarkEnd w:id="26"/>
      <w:r/>
      <w:bookmarkEnd w:id="27"/>
      <w:r/>
      <w:bookmarkEnd w:id="28"/>
      <w:r/>
      <w:r>
        <w:rPr>
          <w:rFonts w:ascii="Verdana" w:hAnsi="Verdana"/>
          <w:b w:val="0"/>
          <w:color w:val="000000"/>
          <w:sz w:val="22"/>
          <w:szCs w:val="22"/>
        </w:rPr>
      </w:r>
    </w:p>
    <w:p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tbl>
      <w:tblPr>
        <w:tblW w:w="1063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1269"/>
        <w:gridCol w:w="9363"/>
      </w:tblGrid>
      <w:tr>
        <w:tblPrEx/>
        <w:trPr>
          <w:jc w:val="center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№ п/п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Информация о процедуре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</w:tr>
      <w:tr>
        <w:tblPrEx/>
        <w:trPr>
          <w:jc w:val="center"/>
        </w:trPr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numPr>
                <w:ilvl w:val="1"/>
                <w:numId w:val="5"/>
              </w:numPr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  <w:lang w:val="en-US"/>
              </w:rPr>
              <w:t xml:space="preserve">Сведения о проведении Отбор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</w:tr>
      <w:tr>
        <w:tblPrEx/>
        <w:trPr>
          <w:jc w:val="center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Отбор проводит: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Управление закупок ООО «ХК «Авангард»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 на условиях и в соответствии с требованиями настоящей Инструкции.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</w:p>
        </w:tc>
      </w:tr>
      <w:tr>
        <w:tblPrEx/>
        <w:trPr>
          <w:jc w:val="center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b/>
                <w:spacing w:val="-8"/>
                <w:sz w:val="22"/>
                <w:szCs w:val="22"/>
                <w:highlight w:val="white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Предмет Отбора: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Отбор организации, способной </w:t>
            </w:r>
            <w:r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 xml:space="preserve">выполнить работы </w:t>
            </w:r>
            <w:r>
              <w:rPr>
                <w:rFonts w:ascii="Verdana" w:hAnsi="Verdana" w:cs="Verdana"/>
                <w:bCs/>
                <w:sz w:val="22"/>
                <w:szCs w:val="22"/>
              </w:rPr>
              <w:t xml:space="preserve">по </w:t>
            </w:r>
            <w:r>
              <w:rPr>
                <w:rFonts w:ascii="Verdana" w:hAnsi="Verdana"/>
                <w:bCs/>
                <w:sz w:val="22"/>
                <w:szCs w:val="22"/>
                <w:highlight w:val="white"/>
              </w:rPr>
              <w:t xml:space="preserve">моделированию и проектированию внедрения систем «1С: ЗУП 3.1» и «1С: Бухгалтерия 8»</w:t>
            </w:r>
            <w:r>
              <w:rPr>
                <w:rFonts w:ascii="Verdana" w:hAnsi="Verdana" w:cs="Verdana"/>
                <w:sz w:val="22"/>
                <w:szCs w:val="22"/>
                <w:highlight w:val="white"/>
              </w:rPr>
              <w:t xml:space="preserve">.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white"/>
              </w:rPr>
            </w:r>
          </w:p>
        </w:tc>
      </w:tr>
      <w:tr>
        <w:tblPrEx/>
        <w:trPr>
          <w:jc w:val="center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Verdana" w:hAnsi="Verdana" w:cs="Verdana"/>
                <w:color w:val="0000ee"/>
                <w:sz w:val="22"/>
                <w:szCs w:val="22"/>
                <w:u w:val="single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Электронный адрес для предоставления Предложений: </w:t>
            </w:r>
            <w:hyperlink r:id="rId14" w:tooltip="mailto:ivanov.da@hc-avangard.com" w:history="1">
              <w:r>
                <w:rPr>
                  <w:rStyle w:val="911"/>
                  <w:rFonts w:ascii="Verdana" w:hAnsi="Verdana" w:eastAsia="Verdana" w:cs="Verdana"/>
                  <w:sz w:val="22"/>
                  <w:szCs w:val="22"/>
                </w:rPr>
                <w:t xml:space="preserve">ivanov.da@hc-avangard.com</w:t>
              </w:r>
            </w:hyperlink>
            <w:r/>
            <w:r>
              <w:rPr>
                <w:rFonts w:ascii="Verdana" w:hAnsi="Verdana" w:cs="Verdana"/>
                <w:color w:val="0000ee"/>
                <w:sz w:val="22"/>
                <w:szCs w:val="22"/>
                <w:u w:val="single"/>
              </w:rPr>
            </w:r>
          </w:p>
        </w:tc>
      </w:tr>
      <w:tr>
        <w:tblPrEx/>
        <w:trPr>
          <w:jc w:val="center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Verdana" w:hAnsi="Verdana"/>
                <w:b/>
                <w:spacing w:val="-8"/>
                <w:sz w:val="22"/>
                <w:szCs w:val="22"/>
                <w:u w:val="single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Электронный адрес для предоставления пароля от архива: </w:t>
            </w:r>
            <w:hyperlink r:id="rId15" w:tooltip="mailto:popov.rn@hc-avangard.com" w:history="1">
              <w:r>
                <w:rPr>
                  <w:rStyle w:val="911"/>
                  <w:rFonts w:ascii="Verdana" w:hAnsi="Verdana"/>
                  <w:sz w:val="22"/>
                  <w:szCs w:val="22"/>
                  <w:shd w:val="clear" w:color="auto" w:fill="ffffff"/>
                </w:rPr>
                <w:t xml:space="preserve">popov.rn@hc-avangard.com</w:t>
              </w:r>
            </w:hyperlink>
            <w:r/>
            <w:r>
              <w:rPr>
                <w:rFonts w:ascii="Verdana" w:hAnsi="Verdana"/>
                <w:b/>
                <w:spacing w:val="-8"/>
                <w:sz w:val="22"/>
                <w:szCs w:val="22"/>
                <w:u w:val="single"/>
              </w:rPr>
            </w:r>
          </w:p>
        </w:tc>
      </w:tr>
      <w:tr>
        <w:tblPrEx/>
        <w:trPr>
          <w:jc w:val="center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  <w:highlight w:val="white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Дата начала приема Предложений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:</w:t>
            </w:r>
            <w:r>
              <w:rPr>
                <w:rFonts w:ascii="Verdana" w:hAnsi="Verdana" w:cs="Arial"/>
                <w:spacing w:val="-8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Verdana" w:hAnsi="Verdana" w:cs="Arial"/>
                <w:spacing w:val="-8"/>
                <w:sz w:val="22"/>
                <w:szCs w:val="22"/>
                <w:highlight w:val="white"/>
              </w:rPr>
              <w:t xml:space="preserve">03</w:t>
            </w:r>
            <w:r>
              <w:rPr>
                <w:rFonts w:ascii="Verdana" w:hAnsi="Verdana" w:cs="Arial"/>
                <w:spacing w:val="-8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Verdana" w:hAnsi="Verdana" w:cs="Arial"/>
                <w:spacing w:val="-8"/>
                <w:sz w:val="22"/>
                <w:szCs w:val="22"/>
                <w:highlight w:val="white"/>
              </w:rPr>
              <w:t xml:space="preserve">ию</w:t>
            </w:r>
            <w:r>
              <w:rPr>
                <w:rFonts w:ascii="Verdana" w:hAnsi="Verdana" w:cs="Arial"/>
                <w:spacing w:val="-8"/>
                <w:sz w:val="22"/>
                <w:szCs w:val="22"/>
                <w:highlight w:val="white"/>
              </w:rPr>
              <w:t xml:space="preserve">ля </w:t>
            </w:r>
            <w:r>
              <w:rPr>
                <w:rFonts w:ascii="Verdana" w:hAnsi="Verdana" w:cs="Arial"/>
                <w:sz w:val="22"/>
                <w:szCs w:val="22"/>
                <w:highlight w:val="white"/>
              </w:rPr>
              <w:t xml:space="preserve">2024 года;</w:t>
            </w:r>
            <w:r>
              <w:rPr>
                <w:rFonts w:ascii="Verdana" w:hAnsi="Verdana" w:cs="Arial"/>
                <w:spacing w:val="-8"/>
                <w:sz w:val="22"/>
                <w:szCs w:val="22"/>
                <w:highlight w:val="white"/>
              </w:rPr>
            </w:r>
          </w:p>
          <w:p>
            <w:pPr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white"/>
              </w:rPr>
              <w:t xml:space="preserve">Дата окончания приема Предложений:</w:t>
            </w:r>
            <w:r>
              <w:rPr>
                <w:rFonts w:ascii="Verdana" w:hAnsi="Verdana" w:cs="Arial"/>
                <w:bCs/>
                <w:spacing w:val="-8"/>
                <w:sz w:val="22"/>
                <w:szCs w:val="22"/>
                <w:highlight w:val="white"/>
              </w:rPr>
              <w:t xml:space="preserve"> </w:t>
            </w:r>
            <w:bookmarkStart w:id="29" w:name="_Hlk62117845"/>
            <w:r>
              <w:rPr>
                <w:rFonts w:ascii="Verdana" w:hAnsi="Verdana" w:cs="Arial"/>
                <w:bCs/>
                <w:spacing w:val="-8"/>
                <w:sz w:val="22"/>
                <w:szCs w:val="22"/>
                <w:highlight w:val="white"/>
              </w:rPr>
              <w:t xml:space="preserve">15</w:t>
            </w:r>
            <w:r>
              <w:rPr>
                <w:rFonts w:ascii="Verdana" w:hAnsi="Verdana" w:cs="Arial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Verdana" w:hAnsi="Verdana" w:cs="Arial"/>
                <w:spacing w:val="-8"/>
                <w:sz w:val="22"/>
                <w:szCs w:val="22"/>
                <w:highlight w:val="white"/>
              </w:rPr>
              <w:t xml:space="preserve">ию</w:t>
            </w:r>
            <w:r>
              <w:rPr>
                <w:rFonts w:ascii="Verdana" w:hAnsi="Verdana" w:cs="Arial"/>
                <w:spacing w:val="-8"/>
                <w:sz w:val="22"/>
                <w:szCs w:val="22"/>
                <w:highlight w:val="white"/>
              </w:rPr>
              <w:t xml:space="preserve">ля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2024 </w:t>
            </w:r>
            <w:bookmarkEnd w:id="29"/>
            <w:r>
              <w:rPr>
                <w:rFonts w:ascii="Verdana" w:hAnsi="Verdana" w:cs="Arial"/>
                <w:sz w:val="22"/>
                <w:szCs w:val="22"/>
              </w:rPr>
              <w:t xml:space="preserve">года, до 12 часов 00 минут (время московское).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</w:p>
        </w:tc>
      </w:tr>
      <w:tr>
        <w:tblPrEx/>
        <w:trPr>
          <w:jc w:val="center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Дата проведения вскрытия Предложений:</w:t>
            </w:r>
            <w:r>
              <w:rPr>
                <w:rFonts w:ascii="Verdana" w:hAnsi="Verdana" w:cs="Arial"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Cs/>
                <w:spacing w:val="-8"/>
                <w:sz w:val="22"/>
                <w:szCs w:val="22"/>
              </w:rPr>
              <w:t xml:space="preserve">15</w:t>
            </w:r>
            <w:r>
              <w:rPr>
                <w:rFonts w:ascii="Verdana" w:hAnsi="Verdana" w:cs="Arial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ию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ля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2024 года, в 12 часов 00 минут (время московское).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</w:p>
          <w:p>
            <w:pPr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color w:val="000000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Место вскрытия Предложений: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г. Омск.</w:t>
            </w:r>
            <w:r>
              <w:rPr>
                <w:rFonts w:ascii="Verdana" w:hAnsi="Verdana" w:cs="Arial"/>
                <w:color w:val="000000"/>
                <w:spacing w:val="-8"/>
                <w:sz w:val="22"/>
                <w:szCs w:val="22"/>
              </w:rPr>
            </w:r>
          </w:p>
          <w:p>
            <w:pPr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b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*</w:t>
            </w:r>
            <w:r>
              <w:t xml:space="preserve"> 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ООО «ХК «Авангард» оставляет за собой право изменить время проведения вскрытия Предложений.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</w:r>
          </w:p>
        </w:tc>
      </w:tr>
      <w:tr>
        <w:tblPrEx/>
        <w:trPr>
          <w:jc w:val="center"/>
        </w:trPr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numPr>
                <w:ilvl w:val="1"/>
                <w:numId w:val="5"/>
              </w:numPr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Style w:val="930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Требования к Претендентам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jc w:val="center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3.2.1.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Обязательные требования к Претендентам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</w:r>
          </w:p>
        </w:tc>
      </w:tr>
      <w:tr>
        <w:tblPrEx/>
        <w:trPr>
          <w:jc w:val="center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3.2.1.1.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Возраст организации – не менее 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5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пяти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) лет.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</w:r>
          </w:p>
        </w:tc>
      </w:tr>
      <w:tr>
        <w:tblPrEx/>
        <w:trPr>
          <w:jc w:val="center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3.2.1.2.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jc w:val="both"/>
              <w:spacing w:before="120" w:after="120"/>
              <w:tabs>
                <w:tab w:val="left" w:pos="343" w:leader="none"/>
                <w:tab w:val="left" w:pos="1433" w:leader="none"/>
              </w:tabs>
              <w:rPr>
                <w:rFonts w:ascii="Verdana" w:hAnsi="Verdana"/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Verdana" w:hAnsi="Verdana"/>
                <w:sz w:val="22"/>
              </w:rPr>
              <w:t xml:space="preserve">Наличие сертификата от 1С, удостоверяющего, что претендент является </w:t>
            </w:r>
            <w:r>
              <w:rPr>
                <w:rFonts w:ascii="Verdana" w:hAnsi="Verdana"/>
                <w:sz w:val="22"/>
              </w:rPr>
              <w:t xml:space="preserve">официальным партнером фирмы «1С», выполняющим условия соглашения и имеющим статус «Центр компетенции по управлению персоналом».</w:t>
            </w:r>
            <w:r>
              <w:rPr>
                <w:rFonts w:ascii="Verdana" w:hAnsi="Verdana"/>
                <w:sz w:val="22"/>
              </w:rPr>
            </w:r>
          </w:p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/>
                <w:sz w:val="22"/>
              </w:rPr>
            </w:pPr>
            <w:r>
              <w:rPr>
                <w:rFonts w:ascii="Verdana" w:hAnsi="Verdana" w:eastAsia="Verdana" w:cs="Verdana"/>
                <w:b/>
                <w:color w:val="000000"/>
                <w:spacing w:val="1"/>
                <w:sz w:val="22"/>
              </w:rPr>
              <w:t xml:space="preserve">Предоставить копию данного документа.</w:t>
            </w:r>
            <w:r>
              <w:rPr>
                <w:rFonts w:ascii="Verdana" w:hAnsi="Verdana"/>
                <w:sz w:val="22"/>
              </w:rPr>
            </w:r>
          </w:p>
        </w:tc>
      </w:tr>
      <w:tr>
        <w:tblPrEx/>
        <w:trPr>
          <w:jc w:val="center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</w:t>
            </w:r>
            <w:r>
              <w:rPr>
                <w:rFonts w:ascii="Verdana" w:hAnsi="Verdana" w:cs="Arial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</w:rPr>
              <w:t xml:space="preserve">Наличие опыта внедрения программных продуктов «1С: Зарплата и управление персоналом, редакция 3» – </w:t>
            </w:r>
            <w:r>
              <w:rPr>
                <w:rFonts w:ascii="Verdana" w:hAnsi="Verdana"/>
                <w:sz w:val="22"/>
              </w:rPr>
              <w:t xml:space="preserve">не менее 3 (трёх) проектов</w:t>
            </w:r>
            <w:r>
              <w:rPr>
                <w:rFonts w:ascii="Verdana" w:hAnsi="Verdana" w:eastAsia="Verdana" w:cs="Verdana"/>
                <w:color w:val="000000"/>
                <w:sz w:val="22"/>
                <w:szCs w:val="22"/>
              </w:rPr>
              <w:t xml:space="preserve">.</w:t>
            </w:r>
            <w:r>
              <w:rPr>
                <w:rFonts w:ascii="Verdana" w:hAnsi="Verdana" w:cs="Verdana"/>
                <w:sz w:val="22"/>
                <w:szCs w:val="22"/>
              </w:rPr>
            </w:r>
          </w:p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Verdana"/>
                <w:b/>
                <w:bCs/>
                <w:spacing w:val="1"/>
                <w:sz w:val="22"/>
                <w:szCs w:val="22"/>
              </w:rPr>
            </w:pPr>
            <w:r>
              <w:rPr>
                <w:rFonts w:ascii="Verdana" w:hAnsi="Verdana" w:eastAsia="Verdana" w:cs="Verdana"/>
                <w:b/>
                <w:bCs/>
                <w:spacing w:val="1"/>
                <w:sz w:val="22"/>
                <w:szCs w:val="22"/>
              </w:rPr>
              <w:t xml:space="preserve">Данная информация </w:t>
            </w:r>
            <w:r>
              <w:rPr>
                <w:rFonts w:ascii="Verdana" w:hAnsi="Verdana" w:eastAsia="Verdana" w:cs="Verdana"/>
                <w:b/>
                <w:spacing w:val="1"/>
                <w:sz w:val="22"/>
                <w:szCs w:val="22"/>
              </w:rPr>
              <w:t xml:space="preserve">предоставляется </w:t>
            </w:r>
            <w:r>
              <w:rPr>
                <w:rFonts w:ascii="Verdana" w:hAnsi="Verdana" w:eastAsia="Verdana" w:cs="Verdana"/>
                <w:b/>
                <w:bCs/>
                <w:spacing w:val="1"/>
                <w:sz w:val="22"/>
                <w:szCs w:val="22"/>
              </w:rPr>
              <w:t xml:space="preserve">в Форме № 4.</w:t>
            </w:r>
            <w:r>
              <w:rPr>
                <w:rFonts w:ascii="Verdana" w:hAnsi="Verdana" w:cs="Verdana"/>
                <w:b/>
                <w:bCs/>
                <w:spacing w:val="1"/>
                <w:sz w:val="22"/>
                <w:szCs w:val="22"/>
              </w:rPr>
            </w:r>
          </w:p>
        </w:tc>
      </w:tr>
      <w:tr>
        <w:tblPrEx/>
        <w:trPr>
          <w:jc w:val="center"/>
          <w:trHeight w:val="276"/>
        </w:trPr>
        <w:tc>
          <w:tcPr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ind w:left="57" w:hanging="24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Verdana" w:hAnsi="Verdana" w:eastAsia="Verdana" w:cs="Verdana"/>
                <w:color w:val="000000"/>
                <w:sz w:val="22"/>
              </w:rPr>
              <w:t xml:space="preserve">3.2.1.</w:t>
            </w:r>
            <w:r>
              <w:rPr>
                <w:rFonts w:ascii="Verdana" w:hAnsi="Verdana" w:eastAsia="Verdana" w:cs="Verdana"/>
                <w:color w:val="000000"/>
                <w:sz w:val="22"/>
              </w:rPr>
              <w:t xml:space="preserve">4</w:t>
            </w:r>
            <w:r>
              <w:rPr>
                <w:rFonts w:ascii="Verdana" w:hAnsi="Verdana" w:eastAsia="Verdana" w:cs="Verdana"/>
                <w:color w:val="000000"/>
                <w:sz w:val="22"/>
              </w:rPr>
              <w:t xml:space="preserve">.</w:t>
            </w:r>
            <w:r/>
          </w:p>
        </w:tc>
        <w:tc>
          <w:tcPr>
            <w:tcW w:w="9363" w:type="dxa"/>
            <w:vMerge w:val="restart"/>
            <w:textDirection w:val="lrTb"/>
            <w:noWrap w:val="false"/>
          </w:tcPr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</w:rPr>
              <w:t xml:space="preserve">Наличие опыта внедрения программных продуктов «1C: Бухгалтерия 8» – не менее 3 (трёх) проектов</w:t>
            </w:r>
            <w:r>
              <w:rPr>
                <w:rFonts w:ascii="Verdana" w:hAnsi="Verdana" w:eastAsia="Verdana" w:cs="Verdana"/>
                <w:color w:val="000000"/>
                <w:sz w:val="22"/>
                <w:szCs w:val="22"/>
              </w:rPr>
              <w:t xml:space="preserve">.</w:t>
            </w:r>
            <w:r>
              <w:rPr>
                <w:rFonts w:ascii="Verdana" w:hAnsi="Verdana" w:cs="Verdana"/>
                <w:sz w:val="22"/>
                <w:szCs w:val="22"/>
              </w:rPr>
            </w:r>
          </w:p>
          <w:p>
            <w:pPr>
              <w:jc w:val="both"/>
              <w:spacing w:before="120" w:after="120"/>
              <w:tabs>
                <w:tab w:val="left" w:pos="343" w:leader="none"/>
                <w:tab w:val="left" w:pos="1433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Verdana" w:hAnsi="Verdana" w:eastAsia="Verdana" w:cs="Verdana"/>
                <w:b/>
                <w:bCs/>
                <w:spacing w:val="1"/>
                <w:sz w:val="22"/>
                <w:szCs w:val="22"/>
              </w:rPr>
              <w:t xml:space="preserve">Данная информация </w:t>
            </w:r>
            <w:r>
              <w:rPr>
                <w:rFonts w:ascii="Verdana" w:hAnsi="Verdana" w:eastAsia="Verdana" w:cs="Verdana"/>
                <w:b/>
                <w:spacing w:val="1"/>
                <w:sz w:val="22"/>
                <w:szCs w:val="22"/>
              </w:rPr>
              <w:t xml:space="preserve">предоставляется </w:t>
            </w:r>
            <w:r>
              <w:rPr>
                <w:rFonts w:ascii="Verdana" w:hAnsi="Verdana" w:eastAsia="Verdana" w:cs="Verdana"/>
                <w:b/>
                <w:bCs/>
                <w:spacing w:val="1"/>
                <w:sz w:val="22"/>
                <w:szCs w:val="22"/>
              </w:rPr>
              <w:t xml:space="preserve">в Форме № 4.</w:t>
            </w:r>
            <w:r/>
          </w:p>
        </w:tc>
      </w:tr>
      <w:tr>
        <w:tblPrEx/>
        <w:trPr>
          <w:jc w:val="center"/>
          <w:trHeight w:val="276"/>
        </w:trPr>
        <w:tc>
          <w:tcPr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ind w:left="57" w:hanging="24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Verdana" w:hAnsi="Verdana" w:eastAsia="Verdana" w:cs="Verdana"/>
                <w:color w:val="000000"/>
                <w:sz w:val="22"/>
              </w:rPr>
              <w:t xml:space="preserve">3.2.1.</w:t>
            </w:r>
            <w:r>
              <w:rPr>
                <w:rFonts w:ascii="Verdana" w:hAnsi="Verdana" w:eastAsia="Verdana" w:cs="Verdana"/>
                <w:color w:val="000000"/>
                <w:sz w:val="22"/>
              </w:rPr>
              <w:t xml:space="preserve">5</w:t>
            </w:r>
            <w:r>
              <w:rPr>
                <w:rFonts w:ascii="Verdana" w:hAnsi="Verdana" w:eastAsia="Verdana" w:cs="Verdana"/>
                <w:color w:val="000000"/>
                <w:sz w:val="22"/>
              </w:rPr>
              <w:t xml:space="preserve">.</w:t>
            </w:r>
            <w:r/>
          </w:p>
        </w:tc>
        <w:tc>
          <w:tcPr>
            <w:tcW w:w="9363" w:type="dxa"/>
            <w:vMerge w:val="restart"/>
            <w:textDirection w:val="lrTb"/>
            <w:noWrap w:val="false"/>
          </w:tcPr>
          <w:p>
            <w:pPr>
              <w:jc w:val="both"/>
              <w:spacing w:before="120" w:after="120"/>
              <w:tabs>
                <w:tab w:val="left" w:pos="343" w:leader="none"/>
                <w:tab w:val="left" w:pos="1433" w:leader="none"/>
              </w:tabs>
              <w:rPr>
                <w:rFonts w:ascii="Verdana" w:hAnsi="Verdana" w:eastAsia="Verdana" w:cs="Verdana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Verdana" w:hAnsi="Verdana"/>
                <w:sz w:val="22"/>
              </w:rPr>
              <w:t xml:space="preserve">Наличие опыта сопровождения типовой и доработанной (нетиповой) конфигурации «1С: Зарплата и управление персоналом, редакция 3» и «1C: Бухгалтерия 8» в части обновлений, настроек, обучения – не менее 5 (пяти) лет.</w:t>
            </w:r>
            <w:r>
              <w:rPr>
                <w:rFonts w:ascii="Verdana" w:hAnsi="Verdana" w:eastAsia="Verdana" w:cs="Verdana"/>
                <w:color w:val="000000"/>
                <w:sz w:val="22"/>
                <w:szCs w:val="22"/>
              </w:rPr>
            </w:r>
          </w:p>
          <w:p>
            <w:pPr>
              <w:jc w:val="both"/>
              <w:spacing w:before="120" w:after="120"/>
              <w:tabs>
                <w:tab w:val="left" w:pos="343" w:leader="none"/>
                <w:tab w:val="left" w:pos="1433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Verdana" w:hAnsi="Verdana" w:eastAsia="Verdana" w:cs="Verdana"/>
                <w:b/>
                <w:bCs/>
                <w:spacing w:val="1"/>
                <w:sz w:val="22"/>
                <w:szCs w:val="22"/>
              </w:rPr>
              <w:t xml:space="preserve">Данная информация </w:t>
            </w:r>
            <w:r>
              <w:rPr>
                <w:rFonts w:ascii="Verdana" w:hAnsi="Verdana" w:eastAsia="Verdana" w:cs="Verdana"/>
                <w:b/>
                <w:spacing w:val="1"/>
                <w:sz w:val="22"/>
                <w:szCs w:val="22"/>
              </w:rPr>
              <w:t xml:space="preserve">предоставляется </w:t>
            </w:r>
            <w:r>
              <w:rPr>
                <w:rFonts w:ascii="Verdana" w:hAnsi="Verdana" w:eastAsia="Verdana" w:cs="Verdana"/>
                <w:b/>
                <w:bCs/>
                <w:spacing w:val="1"/>
                <w:sz w:val="22"/>
                <w:szCs w:val="22"/>
              </w:rPr>
              <w:t xml:space="preserve">в Форме № 4.</w:t>
            </w:r>
            <w:r/>
          </w:p>
        </w:tc>
      </w:tr>
      <w:tr>
        <w:tblPrEx/>
        <w:trPr>
          <w:jc w:val="center"/>
          <w:trHeight w:val="267"/>
        </w:trPr>
        <w:tc>
          <w:tcPr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</w:t>
            </w:r>
            <w:r>
              <w:rPr>
                <w:rFonts w:ascii="Verdana" w:hAnsi="Verdana" w:cs="Arial"/>
                <w:sz w:val="22"/>
                <w:szCs w:val="22"/>
              </w:rPr>
              <w:t xml:space="preserve">6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Merge w:val="restart"/>
            <w:textDirection w:val="lrTb"/>
            <w:noWrap w:val="false"/>
          </w:tcPr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Непроведение ликвидации Претендента и отсутствие решения арбитражного суда о признании Претендента банкротом.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Данная информация предоставляется в форме письма в произвольной форме.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jc w:val="center"/>
          <w:trHeight w:val="267"/>
        </w:trPr>
        <w:tc>
          <w:tcPr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</w:t>
            </w:r>
            <w:r>
              <w:rPr>
                <w:rFonts w:ascii="Verdana" w:hAnsi="Verdana" w:cs="Arial"/>
                <w:sz w:val="22"/>
                <w:szCs w:val="22"/>
              </w:rPr>
              <w:t xml:space="preserve">7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Merge w:val="restart"/>
            <w:textDirection w:val="lrTb"/>
            <w:noWrap w:val="false"/>
          </w:tcPr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Неприостановление деятельности Претендента на день подачи предложения на участие в Отборе.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Данная информация предоставляется в форме письма в произвольной форме.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jc w:val="center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</w:t>
            </w:r>
            <w:r>
              <w:rPr>
                <w:rFonts w:ascii="Verdana" w:hAnsi="Verdana" w:cs="Arial"/>
                <w:sz w:val="22"/>
                <w:szCs w:val="22"/>
              </w:rPr>
              <w:t xml:space="preserve">8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В случае если Претендент является </w:t>
            </w:r>
            <w:r>
              <w:rPr>
                <w:rFonts w:ascii="Verdana" w:hAnsi="Verdana" w:cs="Arial"/>
                <w:spacing w:val="1"/>
                <w:sz w:val="22"/>
                <w:szCs w:val="22"/>
                <w:u w:val="single"/>
              </w:rPr>
              <w:t xml:space="preserve">резидентом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Российской Федерации, он должен быть зарегистрирован в качестве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юридического лица на территории Российской Федерации, что должно быть подтверждено заверенной подписью руководителя и печатью организации, копией Свидетельства о внесении в Единый государственный реестр юридических лиц.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jc w:val="center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</w:t>
            </w:r>
            <w:r>
              <w:rPr>
                <w:rFonts w:ascii="Verdana" w:hAnsi="Verdana" w:cs="Arial"/>
                <w:sz w:val="22"/>
                <w:szCs w:val="22"/>
              </w:rPr>
              <w:t xml:space="preserve">9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 случае если Претендент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не является резидентом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Российской Федерации, он должен быть зарегистрирован в качестве юридического лица на территории иностранного государства, что должно быть подтверждено Свидетельством (Сертификатом) о регистрации иностранного юридического лица – копия.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jc w:val="center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10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 случае если Претендент является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Представительством либо Филиалом нерезидента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Российской Федерации, он должен быть должным образом аккредитован, что должно быть подтверждено соответствующими Копиями документов: Разрешение на открытие представительства, Свидетельство о внесении в Сводный государственный реестр.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jc w:val="center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3.2.2.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Style w:val="930"/>
                <w:rFonts w:ascii="Verdana" w:hAnsi="Verdana"/>
                <w:color w:val="000000"/>
                <w:sz w:val="22"/>
                <w:szCs w:val="22"/>
              </w:rPr>
              <w:t xml:space="preserve">Дополнительные требования </w:t>
            </w:r>
            <w:r>
              <w:rPr>
                <w:rStyle w:val="930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к Претендентам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</w:tc>
      </w:tr>
      <w:tr>
        <w:tblPrEx/>
        <w:trPr>
          <w:jc w:val="center"/>
          <w:trHeight w:val="267"/>
        </w:trPr>
        <w:tc>
          <w:tcPr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3.2.2.1.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Merge w:val="restart"/>
            <w:textDirection w:val="lrTb"/>
            <w:noWrap w:val="false"/>
          </w:tcPr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Деятельность Претендента должна соответствовать це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лям и задачам, отраженным в учредительных документах, что должно быть подтверждено нотариально заверенной копией учредительных документов Претендента в действующей редакции.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</w:tc>
      </w:tr>
      <w:tr>
        <w:tblPrEx/>
        <w:trPr>
          <w:jc w:val="center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3.2.2.2.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jc w:val="both"/>
              <w:spacing w:before="120" w:after="120"/>
              <w:widowControl w:val="off"/>
              <w:tabs>
                <w:tab w:val="left" w:pos="34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Степень загруженности Претендента текущими заказами должна обеспечивать ему возможность выполнения планируемых по итогам Отбора работ без ущерба для Организатора Отбора/заказчика, в случае заключения договора по результатам Отбора.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jc w:val="center"/>
          <w:trHeight w:val="566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3.2.2.3.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Претендент должен быть платежеспособным.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</w:p>
        </w:tc>
      </w:tr>
      <w:tr>
        <w:tblPrEx/>
        <w:trPr>
          <w:jc w:val="center"/>
        </w:trPr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numPr>
                <w:ilvl w:val="1"/>
                <w:numId w:val="5"/>
              </w:numPr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Состав Предложения Претендента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</w:tr>
      <w:tr>
        <w:tblPrEx/>
        <w:trPr>
          <w:jc w:val="center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3.3.1.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Предложение Претендента (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Форма № 1</w:t>
            </w:r>
            <w:r>
              <w:rPr>
                <w:rFonts w:ascii="Verdana" w:hAnsi="Verdana" w:cs="Arial"/>
                <w:sz w:val="22"/>
                <w:szCs w:val="22"/>
              </w:rPr>
              <w:t xml:space="preserve">).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jc w:val="both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тоимость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Предложения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указываемая в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Форме № 1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является окончательной и формируется с учетом всех возможных затрат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необходимых для выполнения работ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концептуальному моделированию и техническому проектированию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 том числе налогов (в т. ч. НДС), сборов, пошлин, расходов на страхование, и других обязательных платежей в рублях Российской Федерации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 должна соответствовать итоговой сумме, указываемой в Коммерческом предложении Претендента 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Приложение к Форме № 1</w:t>
            </w:r>
            <w:r>
              <w:rPr>
                <w:rFonts w:ascii="Verdana" w:hAnsi="Verdana" w:cs="Arial"/>
                <w:sz w:val="22"/>
                <w:szCs w:val="22"/>
              </w:rPr>
              <w:t xml:space="preserve">).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jc w:val="center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3.3.2.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Анкета Претендента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(Форма № 2)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jc w:val="center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3.3.3.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spacing w:before="120" w:after="12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Справка о наличии кадровых ресурсов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(Форма № 3)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jc w:val="center"/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3.3.4.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Опыт выполнения аналогичных договоров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(Форма № 4)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jc w:val="center"/>
          <w:trHeight w:val="514"/>
        </w:trPr>
        <w:tc>
          <w:tcPr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3.3.5.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center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Сводная анкета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(Форма № 5)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jc w:val="center"/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3.3.6.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Согласие на обработку персональных данных (форма прилагается).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Приложить отдельно.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jc w:val="center"/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7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jc w:val="both"/>
              <w:spacing w:after="4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Копии паспортов (первая страница и страница действующей регистрации) руководителя организации и главного бухгалтера, а также согласие на обработку персональных данных прикладываются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только при первом обращении контрагента на участие в Отборе в текущем 2024 году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jc w:val="both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При участии повторно, в последующих Отборах в течение года, данные документы предоставлять не нужно, при условии отсутствия изменений в данных документах, и при условии, что руководящие посты занимают те же люди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jc w:val="center"/>
          <w:trHeight w:val="141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8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Оригинал или Электронная версия с ЭЦП налоговой инспекции ФНС России выписки из Единого государственного реестра юридических лиц с отметкой налого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вого органа / Единого государственного реестра индивидуальных предпринимателей / свидетельства (сертификата) о регистрации иностранного юридического лица / Разрешения на открытие представительства, Свидетельства о внесении в Сводный государственный реестр.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jc w:val="both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Документ должен быть датирован 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не ранее 1 месяца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до даты завершения приема предложений претендентов.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jc w:val="center"/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3.3.9.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Нотариально заверенная копия Устава Претендента и/или учредительный договор.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jc w:val="both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Нотариально заверенная копия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подлежит предоставлению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при первичном обращении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контрагента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в текущем 2024 году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для участия в Отборе. При участии повторно, в последующих Отборах, в течение года контрагентом могут быть предоставлены данные документы, заверенные руководителем и печатью организации (при условии отсутствия изменений в указанных документах).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jc w:val="center"/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</w:rPr>
              <w:t xml:space="preserve">0.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Выписка из решения (протокола) общего собрания учредителей (акционеров) о назначении руководителя, доверенность и т.д.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jc w:val="both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Документ, подтверждающий полномочия лица, которое будет заключать (подписывать) договор от имени контрагента.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jc w:val="center"/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3.3.11.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Нотариально заверенные копии Свидетельства о постановке на налоговый учет и Свидетельство о государственной регистрации юридического лица или индивидуального предпринимателя.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jc w:val="both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Нотариально заверенная копия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подлежит предоставлению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при первичном обращении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контрагента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в текущем 2024 году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для участия в Отборе. При участии повторно, в последующих Отборах, в течение года контрагентом могут быть предоставлены данные документы, заверенные руководителем и печатью организации (при условии отсутствия изменений в указанных документах).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jc w:val="center"/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3.3.12.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Информация о состоянии загруженности текущими проектами (форма прилагается).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</w:tr>
      <w:tr>
        <w:tblPrEx/>
        <w:trPr>
          <w:jc w:val="center"/>
          <w:trHeight w:val="286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3.3.13.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  <w:highlight w:val="yellow"/>
                <w:u w:val="single"/>
              </w:rPr>
            </w:pPr>
            <w:r>
              <w:rPr>
                <w:rFonts w:ascii="Verdana" w:hAnsi="Verdana" w:eastAsia="Verdana" w:cs="Verdana"/>
                <w:b/>
                <w:color w:val="000000"/>
                <w:sz w:val="22"/>
                <w:u w:val="single"/>
              </w:rPr>
              <w:t xml:space="preserve">Проект договора</w:t>
            </w:r>
            <w:r>
              <w:rPr>
                <w:rFonts w:ascii="Verdana" w:hAnsi="Verdana" w:eastAsia="Verdana" w:cs="Verdana"/>
                <w:color w:val="000000"/>
                <w:sz w:val="22"/>
              </w:rPr>
              <w:t xml:space="preserve"> (форма договора необходима в технической части и механике взаимодействия. Остальные положения будут приведены в соответствие требованиям Клуба).</w:t>
            </w:r>
            <w:r>
              <w:rPr>
                <w:rFonts w:ascii="Verdana" w:hAnsi="Verdana" w:cs="Arial"/>
                <w:sz w:val="22"/>
                <w:szCs w:val="22"/>
                <w:highlight w:val="yellow"/>
                <w:u w:val="single"/>
              </w:rPr>
            </w:r>
          </w:p>
        </w:tc>
      </w:tr>
      <w:tr>
        <w:tblPrEx/>
        <w:trPr>
          <w:jc w:val="center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3.3.14.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Прочие документы.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jc w:val="center"/>
          <w:trHeight w:val="345"/>
        </w:trPr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numPr>
                <w:ilvl w:val="1"/>
                <w:numId w:val="5"/>
              </w:numPr>
              <w:ind w:left="1077"/>
              <w:jc w:val="both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Требования к оформлению Предложения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jc w:val="center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3.4.1.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pStyle w:val="935"/>
              <w:ind w:firstLine="0"/>
              <w:jc w:val="both"/>
              <w:spacing w:before="120"/>
              <w:tabs>
                <w:tab w:val="left" w:pos="0" w:leader="none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Style w:val="962"/>
                <w:rFonts w:ascii="Verdana" w:hAnsi="Verdana"/>
                <w:b/>
                <w:sz w:val="22"/>
                <w:szCs w:val="22"/>
              </w:rPr>
              <w:t xml:space="preserve">Предложение Претендента должно быть</w:t>
            </w:r>
            <w:r>
              <w:rPr>
                <w:rFonts w:ascii="Verdana" w:hAnsi="Verdana"/>
                <w:sz w:val="22"/>
                <w:szCs w:val="22"/>
              </w:rPr>
              <w:t xml:space="preserve"> сформировано в один архивный файл с установленным паролем.</w:t>
            </w:r>
            <w:r>
              <w:rPr>
                <w:rFonts w:ascii="Verdana" w:hAnsi="Verdana"/>
                <w:sz w:val="22"/>
                <w:szCs w:val="22"/>
              </w:rPr>
            </w:r>
          </w:p>
          <w:p>
            <w:pPr>
              <w:jc w:val="both"/>
              <w:spacing w:before="120"/>
              <w:tabs>
                <w:tab w:val="left" w:pos="39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Претендент направляет предложение на участие в Отборе в электронной форме на адрес электронной почты Организатора в форме электронного архива с установленным паролем, при этом пароль от архива направляется исключительно в адрес подразделения безопасности.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jc w:val="both"/>
              <w:spacing w:before="120"/>
              <w:tabs>
                <w:tab w:val="left" w:pos="39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 документы предложения должны быть заверены печатью и подписью единоличного (коллегиального) исполнительного органа Претендента либо надлежаще уполномоченного им лица.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jc w:val="both"/>
              <w:spacing w:before="120"/>
              <w:tabs>
                <w:tab w:val="left" w:pos="39" w:leader="none"/>
              </w:tabs>
              <w:rPr>
                <w:rFonts w:ascii="Verdana" w:hAnsi="Verdana" w:cs="Arial"/>
                <w:sz w:val="22"/>
                <w:szCs w:val="22"/>
                <w:highlight w:val="lightGray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Согласие на обработку персональных данных, копии паспортов должны быть направлены отдельным архивным файлом с установленным паролем, пароль направляется исключительно в адрес подразделения безопасности.</w:t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</w:p>
        </w:tc>
      </w:tr>
      <w:tr>
        <w:tblPrEx/>
        <w:trPr>
          <w:jc w:val="center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3.4.2.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ind w:left="18" w:right="-37"/>
              <w:jc w:val="both"/>
              <w:spacing w:before="120" w:after="120" w:line="200" w:lineRule="atLeast"/>
              <w:tabs>
                <w:tab w:val="left" w:pos="1641" w:leader="none"/>
              </w:tabs>
              <w:rPr>
                <w:rFonts w:ascii="Verdana" w:hAnsi="Verdana" w:cs="Arial"/>
                <w:sz w:val="22"/>
                <w:szCs w:val="22"/>
                <w:highlight w:val="lightGray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Достоверность копий документов, представляемых в составе Предложения, должна быть подтверждена печатью и подписью уполномоченного лица, если иная форма заверения не установлена требованиями настоящей Инструкции.</w:t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</w:p>
        </w:tc>
      </w:tr>
      <w:tr>
        <w:tblPrEx/>
        <w:trPr>
          <w:jc w:val="center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3.4.3.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При подготовке Предложения на участие в Отборе и документов, входящих в состав такого Предложения, не допускается применение факсимильных подписей.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jc w:val="center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3.4.4.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ind w:firstLine="18"/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 документы Предложения и приложения к нему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jc w:val="center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3.4.5.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ind w:left="18"/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 документы, представляемые Претендентами в составе Предложений на участие в Отборе, должны быть заполнены по всем пунктам.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jc w:val="center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3.4.6.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При описании условий и предложений Претендент должен применять общепринятые обозначения и наименования в соответствии с требованиями действующих нормативных правовых актов, если иное не указано требованиями настоящей Инструкции.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jc w:val="center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3.4.7.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Сведения, которые содержатся в Предложениях Претендентов, не должны допускать двусмысленных толкований.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jc w:val="center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3.4.8.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Если в документах, входящих в состав Предложений на участие в Отборе, имеются расхождения между обозначением сумм прописью и цифрами, то Организатором Отбора принимается к рассмотрению сумма, указанная прописью.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jc w:val="center"/>
          <w:trHeight w:val="1275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3.4.9.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ind w:left="18" w:right="-37"/>
              <w:jc w:val="both"/>
              <w:spacing w:before="120" w:after="120" w:line="200" w:lineRule="atLeast"/>
              <w:tabs>
                <w:tab w:val="left" w:pos="1641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Предложение на участие в Отборе, подготовленное Претендентом, а также вся корреспонденция и документация, связанная с Предложением на участие в Отборе, которыми обмениваются участники Отбора и Организатор Отбора, должны быть написаны на русском языке.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jc w:val="center"/>
          <w:trHeight w:val="70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3.4.10.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ind w:right="-37"/>
              <w:jc w:val="both"/>
              <w:spacing w:before="120" w:after="120" w:line="200" w:lineRule="atLeast"/>
              <w:tabs>
                <w:tab w:val="left" w:pos="99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 суммы денежных средств в Предложении на участие в Отборе и приложениях к нему дол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жны быть выражены в российских рублях, за исключением следующего: к Предложению на участие в Отборе могут быть приложены документы, оригиналы которых выданы Претенденту третьими лицами, в которых суммы денежных средств могут быть выражены в других валютах.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jc w:val="center"/>
          <w:trHeight w:val="70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3.4.11.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Представленные в составе Предложения на участие в Отборе документы НЕ возвращаются Претенденту, кроме отозванных Претендентами Предложений.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jc w:val="center"/>
        </w:trPr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numPr>
                <w:ilvl w:val="1"/>
                <w:numId w:val="5"/>
              </w:numPr>
              <w:widowControl w:val="off"/>
              <w:rPr>
                <w:rStyle w:val="930"/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Style w:val="930"/>
                <w:rFonts w:ascii="Verdana" w:hAnsi="Verdana"/>
                <w:color w:val="000000"/>
                <w:sz w:val="22"/>
                <w:szCs w:val="22"/>
              </w:rPr>
              <w:t xml:space="preserve">Критерии определения победителя</w:t>
            </w:r>
            <w:r>
              <w:rPr>
                <w:rStyle w:val="930"/>
                <w:rFonts w:ascii="Verdana" w:hAnsi="Verdana"/>
                <w:color w:val="000000"/>
                <w:sz w:val="22"/>
                <w:szCs w:val="22"/>
              </w:rPr>
            </w:r>
          </w:p>
        </w:tc>
      </w:tr>
      <w:tr>
        <w:tblPrEx/>
        <w:trPr>
          <w:jc w:val="center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3.5.1.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textDirection w:val="lrTb"/>
            <w:noWrap w:val="false"/>
          </w:tcPr>
          <w:p>
            <w:pPr>
              <w:rPr>
                <w:rFonts w:ascii="Verdana" w:hAnsi="Verdana" w:eastAsia="Verdana" w:cs="Verdana"/>
                <w:sz w:val="22"/>
                <w:szCs w:val="22"/>
              </w:rPr>
            </w:pPr>
            <w:r>
              <w:rPr>
                <w:rFonts w:ascii="Verdana" w:hAnsi="Verdana" w:eastAsia="Verdana" w:cs="Verdana"/>
                <w:sz w:val="22"/>
                <w:szCs w:val="22"/>
              </w:rPr>
              <w:t xml:space="preserve">- Квалификация Претендента;</w:t>
            </w:r>
            <w:r>
              <w:rPr>
                <w:rFonts w:ascii="Verdana" w:hAnsi="Verdana" w:eastAsia="Verdana" w:cs="Verdana"/>
                <w:sz w:val="22"/>
                <w:szCs w:val="22"/>
              </w:rPr>
            </w:r>
          </w:p>
          <w:p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eastAsia="Verdana" w:cs="Verdana"/>
                <w:sz w:val="22"/>
                <w:szCs w:val="22"/>
              </w:rPr>
              <w:t xml:space="preserve">- </w:t>
            </w:r>
            <w:r>
              <w:rPr>
                <w:rFonts w:ascii="Verdana" w:hAnsi="Verdana" w:eastAsia="Verdana" w:cs="Verdana"/>
                <w:sz w:val="22"/>
                <w:szCs w:val="22"/>
              </w:rPr>
              <w:t xml:space="preserve">Стоимость </w:t>
            </w:r>
            <w:r>
              <w:rPr>
                <w:rFonts w:ascii="Verdana" w:hAnsi="Verdana" w:eastAsia="Verdana" w:cs="Verdana"/>
                <w:sz w:val="22"/>
                <w:szCs w:val="22"/>
              </w:rPr>
              <w:t xml:space="preserve">П</w:t>
            </w:r>
            <w:r>
              <w:rPr>
                <w:rFonts w:ascii="Verdana" w:hAnsi="Verdana" w:eastAsia="Verdana" w:cs="Verdana"/>
                <w:sz w:val="22"/>
                <w:szCs w:val="22"/>
              </w:rPr>
              <w:t xml:space="preserve">редложения.</w:t>
            </w:r>
            <w:r>
              <w:rPr>
                <w:rFonts w:ascii="Verdana" w:hAnsi="Verdana" w:cs="Verdana"/>
                <w:sz w:val="22"/>
                <w:szCs w:val="22"/>
              </w:rPr>
            </w:r>
          </w:p>
        </w:tc>
      </w:tr>
    </w:tbl>
    <w:p>
      <w:pPr>
        <w:pStyle w:val="750"/>
        <w:numPr>
          <w:ilvl w:val="0"/>
          <w:numId w:val="5"/>
        </w:numPr>
        <w:ind w:left="0" w:firstLine="0"/>
        <w:jc w:val="both"/>
        <w:spacing w:before="120" w:after="120"/>
        <w:tabs>
          <w:tab w:val="left" w:pos="-540" w:leader="none"/>
        </w:tabs>
        <w:rPr>
          <w:rFonts w:ascii="Verdana" w:hAnsi="Verdana"/>
          <w:color w:val="000000"/>
          <w:sz w:val="22"/>
          <w:szCs w:val="22"/>
        </w:rPr>
      </w:pPr>
      <w:r/>
      <w:bookmarkStart w:id="30" w:name="_Toc148524241"/>
      <w:r/>
      <w:bookmarkStart w:id="31" w:name="_Toc165090141"/>
      <w:r/>
      <w:bookmarkStart w:id="32" w:name="_Ref280628037"/>
      <w:r>
        <w:rPr>
          <w:rFonts w:ascii="Verdana" w:hAnsi="Verdana"/>
          <w:sz w:val="22"/>
          <w:szCs w:val="22"/>
        </w:rPr>
        <w:t xml:space="preserve">Скан-копия технического задания и приложени</w:t>
      </w:r>
      <w:r>
        <w:rPr>
          <w:rFonts w:ascii="Verdana" w:hAnsi="Verdana"/>
          <w:sz w:val="22"/>
          <w:szCs w:val="22"/>
        </w:rPr>
        <w:t xml:space="preserve">й</w:t>
      </w:r>
      <w:r>
        <w:rPr>
          <w:rFonts w:ascii="Verdana" w:hAnsi="Verdana"/>
          <w:sz w:val="22"/>
          <w:szCs w:val="22"/>
        </w:rPr>
        <w:t xml:space="preserve"> к нему на </w:t>
      </w:r>
      <w:r>
        <w:rPr>
          <w:rFonts w:ascii="Verdana" w:hAnsi="Verdana"/>
          <w:bCs w:val="0"/>
          <w:color w:val="000000"/>
          <w:sz w:val="22"/>
          <w:szCs w:val="22"/>
        </w:rPr>
        <w:t xml:space="preserve">выполн</w:t>
      </w:r>
      <w:r>
        <w:rPr>
          <w:rFonts w:ascii="Verdana" w:hAnsi="Verdana"/>
          <w:bCs w:val="0"/>
          <w:color w:val="000000"/>
          <w:sz w:val="22"/>
          <w:szCs w:val="22"/>
        </w:rPr>
        <w:t xml:space="preserve">ение</w:t>
      </w:r>
      <w:r>
        <w:rPr>
          <w:rFonts w:ascii="Verdana" w:hAnsi="Verdana"/>
          <w:bCs w:val="0"/>
          <w:color w:val="000000"/>
          <w:sz w:val="22"/>
          <w:szCs w:val="22"/>
        </w:rPr>
        <w:t xml:space="preserve"> работ </w:t>
      </w:r>
      <w:r>
        <w:rPr>
          <w:rFonts w:ascii="Verdana" w:hAnsi="Verdana" w:cs="Verdana"/>
          <w:bCs w:val="0"/>
          <w:sz w:val="22"/>
          <w:szCs w:val="22"/>
        </w:rPr>
        <w:t xml:space="preserve">по </w:t>
      </w:r>
      <w:r>
        <w:rPr>
          <w:rFonts w:ascii="Verdana" w:hAnsi="Verdana"/>
          <w:bCs w:val="0"/>
          <w:sz w:val="22"/>
          <w:szCs w:val="22"/>
          <w:highlight w:val="white"/>
        </w:rPr>
        <w:t xml:space="preserve">моделированию и проектированию внедрения систем «1С: ЗУП 3.1» и «1С: Бухгалтерия 8»</w:t>
      </w:r>
      <w:r>
        <w:rPr>
          <w:rFonts w:ascii="Verdana" w:hAnsi="Verdana" w:cs="Verdana"/>
          <w:sz w:val="22"/>
          <w:szCs w:val="22"/>
          <w:highlight w:val="white"/>
        </w:rPr>
        <w:t xml:space="preserve">, </w:t>
      </w:r>
      <w:r>
        <w:rPr>
          <w:rFonts w:ascii="Verdana" w:hAnsi="Verdana"/>
          <w:color w:val="000000"/>
          <w:sz w:val="22"/>
          <w:szCs w:val="22"/>
          <w:highlight w:val="white"/>
        </w:rPr>
        <w:t xml:space="preserve">п</w:t>
      </w:r>
      <w:r>
        <w:rPr>
          <w:rFonts w:ascii="Verdana" w:hAnsi="Verdana"/>
          <w:color w:val="000000"/>
          <w:sz w:val="22"/>
          <w:szCs w:val="22"/>
        </w:rPr>
        <w:t xml:space="preserve">рилагаются к документации об Отборе</w:t>
      </w:r>
      <w:r>
        <w:rPr>
          <w:rFonts w:ascii="Verdana" w:hAnsi="Verdana"/>
          <w:sz w:val="22"/>
          <w:szCs w:val="22"/>
        </w:rPr>
        <w:t xml:space="preserve">.</w:t>
      </w:r>
      <w:r>
        <w:rPr>
          <w:rFonts w:ascii="Verdana" w:hAnsi="Verdana"/>
          <w:color w:val="000000"/>
          <w:sz w:val="22"/>
          <w:szCs w:val="22"/>
        </w:rPr>
      </w:r>
    </w:p>
    <w:p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bookmarkEnd w:id="30"/>
      <w:r>
        <w:rPr>
          <w:rFonts w:ascii="Verdana" w:hAnsi="Verdana"/>
          <w:sz w:val="22"/>
          <w:szCs w:val="22"/>
        </w:rPr>
      </w:r>
    </w:p>
    <w:p>
      <w:pPr>
        <w:pStyle w:val="750"/>
        <w:numPr>
          <w:ilvl w:val="0"/>
          <w:numId w:val="5"/>
        </w:numPr>
        <w:ind w:left="709" w:hanging="709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Проект договора прилагается Претендентом к Предложению на участие в Отборе.</w:t>
      </w:r>
      <w:bookmarkEnd w:id="31"/>
      <w:r/>
      <w:r>
        <w:rPr>
          <w:rFonts w:ascii="Verdana" w:hAnsi="Verdana"/>
          <w:sz w:val="22"/>
          <w:szCs w:val="22"/>
        </w:rPr>
      </w:r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pStyle w:val="750"/>
        <w:spacing w:before="0" w:after="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33" w:name="_Toc165090142"/>
      <w:r>
        <w:rPr>
          <w:rFonts w:ascii="Verdana" w:hAnsi="Verdana"/>
          <w:sz w:val="22"/>
          <w:szCs w:val="22"/>
        </w:rPr>
        <w:t xml:space="preserve">Образцы форм для заполнения.</w:t>
      </w:r>
      <w:bookmarkEnd w:id="32"/>
      <w:r/>
      <w:bookmarkEnd w:id="33"/>
      <w:r/>
      <w:r>
        <w:rPr>
          <w:rFonts w:ascii="Verdana" w:hAnsi="Verdana"/>
          <w:sz w:val="22"/>
          <w:szCs w:val="22"/>
        </w:rPr>
      </w:r>
    </w:p>
    <w:p>
      <w:pPr>
        <w:rPr>
          <w:rFonts w:ascii="Verdana" w:hAnsi="Verdana" w:cs="Arial"/>
          <w:b/>
          <w:sz w:val="22"/>
          <w:szCs w:val="22"/>
        </w:rPr>
      </w:pPr>
      <w:r/>
      <w:bookmarkStart w:id="34" w:name="_Toc148353307"/>
      <w:r/>
      <w:bookmarkStart w:id="35" w:name="_Toc148524242"/>
      <w:r/>
      <w:r>
        <w:rPr>
          <w:rFonts w:ascii="Verdana" w:hAnsi="Verdana" w:cs="Arial"/>
          <w:b/>
          <w:sz w:val="22"/>
          <w:szCs w:val="22"/>
        </w:rPr>
      </w:r>
    </w:p>
    <w:p>
      <w:pPr>
        <w:rPr>
          <w:rFonts w:ascii="Verdana" w:hAnsi="Verdana" w:cs="Arial"/>
          <w:b/>
          <w:color w:val="ff0000"/>
          <w:sz w:val="22"/>
          <w:szCs w:val="22"/>
        </w:rPr>
      </w:pPr>
      <w:r>
        <w:rPr>
          <w:rFonts w:ascii="Verdana" w:hAnsi="Verdana" w:cs="Arial"/>
          <w:b/>
          <w:color w:val="ff0000"/>
          <w:sz w:val="22"/>
          <w:szCs w:val="22"/>
        </w:rPr>
        <w:t xml:space="preserve">Все формы должны быть заверены подписью уполномоченного лица и печатью Претендента.</w:t>
      </w:r>
      <w:bookmarkEnd w:id="34"/>
      <w:r/>
      <w:r>
        <w:rPr>
          <w:rFonts w:ascii="Verdana" w:hAnsi="Verdana" w:cs="Arial"/>
          <w:b/>
          <w:color w:val="ff0000"/>
          <w:sz w:val="22"/>
          <w:szCs w:val="22"/>
        </w:rPr>
      </w:r>
    </w:p>
    <w:p>
      <w:pPr>
        <w:pStyle w:val="751"/>
        <w:rPr>
          <w:rFonts w:ascii="Verdana" w:hAnsi="Verdana" w:cs="Arial"/>
          <w:sz w:val="22"/>
          <w:szCs w:val="22"/>
          <w:lang w:val="ru-RU"/>
        </w:rPr>
      </w:pPr>
      <w:r>
        <w:rPr>
          <w:rFonts w:ascii="Verdana" w:hAnsi="Verdana" w:cs="Arial"/>
          <w:sz w:val="22"/>
          <w:szCs w:val="22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</w:r>
    </w:p>
    <w:p>
      <w:pPr>
        <w:jc w:val="right"/>
        <w:spacing w:after="60"/>
        <w:widowControl w:val="off"/>
        <w:tabs>
          <w:tab w:val="left" w:pos="5387" w:leader="none"/>
        </w:tabs>
        <w:rPr>
          <w:rStyle w:val="930"/>
          <w:rFonts w:ascii="Verdana" w:hAnsi="Verdana"/>
          <w:color w:val="000000"/>
          <w:sz w:val="22"/>
          <w:szCs w:val="22"/>
        </w:rPr>
      </w:pPr>
      <w:r/>
      <w:bookmarkStart w:id="36" w:name="_Toc498952699"/>
      <w:r>
        <w:rPr>
          <w:rStyle w:val="930"/>
          <w:rFonts w:ascii="Verdana" w:hAnsi="Verdana"/>
          <w:color w:val="000000"/>
          <w:sz w:val="22"/>
          <w:szCs w:val="22"/>
        </w:rPr>
        <w:t xml:space="preserve">Форма №</w:t>
      </w:r>
      <w:r>
        <w:rPr>
          <w:rStyle w:val="930"/>
          <w:rFonts w:ascii="Verdana" w:hAnsi="Verdana"/>
          <w:color w:val="000000"/>
          <w:sz w:val="22"/>
          <w:szCs w:val="22"/>
        </w:rPr>
        <w:t xml:space="preserve"> </w:t>
      </w:r>
      <w:r>
        <w:rPr>
          <w:rStyle w:val="930"/>
          <w:rFonts w:ascii="Verdana" w:hAnsi="Verdana"/>
          <w:color w:val="000000"/>
          <w:sz w:val="22"/>
          <w:szCs w:val="22"/>
        </w:rPr>
        <w:t xml:space="preserve">1</w:t>
      </w:r>
      <w:r>
        <w:rPr>
          <w:rStyle w:val="930"/>
          <w:rFonts w:ascii="Verdana" w:hAnsi="Verdana"/>
          <w:color w:val="000000"/>
          <w:sz w:val="22"/>
          <w:szCs w:val="22"/>
        </w:rPr>
      </w:r>
    </w:p>
    <w:p>
      <w:pPr>
        <w:jc w:val="right"/>
        <w:spacing w:after="60"/>
        <w:widowControl w:val="off"/>
        <w:tabs>
          <w:tab w:val="left" w:pos="5387" w:leader="none"/>
        </w:tabs>
        <w:rPr>
          <w:rStyle w:val="930"/>
          <w:rFonts w:ascii="Verdana" w:hAnsi="Verdana"/>
          <w:color w:val="000000"/>
          <w:sz w:val="22"/>
          <w:szCs w:val="22"/>
        </w:rPr>
      </w:pPr>
      <w:r>
        <w:rPr>
          <w:rStyle w:val="930"/>
          <w:rFonts w:ascii="Verdana" w:hAnsi="Verdana"/>
          <w:color w:val="000000"/>
          <w:sz w:val="22"/>
          <w:szCs w:val="22"/>
        </w:rPr>
        <w:t xml:space="preserve">Предложение</w:t>
      </w:r>
      <w:bookmarkEnd w:id="35"/>
      <w:r>
        <w:rPr>
          <w:rStyle w:val="930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по Отбору</w:t>
      </w:r>
      <w:r>
        <w:rPr>
          <w:rStyle w:val="930"/>
          <w:rFonts w:ascii="Verdana" w:hAnsi="Verdana"/>
          <w:color w:val="000000"/>
          <w:sz w:val="22"/>
          <w:szCs w:val="22"/>
        </w:rPr>
      </w:r>
    </w:p>
    <w:p>
      <w:pPr>
        <w:jc w:val="right"/>
        <w:spacing w:after="60"/>
        <w:tabs>
          <w:tab w:val="left" w:pos="720" w:leader="none"/>
          <w:tab w:val="left" w:pos="1260" w:leader="none"/>
        </w:tabs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№ 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19</w:t>
      </w:r>
      <w:r>
        <w:rPr>
          <w:rFonts w:ascii="Verdana" w:hAnsi="Verdana" w:cs="Arial"/>
          <w:b/>
          <w:sz w:val="22"/>
          <w:szCs w:val="22"/>
        </w:rPr>
        <w:t xml:space="preserve">-202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4</w:t>
      </w:r>
      <w:r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r>
    </w:p>
    <w:p>
      <w:pPr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 _________ 2024 г.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</w:p>
    <w:p>
      <w:pPr>
        <w:rPr>
          <w:rFonts w:ascii="Verdana" w:hAnsi="Verdana" w:cs="Arial"/>
          <w:color w:val="808080"/>
          <w:sz w:val="22"/>
          <w:szCs w:val="22"/>
        </w:rPr>
      </w:pP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/должно быть составлено на фирменном бланке/</w:t>
      </w:r>
      <w:r>
        <w:rPr>
          <w:rFonts w:ascii="Verdana" w:hAnsi="Verdana" w:cs="Arial"/>
          <w:color w:val="808080"/>
          <w:sz w:val="22"/>
          <w:szCs w:val="22"/>
        </w:rPr>
      </w:r>
    </w:p>
    <w:p>
      <w:pPr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Название организации:</w:t>
      </w:r>
      <w:r>
        <w:rPr>
          <w:rFonts w:ascii="Verdana" w:hAnsi="Verdana" w:cs="Arial"/>
          <w:b/>
          <w:sz w:val="22"/>
          <w:szCs w:val="22"/>
        </w:rPr>
      </w:r>
    </w:p>
    <w:p>
      <w:pPr>
        <w:spacing w:after="4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Местонахождение:</w:t>
      </w:r>
      <w:r>
        <w:rPr>
          <w:rFonts w:ascii="Verdana" w:hAnsi="Verdana" w:cs="Arial"/>
          <w:b/>
          <w:sz w:val="22"/>
          <w:szCs w:val="22"/>
        </w:rPr>
      </w:r>
    </w:p>
    <w:p>
      <w:pPr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Телефон:</w:t>
      </w:r>
      <w:r>
        <w:rPr>
          <w:rFonts w:ascii="Verdana" w:hAnsi="Verdana" w:cs="Arial"/>
          <w:b/>
          <w:sz w:val="22"/>
          <w:szCs w:val="22"/>
        </w:rPr>
      </w:r>
    </w:p>
    <w:p>
      <w:pPr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Факс:</w:t>
      </w:r>
      <w:r>
        <w:rPr>
          <w:rFonts w:ascii="Verdana" w:hAnsi="Verdana" w:cs="Arial"/>
          <w:b/>
          <w:sz w:val="22"/>
          <w:szCs w:val="22"/>
        </w:rPr>
      </w:r>
    </w:p>
    <w:p>
      <w:pPr>
        <w:jc w:val="both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Эл. Почта:</w:t>
      </w:r>
      <w:r>
        <w:rPr>
          <w:rFonts w:ascii="Verdana" w:hAnsi="Verdana" w:cs="Arial"/>
          <w:b/>
          <w:sz w:val="22"/>
          <w:szCs w:val="22"/>
        </w:rPr>
      </w:r>
    </w:p>
    <w:p>
      <w:pPr>
        <w:jc w:val="both"/>
        <w:spacing w:after="240"/>
        <w:widowControl w:val="off"/>
        <w:tabs>
          <w:tab w:val="left" w:pos="72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Кому: _________________</w:t>
      </w:r>
      <w:r>
        <w:rPr>
          <w:rFonts w:ascii="Verdana" w:hAnsi="Verdana" w:cs="Arial"/>
          <w:b/>
          <w:sz w:val="22"/>
          <w:szCs w:val="22"/>
        </w:rPr>
      </w:r>
    </w:p>
    <w:p>
      <w:pPr>
        <w:jc w:val="center"/>
        <w:spacing w:after="12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Уважаемые</w:t>
      </w:r>
      <w:r>
        <w:rPr>
          <w:rFonts w:ascii="Verdana" w:hAnsi="Verdana" w:cs="Arial"/>
          <w:b/>
          <w:sz w:val="22"/>
          <w:szCs w:val="22"/>
        </w:rPr>
        <w:t xml:space="preserve"> господа,</w:t>
      </w:r>
      <w:r>
        <w:rPr>
          <w:rFonts w:ascii="Verdana" w:hAnsi="Verdana" w:cs="Arial"/>
          <w:b/>
          <w:sz w:val="22"/>
          <w:szCs w:val="22"/>
        </w:rPr>
      </w:r>
    </w:p>
    <w:p>
      <w:pPr>
        <w:ind w:firstLine="709"/>
        <w:jc w:val="both"/>
        <w:spacing w:before="120" w:after="120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изучив документацию об отборе организации, способной 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выполнить работы </w:t>
      </w:r>
      <w:r>
        <w:rPr>
          <w:rFonts w:ascii="Verdana" w:hAnsi="Verdana" w:cs="Verdana"/>
          <w:bCs/>
          <w:sz w:val="22"/>
          <w:szCs w:val="22"/>
        </w:rPr>
        <w:t xml:space="preserve">по </w:t>
      </w:r>
      <w:r>
        <w:rPr>
          <w:rFonts w:ascii="Verdana" w:hAnsi="Verdana"/>
          <w:bCs/>
          <w:sz w:val="22"/>
          <w:szCs w:val="22"/>
          <w:highlight w:val="white"/>
        </w:rPr>
        <w:t xml:space="preserve">моделированию и проектированию внедрения систем «1С: ЗУП 3.1» и «1С: Бухгалтерия 8»</w:t>
      </w:r>
      <w:r>
        <w:rPr>
          <w:rFonts w:ascii="Verdana" w:hAnsi="Verdana" w:cs="Arial"/>
          <w:sz w:val="22"/>
          <w:szCs w:val="22"/>
          <w:highlight w:val="white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(Реестровый номер: </w:t>
      </w:r>
      <w:r>
        <w:rPr>
          <w:rFonts w:ascii="Verdana" w:hAnsi="Verdana" w:cs="Arial"/>
          <w:sz w:val="22"/>
          <w:szCs w:val="22"/>
        </w:rPr>
        <w:t xml:space="preserve">19</w:t>
      </w:r>
      <w:r>
        <w:rPr>
          <w:rFonts w:ascii="Verdana" w:hAnsi="Verdana" w:cs="Arial"/>
          <w:sz w:val="22"/>
          <w:szCs w:val="22"/>
        </w:rPr>
        <w:t xml:space="preserve">-2024, далее Отбор):</w:t>
      </w:r>
      <w:r>
        <w:rPr>
          <w:rFonts w:ascii="Verdana" w:hAnsi="Verdana" w:cs="Arial"/>
          <w:sz w:val="22"/>
          <w:szCs w:val="22"/>
        </w:rPr>
      </w:r>
    </w:p>
    <w:p>
      <w:pPr>
        <w:jc w:val="both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__________________________________________________________________</w:t>
      </w:r>
      <w:r>
        <w:rPr>
          <w:rFonts w:ascii="Verdana" w:hAnsi="Verdana" w:cs="Arial"/>
          <w:sz w:val="22"/>
          <w:szCs w:val="22"/>
        </w:rPr>
      </w:r>
    </w:p>
    <w:p>
      <w:pPr>
        <w:jc w:val="center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pacing w:val="1"/>
          <w:sz w:val="22"/>
          <w:szCs w:val="22"/>
        </w:rPr>
        <w:t xml:space="preserve">(полное наименование и местонахождение Претендента)</w:t>
      </w:r>
      <w:r>
        <w:rPr>
          <w:rFonts w:ascii="Verdana" w:hAnsi="Verdana" w:cs="Arial"/>
          <w:sz w:val="22"/>
          <w:szCs w:val="22"/>
        </w:rPr>
      </w:r>
    </w:p>
    <w:p>
      <w:pPr>
        <w:jc w:val="both"/>
        <w:spacing w:before="115" w:after="113"/>
        <w:shd w:val="clear" w:color="auto" w:fill="ffffff"/>
        <w:rPr>
          <w:rFonts w:ascii="Verdana" w:hAnsi="Verdana" w:cs="Arial"/>
          <w:color w:val="000000"/>
          <w:spacing w:val="3"/>
          <w:sz w:val="22"/>
          <w:szCs w:val="22"/>
        </w:rPr>
      </w:pP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предоставляем Вам Предложение, составленное в соответствии с </w:t>
      </w:r>
      <w:r>
        <w:rPr>
          <w:rFonts w:ascii="Verdana" w:hAnsi="Verdana" w:cs="Arial"/>
          <w:sz w:val="22"/>
          <w:szCs w:val="22"/>
        </w:rPr>
        <w:t xml:space="preserve">документацией по участию в Отборе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, на следующих условиях:</w:t>
      </w:r>
      <w:r>
        <w:rPr>
          <w:rFonts w:ascii="Verdana" w:hAnsi="Verdana" w:cs="Arial"/>
          <w:color w:val="000000"/>
          <w:spacing w:val="3"/>
          <w:sz w:val="22"/>
          <w:szCs w:val="22"/>
        </w:rPr>
      </w:r>
    </w:p>
    <w:p>
      <w:pPr>
        <w:numPr>
          <w:ilvl w:val="0"/>
          <w:numId w:val="13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Предлагаемые нами работы</w:t>
      </w:r>
      <w:r>
        <w:rPr>
          <w:rFonts w:ascii="Verdana" w:hAnsi="Verdana" w:cs="Arial"/>
          <w:sz w:val="22"/>
          <w:szCs w:val="22"/>
        </w:rPr>
        <w:t xml:space="preserve"> и услуги</w:t>
      </w:r>
      <w:r>
        <w:rPr>
          <w:rFonts w:ascii="Verdana" w:hAnsi="Verdana" w:cs="Arial"/>
          <w:sz w:val="22"/>
          <w:szCs w:val="22"/>
        </w:rPr>
        <w:t xml:space="preserve"> будут соответствовать техническим, качественным и количественным характеристикам, установленным в предоставленном нам пакете документов.</w:t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13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b/>
          <w:bCs/>
          <w:sz w:val="22"/>
          <w:szCs w:val="22"/>
          <w:highlight w:val="white"/>
        </w:rPr>
      </w:pPr>
      <w:r>
        <w:rPr>
          <w:rFonts w:ascii="Verdana" w:hAnsi="Verdana"/>
          <w:b/>
          <w:bCs/>
          <w:sz w:val="22"/>
          <w:szCs w:val="22"/>
        </w:rPr>
        <w:t xml:space="preserve">С</w:t>
      </w:r>
      <w:r>
        <w:rPr>
          <w:rFonts w:ascii="Verdana" w:hAnsi="Verdana"/>
          <w:b/>
          <w:bCs/>
          <w:sz w:val="22"/>
          <w:szCs w:val="22"/>
        </w:rPr>
        <w:t xml:space="preserve">тоимость </w:t>
      </w:r>
      <w:r>
        <w:rPr>
          <w:rFonts w:ascii="Verdana" w:hAnsi="Verdana"/>
          <w:b/>
          <w:bCs/>
          <w:sz w:val="22"/>
          <w:szCs w:val="22"/>
        </w:rPr>
        <w:t xml:space="preserve">Предложения</w:t>
      </w:r>
      <w:r>
        <w:rPr>
          <w:rFonts w:ascii="Verdana" w:hAnsi="Verdana"/>
          <w:b/>
          <w:bCs/>
          <w:sz w:val="22"/>
          <w:szCs w:val="22"/>
        </w:rPr>
        <w:t xml:space="preserve">*</w:t>
      </w:r>
      <w:r>
        <w:rPr>
          <w:rFonts w:ascii="Verdana" w:hAnsi="Verdana" w:cs="Arial"/>
          <w:b/>
          <w:bCs/>
          <w:spacing w:val="1"/>
          <w:sz w:val="22"/>
          <w:szCs w:val="22"/>
          <w:highlight w:val="white"/>
        </w:rPr>
        <w:t xml:space="preserve">:</w:t>
      </w:r>
      <w:r>
        <w:rPr>
          <w:rFonts w:ascii="Verdana" w:hAnsi="Verdana" w:cs="Arial"/>
          <w:b/>
          <w:bCs/>
          <w:sz w:val="22"/>
          <w:szCs w:val="22"/>
          <w:highlight w:val="white"/>
        </w:rPr>
      </w:r>
    </w:p>
    <w:p>
      <w:pPr>
        <w:ind w:left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_______________ (                ) руб. </w:t>
      </w:r>
      <w:r>
        <w:rPr>
          <w:rFonts w:ascii="Verdana" w:hAnsi="Verdana" w:cs="Arial"/>
          <w:sz w:val="22"/>
          <w:szCs w:val="22"/>
          <w:highlight w:val="lightGray"/>
        </w:rPr>
        <w:t xml:space="preserve">с учетом НДС/НДС не облагается</w:t>
      </w:r>
      <w:r>
        <w:rPr>
          <w:rFonts w:ascii="Verdana" w:hAnsi="Verdana" w:cs="Arial"/>
          <w:sz w:val="22"/>
          <w:szCs w:val="22"/>
        </w:rPr>
        <w:t xml:space="preserve">*</w:t>
      </w:r>
      <w:r>
        <w:rPr>
          <w:rFonts w:ascii="Verdana" w:hAnsi="Verdana" w:cs="Arial"/>
          <w:sz w:val="22"/>
          <w:szCs w:val="22"/>
        </w:rPr>
        <w:t xml:space="preserve">*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</w:p>
    <w:p>
      <w:pPr>
        <w:ind w:left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* - </w:t>
      </w:r>
      <w:r>
        <w:rPr>
          <w:rFonts w:ascii="Verdana" w:hAnsi="Verdana" w:cs="Arial"/>
          <w:sz w:val="18"/>
          <w:szCs w:val="18"/>
        </w:rPr>
        <w:t xml:space="preserve">Стоимость Предложения</w:t>
      </w: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является окончат</w:t>
      </w:r>
      <w:r>
        <w:rPr>
          <w:rFonts w:ascii="Verdana" w:hAnsi="Verdana" w:cs="Arial"/>
          <w:sz w:val="18"/>
          <w:szCs w:val="18"/>
        </w:rPr>
        <w:t xml:space="preserve">ельной и формируется с учетом всех возможных затрат, необходимых для выполнения работ по концептуальному моделированию и техническому проектированию, в том числе налогов (в т. ч. НДС), сборов, пошлин, расходов на страхование, и других обязательных платежей</w:t>
      </w:r>
      <w:r>
        <w:rPr>
          <w:rFonts w:ascii="Verdana" w:hAnsi="Verdana" w:cs="Arial"/>
          <w:sz w:val="18"/>
          <w:szCs w:val="18"/>
        </w:rPr>
        <w:t xml:space="preserve">.</w:t>
      </w:r>
      <w:r>
        <w:rPr>
          <w:rFonts w:ascii="Verdana" w:hAnsi="Verdana" w:cs="Arial"/>
          <w:b/>
          <w:bCs/>
          <w:sz w:val="18"/>
          <w:szCs w:val="18"/>
        </w:rPr>
      </w:r>
    </w:p>
    <w:p>
      <w:pPr>
        <w:ind w:left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18"/>
          <w:szCs w:val="18"/>
        </w:rPr>
        <w:t xml:space="preserve">*</w:t>
      </w:r>
      <w:r>
        <w:rPr>
          <w:rStyle w:val="914"/>
          <w:rFonts w:ascii="Verdana" w:hAnsi="Verdana"/>
          <w:b/>
          <w:color w:val="ff0000"/>
          <w:sz w:val="18"/>
          <w:szCs w:val="18"/>
          <w:vertAlign w:val="baseline"/>
        </w:rPr>
        <w:t xml:space="preserve">* -</w:t>
      </w:r>
      <w:r>
        <w:rPr>
          <w:rFonts w:ascii="Verdana" w:hAnsi="Verdana"/>
          <w:b/>
          <w:color w:val="ff0000"/>
          <w:sz w:val="18"/>
          <w:szCs w:val="18"/>
        </w:rPr>
        <w:t xml:space="preserve"> Если организация работает по упрощенной системе налогообложе</w:t>
      </w:r>
      <w:r>
        <w:rPr>
          <w:rFonts w:ascii="Verdana" w:hAnsi="Verdana"/>
          <w:b/>
          <w:color w:val="ff0000"/>
          <w:sz w:val="18"/>
          <w:szCs w:val="18"/>
        </w:rPr>
        <w:t xml:space="preserve">ния, в таком случае необходимо указать «НДС не облагается» и обязательно приложить копию уведомления о возможности применения упрощенной системы налогообложения или указать ссылку на статью НК РФ, в соответствии с которой товар не подлежит налогообложению.</w:t>
      </w:r>
      <w:r>
        <w:rPr>
          <w:rFonts w:ascii="Verdana" w:hAnsi="Verdana" w:cs="Arial"/>
          <w:color w:val="ff0000"/>
          <w:sz w:val="20"/>
          <w:szCs w:val="20"/>
        </w:rPr>
      </w:r>
    </w:p>
    <w:p>
      <w:pPr>
        <w:ind w:left="283" w:hanging="283"/>
        <w:jc w:val="both"/>
        <w:spacing w:after="119"/>
        <w:rPr>
          <w:rFonts w:ascii="Verdana" w:hAnsi="Verdana" w:cs="Verdana"/>
          <w:sz w:val="22"/>
          <w:szCs w:val="22"/>
          <w:highlight w:val="white"/>
        </w:rPr>
      </w:pPr>
      <w:r>
        <w:rPr>
          <w:rFonts w:ascii="Verdana" w:hAnsi="Verdana" w:cs="Arial"/>
          <w:b/>
          <w:sz w:val="22"/>
          <w:szCs w:val="22"/>
        </w:rPr>
        <w:t xml:space="preserve">3. Условия и форма оплаты</w:t>
      </w:r>
      <w:r>
        <w:rPr>
          <w:rFonts w:ascii="Verdana" w:hAnsi="Verdana" w:cs="Arial"/>
          <w:spacing w:val="1"/>
          <w:sz w:val="22"/>
          <w:szCs w:val="22"/>
        </w:rPr>
        <w:t xml:space="preserve">: </w:t>
      </w:r>
      <w:r>
        <w:rPr>
          <w:rFonts w:ascii="Verdana" w:hAnsi="Verdana" w:cs="Arial"/>
          <w:sz w:val="22"/>
          <w:szCs w:val="22"/>
          <w:highlight w:val="white"/>
        </w:rPr>
        <w:t xml:space="preserve">а</w:t>
      </w:r>
      <w:r>
        <w:rPr>
          <w:rFonts w:ascii="Verdana" w:hAnsi="Verdana" w:cs="Arial"/>
          <w:sz w:val="22"/>
          <w:szCs w:val="22"/>
          <w:highlight w:val="white"/>
        </w:rPr>
        <w:t xml:space="preserve">ванс</w:t>
      </w:r>
      <w:r>
        <w:rPr>
          <w:rFonts w:ascii="Verdana" w:hAnsi="Verdana" w:cs="Arial"/>
          <w:sz w:val="22"/>
          <w:szCs w:val="22"/>
        </w:rPr>
        <w:t xml:space="preserve"> в размере ____% </w:t>
      </w:r>
      <w:r>
        <w:rPr>
          <w:rFonts w:ascii="Verdana" w:hAnsi="Verdana" w:cs="Arial"/>
          <w:color w:val="a6a6a6" w:themeColor="background1" w:themeShade="A6"/>
          <w:sz w:val="22"/>
          <w:szCs w:val="22"/>
        </w:rPr>
        <w:t xml:space="preserve">(не более 50%)</w:t>
      </w:r>
      <w:r>
        <w:rPr>
          <w:rFonts w:ascii="Verdana" w:hAnsi="Verdana" w:cs="Arial"/>
          <w:sz w:val="22"/>
          <w:szCs w:val="22"/>
        </w:rPr>
        <w:t xml:space="preserve"> от цены договора в течение 10 (десяти) банковских дней с даты заключения договора на основании выставленного Исполнителем счета. Оставшаяся часть – в течение 10 (десяти) банковских дней с даты подписания сторонами акта сдачи-приемки выполненных работ.</w:t>
      </w:r>
      <w:r>
        <w:rPr>
          <w:rFonts w:ascii="Verdana" w:hAnsi="Verdana" w:cs="Verdana"/>
          <w:sz w:val="22"/>
          <w:szCs w:val="22"/>
          <w:highlight w:val="white"/>
        </w:rPr>
      </w:r>
    </w:p>
    <w:p>
      <w:pPr>
        <w:ind w:left="283" w:hanging="283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4. Место </w:t>
      </w:r>
      <w:r>
        <w:rPr>
          <w:rFonts w:ascii="Verdana" w:hAnsi="Verdana" w:cs="Arial"/>
          <w:b/>
          <w:bCs/>
          <w:sz w:val="22"/>
          <w:szCs w:val="22"/>
        </w:rPr>
        <w:t xml:space="preserve">выполне</w:t>
      </w:r>
      <w:r>
        <w:rPr>
          <w:rFonts w:ascii="Verdana" w:hAnsi="Verdana" w:cs="Arial"/>
          <w:b/>
          <w:bCs/>
          <w:sz w:val="22"/>
          <w:szCs w:val="22"/>
        </w:rPr>
        <w:t xml:space="preserve">ния </w:t>
      </w:r>
      <w:r>
        <w:rPr>
          <w:rFonts w:ascii="Verdana" w:hAnsi="Verdana" w:cs="Arial"/>
          <w:b/>
          <w:bCs/>
          <w:sz w:val="22"/>
          <w:szCs w:val="22"/>
        </w:rPr>
        <w:t xml:space="preserve">работ</w:t>
      </w:r>
      <w:r>
        <w:rPr>
          <w:rFonts w:ascii="Verdana" w:hAnsi="Verdana" w:cs="Arial"/>
          <w:b/>
          <w:bCs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по месту нахождения</w:t>
      </w:r>
      <w:r>
        <w:rPr>
          <w:rFonts w:ascii="Verdana" w:hAnsi="Verdana" w:cs="Arial"/>
          <w:sz w:val="22"/>
          <w:szCs w:val="22"/>
        </w:rPr>
        <w:t xml:space="preserve"> Исполнителя.</w:t>
      </w:r>
      <w:r>
        <w:rPr>
          <w:rFonts w:ascii="Verdana" w:hAnsi="Verdana" w:cs="Arial"/>
          <w:sz w:val="22"/>
          <w:szCs w:val="22"/>
        </w:rPr>
      </w:r>
    </w:p>
    <w:p>
      <w:pPr>
        <w:ind w:left="283" w:hanging="283"/>
        <w:jc w:val="both"/>
        <w:spacing w:after="120"/>
        <w:widowControl w:val="off"/>
        <w:tabs>
          <w:tab w:val="left" w:pos="426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5. </w:t>
      </w:r>
      <w:r>
        <w:rPr>
          <w:rFonts w:ascii="Verdana" w:hAnsi="Verdana" w:cs="Arial"/>
          <w:b/>
          <w:sz w:val="22"/>
          <w:szCs w:val="22"/>
        </w:rPr>
        <w:t xml:space="preserve">Срок и условия выполнения работ</w:t>
      </w:r>
      <w:r>
        <w:rPr>
          <w:rFonts w:ascii="Verdana" w:hAnsi="Verdana" w:cs="Arial"/>
          <w:b/>
          <w:bCs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/>
          <w:sz w:val="22"/>
        </w:rPr>
        <w:t xml:space="preserve">срок реализации работ ___ </w:t>
      </w:r>
      <w:r>
        <w:rPr>
          <w:rFonts w:ascii="Verdana" w:hAnsi="Verdana"/>
          <w:color w:val="a6a6a6" w:themeColor="background1" w:themeShade="A6"/>
          <w:sz w:val="22"/>
        </w:rPr>
        <w:t xml:space="preserve">(не более 120)</w:t>
      </w:r>
      <w:r>
        <w:rPr>
          <w:rFonts w:ascii="Verdana" w:hAnsi="Verdana"/>
          <w:sz w:val="22"/>
        </w:rPr>
        <w:t xml:space="preserve"> календарных дней с даты заключения договора.</w:t>
      </w:r>
      <w:r>
        <w:rPr>
          <w:rFonts w:ascii="Verdana" w:hAnsi="Verdana" w:cs="Arial"/>
          <w:sz w:val="22"/>
          <w:szCs w:val="22"/>
        </w:rPr>
      </w:r>
    </w:p>
    <w:p>
      <w:pPr>
        <w:ind w:left="283" w:hanging="283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6. Период фиксации цен Предложения</w:t>
      </w:r>
      <w:r>
        <w:rPr>
          <w:rFonts w:ascii="Verdana" w:hAnsi="Verdana" w:cs="Arial"/>
          <w:sz w:val="22"/>
          <w:szCs w:val="22"/>
        </w:rPr>
        <w:t xml:space="preserve">: цены, указанные в коммерческом предложении, фиксируются и не подлежат изменению в течение срока действия договора.</w:t>
      </w:r>
      <w:r>
        <w:rPr>
          <w:rFonts w:ascii="Verdana" w:hAnsi="Verdana" w:cs="Arial"/>
          <w:sz w:val="22"/>
          <w:szCs w:val="22"/>
        </w:rPr>
      </w:r>
    </w:p>
    <w:p>
      <w:pPr>
        <w:ind w:left="283" w:hanging="283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  <w:highlight w:val="white"/>
        </w:rPr>
      </w:pPr>
      <w:r/>
      <w:bookmarkStart w:id="37" w:name="_Hlk41913409"/>
      <w:r>
        <w:rPr>
          <w:rFonts w:ascii="Verdana" w:hAnsi="Verdana" w:cs="Arial"/>
          <w:b/>
          <w:sz w:val="22"/>
          <w:szCs w:val="22"/>
        </w:rPr>
        <w:t xml:space="preserve">7. Срок действия договора</w:t>
      </w:r>
      <w:r>
        <w:rPr>
          <w:rFonts w:ascii="Verdana" w:hAnsi="Verdana" w:cs="Arial"/>
          <w:sz w:val="22"/>
          <w:szCs w:val="22"/>
        </w:rPr>
        <w:t xml:space="preserve">: </w:t>
      </w:r>
      <w:r>
        <w:rPr>
          <w:rFonts w:ascii="Verdana" w:hAnsi="Verdana" w:eastAsia="Verdana" w:cs="Verdana"/>
          <w:bCs/>
          <w:sz w:val="22"/>
          <w:szCs w:val="22"/>
          <w:highlight w:val="white"/>
        </w:rPr>
        <w:t xml:space="preserve">договор вступает в силу с момента заключения и действует </w:t>
      </w:r>
      <w:r>
        <w:rPr>
          <w:rFonts w:ascii="Verdana" w:hAnsi="Verdana" w:eastAsia="Verdana" w:cs="Verdana"/>
          <w:bCs/>
          <w:sz w:val="22"/>
          <w:szCs w:val="22"/>
          <w:highlight w:val="white"/>
        </w:rPr>
        <w:t xml:space="preserve">до полного исполнения Сторонами обязательств по договору</w:t>
      </w:r>
      <w:r>
        <w:rPr>
          <w:rFonts w:ascii="Verdana" w:hAnsi="Verdana" w:eastAsia="Verdana" w:cs="Verdana"/>
          <w:bCs/>
          <w:sz w:val="22"/>
          <w:szCs w:val="22"/>
          <w:highlight w:val="white"/>
        </w:rPr>
        <w:t xml:space="preserve">.</w:t>
      </w:r>
      <w:r>
        <w:rPr>
          <w:rFonts w:ascii="Verdana" w:hAnsi="Verdana" w:cs="Arial"/>
          <w:sz w:val="22"/>
          <w:szCs w:val="22"/>
          <w:highlight w:val="white"/>
        </w:rPr>
      </w:r>
    </w:p>
    <w:p>
      <w:pPr>
        <w:ind w:left="283" w:hanging="283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  <w:highlight w:val="green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8.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Гарантийные обязательства:</w:t>
      </w:r>
      <w:r>
        <w:rPr>
          <w:b/>
          <w:bCs/>
          <w:iCs/>
          <w:sz w:val="22"/>
          <w:szCs w:val="22"/>
        </w:rPr>
        <w:t xml:space="preserve"> </w:t>
      </w:r>
      <w:r>
        <w:rPr>
          <w:rFonts w:ascii="Verdana" w:hAnsi="Verdana"/>
          <w:bCs/>
          <w:sz w:val="22"/>
        </w:rPr>
        <w:t xml:space="preserve">общий срок гарантийного периода на выполненные работы составляет</w:t>
      </w:r>
      <w:r>
        <w:rPr>
          <w:rFonts w:ascii="Verdana" w:hAnsi="Verdana"/>
          <w:bCs/>
          <w:sz w:val="22"/>
        </w:rPr>
        <w:t xml:space="preserve"> ___</w:t>
      </w:r>
      <w:r>
        <w:rPr>
          <w:rFonts w:ascii="Verdana" w:hAnsi="Verdana"/>
          <w:bCs/>
          <w:sz w:val="22"/>
        </w:rPr>
        <w:t xml:space="preserve"> </w:t>
      </w:r>
      <w:r>
        <w:rPr>
          <w:rFonts w:ascii="Verdana" w:hAnsi="Verdana"/>
          <w:bCs/>
          <w:color w:val="a6a6a6" w:themeColor="background1" w:themeShade="A6"/>
          <w:sz w:val="22"/>
        </w:rPr>
        <w:t xml:space="preserve">(</w:t>
      </w:r>
      <w:r>
        <w:rPr>
          <w:rFonts w:ascii="Verdana" w:hAnsi="Verdana"/>
          <w:bCs/>
          <w:color w:val="a6a6a6" w:themeColor="background1" w:themeShade="A6"/>
          <w:sz w:val="22"/>
        </w:rPr>
        <w:t xml:space="preserve">не менее 6)</w:t>
      </w:r>
      <w:r>
        <w:rPr>
          <w:rFonts w:ascii="Verdana" w:hAnsi="Verdana"/>
          <w:bCs/>
          <w:sz w:val="22"/>
        </w:rPr>
        <w:t xml:space="preserve"> месяцев с даты подписания акта сдачи-приемки выполненных работ</w:t>
      </w:r>
      <w:r>
        <w:rPr>
          <w:rFonts w:ascii="Verdana" w:hAnsi="Verdana" w:eastAsia="Verdana" w:cs="Verdana"/>
          <w:color w:val="000000"/>
          <w:sz w:val="22"/>
        </w:rPr>
        <w:t xml:space="preserve">.</w:t>
      </w:r>
      <w:r>
        <w:rPr>
          <w:rFonts w:ascii="Verdana" w:hAnsi="Verdana" w:cs="Arial"/>
          <w:sz w:val="22"/>
          <w:szCs w:val="22"/>
          <w:highlight w:val="green"/>
        </w:rPr>
      </w:r>
    </w:p>
    <w:p>
      <w:pPr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согласны с требованиями, указанными в информационном письме и предоставленном нам пакете документов и обеспечим их выполнение.</w:t>
      </w:r>
      <w:r>
        <w:rPr>
          <w:rFonts w:ascii="Verdana" w:hAnsi="Verdana" w:cs="Arial"/>
          <w:sz w:val="22"/>
          <w:szCs w:val="22"/>
        </w:rPr>
      </w:r>
    </w:p>
    <w:p>
      <w:pPr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предоставляем полномочие на осуществление любой проверки представленных отчетов, документов и информации для выяснения финансовых и технических аспектов настоящего предложения.</w:t>
      </w:r>
      <w:r>
        <w:rPr>
          <w:rFonts w:ascii="Verdana" w:hAnsi="Verdana" w:cs="Arial"/>
          <w:sz w:val="22"/>
          <w:szCs w:val="22"/>
        </w:rPr>
      </w:r>
    </w:p>
    <w:p>
      <w:pPr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Вы и Ваши представители могут связаться со следующими лицами для получения дополнительной информации:</w:t>
      </w:r>
      <w:r>
        <w:rPr>
          <w:rFonts w:ascii="Verdana" w:hAnsi="Verdana" w:cs="Arial"/>
          <w:sz w:val="22"/>
          <w:szCs w:val="22"/>
        </w:rPr>
      </w:r>
    </w:p>
    <w:tbl>
      <w:tblPr>
        <w:tblW w:w="4898" w:type="pct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5103"/>
        <w:gridCol w:w="5384"/>
      </w:tblGrid>
      <w:tr>
        <w:tblPrEx/>
        <w:trPr/>
        <w:tc>
          <w:tcPr>
            <w:tcW w:w="2433" w:type="pct"/>
            <w:vAlign w:val="center"/>
            <w:vMerge w:val="restart"/>
            <w:textDirection w:val="lrTb"/>
            <w:noWrap w:val="false"/>
          </w:tcPr>
          <w:p>
            <w:pPr>
              <w:pStyle w:val="970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Общей и административной:</w:t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567" w:type="pct"/>
            <w:textDirection w:val="lrTb"/>
            <w:noWrap w:val="false"/>
          </w:tcPr>
          <w:p>
            <w:pPr>
              <w:pStyle w:val="970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имя, отчество, должность</w:t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/>
        <w:tc>
          <w:tcPr>
            <w:tcW w:w="2433" w:type="pct"/>
            <w:vAlign w:val="center"/>
            <w:vMerge w:val="continue"/>
            <w:textDirection w:val="lrTb"/>
            <w:noWrap w:val="false"/>
          </w:tcPr>
          <w:p>
            <w:pPr>
              <w:pStyle w:val="970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567" w:type="pct"/>
            <w:textDirection w:val="lrTb"/>
            <w:noWrap w:val="false"/>
          </w:tcPr>
          <w:p>
            <w:pPr>
              <w:pStyle w:val="970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телефона:</w:t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/>
        <w:tc>
          <w:tcPr>
            <w:tcW w:w="2433" w:type="pct"/>
            <w:vAlign w:val="center"/>
            <w:vMerge w:val="restart"/>
            <w:textDirection w:val="lrTb"/>
            <w:noWrap w:val="false"/>
          </w:tcPr>
          <w:p>
            <w:pPr>
              <w:pStyle w:val="970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Технической:</w:t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567" w:type="pct"/>
            <w:textDirection w:val="lrTb"/>
            <w:noWrap w:val="false"/>
          </w:tcPr>
          <w:p>
            <w:pPr>
              <w:pStyle w:val="970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имя, отчество, должность</w:t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/>
        <w:tc>
          <w:tcPr>
            <w:tcW w:w="2433" w:type="pct"/>
            <w:vAlign w:val="center"/>
            <w:vMerge w:val="continue"/>
            <w:textDirection w:val="lrTb"/>
            <w:noWrap w:val="false"/>
          </w:tcPr>
          <w:p>
            <w:pPr>
              <w:pStyle w:val="970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567" w:type="pct"/>
            <w:textDirection w:val="lrTb"/>
            <w:noWrap w:val="false"/>
          </w:tcPr>
          <w:p>
            <w:pPr>
              <w:pStyle w:val="970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телефона:</w:t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/>
        <w:tc>
          <w:tcPr>
            <w:tcW w:w="2433" w:type="pct"/>
            <w:vAlign w:val="center"/>
            <w:vMerge w:val="restart"/>
            <w:textDirection w:val="lrTb"/>
            <w:noWrap w:val="false"/>
          </w:tcPr>
          <w:p>
            <w:pPr>
              <w:pStyle w:val="970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Финансовой:</w:t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567" w:type="pct"/>
            <w:textDirection w:val="lrTb"/>
            <w:noWrap w:val="false"/>
          </w:tcPr>
          <w:p>
            <w:pPr>
              <w:pStyle w:val="970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имя, отчество, должность</w:t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/>
        <w:tc>
          <w:tcPr>
            <w:tcW w:w="2433" w:type="pct"/>
            <w:vAlign w:val="center"/>
            <w:vMerge w:val="continue"/>
            <w:textDirection w:val="lrTb"/>
            <w:noWrap w:val="false"/>
          </w:tcPr>
          <w:p>
            <w:pPr>
              <w:pStyle w:val="970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567" w:type="pct"/>
            <w:textDirection w:val="lrTb"/>
            <w:noWrap w:val="false"/>
          </w:tcPr>
          <w:p>
            <w:pPr>
              <w:pStyle w:val="970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телефона:</w:t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/>
        <w:tc>
          <w:tcPr>
            <w:tcW w:w="2433" w:type="pct"/>
            <w:vAlign w:val="center"/>
            <w:vMerge w:val="restart"/>
            <w:textDirection w:val="lrTb"/>
            <w:noWrap w:val="false"/>
          </w:tcPr>
          <w:p>
            <w:pPr>
              <w:pStyle w:val="970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Юридической:</w:t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567" w:type="pct"/>
            <w:textDirection w:val="lrTb"/>
            <w:noWrap w:val="false"/>
          </w:tcPr>
          <w:p>
            <w:pPr>
              <w:pStyle w:val="970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имя, отчество, должность</w:t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/>
        <w:tc>
          <w:tcPr>
            <w:tcW w:w="2433" w:type="pct"/>
            <w:vAlign w:val="center"/>
            <w:vMerge w:val="continue"/>
            <w:textDirection w:val="lrTb"/>
            <w:noWrap w:val="false"/>
          </w:tcPr>
          <w:p>
            <w:pPr>
              <w:pStyle w:val="970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567" w:type="pct"/>
            <w:textDirection w:val="lrTb"/>
            <w:noWrap w:val="false"/>
          </w:tcPr>
          <w:p>
            <w:pPr>
              <w:pStyle w:val="970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телефона:</w:t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64"/>
        </w:trPr>
        <w:tc>
          <w:tcPr>
            <w:tcW w:w="2433" w:type="pct"/>
            <w:vAlign w:val="center"/>
            <w:vMerge w:val="restart"/>
            <w:textDirection w:val="lrTb"/>
            <w:noWrap w:val="false"/>
          </w:tcPr>
          <w:p>
            <w:pPr>
              <w:pStyle w:val="970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Ответственное лицо за заключения договора:</w:t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567" w:type="pct"/>
            <w:textDirection w:val="lrTb"/>
            <w:noWrap w:val="false"/>
          </w:tcPr>
          <w:p>
            <w:pPr>
              <w:pStyle w:val="970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имя, отчество, должность</w:t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8"/>
        </w:trPr>
        <w:tc>
          <w:tcPr>
            <w:tcW w:w="2433" w:type="pct"/>
            <w:vAlign w:val="center"/>
            <w:vMerge w:val="continue"/>
            <w:textDirection w:val="lrTb"/>
            <w:noWrap w:val="false"/>
          </w:tcPr>
          <w:p>
            <w:pPr>
              <w:pStyle w:val="970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567" w:type="pct"/>
            <w:textDirection w:val="lrTb"/>
            <w:noWrap w:val="false"/>
          </w:tcPr>
          <w:p>
            <w:pPr>
              <w:pStyle w:val="970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телефона:</w:t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/>
        <w:tc>
          <w:tcPr>
            <w:tcW w:w="2433" w:type="pct"/>
            <w:vAlign w:val="center"/>
            <w:textDirection w:val="lrTb"/>
            <w:noWrap w:val="false"/>
          </w:tcPr>
          <w:p>
            <w:pPr>
              <w:pStyle w:val="970"/>
              <w:ind w:righ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Адрес электронной почты для информирования касательно Отбора:</w:t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567" w:type="pct"/>
            <w:textDirection w:val="lrTb"/>
            <w:noWrap w:val="false"/>
          </w:tcPr>
          <w:p>
            <w:pPr>
              <w:pStyle w:val="970"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  <w:p>
            <w:pPr>
              <w:pStyle w:val="970"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  <w:lang w:val="en-US"/>
              </w:rPr>
              <w:t xml:space="preserve">e-mail:</w:t>
            </w:r>
            <w:r>
              <w:rPr>
                <w:rFonts w:ascii="Verdana" w:hAnsi="Verdana"/>
                <w:color w:val="808080"/>
              </w:rPr>
            </w:r>
          </w:p>
        </w:tc>
      </w:tr>
    </w:tbl>
    <w:p>
      <w:pPr>
        <w:tabs>
          <w:tab w:val="left" w:pos="142" w:leader="none"/>
        </w:tabs>
        <w:rPr>
          <w:rFonts w:ascii="Verdana" w:hAnsi="Verdana" w:cs="Arial"/>
          <w:color w:val="000000"/>
          <w:spacing w:val="3"/>
          <w:sz w:val="22"/>
          <w:szCs w:val="22"/>
        </w:rPr>
      </w:pPr>
      <w:r>
        <w:rPr>
          <w:rFonts w:ascii="Verdana" w:hAnsi="Verdana" w:cs="Arial"/>
          <w:color w:val="000000"/>
          <w:spacing w:val="3"/>
          <w:sz w:val="22"/>
          <w:szCs w:val="22"/>
        </w:rPr>
      </w:r>
      <w:r>
        <w:rPr>
          <w:rFonts w:ascii="Verdana" w:hAnsi="Verdana" w:cs="Arial"/>
          <w:color w:val="000000"/>
          <w:spacing w:val="3"/>
          <w:sz w:val="22"/>
          <w:szCs w:val="22"/>
        </w:rPr>
      </w:r>
    </w:p>
    <w:p>
      <w:pPr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согласны придерживаться положений настоящего Предложения до момента заключения договора, а в случае предоставления нам права на заключение договора по итогам Отбора, данное Предложение будет оставаться для нас обязательным в течение срока его действия.</w:t>
      </w:r>
      <w:r>
        <w:rPr>
          <w:rFonts w:ascii="Verdana" w:hAnsi="Verdana" w:cs="Arial"/>
          <w:sz w:val="22"/>
          <w:szCs w:val="22"/>
        </w:rPr>
      </w:r>
    </w:p>
    <w:p>
      <w:pPr>
        <w:jc w:val="both"/>
        <w:shd w:val="clear" w:color="auto" w:fill="ffffff"/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</w:p>
    <w:p>
      <w:pPr>
        <w:jc w:val="both"/>
        <w:shd w:val="clear" w:color="auto" w:fill="ffff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Приложения</w:t>
      </w:r>
      <w:r>
        <w:rPr>
          <w:rFonts w:ascii="Verdana" w:hAnsi="Verdana" w:cs="Arial"/>
          <w:b/>
          <w:spacing w:val="-1"/>
          <w:sz w:val="22"/>
          <w:szCs w:val="22"/>
        </w:rPr>
        <w:t xml:space="preserve">: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Все приложения к настоящему Предложению являются его неотъемлемой составной частью.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 уважением,</w:t>
      </w:r>
      <w:r>
        <w:rPr>
          <w:rFonts w:ascii="Verdana" w:hAnsi="Verdana" w:cs="Arial"/>
          <w:b/>
          <w:sz w:val="22"/>
          <w:szCs w:val="22"/>
        </w:rPr>
      </w:r>
    </w:p>
    <w:p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______________ ____ 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 xml:space="preserve">_________________</w:t>
      </w:r>
      <w:r>
        <w:rPr>
          <w:rFonts w:ascii="Verdana" w:hAnsi="Verdana" w:cs="Arial"/>
          <w:sz w:val="22"/>
          <w:szCs w:val="22"/>
        </w:rPr>
        <w:tab/>
        <w:t xml:space="preserve">         __________________</w:t>
      </w:r>
      <w:r>
        <w:rPr>
          <w:rFonts w:ascii="Verdana" w:hAnsi="Verdana" w:cs="Arial"/>
          <w:sz w:val="22"/>
          <w:szCs w:val="22"/>
        </w:rPr>
      </w:r>
    </w:p>
    <w:p>
      <w:pPr>
        <w:rPr>
          <w:rFonts w:ascii="Verdana" w:hAnsi="Verdana" w:cs="Arial"/>
          <w:sz w:val="22"/>
          <w:szCs w:val="22"/>
          <w:vertAlign w:val="superscript"/>
        </w:rPr>
      </w:pPr>
      <w:r>
        <w:rPr>
          <w:rFonts w:ascii="Verdana" w:hAnsi="Verdana" w:cs="Arial"/>
          <w:sz w:val="22"/>
          <w:szCs w:val="22"/>
          <w:vertAlign w:val="superscript"/>
        </w:rPr>
        <w:t xml:space="preserve">(Должность - полностью)</w:t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  <w:t xml:space="preserve">(Подпись руководителя)</w:t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  <w:t xml:space="preserve">(ФИО руководителя)</w:t>
      </w:r>
      <w:r>
        <w:rPr>
          <w:rFonts w:ascii="Verdana" w:hAnsi="Verdana" w:cs="Arial"/>
          <w:sz w:val="22"/>
          <w:szCs w:val="22"/>
          <w:vertAlign w:val="superscript"/>
        </w:rPr>
      </w:r>
    </w:p>
    <w:p>
      <w:pPr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 w:cs="Arial"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  <w:t xml:space="preserve">М.П.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  <w:lang w:val="en-US"/>
        </w:rPr>
      </w:r>
    </w:p>
    <w:p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tbl>
      <w:tblPr>
        <w:tblpPr w:horzAnchor="margin" w:tblpXSpec="center" w:vertAnchor="text" w:tblpY="71" w:leftFromText="180" w:topFromText="0" w:rightFromText="180" w:bottomFromText="0"/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912"/>
      </w:tblGrid>
      <w:tr>
        <w:tblPrEx/>
        <w:trPr>
          <w:trHeight w:val="35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12" w:type="dxa"/>
            <w:textDirection w:val="lrTb"/>
            <w:noWrap w:val="false"/>
          </w:tcPr>
          <w:p>
            <w:pPr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Печать организации и подпись уполномоченного лица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(проставляется на каждой странице предложения)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</w:tbl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</w:t>
      </w:r>
      <w:r>
        <w:rPr>
          <w:rFonts w:ascii="Verdana" w:hAnsi="Verdana" w:cs="Arial"/>
          <w:b/>
          <w:sz w:val="20"/>
          <w:szCs w:val="20"/>
        </w:rPr>
      </w:r>
    </w:p>
    <w:p>
      <w:pPr>
        <w:rPr>
          <w:b/>
          <w:bCs/>
        </w:rPr>
        <w:sectPr>
          <w:footnotePr>
            <w:numFmt w:val="chicago"/>
          </w:footnotePr>
          <w:endnotePr/>
          <w:type w:val="nextPage"/>
          <w:pgSz w:w="11906" w:h="16838" w:orient="portrait"/>
          <w:pgMar w:top="510" w:right="425" w:bottom="510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Fonts w:ascii="Verdana" w:hAnsi="Verdana" w:cs="Arial"/>
          <w:sz w:val="20"/>
          <w:szCs w:val="20"/>
        </w:rPr>
        <w:t xml:space="preserve">ФИО; телефон; e-mail</w:t>
      </w:r>
      <w:r>
        <w:rPr>
          <w:b/>
          <w:bCs/>
        </w:rPr>
        <w:tab/>
      </w:r>
      <w:r>
        <w:rPr>
          <w:b/>
          <w:bCs/>
        </w:rPr>
      </w:r>
    </w:p>
    <w:p>
      <w:pPr>
        <w:jc w:val="right"/>
        <w:tabs>
          <w:tab w:val="left" w:pos="1155" w:leader="none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Приложени</w:t>
      </w:r>
      <w:r>
        <w:rPr>
          <w:rFonts w:ascii="Verdana" w:hAnsi="Verdana"/>
          <w:b/>
          <w:bCs/>
          <w:sz w:val="22"/>
          <w:szCs w:val="22"/>
        </w:rPr>
        <w:t xml:space="preserve">е</w:t>
      </w:r>
      <w:r>
        <w:rPr>
          <w:rFonts w:ascii="Verdana" w:hAnsi="Verdana"/>
          <w:b/>
          <w:bCs/>
          <w:sz w:val="22"/>
          <w:szCs w:val="22"/>
        </w:rPr>
        <w:t xml:space="preserve"> к Форме № 1</w:t>
      </w:r>
      <w:r>
        <w:rPr>
          <w:rFonts w:ascii="Verdana" w:hAnsi="Verdana"/>
          <w:b/>
          <w:bCs/>
          <w:sz w:val="22"/>
          <w:szCs w:val="22"/>
        </w:rPr>
      </w:r>
    </w:p>
    <w:p>
      <w:pPr>
        <w:jc w:val="right"/>
        <w:tabs>
          <w:tab w:val="left" w:pos="1155" w:leader="none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Коммерческое предложение</w:t>
      </w:r>
      <w:r>
        <w:rPr>
          <w:rFonts w:ascii="Verdana" w:hAnsi="Verdana"/>
          <w:b/>
          <w:bCs/>
          <w:sz w:val="22"/>
          <w:szCs w:val="22"/>
        </w:rPr>
      </w:r>
    </w:p>
    <w:p>
      <w:pPr>
        <w:jc w:val="right"/>
        <w:tabs>
          <w:tab w:val="left" w:pos="1155" w:leader="none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</w:p>
    <w:p>
      <w:pPr>
        <w:jc w:val="right"/>
        <w:tabs>
          <w:tab w:val="left" w:pos="1155" w:leader="none"/>
        </w:tabs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</w:r>
      <w:r>
        <w:rPr>
          <w:rFonts w:ascii="Verdana" w:hAnsi="Verdana"/>
          <w:b/>
          <w:bCs/>
        </w:rPr>
      </w:r>
    </w:p>
    <w:p>
      <w:pPr>
        <w:jc w:val="right"/>
      </w:pPr>
      <w:r/>
      <w:r/>
    </w:p>
    <w:p>
      <w:pPr>
        <w:jc w:val="right"/>
      </w:pPr>
      <w:r/>
      <w:r/>
    </w:p>
    <w:p>
      <w:pPr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Форма коммерческого предложения прилагается к Документации об отборе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№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19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-2024 отдельным файлом под названием “Приложение к Форме № 1”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(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обязательно к заполнению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).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jc w:val="right"/>
        <w:rPr>
          <w:rStyle w:val="930"/>
          <w:rFonts w:ascii="Verdana" w:hAnsi="Verdana"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Претендент должен предоставить скан-копию коммерческого предложения с печатью и подписью в формате 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pdf</w:t>
      </w:r>
      <w:r>
        <w:rPr>
          <w:rFonts w:ascii="Arial" w:hAnsi="Arial" w:cs="Arial"/>
          <w:b/>
          <w:bCs/>
          <w:sz w:val="22"/>
          <w:szCs w:val="22"/>
        </w:rPr>
        <w:t xml:space="preserve">, а также коммерческое предложение в формате .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xlsx</w:t>
      </w:r>
      <w:r>
        <w:br w:type="page" w:clear="all"/>
      </w:r>
      <w:bookmarkStart w:id="38" w:name="_Toc148353308"/>
      <w:r/>
      <w:bookmarkStart w:id="39" w:name="_Toc148524243"/>
      <w:r/>
      <w:bookmarkStart w:id="40" w:name="_Toc165090144"/>
      <w:r/>
      <w:bookmarkStart w:id="41" w:name="_Ref280628864"/>
      <w:r/>
      <w:bookmarkEnd w:id="36"/>
      <w:r/>
      <w:bookmarkEnd w:id="37"/>
      <w:r>
        <w:rPr>
          <w:rStyle w:val="930"/>
          <w:rFonts w:ascii="Verdana" w:hAnsi="Verdana"/>
          <w:color w:val="000000"/>
          <w:sz w:val="22"/>
          <w:szCs w:val="22"/>
        </w:rPr>
        <w:t xml:space="preserve">Форма № 2</w:t>
      </w:r>
      <w:bookmarkEnd w:id="38"/>
      <w:r/>
      <w:bookmarkEnd w:id="39"/>
      <w:r/>
      <w:bookmarkEnd w:id="40"/>
      <w:r/>
      <w:bookmarkEnd w:id="41"/>
      <w:r/>
      <w:r>
        <w:rPr>
          <w:rStyle w:val="930"/>
          <w:rFonts w:ascii="Verdana" w:hAnsi="Verdana"/>
          <w:color w:val="000000"/>
          <w:sz w:val="22"/>
          <w:szCs w:val="22"/>
        </w:rPr>
      </w:r>
    </w:p>
    <w:p>
      <w:pPr>
        <w:ind w:left="6237"/>
        <w:jc w:val="right"/>
        <w:widowControl w:val="off"/>
        <w:tabs>
          <w:tab w:val="left" w:pos="6946" w:leader="none"/>
        </w:tabs>
        <w:rPr>
          <w:rStyle w:val="930"/>
          <w:rFonts w:ascii="Verdana" w:hAnsi="Verdana"/>
          <w:color w:val="000000"/>
          <w:sz w:val="22"/>
          <w:szCs w:val="22"/>
        </w:rPr>
      </w:pPr>
      <w:r>
        <w:rPr>
          <w:rStyle w:val="930"/>
          <w:rFonts w:ascii="Verdana" w:hAnsi="Verdana"/>
          <w:color w:val="000000"/>
          <w:sz w:val="22"/>
          <w:szCs w:val="22"/>
        </w:rPr>
        <w:t xml:space="preserve">Анкета Претендента</w:t>
      </w:r>
      <w:r>
        <w:rPr>
          <w:rStyle w:val="930"/>
          <w:rFonts w:ascii="Verdana" w:hAnsi="Verdana"/>
          <w:color w:val="000000"/>
          <w:sz w:val="22"/>
          <w:szCs w:val="22"/>
        </w:rPr>
      </w:r>
    </w:p>
    <w:p>
      <w:pPr>
        <w:jc w:val="right"/>
        <w:spacing w:line="274" w:lineRule="exact"/>
        <w:shd w:val="clear" w:color="auto" w:fill="ffffff"/>
        <w:tabs>
          <w:tab w:val="left" w:pos="5954" w:leader="none"/>
        </w:tabs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1"/>
          <w:sz w:val="22"/>
          <w:szCs w:val="22"/>
        </w:rPr>
        <w:tab/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Предложению для участия в Отборе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№ </w:t>
      </w:r>
      <w:r>
        <w:rPr>
          <w:rFonts w:ascii="Verdana" w:hAnsi="Verdana" w:cs="Arial"/>
          <w:b/>
          <w:bCs/>
          <w:sz w:val="22"/>
          <w:szCs w:val="22"/>
        </w:rPr>
        <w:t xml:space="preserve">19</w:t>
      </w:r>
      <w:r>
        <w:rPr>
          <w:rFonts w:ascii="Verdana" w:hAnsi="Verdana" w:cs="Arial"/>
          <w:b/>
          <w:bCs/>
          <w:sz w:val="22"/>
          <w:szCs w:val="22"/>
          <w:lang w:val="en-US"/>
        </w:rPr>
        <w:t xml:space="preserve">-202</w:t>
      </w:r>
      <w:r>
        <w:rPr>
          <w:rFonts w:ascii="Verdana" w:hAnsi="Verdana" w:cs="Arial"/>
          <w:b/>
          <w:bCs/>
          <w:sz w:val="22"/>
          <w:szCs w:val="22"/>
        </w:rPr>
        <w:t xml:space="preserve">4</w:t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jc w:val="right"/>
        <w:spacing w:before="10"/>
        <w:shd w:val="clear" w:color="auto" w:fill="ffffff"/>
        <w:tabs>
          <w:tab w:val="left" w:pos="8366" w:leader="underscor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от «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»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                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2024 </w:t>
      </w:r>
      <w:r>
        <w:rPr>
          <w:rFonts w:ascii="Verdana" w:hAnsi="Verdana" w:cs="Arial"/>
          <w:color w:val="000000"/>
          <w:spacing w:val="-8"/>
          <w:sz w:val="22"/>
          <w:szCs w:val="22"/>
        </w:rPr>
        <w:t xml:space="preserve">г.</w:t>
      </w:r>
      <w:r>
        <w:rPr>
          <w:rFonts w:ascii="Verdana" w:hAnsi="Verdana" w:cs="Arial"/>
          <w:sz w:val="22"/>
          <w:szCs w:val="22"/>
        </w:rPr>
      </w:r>
    </w:p>
    <w:p>
      <w:pPr>
        <w:shd w:val="clear" w:color="auto" w:fill="ffffff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rFonts w:ascii="Verdana" w:hAnsi="Verdana" w:cs="Arial"/>
          <w:color w:val="000000"/>
          <w:sz w:val="22"/>
          <w:szCs w:val="22"/>
        </w:rPr>
      </w:r>
    </w:p>
    <w:tbl>
      <w:tblPr>
        <w:tblW w:w="97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6629"/>
        <w:gridCol w:w="3019"/>
        <w:gridCol w:w="99"/>
      </w:tblGrid>
      <w:tr>
        <w:tblPrEx/>
        <w:trPr>
          <w:gridAfter w:val="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64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Анкета Претендента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  <w:p>
            <w:pPr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</w:p>
        </w:tc>
      </w:tr>
      <w:tr>
        <w:tblPrEx/>
        <w:trPr>
          <w:gridAfter w:val="1"/>
        </w:trPr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Наименование организации-претендента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</w:p>
        </w:tc>
      </w:tr>
      <w:tr>
        <w:tblPrEx/>
        <w:trPr>
          <w:gridAfter w:val="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748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Полное наименование организации 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(в соответствии с Учредительными документами)</w:t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748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Краткое наименование организации</w:t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748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Место нахождение (с указанием страны, индекса и т.п.)</w:t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748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Почтовый адрес (с указанием страны, индекса и т.п.)</w:t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748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Адрес для корреспонденции</w:t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748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Телефон / факс /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e</w:t>
            </w:r>
            <w:r>
              <w:rPr>
                <w:rFonts w:ascii="Verdana" w:hAnsi="Verdana"/>
                <w:sz w:val="22"/>
                <w:szCs w:val="22"/>
              </w:rPr>
              <w:t xml:space="preserve">-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mail</w:t>
            </w:r>
            <w:r>
              <w:rPr>
                <w:rFonts w:ascii="Verdana" w:hAnsi="Verdana"/>
                <w:sz w:val="22"/>
                <w:szCs w:val="22"/>
              </w:rPr>
              <w:t xml:space="preserve"> организации</w:t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531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748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ФИО и паспортные данные Руководителя организации (приложить копию паспорта*)</w:t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531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748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ФИО и паспортные данные Главного бухгалтера организации (приложить копию паспорта*)</w:t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748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ОГРН</w:t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ИНН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КПП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ОКВЭД (ОКОНХ)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ОКПО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753"/>
              <w:ind w:right="-108"/>
              <w:spacing w:before="0"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ОКАТО</w:t>
            </w:r>
            <w:r>
              <w:rPr>
                <w:rFonts w:ascii="Verdana" w:hAnsi="Verdana" w:cs="Arial"/>
              </w:rPr>
            </w:r>
          </w:p>
        </w:tc>
        <w:tc>
          <w:tcPr>
            <w:gridSpan w:val="2"/>
            <w:tcW w:w="3118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cantSplit/>
        </w:trPr>
        <w:tc>
          <w:tcPr>
            <w:gridSpan w:val="3"/>
            <w:tcW w:w="9747" w:type="dxa"/>
            <w:vAlign w:val="center"/>
            <w:textDirection w:val="lrTb"/>
            <w:noWrap w:val="false"/>
          </w:tcPr>
          <w:p>
            <w:pPr>
              <w:pStyle w:val="750"/>
              <w:ind w:right="-108"/>
              <w:keepNext w:val="0"/>
              <w:spacing w:before="0" w:after="0"/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t xml:space="preserve">Платежные реквизиты</w:t>
            </w:r>
            <w:r>
              <w:rPr>
                <w:rFonts w:ascii="Verdana" w:hAnsi="Verdana"/>
                <w:i/>
                <w:sz w:val="22"/>
                <w:szCs w:val="22"/>
              </w:rPr>
            </w:r>
          </w:p>
        </w:tc>
      </w:tr>
      <w:tr>
        <w:tblPrEx/>
        <w:trPr>
          <w:cantSplit/>
        </w:trPr>
        <w:tc>
          <w:tcPr>
            <w:gridSpan w:val="3"/>
            <w:tcW w:w="9747" w:type="dxa"/>
            <w:vAlign w:val="center"/>
            <w:textDirection w:val="lrTb"/>
            <w:noWrap w:val="false"/>
          </w:tcPr>
          <w:p>
            <w:pPr>
              <w:pStyle w:val="751"/>
              <w:ind w:right="-108"/>
              <w:jc w:val="left"/>
              <w:keepNext w:val="0"/>
              <w:rPr>
                <w:rFonts w:ascii="Verdana" w:hAnsi="Verdana" w:cs="Arial"/>
                <w:i/>
                <w:sz w:val="22"/>
                <w:szCs w:val="22"/>
                <w:lang w:val="ru-RU"/>
              </w:rPr>
            </w:pP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Российский банк (филиал иностранного банка в России)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748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Полное наименование банка</w:t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748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Город банка</w:t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Расчетный счет организации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  <w:p>
            <w:pPr>
              <w:numPr>
                <w:ilvl w:val="0"/>
                <w:numId w:val="1"/>
              </w:numPr>
              <w:ind w:left="0" w:right="-108" w:firstLine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рублевый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  <w:p>
            <w:pPr>
              <w:numPr>
                <w:ilvl w:val="0"/>
                <w:numId w:val="1"/>
              </w:numPr>
              <w:ind w:left="0" w:right="-108" w:firstLine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валютный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748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Корреспондентский счет</w:t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748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БИК банка</w:t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cantSplit/>
        </w:trPr>
        <w:tc>
          <w:tcPr>
            <w:gridSpan w:val="3"/>
            <w:tcW w:w="9747" w:type="dxa"/>
            <w:vAlign w:val="center"/>
            <w:textDirection w:val="lrTb"/>
            <w:noWrap w:val="false"/>
          </w:tcPr>
          <w:p>
            <w:pPr>
              <w:pStyle w:val="751"/>
              <w:ind w:right="-108"/>
              <w:jc w:val="left"/>
              <w:keepNext w:val="0"/>
              <w:rPr>
                <w:rFonts w:ascii="Verdana" w:hAnsi="Verdana" w:cs="Arial"/>
                <w:i/>
                <w:sz w:val="22"/>
                <w:szCs w:val="22"/>
              </w:rPr>
            </w:pPr>
            <w:r>
              <w:rPr>
                <w:rFonts w:ascii="Verdana" w:hAnsi="Verdana" w:cs="Arial"/>
                <w:i/>
                <w:sz w:val="22"/>
                <w:szCs w:val="22"/>
              </w:rPr>
              <w:t xml:space="preserve">Иностранный банк</w:t>
            </w:r>
            <w:r>
              <w:rPr>
                <w:rFonts w:ascii="Verdana" w:hAnsi="Verdana" w:cs="Arial"/>
                <w:i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748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Полное наименование банка</w:t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748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Страна и город банка</w:t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748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Получатель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</w:p>
        </w:tc>
        <w:tc>
          <w:tcPr>
            <w:gridSpan w:val="2"/>
            <w:tcW w:w="3118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748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Валютный счет получателя</w:t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748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Счет банка получателя</w:t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748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Банк корреспондент</w:t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29" w:type="dxa"/>
            <w:vAlign w:val="center"/>
            <w:textDirection w:val="lrTb"/>
            <w:noWrap w:val="false"/>
          </w:tcPr>
          <w:p>
            <w:pPr>
              <w:pStyle w:val="748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SWIFT</w:t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</w:tr>
    </w:tbl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  <w:t xml:space="preserve">Подпись                                                                                              Печать организации </w:t>
      </w:r>
      <w:r>
        <w:rPr>
          <w:rFonts w:ascii="Verdana" w:hAnsi="Verdana" w:cs="Arial"/>
          <w:sz w:val="22"/>
          <w:szCs w:val="22"/>
        </w:rPr>
        <w:t xml:space="preserve">__________________________________</w:t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(фамилия, имя, отчество, должность)</w:t>
      </w:r>
      <w:r>
        <w:rPr>
          <w:rFonts w:ascii="Verdana" w:hAnsi="Verdana" w:cs="Arial"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ind w:left="-426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  <w:vertAlign w:val="superscript"/>
        </w:rPr>
        <w:t xml:space="preserve">*</w:t>
      </w:r>
      <w:r>
        <w:rPr>
          <w:rFonts w:ascii="Verdana" w:hAnsi="Verdana" w:cs="Arial"/>
          <w:bCs/>
          <w:sz w:val="20"/>
          <w:szCs w:val="20"/>
        </w:rPr>
        <w:t xml:space="preserve"> Копии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 xml:space="preserve">паспортов руководителя организации и главного бухгалтера, а также согласие на обработку персональных данных прикладываются только при первом обр</w:t>
      </w:r>
      <w:r>
        <w:rPr>
          <w:rFonts w:ascii="Verdana" w:hAnsi="Verdana" w:cs="Arial"/>
          <w:bCs/>
          <w:sz w:val="20"/>
          <w:szCs w:val="20"/>
        </w:rPr>
        <w:t xml:space="preserve">ащении контрагента на участие в Отборе в текущем году. При участии в последующих Отборах в течение года данные документы предоставлять не нужно, при условии отсутствия изменений в данных документах, и при условии, что руководящие посты занимают те же люди.</w:t>
      </w:r>
      <w:r>
        <w:rPr>
          <w:rFonts w:ascii="Verdana" w:hAnsi="Verdana" w:cs="Arial"/>
          <w:bCs/>
          <w:sz w:val="20"/>
          <w:szCs w:val="20"/>
        </w:rPr>
      </w:r>
    </w:p>
    <w:p>
      <w:pPr>
        <w:jc w:val="right"/>
        <w:widowControl w:val="off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br w:type="page" w:clear="all"/>
      </w:r>
      <w:bookmarkStart w:id="42" w:name="_Ref280706810"/>
      <w:r/>
      <w:bookmarkStart w:id="43" w:name="_Toc426043059"/>
      <w:r/>
      <w:bookmarkStart w:id="44" w:name="_Toc426043507"/>
      <w:r/>
      <w:bookmarkStart w:id="45" w:name="_Toc426043551"/>
      <w:r/>
      <w:bookmarkStart w:id="46" w:name="_Toc498952720"/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Форма № 3</w:t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jc w:val="right"/>
        <w:widowControl w:val="off"/>
        <w:tabs>
          <w:tab w:val="left" w:pos="2410" w:leader="none"/>
          <w:tab w:val="left" w:pos="2977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Справка о наличии кадровых ресурсов</w:t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jc w:val="right"/>
        <w:widowControl w:val="off"/>
        <w:rPr>
          <w:rFonts w:ascii="Verdana" w:hAnsi="Verdana" w:cs="Arial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Предложению на участие в Отборе</w:t>
      </w:r>
      <w:r>
        <w:rPr>
          <w:rFonts w:ascii="Verdana" w:hAnsi="Verdana" w:cs="Arial"/>
          <w:spacing w:val="-1"/>
          <w:sz w:val="22"/>
          <w:szCs w:val="22"/>
        </w:rPr>
      </w:r>
    </w:p>
    <w:p>
      <w:pPr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№ </w:t>
      </w:r>
      <w:r>
        <w:rPr>
          <w:rFonts w:ascii="Verdana" w:hAnsi="Verdana" w:cs="Arial"/>
          <w:b/>
          <w:sz w:val="22"/>
          <w:szCs w:val="22"/>
        </w:rPr>
        <w:t xml:space="preserve">19</w:t>
      </w:r>
      <w:r>
        <w:rPr>
          <w:rFonts w:ascii="Verdana" w:hAnsi="Verdana" w:cs="Arial"/>
          <w:b/>
          <w:sz w:val="22"/>
          <w:szCs w:val="22"/>
        </w:rPr>
        <w:t xml:space="preserve">-202</w:t>
      </w:r>
      <w:r>
        <w:rPr>
          <w:rFonts w:ascii="Verdana" w:hAnsi="Verdana" w:cs="Arial"/>
          <w:b/>
          <w:sz w:val="22"/>
          <w:szCs w:val="22"/>
        </w:rPr>
        <w:t xml:space="preserve">4</w:t>
      </w:r>
      <w:r>
        <w:rPr>
          <w:rFonts w:ascii="Verdana" w:hAnsi="Verdana" w:cs="Arial"/>
          <w:b/>
          <w:sz w:val="22"/>
          <w:szCs w:val="22"/>
        </w:rPr>
      </w:r>
    </w:p>
    <w:p>
      <w:pPr>
        <w:jc w:val="right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 _________ 2024 г.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</w:p>
    <w:p>
      <w:pPr>
        <w:jc w:val="right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</w:p>
    <w:p>
      <w:pPr>
        <w:jc w:val="right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</w:p>
    <w:p>
      <w:pPr>
        <w:jc w:val="center"/>
        <w:spacing w:after="12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Наименование и адрес Претендента: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color w:val="808080"/>
          <w:sz w:val="22"/>
          <w:szCs w:val="22"/>
        </w:rPr>
        <w:t xml:space="preserve">___________________________________________________________________</w:t>
      </w:r>
      <w:r>
        <w:rPr>
          <w:rFonts w:ascii="Verdana" w:hAnsi="Verdana" w:cs="Arial"/>
          <w:b/>
          <w:sz w:val="22"/>
          <w:szCs w:val="22"/>
        </w:rPr>
      </w:r>
    </w:p>
    <w:p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Справка о наличии кадровых ресурсов</w:t>
      </w:r>
      <w:r>
        <w:rPr>
          <w:rFonts w:ascii="Verdana" w:hAnsi="Verdana" w:cs="Arial"/>
          <w:b/>
          <w:sz w:val="22"/>
          <w:szCs w:val="22"/>
          <w:vertAlign w:val="superscript"/>
        </w:rPr>
        <w:footnoteReference w:id="2"/>
      </w:r>
      <w:r>
        <w:rPr>
          <w:rFonts w:ascii="Symbol" w:hAnsi="Symbol" w:eastAsia="Symbol" w:cs="Symbol"/>
          <w:b/>
          <w:sz w:val="22"/>
          <w:szCs w:val="22"/>
          <w:vertAlign w:val="superscript"/>
        </w:rPr>
        <w:t xml:space="preserve">*</w:t>
      </w:r>
      <w:r>
        <w:rPr>
          <w:rFonts w:ascii="Verdana" w:hAnsi="Verdana" w:cs="Arial"/>
          <w:b/>
          <w:sz w:val="22"/>
          <w:szCs w:val="22"/>
        </w:rPr>
      </w:r>
    </w:p>
    <w:p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tbl>
      <w:tblPr>
        <w:tblW w:w="1063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2551"/>
        <w:gridCol w:w="1843"/>
        <w:gridCol w:w="2835"/>
      </w:tblGrid>
      <w:tr>
        <w:tblPrEx/>
        <w:trPr>
          <w:trHeight w:val="551"/>
        </w:trPr>
        <w:tc>
          <w:tcPr>
            <w:shd w:val="clear" w:color="auto" w:fill="f2f2f2"/>
            <w:tcW w:w="709" w:type="dxa"/>
            <w:vAlign w:val="center"/>
            <w:textDirection w:val="lrTb"/>
            <w:noWrap w:val="false"/>
          </w:tcPr>
          <w:p>
            <w:pPr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</w:t>
            </w:r>
            <w:r>
              <w:rPr>
                <w:rFonts w:ascii="Verdana" w:hAnsi="Verdana" w:cs="Arial"/>
                <w:b/>
                <w:sz w:val="20"/>
                <w:szCs w:val="20"/>
              </w:rPr>
              <w:br w:type="textWrapping" w:clear="all"/>
              <w:t xml:space="preserve">п/п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W w:w="2694" w:type="dxa"/>
            <w:vAlign w:val="center"/>
            <w:textDirection w:val="lrTb"/>
            <w:noWrap w:val="false"/>
          </w:tcPr>
          <w:p>
            <w:pPr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Фамилия, имя, отчество специалиста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W w:w="2551" w:type="dxa"/>
            <w:vAlign w:val="center"/>
            <w:textDirection w:val="lrTb"/>
            <w:noWrap w:val="false"/>
          </w:tcPr>
          <w:p>
            <w:pPr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Образование </w:t>
            </w:r>
            <w:r>
              <w:rPr>
                <w:rFonts w:ascii="Verdana" w:hAnsi="Verdana" w:cs="Arial"/>
                <w:sz w:val="20"/>
                <w:szCs w:val="20"/>
              </w:rPr>
              <w:t xml:space="preserve">(какое учебное заведение окончил, год окончания, полученная специальность)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Должность </w:t>
            </w:r>
            <w:r>
              <w:rPr>
                <w:rFonts w:ascii="Verdana" w:hAnsi="Verdana" w:cs="Arial"/>
                <w:sz w:val="20"/>
                <w:szCs w:val="20"/>
              </w:rPr>
              <w:t xml:space="preserve">(название организации, в которой работает)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W w:w="2835" w:type="dxa"/>
            <w:vAlign w:val="center"/>
            <w:textDirection w:val="lrTb"/>
            <w:noWrap w:val="false"/>
          </w:tcPr>
          <w:p>
            <w:pPr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Стаж работы в данной или аналогичной должности,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лет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</w:tr>
      <w:tr>
        <w:tblPrEx/>
        <w:trPr>
          <w:cantSplit/>
        </w:trPr>
        <w:tc>
          <w:tcPr>
            <w:gridSpan w:val="5"/>
            <w:tcW w:w="10632" w:type="dxa"/>
            <w:textDirection w:val="lrTb"/>
            <w:noWrap w:val="false"/>
          </w:tcPr>
          <w:p>
            <w:pPr>
              <w:jc w:val="both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Руководящее звено </w:t>
            </w:r>
            <w:r>
              <w:rPr>
                <w:rFonts w:ascii="Verdana" w:hAnsi="Verdana" w:cs="Arial"/>
                <w:sz w:val="20"/>
                <w:szCs w:val="20"/>
              </w:rPr>
              <w:t xml:space="preserve">(руководитель и его заместители, главный бухгалтер, главный экономист, главный юрист и т.д.)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ind w:left="57" w:right="57"/>
              <w:jc w:val="center"/>
              <w:spacing w:before="40" w:after="40"/>
              <w:rPr>
                <w:rFonts w:ascii="Verdana" w:hAnsi="Verdana" w:cs="Arial"/>
                <w:b/>
                <w:color w:val="a6a6a6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Фамилия, Имя отчество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</w:r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ind w:left="57" w:right="57"/>
              <w:jc w:val="center"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Фамилия, Имя отчество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>
          <w:cantSplit/>
          <w:trHeight w:val="1"/>
        </w:trPr>
        <w:tc>
          <w:tcPr>
            <w:gridSpan w:val="5"/>
            <w:tcW w:w="10632" w:type="dxa"/>
            <w:vAlign w:val="center"/>
            <w:textDirection w:val="lrTb"/>
            <w:noWrap w:val="false"/>
          </w:tcPr>
          <w:p>
            <w:pPr>
              <w:jc w:val="both"/>
              <w:spacing w:before="40" w:after="4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eastAsia="Verdana" w:cs="Verdana"/>
                <w:b/>
                <w:color w:val="000000"/>
                <w:sz w:val="20"/>
              </w:rPr>
              <w:t xml:space="preserve">Специалисты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</w:p>
        </w:tc>
      </w:tr>
      <w:tr>
        <w:tblPrEx/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5"/>
              </w:numPr>
              <w:jc w:val="center"/>
              <w:rPr>
                <w:rFonts w:ascii="Verdana" w:hAnsi="Verdana" w:cs="Arial"/>
                <w:color w:val="a6a6a6"/>
                <w:sz w:val="20"/>
                <w:szCs w:val="20"/>
              </w:rPr>
            </w:pPr>
            <w:r>
              <w:rPr>
                <w:rFonts w:ascii="Verdana" w:hAnsi="Verdana" w:cs="Arial"/>
                <w:color w:val="a6a6a6"/>
                <w:sz w:val="20"/>
                <w:szCs w:val="20"/>
              </w:rPr>
            </w:r>
            <w:r>
              <w:rPr>
                <w:rFonts w:ascii="Verdana" w:hAnsi="Verdana" w:cs="Arial"/>
                <w:color w:val="a6a6a6"/>
                <w:sz w:val="20"/>
                <w:szCs w:val="20"/>
              </w:rPr>
            </w:r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ind w:left="57" w:right="57"/>
              <w:jc w:val="center"/>
              <w:spacing w:before="40" w:after="40"/>
              <w:rPr>
                <w:rFonts w:ascii="Verdana" w:hAnsi="Verdana" w:cs="Arial"/>
                <w:b/>
                <w:color w:val="a6a6a6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Фамилия, Имя отчество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</w:r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5"/>
              </w:numPr>
              <w:jc w:val="center"/>
              <w:rPr>
                <w:rFonts w:ascii="Verdana" w:hAnsi="Verdana" w:cs="Arial"/>
                <w:color w:val="a6a6a6"/>
                <w:sz w:val="20"/>
                <w:szCs w:val="20"/>
              </w:rPr>
            </w:pPr>
            <w:r>
              <w:rPr>
                <w:rFonts w:ascii="Verdana" w:hAnsi="Verdana" w:cs="Arial"/>
                <w:color w:val="a6a6a6"/>
                <w:sz w:val="20"/>
                <w:szCs w:val="20"/>
              </w:rPr>
            </w:r>
            <w:r>
              <w:rPr>
                <w:rFonts w:ascii="Verdana" w:hAnsi="Verdana" w:cs="Arial"/>
                <w:color w:val="a6a6a6"/>
                <w:sz w:val="20"/>
                <w:szCs w:val="20"/>
              </w:rPr>
            </w:r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ind w:left="57" w:right="57"/>
              <w:jc w:val="center"/>
              <w:spacing w:before="40" w:after="40"/>
              <w:rPr>
                <w:rFonts w:ascii="Verdana" w:hAnsi="Verdana" w:cs="Arial"/>
                <w:b/>
                <w:color w:val="a6a6a6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Фамилия, Имя отчество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</w:r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>
          <w:trHeight w:val="376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</w:tbl>
    <w:p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            </w:t>
      </w:r>
      <w:r>
        <w:rPr>
          <w:rFonts w:ascii="Arial" w:hAnsi="Arial" w:cs="Arial"/>
        </w:rPr>
        <w:tab/>
        <w:t xml:space="preserve">_______________                    </w:t>
      </w:r>
      <w:r>
        <w:rPr>
          <w:rFonts w:ascii="Arial" w:hAnsi="Arial" w:cs="Arial"/>
        </w:rPr>
        <w:tab/>
        <w:t xml:space="preserve"> __________________</w:t>
      </w:r>
      <w:r>
        <w:rPr>
          <w:rFonts w:ascii="Arial" w:hAnsi="Arial" w:cs="Arial"/>
        </w:rPr>
      </w:r>
    </w:p>
    <w:p>
      <w:pPr>
        <w:rPr>
          <w:rFonts w:ascii="Verdana" w:hAnsi="Verdana" w:cs="Arial"/>
          <w:i/>
          <w:vertAlign w:val="superscript"/>
        </w:rPr>
      </w:pPr>
      <w:r>
        <w:rPr>
          <w:rFonts w:ascii="Verdana" w:hAnsi="Verdana" w:cs="Arial"/>
          <w:i/>
          <w:vertAlign w:val="superscript"/>
        </w:rPr>
        <w:t xml:space="preserve">          (Должность)</w:t>
      </w:r>
      <w:r>
        <w:rPr>
          <w:rFonts w:ascii="Arial" w:hAnsi="Arial" w:cs="Arial"/>
          <w:i/>
          <w:vertAlign w:val="superscript"/>
        </w:rPr>
        <w:t xml:space="preserve">                                           </w:t>
      </w:r>
      <w:r>
        <w:rPr>
          <w:rFonts w:ascii="Verdana" w:hAnsi="Verdana" w:cs="Arial"/>
          <w:i/>
          <w:vertAlign w:val="superscript"/>
        </w:rPr>
        <w:t xml:space="preserve">(Подпись руководителя)                                           (ФИО)                     </w:t>
      </w:r>
      <w:r>
        <w:rPr>
          <w:rFonts w:ascii="Verdana" w:hAnsi="Verdana" w:cs="Arial"/>
          <w:i/>
          <w:vertAlign w:val="superscript"/>
        </w:rPr>
      </w:r>
    </w:p>
    <w:p>
      <w:pPr>
        <w:rPr>
          <w:rFonts w:ascii="Verdana" w:hAnsi="Verdana" w:cs="Arial"/>
          <w:sz w:val="28"/>
        </w:rPr>
      </w:pPr>
      <w:r>
        <w:rPr>
          <w:rFonts w:ascii="Verdana" w:hAnsi="Verdana" w:cs="Arial"/>
          <w:i/>
          <w:sz w:val="28"/>
          <w:vertAlign w:val="superscript"/>
        </w:rPr>
        <w:t xml:space="preserve">                                                                               М.П.</w:t>
      </w:r>
      <w:r>
        <w:rPr>
          <w:rFonts w:ascii="Verdana" w:hAnsi="Verdana" w:cs="Arial"/>
          <w:sz w:val="28"/>
        </w:rPr>
        <w:tab/>
      </w:r>
      <w:r>
        <w:rPr>
          <w:rFonts w:ascii="Verdana" w:hAnsi="Verdana" w:cs="Arial"/>
          <w:sz w:val="28"/>
        </w:rPr>
      </w:r>
    </w:p>
    <w:p>
      <w:pPr>
        <w:ind w:hanging="284"/>
        <w:jc w:val="both"/>
        <w:rPr>
          <w:rFonts w:ascii="Verdana" w:hAnsi="Verdana" w:cs="Arial"/>
          <w:caps/>
          <w:sz w:val="20"/>
          <w:szCs w:val="20"/>
        </w:rPr>
      </w:pPr>
      <w:r>
        <w:rPr>
          <w:rFonts w:ascii="Verdana" w:hAnsi="Verdana" w:cs="Arial"/>
          <w:caps/>
          <w:sz w:val="20"/>
          <w:szCs w:val="20"/>
        </w:rPr>
      </w:r>
      <w:r>
        <w:rPr>
          <w:rFonts w:ascii="Verdana" w:hAnsi="Verdana" w:cs="Arial"/>
          <w:caps/>
          <w:sz w:val="20"/>
          <w:szCs w:val="20"/>
        </w:rPr>
      </w:r>
    </w:p>
    <w:p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</w:t>
      </w:r>
      <w:r>
        <w:rPr>
          <w:rFonts w:ascii="Verdana" w:hAnsi="Verdana" w:cs="Arial"/>
          <w:b/>
          <w:sz w:val="20"/>
          <w:szCs w:val="20"/>
        </w:rPr>
      </w:r>
    </w:p>
    <w:p>
      <w:pPr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/>
          <w:bCs/>
          <w:sz w:val="22"/>
          <w:szCs w:val="22"/>
        </w:rPr>
        <w:sectPr>
          <w:footnotePr>
            <w:numFmt w:val="chicago"/>
          </w:footnotePr>
          <w:endnotePr/>
          <w:type w:val="nextPage"/>
          <w:pgSz w:w="11906" w:h="16838" w:orient="portrait"/>
          <w:pgMar w:top="709" w:right="425" w:bottom="851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Fonts w:ascii="Verdana" w:hAnsi="Verdana" w:cs="Arial"/>
          <w:sz w:val="20"/>
          <w:szCs w:val="20"/>
        </w:rPr>
        <w:t xml:space="preserve">ФИО; телефон; e-mai</w:t>
      </w:r>
      <w:r>
        <w:rPr>
          <w:rFonts w:ascii="Verdana" w:hAnsi="Verdana" w:cs="Arial"/>
          <w:sz w:val="20"/>
          <w:szCs w:val="20"/>
          <w:lang w:val="en-US"/>
        </w:rPr>
        <w:t xml:space="preserve">l</w:t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jc w:val="right"/>
        <w:widowControl w:val="off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Форма № 4</w:t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jc w:val="right"/>
        <w:widowControl w:val="off"/>
        <w:tabs>
          <w:tab w:val="left" w:pos="2410" w:leader="none"/>
          <w:tab w:val="left" w:pos="2977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Опыт выполнения аналогичных договоров</w:t>
      </w:r>
      <w:bookmarkEnd w:id="42"/>
      <w:r/>
      <w:bookmarkEnd w:id="43"/>
      <w:r/>
      <w:bookmarkEnd w:id="44"/>
      <w:r/>
      <w:bookmarkEnd w:id="45"/>
      <w:r/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jc w:val="right"/>
        <w:widowControl w:val="off"/>
        <w:rPr>
          <w:rFonts w:ascii="Verdana" w:hAnsi="Verdana" w:cs="Arial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Предложению на участие в Отборе</w:t>
      </w:r>
      <w:r>
        <w:rPr>
          <w:rFonts w:ascii="Verdana" w:hAnsi="Verdana" w:cs="Arial"/>
          <w:spacing w:val="-1"/>
          <w:sz w:val="22"/>
          <w:szCs w:val="22"/>
        </w:rPr>
      </w:r>
    </w:p>
    <w:p>
      <w:pPr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№ </w:t>
      </w:r>
      <w:r>
        <w:rPr>
          <w:rFonts w:ascii="Verdana" w:hAnsi="Verdana" w:cs="Arial"/>
          <w:b/>
          <w:sz w:val="22"/>
          <w:szCs w:val="22"/>
        </w:rPr>
        <w:t xml:space="preserve">19</w:t>
      </w:r>
      <w:r>
        <w:rPr>
          <w:rFonts w:ascii="Verdana" w:hAnsi="Verdana" w:cs="Arial"/>
          <w:b/>
          <w:sz w:val="22"/>
          <w:szCs w:val="22"/>
        </w:rPr>
        <w:t xml:space="preserve">-202</w:t>
      </w:r>
      <w:r>
        <w:rPr>
          <w:rFonts w:ascii="Verdana" w:hAnsi="Verdana" w:cs="Arial"/>
          <w:b/>
          <w:sz w:val="22"/>
          <w:szCs w:val="22"/>
        </w:rPr>
        <w:t xml:space="preserve">4</w:t>
      </w:r>
      <w:r>
        <w:rPr>
          <w:rFonts w:ascii="Verdana" w:hAnsi="Verdana" w:cs="Arial"/>
          <w:b/>
          <w:sz w:val="22"/>
          <w:szCs w:val="22"/>
        </w:rPr>
      </w:r>
    </w:p>
    <w:p>
      <w:pPr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 _________ 2024 г.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</w:p>
    <w:p>
      <w:pPr>
        <w:ind w:left="5954"/>
        <w:jc w:val="right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jc w:val="center"/>
        <w:rPr>
          <w:rFonts w:ascii="Verdana" w:hAnsi="Verdana" w:cs="Arial"/>
          <w:b/>
          <w:sz w:val="22"/>
          <w:szCs w:val="22"/>
        </w:rPr>
      </w:pPr>
      <w:r/>
      <w:bookmarkStart w:id="47" w:name="_Toc426043060"/>
      <w:r/>
      <w:bookmarkStart w:id="48" w:name="_Toc426043508"/>
      <w:r/>
      <w:bookmarkStart w:id="49" w:name="_Toc426043552"/>
      <w:r/>
      <w:bookmarkStart w:id="50" w:name="_Toc426043596"/>
      <w:r/>
      <w:bookmarkStart w:id="51" w:name="_Toc426043756"/>
      <w:r/>
      <w:bookmarkStart w:id="52" w:name="_Toc426102620"/>
      <w:r/>
      <w:bookmarkStart w:id="53" w:name="_Toc498952721"/>
      <w:r>
        <w:rPr>
          <w:rFonts w:ascii="Verdana" w:hAnsi="Verdana" w:cs="Arial"/>
          <w:b/>
          <w:bCs/>
          <w:sz w:val="22"/>
          <w:szCs w:val="22"/>
        </w:rPr>
        <w:t xml:space="preserve">Опыт выполнения аналогичных договоров (контрактов)</w:t>
      </w:r>
      <w:bookmarkEnd w:id="46"/>
      <w:r/>
      <w:bookmarkEnd w:id="47"/>
      <w:r/>
      <w:bookmarkEnd w:id="48"/>
      <w:r/>
      <w:bookmarkEnd w:id="49"/>
      <w:r/>
      <w:bookmarkEnd w:id="50"/>
      <w:r/>
      <w:bookmarkEnd w:id="51"/>
      <w:r/>
      <w:bookmarkEnd w:id="52"/>
      <w:r>
        <w:rPr>
          <w:rFonts w:ascii="Verdana" w:hAnsi="Verdana" w:cs="Arial"/>
          <w:b/>
          <w:sz w:val="22"/>
          <w:szCs w:val="22"/>
          <w:vertAlign w:val="superscript"/>
        </w:rPr>
        <w:footnoteReference w:id="3"/>
      </w:r>
      <w:r>
        <w:rPr>
          <w:rFonts w:ascii="Symbol" w:hAnsi="Symbol" w:eastAsia="Symbol" w:cs="Symbol"/>
          <w:b/>
          <w:sz w:val="22"/>
          <w:szCs w:val="22"/>
          <w:vertAlign w:val="superscript"/>
        </w:rPr>
        <w:t xml:space="preserve">*</w:t>
      </w:r>
      <w:r>
        <w:rPr>
          <w:rFonts w:ascii="Verdana" w:hAnsi="Verdana" w:cs="Arial"/>
          <w:b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за последние </w:t>
      </w:r>
      <w:r>
        <w:rPr>
          <w:rFonts w:ascii="Verdana" w:hAnsi="Verdana" w:cs="Arial"/>
          <w:b/>
          <w:bCs/>
          <w:sz w:val="22"/>
          <w:szCs w:val="22"/>
        </w:rPr>
        <w:t xml:space="preserve">5</w:t>
      </w:r>
      <w:r>
        <w:rPr>
          <w:rFonts w:ascii="Verdana" w:hAnsi="Verdana" w:cs="Arial"/>
          <w:b/>
          <w:bCs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лет</w:t>
      </w:r>
      <w:r>
        <w:rPr>
          <w:rFonts w:ascii="Verdana" w:hAnsi="Verdana" w:cs="Arial"/>
          <w:b/>
          <w:sz w:val="22"/>
          <w:szCs w:val="22"/>
        </w:rPr>
        <w:t xml:space="preserve">.</w:t>
      </w:r>
      <w:r>
        <w:rPr>
          <w:rFonts w:ascii="Verdana" w:hAnsi="Verdana" w:cs="Arial"/>
          <w:b/>
          <w:sz w:val="22"/>
          <w:szCs w:val="22"/>
        </w:rPr>
      </w:r>
    </w:p>
    <w:p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jc w:val="both"/>
        <w:spacing w:after="40"/>
        <w:widowControl w:val="off"/>
        <w:tabs>
          <w:tab w:val="left" w:pos="426" w:leader="none"/>
        </w:tabs>
        <w:rPr>
          <w:rFonts w:ascii="Verdana" w:hAnsi="Verdana" w:cs="Arial"/>
          <w:i/>
          <w:sz w:val="22"/>
          <w:szCs w:val="22"/>
          <w:u w:val="single"/>
        </w:rPr>
      </w:pPr>
      <w:r>
        <w:rPr>
          <w:rFonts w:ascii="Verdana" w:hAnsi="Verdana" w:cs="Arial"/>
          <w:sz w:val="22"/>
          <w:szCs w:val="22"/>
        </w:rPr>
        <w:t xml:space="preserve">Перечень основных договоров, выполненных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color w:val="a6a6a6"/>
          <w:sz w:val="22"/>
          <w:szCs w:val="22"/>
          <w:u w:val="single"/>
        </w:rPr>
        <w:t xml:space="preserve">&lt;наименование Претендента&gt;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за последние </w:t>
      </w:r>
      <w:r>
        <w:rPr>
          <w:rFonts w:ascii="Verdana" w:hAnsi="Verdana" w:cs="Arial"/>
          <w:sz w:val="22"/>
          <w:szCs w:val="22"/>
        </w:rPr>
        <w:t xml:space="preserve">5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лет</w:t>
      </w:r>
      <w:r>
        <w:rPr>
          <w:rFonts w:ascii="Verdana" w:hAnsi="Verdana" w:cs="Arial"/>
          <w:spacing w:val="-8"/>
          <w:sz w:val="22"/>
          <w:szCs w:val="22"/>
        </w:rPr>
        <w:t xml:space="preserve">:</w:t>
      </w:r>
      <w:r>
        <w:rPr>
          <w:rFonts w:ascii="Verdana" w:hAnsi="Verdana" w:cs="Arial"/>
          <w:i/>
          <w:sz w:val="22"/>
          <w:szCs w:val="22"/>
          <w:u w:val="single"/>
        </w:rPr>
      </w:r>
    </w:p>
    <w:p>
      <w:pPr>
        <w:tabs>
          <w:tab w:val="left" w:pos="540" w:leader="none"/>
          <w:tab w:val="left" w:pos="1080" w:leader="none"/>
        </w:tabs>
        <w:rPr>
          <w:rFonts w:ascii="Arial" w:hAnsi="Arial" w:cs="Arial"/>
          <w:i/>
          <w:spacing w:val="-8"/>
        </w:rPr>
      </w:pPr>
      <w:r>
        <w:rPr>
          <w:rFonts w:ascii="Arial" w:hAnsi="Arial" w:cs="Arial"/>
          <w:i/>
          <w:spacing w:val="-8"/>
        </w:rPr>
      </w:r>
      <w:r>
        <w:rPr>
          <w:rFonts w:ascii="Arial" w:hAnsi="Arial" w:cs="Arial"/>
          <w:i/>
          <w:spacing w:val="-8"/>
        </w:rPr>
      </w:r>
    </w:p>
    <w:tbl>
      <w:tblPr>
        <w:tblW w:w="105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567"/>
        <w:gridCol w:w="2304"/>
        <w:gridCol w:w="1843"/>
        <w:gridCol w:w="3402"/>
        <w:gridCol w:w="2410"/>
      </w:tblGrid>
      <w:tr>
        <w:tblPrEx/>
        <w:trPr>
          <w:trHeight w:val="1324"/>
        </w:trPr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firstLine="567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№№ п/п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Номер договора, предмет договора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  <w:p>
            <w:pPr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(наименование, краткое описание предусмотренных договором работ/услуг)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Примерная стоимость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  <w:p>
            <w:pPr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(сумма всего договора по завершении)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Наименование контрагента 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адрес и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 контакт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ные телефоны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vertAlign w:val="subscript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Дата заключения/ завершения</w:t>
            </w:r>
            <w:r>
              <w:rPr>
                <w:rFonts w:ascii="Verdana" w:hAnsi="Verdana" w:cs="Arial"/>
                <w:b/>
                <w:sz w:val="20"/>
                <w:szCs w:val="20"/>
                <w:vertAlign w:val="subscript"/>
                <w:lang w:eastAsia="en-US"/>
              </w:rPr>
            </w:r>
          </w:p>
          <w:p>
            <w:pPr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(месяц, год, процент выполнения))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</w:tr>
      <w:tr>
        <w:tblPrEx/>
        <w:trPr>
          <w:trHeight w:val="41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1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ind w:firstLine="567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ind w:firstLine="567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ind w:firstLine="567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ind w:firstLine="567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blPrEx/>
        <w:trPr>
          <w:trHeight w:val="42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2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ind w:firstLine="567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ind w:firstLine="567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ind w:firstLine="567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ind w:firstLine="567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blPrEx/>
        <w:trPr>
          <w:trHeight w:val="40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3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ind w:firstLine="567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ind w:firstLine="567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ind w:firstLine="567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ind w:firstLine="567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blPrEx/>
        <w:trPr>
          <w:trHeight w:val="4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4</w:t>
            </w: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ind w:firstLine="567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ind w:firstLine="567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ind w:firstLine="567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ind w:firstLine="567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blPrEx/>
        <w:trPr>
          <w:trHeight w:val="42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5</w:t>
            </w: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ind w:firstLine="567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ind w:firstLine="567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ind w:firstLine="567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ind w:firstLine="567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blPrEx/>
        <w:trPr>
          <w:trHeight w:val="48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firstLine="567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.…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ind w:firstLine="567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ind w:firstLine="567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ind w:firstLine="567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ind w:firstLine="567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</w:tbl>
    <w:p>
      <w:pPr>
        <w:rPr>
          <w:rFonts w:cs="Arial"/>
          <w:i/>
        </w:rPr>
      </w:pPr>
      <w:r>
        <w:rPr>
          <w:rFonts w:cs="Arial"/>
          <w:i/>
        </w:rPr>
      </w:r>
      <w:r>
        <w:rPr>
          <w:rFonts w:cs="Arial"/>
          <w:i/>
        </w:rPr>
      </w:r>
    </w:p>
    <w:p>
      <w:pPr>
        <w:rPr>
          <w:rFonts w:cs="Arial"/>
          <w:i/>
        </w:rPr>
      </w:pPr>
      <w:r>
        <w:rPr>
          <w:rFonts w:cs="Arial"/>
          <w:i/>
        </w:rPr>
      </w:r>
      <w:r>
        <w:rPr>
          <w:rFonts w:cs="Arial"/>
          <w:i/>
        </w:rPr>
      </w:r>
    </w:p>
    <w:p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            </w:t>
      </w:r>
      <w:r>
        <w:rPr>
          <w:rFonts w:ascii="Arial" w:hAnsi="Arial" w:cs="Arial"/>
        </w:rPr>
        <w:tab/>
        <w:t xml:space="preserve">_______________                    </w:t>
      </w:r>
      <w:r>
        <w:rPr>
          <w:rFonts w:ascii="Arial" w:hAnsi="Arial" w:cs="Arial"/>
        </w:rPr>
        <w:tab/>
        <w:t xml:space="preserve"> __________________</w:t>
      </w:r>
      <w:r>
        <w:rPr>
          <w:rFonts w:ascii="Arial" w:hAnsi="Arial" w:cs="Arial"/>
        </w:rPr>
      </w:r>
    </w:p>
    <w:p>
      <w:pPr>
        <w:rPr>
          <w:rFonts w:ascii="Verdana" w:hAnsi="Verdana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 xml:space="preserve">          </w:t>
      </w:r>
      <w:r>
        <w:rPr>
          <w:rFonts w:ascii="Verdana" w:hAnsi="Verdana" w:cs="Arial"/>
          <w:i/>
          <w:vertAlign w:val="superscript"/>
        </w:rPr>
        <w:t xml:space="preserve">(Должность)</w:t>
      </w:r>
      <w:r>
        <w:rPr>
          <w:rFonts w:ascii="Arial" w:hAnsi="Arial" w:cs="Arial"/>
          <w:i/>
          <w:vertAlign w:val="superscript"/>
        </w:rPr>
        <w:t xml:space="preserve">                                            </w:t>
      </w:r>
      <w:r>
        <w:rPr>
          <w:rFonts w:ascii="Verdana" w:hAnsi="Verdana" w:cs="Arial"/>
          <w:i/>
          <w:vertAlign w:val="superscript"/>
        </w:rPr>
        <w:t xml:space="preserve"> (Подпись руководителя)                                             (ФИО)                     </w:t>
      </w:r>
      <w:r>
        <w:rPr>
          <w:rFonts w:ascii="Verdana" w:hAnsi="Verdana" w:cs="Arial"/>
          <w:i/>
          <w:vertAlign w:val="superscript"/>
        </w:rPr>
      </w:r>
    </w:p>
    <w:p>
      <w:pPr>
        <w:rPr>
          <w:rFonts w:ascii="Arial" w:hAnsi="Arial" w:cs="Arial"/>
        </w:rPr>
      </w:pPr>
      <w:r>
        <w:rPr>
          <w:rFonts w:ascii="Verdana" w:hAnsi="Verdana" w:cs="Arial"/>
          <w:i/>
          <w:sz w:val="28"/>
          <w:vertAlign w:val="superscript"/>
        </w:rPr>
        <w:t xml:space="preserve">                                                                              М.П.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</w:rPr>
      </w:r>
    </w:p>
    <w:p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</w:p>
    <w:p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</w:p>
    <w:p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</w:t>
      </w:r>
      <w:r>
        <w:rPr>
          <w:rFonts w:ascii="Verdana" w:hAnsi="Verdana" w:cs="Arial"/>
          <w:b/>
          <w:sz w:val="20"/>
          <w:szCs w:val="20"/>
        </w:rPr>
      </w:r>
    </w:p>
    <w:p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телефон; e-mail</w:t>
      </w:r>
      <w:r>
        <w:rPr>
          <w:rFonts w:ascii="Verdana" w:hAnsi="Verdana" w:cs="Arial"/>
          <w:sz w:val="20"/>
          <w:szCs w:val="20"/>
        </w:rPr>
      </w:r>
    </w:p>
    <w:p>
      <w:pPr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</w:r>
    </w:p>
    <w:p>
      <w:pPr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</w:r>
    </w:p>
    <w:p>
      <w:pPr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</w:r>
    </w:p>
    <w:p>
      <w:pPr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Требуемый опыт:</w:t>
      </w:r>
      <w:r>
        <w:rPr>
          <w:rFonts w:ascii="Verdana" w:hAnsi="Verdana" w:cs="Arial"/>
          <w:i/>
          <w:sz w:val="20"/>
          <w:szCs w:val="20"/>
        </w:rPr>
      </w:r>
    </w:p>
    <w:p>
      <w:pPr>
        <w:pStyle w:val="769"/>
        <w:numPr>
          <w:ilvl w:val="0"/>
          <w:numId w:val="17"/>
        </w:numPr>
        <w:contextualSpacing/>
        <w:ind w:left="0" w:firstLine="0"/>
        <w:jc w:val="both"/>
        <w:tabs>
          <w:tab w:val="left" w:pos="284" w:leader="none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Наличие опыта внедрения программных продуктов «1С: Зарплата и управление персоналом, редакция 3» – не менее 3 (трёх) проектов;</w:t>
      </w:r>
      <w:r>
        <w:rPr>
          <w:rFonts w:ascii="Verdana" w:hAnsi="Verdana"/>
          <w:sz w:val="20"/>
          <w:szCs w:val="20"/>
        </w:rPr>
      </w:r>
    </w:p>
    <w:p>
      <w:pPr>
        <w:pStyle w:val="769"/>
        <w:numPr>
          <w:ilvl w:val="0"/>
          <w:numId w:val="17"/>
        </w:numPr>
        <w:contextualSpacing/>
        <w:ind w:left="0" w:firstLine="0"/>
        <w:jc w:val="both"/>
        <w:tabs>
          <w:tab w:val="left" w:pos="284" w:leader="none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Наличие опыта внедрения программных продуктов «1C: Бухгалтерия 8» – не менее 3 (трёх) проектов;</w:t>
      </w:r>
      <w:r>
        <w:rPr>
          <w:rFonts w:ascii="Verdana" w:hAnsi="Verdana"/>
          <w:sz w:val="20"/>
          <w:szCs w:val="20"/>
        </w:rPr>
      </w:r>
    </w:p>
    <w:p>
      <w:pPr>
        <w:numPr>
          <w:ilvl w:val="0"/>
          <w:numId w:val="17"/>
        </w:numPr>
        <w:ind w:left="0" w:firstLine="0"/>
        <w:jc w:val="both"/>
        <w:tabs>
          <w:tab w:val="left" w:pos="284" w:leader="none"/>
        </w:tabs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Наличие опыта сопровождения типовой и доработанной (нетиповой) конфигурации «1С: Зарплата и управление персоналом, редакция 3» и «1C: Бухгалтерия 8» в части обновлений, настроек, обучения – не менее 5 (пяти) лет.</w:t>
      </w:r>
      <w:r>
        <w:rPr>
          <w:rFonts w:ascii="Verdana" w:hAnsi="Verdana" w:cs="Arial"/>
          <w:i/>
          <w:sz w:val="20"/>
          <w:szCs w:val="20"/>
        </w:rPr>
      </w:r>
    </w:p>
    <w:p>
      <w:pPr>
        <w:jc w:val="right"/>
        <w:widowControl w:val="off"/>
        <w:tabs>
          <w:tab w:val="left" w:pos="284" w:leader="none"/>
          <w:tab w:val="left" w:pos="6946" w:leader="none"/>
        </w:tabs>
        <w:rPr>
          <w:rFonts w:ascii="Verdana" w:hAnsi="Verdana" w:cs="Arial"/>
          <w:b/>
          <w:bCs/>
          <w:color w:val="000000"/>
          <w:sz w:val="20"/>
          <w:szCs w:val="20"/>
        </w:rPr>
        <w:sectPr>
          <w:footnotePr>
            <w:numFmt w:val="chicago"/>
          </w:footnotePr>
          <w:endnotePr/>
          <w:type w:val="nextPage"/>
          <w:pgSz w:w="11906" w:h="16838" w:orient="portrait"/>
          <w:pgMar w:top="851" w:right="425" w:bottom="851" w:left="992" w:header="709" w:footer="709" w:gutter="0"/>
          <w:pgNumType w:start="31"/>
          <w:cols w:num="1" w:sep="0" w:space="708" w:equalWidth="1"/>
          <w:docGrid w:linePitch="360"/>
          <w:titlePg/>
        </w:sectPr>
      </w:pPr>
      <w:r/>
      <w:bookmarkStart w:id="54" w:name="_Toc426043063"/>
      <w:r/>
      <w:bookmarkStart w:id="55" w:name="_Toc426043511"/>
      <w:r/>
      <w:bookmarkStart w:id="56" w:name="_Toc426043555"/>
      <w:r/>
      <w:bookmarkStart w:id="57" w:name="_Toc498952722"/>
      <w:r/>
      <w:r>
        <w:rPr>
          <w:rFonts w:ascii="Verdana" w:hAnsi="Verdana" w:cs="Arial"/>
          <w:b/>
          <w:bCs/>
          <w:color w:val="000000"/>
          <w:sz w:val="20"/>
          <w:szCs w:val="20"/>
        </w:rPr>
      </w:r>
    </w:p>
    <w:p>
      <w:pPr>
        <w:jc w:val="right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Форма № 5</w:t>
      </w:r>
      <w:bookmarkEnd w:id="53"/>
      <w:r/>
      <w:bookmarkEnd w:id="54"/>
      <w:r/>
      <w:bookmarkEnd w:id="55"/>
      <w:r/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jc w:val="right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Сводная анкета</w:t>
      </w:r>
      <w:bookmarkEnd w:id="56"/>
      <w:r/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jc w:val="right"/>
        <w:spacing w:after="60"/>
        <w:widowControl w:val="o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Предложению на участие в Отборе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№ 1</w:t>
      </w:r>
      <w:r>
        <w:rPr>
          <w:rFonts w:ascii="Verdana" w:hAnsi="Verdana" w:cs="Arial"/>
          <w:b/>
          <w:sz w:val="22"/>
          <w:szCs w:val="22"/>
        </w:rPr>
        <w:t xml:space="preserve">9</w:t>
      </w:r>
      <w:r>
        <w:rPr>
          <w:rFonts w:ascii="Verdana" w:hAnsi="Verdana" w:cs="Arial"/>
          <w:b/>
          <w:sz w:val="22"/>
          <w:szCs w:val="22"/>
        </w:rPr>
        <w:t xml:space="preserve">-202</w:t>
      </w:r>
      <w:r>
        <w:rPr>
          <w:rFonts w:ascii="Verdana" w:hAnsi="Verdana" w:cs="Arial"/>
          <w:b/>
          <w:sz w:val="22"/>
          <w:szCs w:val="22"/>
        </w:rPr>
        <w:t xml:space="preserve">4</w:t>
      </w:r>
      <w:r>
        <w:rPr>
          <w:rFonts w:ascii="Verdana" w:hAnsi="Verdana" w:cs="Arial"/>
          <w:b/>
          <w:sz w:val="22"/>
          <w:szCs w:val="22"/>
        </w:rPr>
      </w:r>
    </w:p>
    <w:p>
      <w:pPr>
        <w:jc w:val="right"/>
        <w:spacing w:after="240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 _________ 2024 г.</w:t>
      </w:r>
      <w:r>
        <w:rPr>
          <w:rFonts w:ascii="Verdana" w:hAnsi="Verdana" w:cs="Arial"/>
          <w:b/>
          <w:sz w:val="22"/>
          <w:szCs w:val="22"/>
        </w:rPr>
      </w:r>
    </w:p>
    <w:p>
      <w:pPr>
        <w:jc w:val="center"/>
        <w:spacing w:after="120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Сводная анкета</w:t>
      </w:r>
      <w:r>
        <w:rPr>
          <w:rFonts w:ascii="Verdana" w:hAnsi="Verdana" w:cs="Arial"/>
          <w:sz w:val="22"/>
          <w:szCs w:val="22"/>
        </w:rPr>
      </w:r>
    </w:p>
    <w:p>
      <w:pPr>
        <w:jc w:val="both"/>
        <w:shd w:val="clear" w:color="auto" w:fill="ffffff"/>
        <w:rPr>
          <w:rFonts w:ascii="Verdana" w:hAnsi="Verdana" w:cs="Arial"/>
          <w:sz w:val="22"/>
          <w:szCs w:val="22"/>
          <w:highlight w:val="white"/>
        </w:rPr>
      </w:pPr>
      <w:r>
        <w:rPr>
          <w:rFonts w:ascii="Verdana" w:hAnsi="Verdana" w:cs="Arial"/>
          <w:sz w:val="22"/>
          <w:szCs w:val="22"/>
        </w:rPr>
        <w:t xml:space="preserve">по отбору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организации, способной </w:t>
      </w:r>
      <w:bookmarkStart w:id="58" w:name="_Hlk69395170"/>
      <w:r/>
      <w:bookmarkEnd w:id="57"/>
      <w:r>
        <w:rPr>
          <w:rFonts w:ascii="Verdana" w:hAnsi="Verdana" w:cs="Arial"/>
          <w:bCs/>
          <w:color w:val="000000"/>
          <w:sz w:val="22"/>
          <w:szCs w:val="22"/>
        </w:rPr>
        <w:t xml:space="preserve">выполнить работы </w:t>
      </w:r>
      <w:r>
        <w:rPr>
          <w:rFonts w:ascii="Verdana" w:hAnsi="Verdana" w:cs="Verdana"/>
          <w:bCs/>
          <w:sz w:val="22"/>
          <w:szCs w:val="22"/>
        </w:rPr>
        <w:t xml:space="preserve">по </w:t>
      </w:r>
      <w:r>
        <w:rPr>
          <w:rFonts w:ascii="Verdana" w:hAnsi="Verdana"/>
          <w:bCs/>
          <w:sz w:val="22"/>
          <w:szCs w:val="22"/>
          <w:highlight w:val="white"/>
        </w:rPr>
        <w:t xml:space="preserve">моделированию и проектированию внедрения систем «1С: ЗУП 3.1» и «1С: Бухгалтерия 8»</w:t>
      </w:r>
      <w:r>
        <w:rPr>
          <w:rFonts w:ascii="Verdana" w:hAnsi="Verdana"/>
          <w:color w:val="000000"/>
          <w:spacing w:val="1"/>
          <w:sz w:val="22"/>
          <w:szCs w:val="22"/>
          <w:highlight w:val="white"/>
        </w:rPr>
        <w:t xml:space="preserve">.</w:t>
      </w:r>
      <w:r>
        <w:rPr>
          <w:rFonts w:ascii="Verdana" w:hAnsi="Verdana" w:cs="Arial"/>
          <w:sz w:val="22"/>
          <w:szCs w:val="22"/>
          <w:highlight w:val="white"/>
        </w:rPr>
      </w:r>
    </w:p>
    <w:p>
      <w:pPr>
        <w:jc w:val="both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ind w:left="-142"/>
        <w:jc w:val="center"/>
        <w:keepNext/>
        <w:spacing w:before="40" w:after="40"/>
        <w:widowControl w:val="off"/>
        <w:tabs>
          <w:tab w:val="left" w:pos="142" w:leader="none"/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Cs/>
          <w:sz w:val="22"/>
          <w:szCs w:val="22"/>
          <w:lang w:eastAsia="en-US"/>
        </w:rPr>
        <w:outlineLvl w:val="3"/>
      </w:pPr>
      <w:r/>
      <w:bookmarkStart w:id="59" w:name="_Toc426043760"/>
      <w:r/>
      <w:bookmarkStart w:id="60" w:name="_Toc426102624"/>
      <w:r>
        <w:rPr>
          <w:rFonts w:ascii="Verdana" w:hAnsi="Verdana" w:cs="Arial"/>
          <w:b/>
          <w:sz w:val="22"/>
          <w:szCs w:val="22"/>
          <w:lang w:eastAsia="en-US"/>
        </w:rPr>
        <w:t xml:space="preserve">Наименование и адрес Претендента: ____________________________________</w:t>
      </w:r>
      <w:bookmarkEnd w:id="58"/>
      <w:r/>
      <w:bookmarkEnd w:id="59"/>
      <w:r>
        <w:rPr>
          <w:rFonts w:ascii="Verdana" w:hAnsi="Verdana" w:cs="Arial"/>
          <w:b/>
          <w:sz w:val="22"/>
          <w:szCs w:val="22"/>
          <w:lang w:eastAsia="en-US"/>
        </w:rPr>
        <w:t xml:space="preserve">___________</w:t>
      </w:r>
      <w:bookmarkEnd w:id="60"/>
      <w:r>
        <w:rPr>
          <w:rFonts w:ascii="Verdana" w:hAnsi="Verdana" w:cs="Arial"/>
          <w:b/>
          <w:sz w:val="22"/>
          <w:szCs w:val="22"/>
          <w:lang w:eastAsia="en-US"/>
        </w:rPr>
        <w:t xml:space="preserve">_______________</w:t>
      </w:r>
      <w:r>
        <w:rPr>
          <w:rFonts w:ascii="Verdana" w:hAnsi="Verdana" w:cs="Arial"/>
          <w:bCs/>
          <w:sz w:val="22"/>
          <w:szCs w:val="22"/>
          <w:lang w:eastAsia="en-US"/>
        </w:rPr>
      </w:r>
    </w:p>
    <w:p>
      <w:pPr>
        <w:jc w:val="both"/>
        <w:spacing w:line="286" w:lineRule="auto"/>
        <w:tabs>
          <w:tab w:val="left" w:pos="567" w:leader="none"/>
          <w:tab w:val="left" w:pos="720" w:leader="none"/>
          <w:tab w:val="left" w:pos="851" w:leader="none"/>
        </w:tabs>
        <w:rPr>
          <w:rFonts w:ascii="Verdana" w:hAnsi="Verdana" w:cs="Arial"/>
          <w:b/>
          <w:color w:val="bfbfbf"/>
          <w:highlight w:val="yellow"/>
        </w:rPr>
      </w:pPr>
      <w:r>
        <w:rPr>
          <w:rFonts w:ascii="Verdana" w:hAnsi="Verdana" w:cs="Arial"/>
          <w:b/>
          <w:color w:val="bfbfbf"/>
          <w:sz w:val="20"/>
          <w:szCs w:val="20"/>
        </w:rPr>
        <w:tab/>
      </w:r>
      <w:r>
        <w:rPr>
          <w:rFonts w:ascii="Verdana" w:hAnsi="Verdana" w:cs="Arial"/>
          <w:b/>
          <w:color w:val="bfbfbf"/>
          <w:sz w:val="20"/>
          <w:szCs w:val="20"/>
        </w:rPr>
        <w:tab/>
      </w:r>
      <w:r>
        <w:rPr>
          <w:rFonts w:ascii="Verdana" w:hAnsi="Verdana" w:cs="Arial"/>
          <w:b/>
          <w:color w:val="bfbfbf"/>
          <w:sz w:val="20"/>
          <w:szCs w:val="20"/>
        </w:rPr>
        <w:tab/>
      </w:r>
      <w:r>
        <w:rPr>
          <w:rFonts w:ascii="Verdana" w:hAnsi="Verdana" w:cs="Arial"/>
          <w:b/>
          <w:color w:val="bfbfbf"/>
          <w:sz w:val="20"/>
          <w:szCs w:val="20"/>
        </w:rPr>
        <w:tab/>
      </w:r>
      <w:r>
        <w:rPr>
          <w:rFonts w:ascii="Verdana" w:hAnsi="Verdana" w:cs="Arial"/>
          <w:b/>
          <w:color w:val="bfbfbf"/>
          <w:sz w:val="20"/>
          <w:szCs w:val="20"/>
        </w:rPr>
        <w:tab/>
      </w:r>
      <w:r>
        <w:rPr>
          <w:rFonts w:ascii="Verdana" w:hAnsi="Verdana" w:cs="Arial"/>
          <w:b/>
          <w:color w:val="bfbfbf"/>
          <w:sz w:val="20"/>
          <w:szCs w:val="20"/>
        </w:rPr>
        <w:tab/>
      </w:r>
      <w:r>
        <w:rPr>
          <w:rFonts w:ascii="Verdana" w:hAnsi="Verdana" w:cs="Arial"/>
          <w:b/>
          <w:color w:val="bfbfbf"/>
          <w:sz w:val="20"/>
          <w:szCs w:val="20"/>
        </w:rPr>
        <w:tab/>
      </w:r>
      <w:r>
        <w:rPr>
          <w:rFonts w:ascii="Verdana" w:hAnsi="Verdana" w:cs="Arial"/>
          <w:b/>
          <w:color w:val="bfbfbf"/>
          <w:sz w:val="20"/>
          <w:szCs w:val="20"/>
        </w:rPr>
        <w:tab/>
      </w:r>
      <w:r>
        <w:rPr>
          <w:rFonts w:ascii="Verdana" w:hAnsi="Verdana" w:cs="Arial"/>
          <w:b/>
          <w:color w:val="bfbfbf"/>
          <w:sz w:val="20"/>
          <w:szCs w:val="20"/>
        </w:rPr>
        <w:tab/>
      </w:r>
      <w:r>
        <w:rPr>
          <w:rFonts w:ascii="Verdana" w:hAnsi="Verdana" w:cs="Arial"/>
          <w:b/>
          <w:color w:val="bfbfbf"/>
          <w:sz w:val="20"/>
          <w:szCs w:val="20"/>
        </w:rPr>
        <w:tab/>
      </w:r>
      <w:r>
        <w:rPr>
          <w:rFonts w:ascii="Verdana" w:hAnsi="Verdana" w:cs="Arial"/>
          <w:b/>
          <w:color w:val="bfbfbf"/>
          <w:sz w:val="20"/>
          <w:szCs w:val="20"/>
        </w:rPr>
        <w:tab/>
      </w:r>
      <w:r>
        <w:rPr>
          <w:rFonts w:ascii="Verdana" w:hAnsi="Verdana" w:cs="Arial"/>
          <w:b/>
          <w:color w:val="bfbfbf"/>
          <w:sz w:val="20"/>
          <w:szCs w:val="20"/>
        </w:rPr>
        <w:tab/>
      </w:r>
      <w:r>
        <w:rPr>
          <w:rFonts w:ascii="Verdana" w:hAnsi="Verdana" w:cs="Arial"/>
          <w:b/>
          <w:color w:val="bfbfbf"/>
          <w:sz w:val="20"/>
          <w:szCs w:val="20"/>
        </w:rPr>
        <w:tab/>
      </w:r>
      <w:r>
        <w:rPr>
          <w:rFonts w:ascii="Verdana" w:hAnsi="Verdana" w:cs="Arial"/>
          <w:b/>
          <w:color w:val="bfbfbf"/>
          <w:sz w:val="20"/>
          <w:szCs w:val="20"/>
        </w:rPr>
        <w:tab/>
        <w:t xml:space="preserve">          </w:t>
      </w:r>
      <w:r>
        <w:rPr>
          <w:rFonts w:ascii="Verdana" w:hAnsi="Verdana" w:cs="Arial"/>
          <w:b/>
          <w:color w:val="bfbfbf"/>
          <w:highlight w:val="yellow"/>
        </w:rPr>
      </w:r>
    </w:p>
    <w:tbl>
      <w:tblPr>
        <w:tblW w:w="1059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53"/>
        <w:gridCol w:w="4536"/>
      </w:tblGrid>
      <w:tr>
        <w:tblPrEx/>
        <w:trPr>
          <w:trHeight w:val="406"/>
        </w:trPr>
        <w:tc>
          <w:tcPr>
            <w:shd w:val="clear" w:color="auto" w:fill="f2f2f2"/>
            <w:tcW w:w="70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  <w:p>
            <w:pPr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п/п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shd w:val="clear" w:color="auto" w:fill="f2f2f2"/>
            <w:tcW w:w="535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Требования Заказчика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W w:w="4536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Предложение Претендента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</w:tr>
      <w:tr>
        <w:tblPrEx/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3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Возраст организации-Претендента (не менее </w:t>
            </w:r>
            <w:r>
              <w:rPr>
                <w:rFonts w:ascii="Verdana" w:hAnsi="Verdana" w:cs="Arial"/>
                <w:sz w:val="20"/>
                <w:szCs w:val="20"/>
              </w:rPr>
              <w:t xml:space="preserve">5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лет)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указать количество лет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2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3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Наличие сертификата от 1С, удостоверяющего, что претендент является официальным партнером фирмы «1С», выполняющим условия соглашения и имеющим статус «Центр компетенции по управлению персоналом»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имеется / отсутствует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3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3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Verdana" w:hAnsi="Verdana" w:cs="Arial"/>
                <w:spacing w:val="1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Наличие опыта внедрения программных продуктов «1С: Зарплата и управление персоналом, редакция 3» </w:t>
            </w:r>
            <w:r>
              <w:rPr>
                <w:rFonts w:ascii="Verdana" w:hAnsi="Verdana"/>
                <w:sz w:val="20"/>
                <w:szCs w:val="20"/>
              </w:rPr>
              <w:t xml:space="preserve">(</w:t>
            </w:r>
            <w:r>
              <w:rPr>
                <w:rFonts w:ascii="Verdana" w:hAnsi="Verdana"/>
                <w:sz w:val="20"/>
                <w:szCs w:val="20"/>
              </w:rPr>
              <w:t xml:space="preserve">не менее 3 проектов</w:t>
            </w:r>
            <w:r>
              <w:rPr>
                <w:rFonts w:ascii="Verdana" w:hAnsi="Verdana"/>
                <w:sz w:val="20"/>
                <w:szCs w:val="20"/>
              </w:rPr>
              <w:t xml:space="preserve">)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указать количество проектов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4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3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Verdana" w:hAnsi="Verdana" w:cs="Arial"/>
                <w:spacing w:val="1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Наличие опыта внедрения программных продуктов «1C: Бухгалтерия 8» (не менее 3 проектов)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указать количество проектов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5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3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Verdana" w:hAnsi="Verdana" w:cs="Arial"/>
                <w:spacing w:val="1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Наличие опыта сопровождения типовой и доработанной (нетиповой) конфигурации «1С: Зарплата и управление персоналом, редакция 3» и «1C: Бухгалтерия 8» в части обновлений, настроек, обучения (не менее 5 лет)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указать количество лет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6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3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Процесс ликвидации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Arial"/>
                <w:i/>
                <w:iCs/>
                <w:color w:val="80808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проводится / не проводится</w:t>
            </w:r>
            <w:r>
              <w:rPr>
                <w:rFonts w:ascii="Verdana" w:hAnsi="Verdana" w:cs="Arial"/>
                <w:i/>
                <w:iCs/>
                <w:color w:val="808080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7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3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Решение арбитражного суда о признании Претендента банкротом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имеется / отсутствует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8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3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Приостановление деятельности Претендента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проводится / не проводится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9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3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Обжалует ли Претендент наличие задолженности в соответствии с законодательством Российской Федерации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Да / Нет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</w:p>
          <w:p>
            <w:pPr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(указать размер задолженности, если имеется)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10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3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Реестр недобросовестных поставщиков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включен / не включен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</w:p>
        </w:tc>
      </w:tr>
    </w:tbl>
    <w:p>
      <w:pPr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spacing w:after="120"/>
        <w:rPr>
          <w:rFonts w:ascii="Verdana" w:hAnsi="Verdana" w:cs="Arial"/>
        </w:rPr>
      </w:pPr>
      <w:r>
        <w:rPr>
          <w:rFonts w:ascii="Verdana" w:hAnsi="Verdana" w:cs="Arial"/>
        </w:rPr>
        <w:t xml:space="preserve">________________            </w:t>
      </w:r>
      <w:r>
        <w:rPr>
          <w:rFonts w:ascii="Verdana" w:hAnsi="Verdana" w:cs="Arial"/>
        </w:rPr>
        <w:tab/>
        <w:t xml:space="preserve">_______________ </w:t>
      </w:r>
      <w:r>
        <w:rPr>
          <w:rFonts w:ascii="Verdana" w:hAnsi="Verdana" w:cs="Arial"/>
        </w:rPr>
        <w:tab/>
        <w:t xml:space="preserve">__________________</w:t>
      </w:r>
      <w:r>
        <w:rPr>
          <w:rFonts w:ascii="Verdana" w:hAnsi="Verdana" w:cs="Arial"/>
        </w:rPr>
      </w:r>
    </w:p>
    <w:p>
      <w:pPr>
        <w:rPr>
          <w:rFonts w:ascii="Verdana" w:hAnsi="Verdana" w:cs="Arial"/>
          <w:i/>
          <w:vertAlign w:val="superscript"/>
        </w:rPr>
      </w:pPr>
      <w:r>
        <w:rPr>
          <w:rFonts w:ascii="Verdana" w:hAnsi="Verdana" w:cs="Arial"/>
          <w:i/>
          <w:vertAlign w:val="superscript"/>
        </w:rPr>
        <w:t xml:space="preserve">     (Должность)                                      </w:t>
      </w:r>
      <w:r>
        <w:rPr>
          <w:rFonts w:ascii="Verdana" w:hAnsi="Verdana" w:cs="Arial"/>
          <w:i/>
          <w:vertAlign w:val="superscript"/>
        </w:rPr>
        <w:tab/>
        <w:t xml:space="preserve"> (Подпись руководителя)                               (ФИО)                     </w:t>
      </w:r>
      <w:r>
        <w:rPr>
          <w:rFonts w:ascii="Verdana" w:hAnsi="Verdana" w:cs="Arial"/>
          <w:i/>
          <w:vertAlign w:val="superscript"/>
        </w:rPr>
      </w:r>
    </w:p>
    <w:p>
      <w:pPr>
        <w:rPr>
          <w:rFonts w:ascii="Verdana" w:hAnsi="Verdana" w:cs="Arial"/>
        </w:rPr>
      </w:pPr>
      <w:r>
        <w:rPr>
          <w:rFonts w:ascii="Verdana" w:hAnsi="Verdana" w:cs="Arial"/>
          <w:i/>
          <w:vertAlign w:val="superscript"/>
        </w:rPr>
        <w:t xml:space="preserve">                                                                                          М.П.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</w:r>
    </w:p>
    <w:p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 </w:t>
      </w:r>
      <w:r>
        <w:rPr>
          <w:rFonts w:ascii="Verdana" w:hAnsi="Verdana" w:cs="Arial"/>
          <w:b/>
          <w:sz w:val="20"/>
          <w:szCs w:val="20"/>
        </w:rPr>
      </w:r>
    </w:p>
    <w:p>
      <w:pPr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телефон; e-mail</w:t>
      </w:r>
      <w:r>
        <w:rPr>
          <w:rFonts w:ascii="Verdana" w:hAnsi="Verdana" w:cs="Arial"/>
          <w:b/>
          <w:i/>
          <w:sz w:val="20"/>
          <w:szCs w:val="20"/>
        </w:rPr>
      </w:r>
    </w:p>
    <w:p>
      <w:pPr>
        <w:jc w:val="right"/>
        <w:rPr>
          <w:rStyle w:val="930"/>
          <w:rFonts w:ascii="Verdana" w:hAnsi="Verdana"/>
          <w:color w:val="000000"/>
          <w:sz w:val="22"/>
          <w:szCs w:val="22"/>
        </w:rPr>
        <w:sectPr>
          <w:footnotePr>
            <w:numFmt w:val="chicago"/>
          </w:footnotePr>
          <w:endnotePr/>
          <w:type w:val="nextPage"/>
          <w:pgSz w:w="11906" w:h="16838" w:orient="portrait"/>
          <w:pgMar w:top="567" w:right="425" w:bottom="567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Fonts w:ascii="Verdana" w:hAnsi="Verdana"/>
          <w:color w:val="000000"/>
          <w:sz w:val="22"/>
          <w:szCs w:val="22"/>
        </w:rPr>
      </w:r>
      <w:r>
        <w:rPr>
          <w:rStyle w:val="930"/>
          <w:rFonts w:ascii="Verdana" w:hAnsi="Verdana"/>
          <w:color w:val="000000"/>
          <w:sz w:val="22"/>
          <w:szCs w:val="22"/>
        </w:rPr>
      </w:r>
    </w:p>
    <w:p>
      <w:pPr>
        <w:jc w:val="right"/>
        <w:rPr>
          <w:rStyle w:val="930"/>
          <w:rFonts w:ascii="Verdana" w:hAnsi="Verdana"/>
          <w:color w:val="000000"/>
          <w:sz w:val="22"/>
          <w:szCs w:val="22"/>
        </w:rPr>
      </w:pPr>
      <w:r>
        <w:rPr>
          <w:rStyle w:val="930"/>
          <w:rFonts w:ascii="Verdana" w:hAnsi="Verdana"/>
          <w:color w:val="000000"/>
          <w:sz w:val="22"/>
          <w:szCs w:val="22"/>
        </w:rPr>
        <w:t xml:space="preserve">Согласие на обработку персональных данных</w:t>
      </w:r>
      <w:r>
        <w:rPr>
          <w:rStyle w:val="930"/>
          <w:rFonts w:ascii="Verdana" w:hAnsi="Verdana"/>
          <w:color w:val="000000"/>
          <w:sz w:val="22"/>
          <w:szCs w:val="22"/>
        </w:rPr>
      </w:r>
    </w:p>
    <w:p>
      <w:pPr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Предложению для участия в Отборе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№ 1</w:t>
      </w:r>
      <w:r>
        <w:rPr>
          <w:rFonts w:ascii="Verdana" w:hAnsi="Verdana" w:cs="Arial"/>
          <w:sz w:val="22"/>
          <w:szCs w:val="22"/>
        </w:rPr>
        <w:t xml:space="preserve">9</w:t>
      </w:r>
      <w:r>
        <w:rPr>
          <w:rFonts w:ascii="Verdana" w:hAnsi="Verdana" w:cs="Arial"/>
          <w:sz w:val="22"/>
          <w:szCs w:val="22"/>
        </w:rPr>
        <w:t xml:space="preserve">-202</w:t>
      </w:r>
      <w:r>
        <w:rPr>
          <w:rFonts w:ascii="Verdana" w:hAnsi="Verdana" w:cs="Arial"/>
          <w:sz w:val="22"/>
          <w:szCs w:val="22"/>
        </w:rPr>
        <w:t xml:space="preserve">4</w:t>
      </w:r>
      <w:r>
        <w:rPr>
          <w:rFonts w:ascii="Verdana" w:hAnsi="Verdana" w:cs="Arial"/>
          <w:sz w:val="22"/>
          <w:szCs w:val="22"/>
        </w:rPr>
      </w:r>
    </w:p>
    <w:p>
      <w:pPr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/наименование Претендента/</w:t>
      </w:r>
      <w:r>
        <w:rPr>
          <w:rFonts w:ascii="Verdana" w:hAnsi="Verdana" w:cs="Arial"/>
          <w:sz w:val="22"/>
          <w:szCs w:val="22"/>
        </w:rPr>
      </w:r>
    </w:p>
    <w:p>
      <w:pPr>
        <w:jc w:val="right"/>
        <w:spacing w:before="10"/>
        <w:shd w:val="clear" w:color="auto" w:fill="ffffff"/>
        <w:tabs>
          <w:tab w:val="left" w:pos="8366" w:leader="underscor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от «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»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                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2024 </w:t>
      </w:r>
      <w:r>
        <w:rPr>
          <w:rFonts w:ascii="Verdana" w:hAnsi="Verdana" w:cs="Arial"/>
          <w:color w:val="000000"/>
          <w:spacing w:val="-8"/>
          <w:sz w:val="22"/>
          <w:szCs w:val="22"/>
        </w:rPr>
        <w:t xml:space="preserve">г.</w:t>
      </w:r>
      <w:r>
        <w:rPr>
          <w:rFonts w:ascii="Verdana" w:hAnsi="Verdana" w:cs="Arial"/>
          <w:sz w:val="22"/>
          <w:szCs w:val="22"/>
        </w:rPr>
      </w:r>
    </w:p>
    <w:p>
      <w:pPr>
        <w:pStyle w:val="751"/>
        <w:ind w:right="-144"/>
        <w:jc w:val="right"/>
        <w:rPr>
          <w:rFonts w:ascii="Verdana" w:hAnsi="Verdana" w:cs="Arial"/>
          <w:sz w:val="22"/>
          <w:szCs w:val="22"/>
          <w:lang w:val="ru-RU"/>
        </w:rPr>
      </w:pPr>
      <w:r>
        <w:rPr>
          <w:rFonts w:ascii="Verdana" w:hAnsi="Verdana" w:cs="Arial"/>
          <w:sz w:val="22"/>
          <w:szCs w:val="22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</w:r>
    </w:p>
    <w:p>
      <w:pPr>
        <w:pStyle w:val="963"/>
        <w:jc w:val="left"/>
        <w:tabs>
          <w:tab w:val="left" w:pos="10065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jc w:val="right"/>
        <w:rPr>
          <w:rFonts w:ascii="Verdana" w:hAnsi="Verdana" w:cs="Arial"/>
          <w:color w:val="a6a6a6"/>
          <w:sz w:val="22"/>
          <w:szCs w:val="22"/>
        </w:rPr>
      </w:pPr>
      <w:r>
        <w:rPr>
          <w:rFonts w:ascii="Verdana" w:hAnsi="Verdana" w:cs="Arial"/>
          <w:color w:val="a6a6a6"/>
          <w:sz w:val="22"/>
          <w:szCs w:val="22"/>
        </w:rPr>
        <w:t xml:space="preserve">(Типовая форма)</w:t>
      </w:r>
      <w:r>
        <w:rPr>
          <w:rFonts w:ascii="Verdana" w:hAnsi="Verdana" w:cs="Arial"/>
          <w:color w:val="a6a6a6"/>
          <w:sz w:val="22"/>
          <w:szCs w:val="22"/>
        </w:rPr>
      </w:r>
    </w:p>
    <w:p>
      <w:pPr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</w:p>
    <w:p>
      <w:pPr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Согласие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</w:p>
    <w:p>
      <w:pPr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на обработку персональных данных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</w:p>
    <w:p>
      <w:pPr>
        <w:pStyle w:val="964"/>
        <w:ind w:firstLine="567"/>
        <w:rPr>
          <w:rFonts w:ascii="Verdana" w:hAnsi="Verdana" w:cs="Arial"/>
          <w:szCs w:val="22"/>
          <w:lang w:val="ru-RU"/>
        </w:rPr>
      </w:pPr>
      <w:r>
        <w:rPr>
          <w:rFonts w:ascii="Verdana" w:hAnsi="Verdana" w:cs="Arial"/>
          <w:szCs w:val="22"/>
          <w:lang w:val="ru-RU"/>
        </w:rPr>
        <w:t xml:space="preserve">Я,</w:t>
      </w:r>
      <w:r>
        <w:rPr>
          <w:rFonts w:ascii="Verdana" w:hAnsi="Verdana" w:cs="Arial"/>
          <w:szCs w:val="22"/>
          <w:lang w:val="ru-RU"/>
        </w:rPr>
      </w:r>
    </w:p>
    <w:tbl>
      <w:tblPr>
        <w:tblW w:w="991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49"/>
        <w:gridCol w:w="294"/>
        <w:gridCol w:w="7175"/>
      </w:tblGrid>
      <w:tr>
        <w:tblPrEx/>
        <w:trPr>
          <w:cantSplit/>
          <w:trHeight w:val="494"/>
        </w:trPr>
        <w:tc>
          <w:tcPr>
            <w:gridSpan w:val="3"/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918" w:type="dxa"/>
            <w:textDirection w:val="lrTb"/>
            <w:noWrap w:val="false"/>
          </w:tcPr>
          <w:p>
            <w:pPr>
              <w:pStyle w:val="964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проживающий</w:t>
            </w:r>
            <w:r>
              <w:rPr>
                <w:rFonts w:ascii="Verdana" w:hAnsi="Verdana" w:cs="Arial"/>
                <w:spacing w:val="-8"/>
                <w:szCs w:val="22"/>
                <w:lang w:val="ru-RU" w:eastAsia="ru-RU"/>
              </w:rPr>
              <w:t xml:space="preserve"> (ая) по</w:t>
            </w: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 адресу: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</w:tr>
      <w:tr>
        <w:tblPrEx/>
        <w:trPr>
          <w:cantSplit/>
          <w:trHeight w:val="381" w:hRule="exact"/>
        </w:trPr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449" w:type="dxa"/>
            <w:textDirection w:val="lrTb"/>
            <w:noWrap w:val="false"/>
          </w:tcPr>
          <w:p>
            <w:pPr>
              <w:pStyle w:val="964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  <w:p>
            <w:pPr>
              <w:pStyle w:val="964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94" w:type="dxa"/>
            <w:textDirection w:val="lrTb"/>
            <w:noWrap w:val="false"/>
          </w:tcPr>
          <w:p>
            <w:pPr>
              <w:pStyle w:val="964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  <w:p>
            <w:pPr>
              <w:pStyle w:val="964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7174" w:type="dxa"/>
            <w:textDirection w:val="lrTb"/>
            <w:noWrap w:val="false"/>
          </w:tcPr>
          <w:p>
            <w:pPr>
              <w:pStyle w:val="964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</w:tr>
      <w:tr>
        <w:tblPrEx/>
        <w:trPr>
          <w:cantSplit/>
          <w:trHeight w:val="363" w:hRule="exact"/>
        </w:trPr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2449" w:type="dxa"/>
            <w:textDirection w:val="lrTb"/>
            <w:noWrap w:val="false"/>
          </w:tcPr>
          <w:p>
            <w:pPr>
              <w:pStyle w:val="964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-2"/>
                <w:szCs w:val="22"/>
                <w:lang w:val="ru-RU" w:eastAsia="ru-RU"/>
              </w:rPr>
              <w:t xml:space="preserve">паспорт серии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94" w:type="dxa"/>
            <w:textDirection w:val="lrTb"/>
            <w:noWrap w:val="false"/>
          </w:tcPr>
          <w:p>
            <w:pPr>
              <w:pStyle w:val="964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7174" w:type="dxa"/>
            <w:textDirection w:val="lrTb"/>
            <w:noWrap w:val="false"/>
          </w:tcPr>
          <w:p>
            <w:pPr>
              <w:pStyle w:val="964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№                  , выдан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</w:tr>
      <w:tr>
        <w:tblPrEx/>
        <w:trPr>
          <w:cantSplit/>
          <w:trHeight w:val="359" w:hRule="exact"/>
        </w:trPr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449" w:type="dxa"/>
            <w:textDirection w:val="lrTb"/>
            <w:noWrap w:val="false"/>
          </w:tcPr>
          <w:p>
            <w:pPr>
              <w:pStyle w:val="964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  <w:p>
            <w:pPr>
              <w:pStyle w:val="964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94" w:type="dxa"/>
            <w:textDirection w:val="lrTb"/>
            <w:noWrap w:val="false"/>
          </w:tcPr>
          <w:p>
            <w:pPr>
              <w:pStyle w:val="964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7174" w:type="dxa"/>
            <w:textDirection w:val="lrTb"/>
            <w:noWrap w:val="false"/>
          </w:tcPr>
          <w:p>
            <w:pPr>
              <w:pStyle w:val="964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</w:tr>
    </w:tbl>
    <w:p>
      <w:pPr>
        <w:pStyle w:val="964"/>
        <w:ind w:firstLine="567"/>
        <w:rPr>
          <w:rFonts w:ascii="Verdana" w:hAnsi="Verdana" w:cs="Arial"/>
          <w:spacing w:val="-1"/>
          <w:szCs w:val="22"/>
          <w:lang w:val="ru-RU"/>
        </w:rPr>
      </w:pPr>
      <w:r>
        <w:rPr>
          <w:rFonts w:ascii="Verdana" w:hAnsi="Verdana" w:cs="Arial"/>
          <w:spacing w:val="-1"/>
          <w:szCs w:val="22"/>
          <w:lang w:val="ru-RU"/>
        </w:rPr>
        <w:t xml:space="preserve">(орган, выдавший паспорт / дата выдачи)</w:t>
      </w:r>
      <w:r>
        <w:rPr>
          <w:rFonts w:ascii="Verdana" w:hAnsi="Verdana" w:cs="Arial"/>
          <w:spacing w:val="-1"/>
          <w:szCs w:val="22"/>
          <w:lang w:val="ru-RU"/>
        </w:rPr>
      </w:r>
    </w:p>
    <w:p>
      <w:pPr>
        <w:pStyle w:val="964"/>
        <w:ind w:firstLine="567"/>
        <w:rPr>
          <w:rFonts w:ascii="Verdana" w:hAnsi="Verdana" w:cs="Arial"/>
          <w:szCs w:val="22"/>
          <w:lang w:val="ru-RU"/>
        </w:rPr>
      </w:pPr>
      <w:r>
        <w:rPr>
          <w:rFonts w:ascii="Verdana" w:hAnsi="Verdana" w:cs="Arial"/>
          <w:szCs w:val="22"/>
          <w:lang w:val="ru-RU"/>
        </w:rPr>
      </w:r>
      <w:r>
        <w:rPr>
          <w:rFonts w:ascii="Verdana" w:hAnsi="Verdana" w:cs="Arial"/>
          <w:szCs w:val="22"/>
          <w:lang w:val="ru-RU"/>
        </w:rPr>
      </w:r>
    </w:p>
    <w:p>
      <w:pPr>
        <w:pStyle w:val="964"/>
        <w:ind w:right="283" w:firstLine="567"/>
        <w:rPr>
          <w:rFonts w:ascii="Verdana" w:hAnsi="Verdana" w:cs="Arial"/>
          <w:color w:val="000000"/>
          <w:szCs w:val="22"/>
          <w:lang w:val="ru-RU"/>
        </w:rPr>
      </w:pPr>
      <w:r>
        <w:rPr>
          <w:rFonts w:ascii="Verdana" w:hAnsi="Verdana" w:cs="Arial"/>
          <w:szCs w:val="22"/>
          <w:lang w:val="ru-RU"/>
        </w:rPr>
        <w:t xml:space="preserve">в соответствии с Федеральным законом «О персональных данных» от 27</w:t>
      </w:r>
      <w:r>
        <w:rPr>
          <w:rFonts w:ascii="Verdana" w:hAnsi="Verdana" w:cs="Arial"/>
          <w:szCs w:val="22"/>
        </w:rPr>
        <w:t xml:space="preserve"> </w:t>
      </w:r>
      <w:r>
        <w:rPr>
          <w:rFonts w:ascii="Verdana" w:hAnsi="Verdana" w:cs="Arial"/>
          <w:szCs w:val="22"/>
          <w:lang w:val="ru-RU"/>
        </w:rPr>
        <w:t xml:space="preserve">июля</w:t>
      </w:r>
      <w:r>
        <w:rPr>
          <w:rFonts w:ascii="Verdana" w:hAnsi="Verdana" w:cs="Arial"/>
          <w:szCs w:val="22"/>
        </w:rPr>
        <w:t xml:space="preserve"> </w:t>
      </w:r>
      <w:r>
        <w:rPr>
          <w:rFonts w:ascii="Verdana" w:hAnsi="Verdana" w:cs="Arial"/>
          <w:szCs w:val="22"/>
          <w:lang w:val="ru-RU"/>
        </w:rPr>
        <w:t xml:space="preserve">2006</w:t>
      </w:r>
      <w:r>
        <w:rPr>
          <w:rFonts w:ascii="Verdana" w:hAnsi="Verdana" w:cs="Arial"/>
          <w:szCs w:val="22"/>
        </w:rPr>
        <w:t xml:space="preserve"> </w:t>
      </w:r>
      <w:r>
        <w:rPr>
          <w:rFonts w:ascii="Verdana" w:hAnsi="Verdana" w:cs="Arial"/>
          <w:szCs w:val="22"/>
          <w:lang w:val="ru-RU"/>
        </w:rPr>
        <w:t xml:space="preserve">года </w:t>
      </w:r>
      <w:r>
        <w:rPr>
          <w:rFonts w:ascii="Verdana" w:hAnsi="Verdana" w:cs="Arial"/>
          <w:szCs w:val="22"/>
          <w:lang w:val="ru-RU"/>
        </w:rPr>
        <w:t xml:space="preserve">№</w:t>
      </w:r>
      <w:r>
        <w:rPr>
          <w:rFonts w:ascii="Verdana" w:hAnsi="Verdana" w:cs="Arial"/>
          <w:szCs w:val="22"/>
        </w:rPr>
        <w:t xml:space="preserve"> </w:t>
      </w:r>
      <w:r>
        <w:rPr>
          <w:rFonts w:ascii="Verdana" w:hAnsi="Verdana" w:cs="Arial"/>
          <w:szCs w:val="22"/>
          <w:lang w:val="ru-RU"/>
        </w:rPr>
        <w:t xml:space="preserve">152-ФЗ, своей волей и в своем интересе выражаю </w:t>
      </w:r>
      <w:r>
        <w:rPr>
          <w:rFonts w:ascii="Verdana" w:hAnsi="Verdana" w:cs="Arial"/>
          <w:szCs w:val="22"/>
          <w:lang w:val="ru-RU"/>
        </w:rPr>
        <w:t xml:space="preserve">ООО «ХК «Авангард»</w:t>
      </w:r>
      <w:r>
        <w:rPr>
          <w:rFonts w:ascii="Verdana" w:hAnsi="Verdana" w:cs="Arial"/>
          <w:szCs w:val="22"/>
          <w:lang w:val="ru-RU"/>
        </w:rPr>
        <w:t xml:space="preserve">, зарегистрированно</w:t>
      </w:r>
      <w:r>
        <w:rPr>
          <w:rFonts w:ascii="Verdana" w:hAnsi="Verdana" w:cs="Arial"/>
          <w:szCs w:val="22"/>
          <w:lang w:val="ru-RU"/>
        </w:rPr>
        <w:t xml:space="preserve">му </w:t>
      </w:r>
      <w:r>
        <w:rPr>
          <w:rFonts w:ascii="Verdana" w:hAnsi="Verdana" w:cs="Arial"/>
          <w:szCs w:val="22"/>
          <w:lang w:val="ru-RU"/>
        </w:rPr>
        <w:t xml:space="preserve">по адресу: Российская </w:t>
      </w:r>
      <w:r>
        <w:rPr>
          <w:rFonts w:ascii="Verdana" w:hAnsi="Verdana" w:cs="Arial"/>
          <w:szCs w:val="22"/>
          <w:lang w:val="ru-RU"/>
        </w:rPr>
        <w:t xml:space="preserve">Ф</w:t>
      </w:r>
      <w:r>
        <w:rPr>
          <w:rFonts w:ascii="Verdana" w:hAnsi="Verdana" w:cs="Arial"/>
          <w:szCs w:val="22"/>
          <w:lang w:val="ru-RU"/>
        </w:rPr>
        <w:t xml:space="preserve">едерация, </w:t>
      </w:r>
      <w:r>
        <w:rPr>
          <w:rFonts w:ascii="Verdana" w:hAnsi="Verdana" w:cs="Arial"/>
          <w:szCs w:val="22"/>
          <w:lang w:val="ru-RU"/>
        </w:rPr>
        <w:t xml:space="preserve">644010, г. Омск, ул. Куйбышева, 132, корп. 3</w:t>
      </w:r>
      <w:r>
        <w:rPr>
          <w:rFonts w:ascii="Verdana" w:hAnsi="Verdana" w:cs="Arial"/>
          <w:szCs w:val="22"/>
          <w:lang w:val="ru-RU"/>
        </w:rPr>
        <w:t xml:space="preserve">, согласие на обработку, включая сбор, систематизацию, хранение, уточнение, использование, уничтожение моих персональных данных (</w:t>
      </w:r>
      <w:r>
        <w:rPr>
          <w:rFonts w:ascii="Verdana" w:hAnsi="Verdana" w:cs="Arial"/>
          <w:i/>
          <w:iCs/>
          <w:szCs w:val="22"/>
          <w:lang w:val="ru-RU"/>
        </w:rPr>
        <w:t xml:space="preserve">Ф.И.О., даты и места рождения, гражданства, места жительства, паспортных данных</w:t>
      </w:r>
      <w:r>
        <w:rPr>
          <w:rFonts w:ascii="Verdana" w:hAnsi="Verdana" w:cs="Arial"/>
          <w:szCs w:val="22"/>
          <w:lang w:val="ru-RU"/>
        </w:rPr>
        <w:t xml:space="preserve">) с использованием средств автоматизации или без использования таких средств </w:t>
      </w:r>
      <w:r>
        <w:rPr>
          <w:rFonts w:ascii="Verdana" w:hAnsi="Verdana" w:cs="Arial"/>
          <w:color w:val="000000"/>
          <w:szCs w:val="22"/>
          <w:lang w:val="ru-RU"/>
        </w:rPr>
        <w:t xml:space="preserve">в целях продвижения товаров, работ, услуг в </w:t>
      </w:r>
      <w:r>
        <w:rPr>
          <w:rFonts w:ascii="Verdana" w:hAnsi="Verdana" w:cs="Arial"/>
          <w:color w:val="000000"/>
          <w:szCs w:val="22"/>
          <w:lang w:val="ru-RU"/>
        </w:rPr>
        <w:t xml:space="preserve">ООО «ХК «Авангард»</w:t>
      </w:r>
      <w:r>
        <w:rPr>
          <w:rFonts w:ascii="Verdana" w:hAnsi="Verdana" w:cs="Arial"/>
          <w:color w:val="000000"/>
          <w:szCs w:val="22"/>
          <w:lang w:val="ru-RU"/>
        </w:rPr>
        <w:t xml:space="preserve">.</w:t>
      </w:r>
      <w:r>
        <w:rPr>
          <w:rFonts w:ascii="Verdana" w:hAnsi="Verdana" w:cs="Arial"/>
          <w:color w:val="000000"/>
          <w:szCs w:val="22"/>
          <w:lang w:val="ru-RU"/>
        </w:rPr>
      </w:r>
    </w:p>
    <w:p>
      <w:pPr>
        <w:pStyle w:val="964"/>
        <w:ind w:right="283" w:firstLine="567"/>
        <w:rPr>
          <w:rFonts w:ascii="Verdana" w:hAnsi="Verdana" w:cs="Arial"/>
          <w:szCs w:val="22"/>
          <w:lang w:val="ru-RU"/>
        </w:rPr>
      </w:pPr>
      <w:r>
        <w:rPr>
          <w:rFonts w:ascii="Verdana" w:hAnsi="Verdana" w:cs="Arial"/>
          <w:szCs w:val="22"/>
          <w:lang w:val="ru-RU"/>
        </w:rPr>
        <w:t xml:space="preserve">Согласие вступает в силу со дня передачи мною в </w:t>
      </w:r>
      <w:r>
        <w:rPr>
          <w:rFonts w:ascii="Verdana" w:hAnsi="Verdana" w:cs="Arial"/>
          <w:szCs w:val="22"/>
          <w:lang w:val="ru-RU"/>
        </w:rPr>
        <w:t xml:space="preserve">ООО «ХК «Авангард»</w:t>
      </w:r>
      <w:r>
        <w:rPr>
          <w:rFonts w:ascii="Verdana" w:hAnsi="Verdana" w:cs="Arial"/>
          <w:szCs w:val="22"/>
          <w:lang w:val="ru-RU"/>
        </w:rPr>
        <w:t xml:space="preserve"> моих персональных данных и действует в течение всего периода сотрудничества с </w:t>
      </w:r>
      <w:r>
        <w:rPr>
          <w:rFonts w:ascii="Verdana" w:hAnsi="Verdana" w:cs="Arial"/>
          <w:szCs w:val="22"/>
          <w:lang w:val="ru-RU"/>
        </w:rPr>
        <w:t xml:space="preserve">ООО «ХК «Авангард»</w:t>
      </w:r>
      <w:r>
        <w:rPr>
          <w:rFonts w:ascii="Verdana" w:hAnsi="Verdana" w:cs="Arial"/>
          <w:szCs w:val="22"/>
          <w:lang w:val="ru-RU"/>
        </w:rPr>
        <w:t xml:space="preserve">. Настоящее заявление может быть отозвано мной в письменной форме.</w:t>
      </w:r>
      <w:r>
        <w:rPr>
          <w:rFonts w:ascii="Verdana" w:hAnsi="Verdana" w:cs="Arial"/>
          <w:szCs w:val="22"/>
          <w:lang w:val="ru-RU"/>
        </w:rPr>
      </w:r>
    </w:p>
    <w:p>
      <w:pPr>
        <w:pStyle w:val="964"/>
        <w:ind w:right="-285" w:firstLine="567"/>
        <w:rPr>
          <w:rFonts w:ascii="Verdana" w:hAnsi="Verdana" w:cs="Arial"/>
          <w:szCs w:val="22"/>
          <w:lang w:val="ru-RU"/>
        </w:rPr>
      </w:pPr>
      <w:r>
        <w:rPr>
          <w:rFonts w:ascii="Verdana" w:hAnsi="Verdana" w:cs="Arial"/>
          <w:szCs w:val="22"/>
          <w:lang w:val="ru-RU"/>
        </w:rPr>
      </w:r>
      <w:r>
        <w:rPr>
          <w:rFonts w:ascii="Verdana" w:hAnsi="Verdana" w:cs="Arial"/>
          <w:szCs w:val="22"/>
          <w:lang w:val="ru-RU"/>
        </w:rPr>
      </w:r>
    </w:p>
    <w:p>
      <w:pPr>
        <w:pStyle w:val="964"/>
        <w:ind w:right="-285" w:firstLine="567"/>
        <w:rPr>
          <w:rFonts w:ascii="Verdana" w:hAnsi="Verdana" w:cs="Arial"/>
          <w:spacing w:val="5"/>
          <w:szCs w:val="22"/>
          <w:lang w:val="ru-RU"/>
        </w:rPr>
      </w:pPr>
      <w:r>
        <w:rPr>
          <w:rFonts w:ascii="Verdana" w:hAnsi="Verdana" w:cs="Arial"/>
          <w:spacing w:val="5"/>
          <w:szCs w:val="22"/>
          <w:lang w:val="ru-RU"/>
        </w:rPr>
      </w:r>
      <w:r>
        <w:rPr>
          <w:rFonts w:ascii="Verdana" w:hAnsi="Verdana" w:cs="Arial"/>
          <w:spacing w:val="5"/>
          <w:szCs w:val="22"/>
          <w:lang w:val="ru-RU"/>
        </w:rPr>
      </w:r>
    </w:p>
    <w:p>
      <w:pPr>
        <w:pStyle w:val="964"/>
        <w:ind w:right="-285" w:firstLine="567"/>
        <w:rPr>
          <w:rFonts w:ascii="Verdana" w:hAnsi="Verdana" w:cs="Arial"/>
          <w:szCs w:val="22"/>
          <w:lang w:val="ru-RU"/>
        </w:rPr>
      </w:pPr>
      <w:r>
        <w:rPr>
          <w:rFonts w:ascii="Verdana" w:hAnsi="Verdana" w:cs="Arial"/>
          <w:spacing w:val="5"/>
          <w:szCs w:val="22"/>
          <w:lang w:val="ru-RU"/>
        </w:rPr>
        <w:t xml:space="preserve">«___ »___________</w:t>
      </w:r>
      <w:r>
        <w:rPr>
          <w:rFonts w:ascii="Verdana" w:hAnsi="Verdana" w:cs="Arial"/>
          <w:szCs w:val="22"/>
          <w:lang w:val="ru-RU"/>
        </w:rPr>
        <w:tab/>
      </w:r>
      <w:r>
        <w:rPr>
          <w:rFonts w:ascii="Verdana" w:hAnsi="Verdana" w:cs="Arial"/>
          <w:spacing w:val="7"/>
          <w:szCs w:val="22"/>
          <w:lang w:val="ru-RU"/>
        </w:rPr>
        <w:t xml:space="preserve">202</w:t>
      </w:r>
      <w:r>
        <w:rPr>
          <w:rFonts w:ascii="Verdana" w:hAnsi="Verdana" w:cs="Arial"/>
          <w:spacing w:val="7"/>
          <w:szCs w:val="22"/>
          <w:lang w:val="ru-RU"/>
        </w:rPr>
        <w:t xml:space="preserve">4 г.  </w:t>
      </w:r>
      <w:r>
        <w:rPr>
          <w:rFonts w:ascii="Verdana" w:hAnsi="Verdana" w:cs="Arial"/>
          <w:szCs w:val="22"/>
          <w:lang w:val="ru-RU"/>
        </w:rPr>
      </w:r>
    </w:p>
    <w:p>
      <w:pPr>
        <w:ind w:right="-285"/>
        <w:rPr>
          <w:rFonts w:ascii="Verdana" w:hAnsi="Verdana" w:cs="Arial"/>
          <w:i/>
          <w:iCs/>
          <w:sz w:val="22"/>
          <w:szCs w:val="22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0" allowOverlap="1">
                <wp:simplePos x="0" y="0"/>
                <wp:positionH relativeFrom="column">
                  <wp:posOffset>2797810</wp:posOffset>
                </wp:positionH>
                <wp:positionV relativeFrom="paragraph">
                  <wp:posOffset>-18414</wp:posOffset>
                </wp:positionV>
                <wp:extent cx="3145790" cy="0"/>
                <wp:effectExtent l="0" t="0" r="0" b="0"/>
                <wp:wrapNone/>
                <wp:docPr id="1" name="_x0000_s10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1457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0" o:spid="_x0000_s0" style="position:absolute;left:0;text-align:left;z-index:524288;mso-wrap-distance-left:9.00pt;mso-wrap-distance-top:0.00pt;mso-wrap-distance-right:9.00pt;mso-wrap-distance-bottom:0.00pt;visibility:visible;" from="220.3pt,-1.4pt" to="468.0pt,-1.4pt" fillcolor="#FFFFFF" strokecolor="#000000" strokeweight="0.70pt"/>
            </w:pict>
          </mc:Fallback>
        </mc:AlternateContent>
      </w:r>
      <w:r>
        <w:rPr>
          <w:rFonts w:ascii="Verdana" w:hAnsi="Verdana" w:cs="Arial"/>
          <w:i/>
          <w:iCs/>
          <w:sz w:val="22"/>
          <w:szCs w:val="22"/>
        </w:rPr>
        <w:t xml:space="preserve">                                                          личная подпись, расшифровка подписи</w:t>
      </w:r>
      <w:r>
        <w:rPr>
          <w:rFonts w:ascii="Verdana" w:hAnsi="Verdana" w:cs="Arial"/>
          <w:i/>
          <w:iCs/>
          <w:sz w:val="22"/>
          <w:szCs w:val="22"/>
        </w:rPr>
      </w:r>
    </w:p>
    <w:p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ind w:right="-1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</w:rPr>
        <w:sectPr>
          <w:footnotePr>
            <w:numFmt w:val="chicago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  <w:outlineLvl w:val="3"/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rPr>
          <w:rFonts w:ascii="Verdana" w:hAnsi="Verdana" w:cs="Arial"/>
          <w:i/>
          <w:color w:val="808080"/>
          <w:sz w:val="22"/>
          <w:szCs w:val="22"/>
        </w:rPr>
      </w:pPr>
      <w:r>
        <w:rPr>
          <w:rFonts w:ascii="Verdana" w:hAnsi="Verdana" w:cs="Arial"/>
          <w:i/>
          <w:color w:val="808080"/>
          <w:sz w:val="22"/>
          <w:szCs w:val="22"/>
        </w:rPr>
        <w:t xml:space="preserve">(должно быть составлено на фирменном бланке Претендента)</w:t>
      </w:r>
      <w:r>
        <w:rPr>
          <w:rFonts w:ascii="Verdana" w:hAnsi="Verdana" w:cs="Arial"/>
          <w:i/>
          <w:color w:val="808080"/>
          <w:sz w:val="22"/>
          <w:szCs w:val="22"/>
        </w:rPr>
      </w:r>
    </w:p>
    <w:p>
      <w:pPr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</w:p>
    <w:p>
      <w:pPr>
        <w:contextualSpacing/>
        <w:jc w:val="both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</w:p>
    <w:p>
      <w:pPr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Наименование организации:  </w:t>
      </w:r>
      <w:r>
        <w:rPr>
          <w:rFonts w:ascii="Verdana" w:hAnsi="Verdana" w:cs="Arial"/>
          <w:b/>
          <w:sz w:val="22"/>
          <w:szCs w:val="22"/>
        </w:rPr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Местонахождение:</w:t>
      </w:r>
      <w:r>
        <w:rPr>
          <w:rFonts w:ascii="Verdana" w:hAnsi="Verdana" w:cs="Arial"/>
          <w:b/>
          <w:sz w:val="22"/>
          <w:szCs w:val="22"/>
        </w:rPr>
        <w:tab/>
        <w:t xml:space="preserve">             </w:t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</w:r>
    </w:p>
    <w:p>
      <w:pPr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Телефон:</w:t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</w:r>
    </w:p>
    <w:p>
      <w:pPr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Факс:</w:t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</w:r>
    </w:p>
    <w:p>
      <w:pPr>
        <w:jc w:val="both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sz w:val="22"/>
          <w:szCs w:val="22"/>
        </w:rPr>
        <w:t xml:space="preserve">Эл. Почта: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</w:t>
      </w:r>
      <w:r>
        <w:rPr>
          <w:rFonts w:ascii="Verdana" w:hAnsi="Verdana" w:cs="Arial"/>
          <w:b/>
          <w:sz w:val="22"/>
          <w:szCs w:val="22"/>
          <w:lang w:eastAsia="en-US"/>
        </w:rPr>
      </w:r>
    </w:p>
    <w:p>
      <w:pPr>
        <w:contextualSpacing/>
        <w:jc w:val="both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</w:p>
    <w:p>
      <w:pPr>
        <w:contextualSpacing/>
        <w:jc w:val="both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</w:p>
    <w:p>
      <w:pPr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</w:p>
    <w:p>
      <w:pPr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</w:p>
    <w:p>
      <w:pPr>
        <w:jc w:val="center"/>
        <w:keepNext/>
        <w:spacing w:before="240" w:after="60"/>
        <w:rPr>
          <w:rFonts w:ascii="Verdana" w:hAnsi="Verdana" w:cs="Arial"/>
          <w:b/>
          <w:bCs/>
          <w:sz w:val="22"/>
          <w:szCs w:val="22"/>
        </w:rPr>
        <w:outlineLvl w:val="2"/>
      </w:pPr>
      <w:r>
        <w:rPr>
          <w:rFonts w:ascii="Verdana" w:hAnsi="Verdana" w:cs="Arial"/>
          <w:b/>
          <w:bCs/>
          <w:sz w:val="22"/>
          <w:szCs w:val="22"/>
        </w:rPr>
        <w:t xml:space="preserve">Информация о степени загруженности текущими проектами</w:t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contextualSpacing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jc w:val="center"/>
        <w:widowControl w:val="off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Настоящим сообщаем, что загруженность </w:t>
      </w:r>
      <w:r>
        <w:rPr>
          <w:rFonts w:ascii="Verdana" w:hAnsi="Verdana" w:cs="Arial"/>
          <w:color w:val="000000"/>
          <w:sz w:val="22"/>
          <w:szCs w:val="22"/>
        </w:rPr>
        <w:t xml:space="preserve">текущими проектами ____________________________________________________________________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(Полное наименование Претендента)</w:t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jc w:val="both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позволит обеспечить 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выполн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ение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 работ </w:t>
      </w:r>
      <w:r>
        <w:rPr>
          <w:rFonts w:ascii="Verdana" w:hAnsi="Verdana" w:cs="Verdana"/>
          <w:bCs/>
          <w:sz w:val="22"/>
          <w:szCs w:val="22"/>
        </w:rPr>
        <w:t xml:space="preserve">по </w:t>
      </w:r>
      <w:r>
        <w:rPr>
          <w:rFonts w:ascii="Verdana" w:hAnsi="Verdana"/>
          <w:bCs/>
          <w:sz w:val="22"/>
          <w:szCs w:val="22"/>
          <w:highlight w:val="white"/>
        </w:rPr>
        <w:t xml:space="preserve">моделированию и проектированию внедрения систем «1С: ЗУП 3.1» и «1С: Бухгалтерия 8»</w:t>
      </w:r>
      <w:r>
        <w:rPr>
          <w:rFonts w:ascii="Verdana" w:hAnsi="Verdana" w:cs="Arial"/>
          <w:color w:val="000000"/>
          <w:sz w:val="22"/>
          <w:szCs w:val="22"/>
          <w:highlight w:val="white"/>
        </w:rPr>
        <w:t xml:space="preserve"> в</w:t>
      </w:r>
      <w:r>
        <w:rPr>
          <w:rFonts w:ascii="Verdana" w:hAnsi="Verdana" w:cs="Arial"/>
          <w:color w:val="000000"/>
          <w:sz w:val="22"/>
          <w:szCs w:val="22"/>
        </w:rPr>
        <w:t xml:space="preserve"> должном качестве без ущерба для ООО ХК «Авангард», в случае </w:t>
      </w:r>
      <w:r>
        <w:rPr>
          <w:rFonts w:ascii="Verdana" w:hAnsi="Verdana" w:cs="Arial"/>
          <w:sz w:val="22"/>
          <w:szCs w:val="22"/>
        </w:rPr>
        <w:t xml:space="preserve">признания победителем по Отбору № 1</w:t>
      </w:r>
      <w:r>
        <w:rPr>
          <w:rFonts w:ascii="Verdana" w:hAnsi="Verdana" w:cs="Arial"/>
          <w:sz w:val="22"/>
          <w:szCs w:val="22"/>
        </w:rPr>
        <w:t xml:space="preserve">9</w:t>
      </w:r>
      <w:r>
        <w:rPr>
          <w:rFonts w:ascii="Verdana" w:hAnsi="Verdana" w:cs="Arial"/>
          <w:sz w:val="22"/>
          <w:szCs w:val="22"/>
        </w:rPr>
        <w:t xml:space="preserve">-2024 и </w:t>
      </w:r>
      <w:r>
        <w:rPr>
          <w:rFonts w:ascii="Verdana" w:hAnsi="Verdana" w:cs="Arial"/>
          <w:color w:val="000000"/>
          <w:sz w:val="22"/>
          <w:szCs w:val="22"/>
        </w:rPr>
        <w:t xml:space="preserve">предоставления нам права на заключение договора по результатам Отбора.</w:t>
      </w:r>
      <w:r>
        <w:rPr>
          <w:rFonts w:ascii="Verdana" w:hAnsi="Verdana" w:cs="Arial"/>
          <w:sz w:val="22"/>
          <w:szCs w:val="22"/>
        </w:rPr>
      </w:r>
    </w:p>
    <w:p>
      <w:pPr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______________                  </w:t>
      </w:r>
      <w:r>
        <w:rPr>
          <w:rFonts w:ascii="Verdana" w:hAnsi="Verdana" w:cs="Arial"/>
          <w:sz w:val="22"/>
          <w:szCs w:val="22"/>
        </w:rPr>
        <w:tab/>
        <w:t xml:space="preserve"> _______________                 __________________</w:t>
      </w:r>
      <w:r>
        <w:rPr>
          <w:rFonts w:ascii="Verdana" w:hAnsi="Verdana" w:cs="Arial"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(Должность)           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ab/>
        <w:t xml:space="preserve">  (Подпись руководителя)                                                       (ФИО)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</w:r>
    </w:p>
    <w:p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                                                                           М.П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 </w:t>
      </w:r>
      <w:r>
        <w:rPr>
          <w:rFonts w:ascii="Verdana" w:hAnsi="Verdana" w:cs="Arial"/>
          <w:b/>
          <w:sz w:val="20"/>
          <w:szCs w:val="20"/>
        </w:rPr>
      </w:r>
    </w:p>
    <w:p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телефон; e-mail</w:t>
      </w:r>
      <w:r>
        <w:rPr>
          <w:rFonts w:ascii="Verdana" w:hAnsi="Verdana" w:cs="Arial"/>
          <w:sz w:val="20"/>
          <w:szCs w:val="20"/>
        </w:rPr>
      </w:r>
    </w:p>
    <w:sectPr>
      <w:footerReference w:type="default" r:id="rId9"/>
      <w:footerReference w:type="even" r:id="rId10"/>
      <w:footnotePr>
        <w:numFmt w:val="chicago"/>
      </w:footnotePr>
      <w:endnotePr/>
      <w:type w:val="nextPage"/>
      <w:pgSz w:w="11906" w:h="16838" w:orient="portrait"/>
      <w:pgMar w:top="851" w:right="851" w:bottom="709" w:left="1418" w:header="709" w:footer="709" w:gutter="0"/>
      <w:pgNumType w:start="1"/>
      <w:cols w:num="1" w:sep="0" w:space="708" w:equalWidth="1"/>
      <w:docGrid w:linePitch="360"/>
      <w:titlePg/>
    </w:sectPr>
  </w:body>
</w:document>
</file>

<file path=word/commentsDocument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Закиров Дамир Ринатович" w:date="2024-02-01T14:48:00Z" w:initials="ЗДР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Редакция принимается</w:t>
      </w:r>
    </w:p>
  </w:comment>
</w:comments>
</file>

<file path=word/commentsExtendedDocument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1"/>
</w15:commentsEx>
</file>

<file path=word/commentsExtensibleDocument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9662DD4" w16cex:dateUtc="2024-02-01T08:48:00Z"/>
</w16cex:commentsExtensible>
</file>

<file path=word/commentsIdsDocument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29662DD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Cambria">
    <w:panose1 w:val="02040503050406030204"/>
  </w:font>
  <w:font w:name="Calibri">
    <w:panose1 w:val="020F0502020204030204"/>
  </w:font>
  <w:font w:name="Gelvetsky 12pt">
    <w:panose1 w:val="02000603000000000000"/>
  </w:font>
  <w:font w:name="Tahoma">
    <w:panose1 w:val="020B0604030504040204"/>
  </w:font>
  <w:font w:name="Verdana">
    <w:panose1 w:val="020B0604030504040204"/>
  </w:font>
  <w:font w:name="Arial Unicode MS">
    <w:panose1 w:val="020B06040202020202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1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1"/>
      <w:rPr>
        <w:rStyle w:val="934"/>
      </w:rPr>
      <w:framePr w:wrap="around" w:vAnchor="text" w:hAnchor="margin" w:xAlign="right" w:y="1"/>
    </w:pPr>
    <w:r>
      <w:rPr>
        <w:rStyle w:val="934"/>
      </w:rPr>
      <w:fldChar w:fldCharType="begin"/>
    </w:r>
    <w:r>
      <w:rPr>
        <w:rStyle w:val="934"/>
      </w:rPr>
      <w:instrText xml:space="preserve">PAGE  </w:instrText>
    </w:r>
    <w:r>
      <w:rPr>
        <w:rStyle w:val="934"/>
      </w:rPr>
      <w:fldChar w:fldCharType="end"/>
    </w:r>
    <w:r>
      <w:rPr>
        <w:rStyle w:val="934"/>
      </w:rPr>
    </w:r>
  </w:p>
  <w:p>
    <w:pPr>
      <w:pStyle w:val="781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  <w:footnote w:id="2">
    <w:p>
      <w:pPr>
        <w:pStyle w:val="942"/>
        <w:jc w:val="both"/>
        <w:rPr>
          <w:rFonts w:ascii="Arial" w:hAnsi="Arial" w:cs="Arial"/>
        </w:rPr>
      </w:pPr>
      <w:r>
        <w:rPr>
          <w:rStyle w:val="914"/>
        </w:rPr>
        <w:footnoteRef/>
      </w:r>
      <w:r>
        <w:rPr>
          <w:rStyle w:val="914"/>
          <w:rFonts w:ascii="Symbol" w:hAnsi="Symbol" w:eastAsia="Symbol" w:cs="Symbol"/>
        </w:rPr>
        <w:t xml:space="preserve">*</w:t>
      </w:r>
      <w:r>
        <w:t xml:space="preserve"> </w:t>
      </w:r>
      <w:r>
        <w:rPr>
          <w:rFonts w:ascii="Verdana" w:hAnsi="Verdana" w:cs="Arial"/>
          <w:b/>
          <w:color w:val="ff0000"/>
        </w:rPr>
        <w:t xml:space="preserve">В данной форме должны быть указаны сотрудники, которых планируется привлечь к </w:t>
      </w:r>
      <w:r>
        <w:rPr>
          <w:rFonts w:ascii="Verdana" w:hAnsi="Verdana" w:cs="Arial"/>
          <w:b/>
          <w:color w:val="ff0000"/>
        </w:rPr>
        <w:t xml:space="preserve">выполне</w:t>
      </w:r>
      <w:r>
        <w:rPr>
          <w:rFonts w:ascii="Verdana" w:hAnsi="Verdana" w:cs="Arial"/>
          <w:b/>
          <w:color w:val="ff0000"/>
        </w:rPr>
        <w:t xml:space="preserve">нию </w:t>
      </w:r>
      <w:r>
        <w:rPr>
          <w:rFonts w:ascii="Verdana" w:hAnsi="Verdana" w:cs="Arial"/>
          <w:b/>
          <w:color w:val="ff0000"/>
        </w:rPr>
        <w:t xml:space="preserve">работ</w:t>
      </w:r>
      <w:r>
        <w:rPr>
          <w:rFonts w:ascii="Verdana" w:hAnsi="Verdana" w:cs="Arial"/>
          <w:b/>
          <w:color w:val="ff0000"/>
        </w:rPr>
        <w:t xml:space="preserve"> по предмету отбора.</w:t>
      </w:r>
      <w:r>
        <w:rPr>
          <w:rFonts w:ascii="Arial" w:hAnsi="Arial" w:cs="Arial"/>
        </w:rPr>
      </w:r>
    </w:p>
  </w:footnote>
  <w:footnote w:id="3">
    <w:p>
      <w:pPr>
        <w:pStyle w:val="942"/>
        <w:jc w:val="both"/>
        <w:rPr>
          <w:rFonts w:ascii="Verdana" w:hAnsi="Verdana" w:cs="Arial"/>
          <w:b/>
          <w:bCs/>
          <w:color w:val="ff0000"/>
          <w:sz w:val="18"/>
          <w:szCs w:val="18"/>
        </w:rPr>
      </w:pPr>
      <w:r>
        <w:rPr>
          <w:rStyle w:val="914"/>
          <w:rFonts w:ascii="Verdana" w:hAnsi="Verdana"/>
          <w:b/>
          <w:color w:val="ff0000"/>
        </w:rPr>
        <w:footnoteRef/>
      </w:r>
      <w:r>
        <w:rPr>
          <w:rStyle w:val="914"/>
          <w:rFonts w:ascii="Symbol" w:hAnsi="Symbol" w:eastAsia="Symbol" w:cs="Symbol"/>
          <w:b/>
          <w:color w:val="ff0000"/>
        </w:rPr>
        <w:t xml:space="preserve">*</w:t>
      </w:r>
      <w:r>
        <w:rPr>
          <w:rFonts w:ascii="Verdana" w:hAnsi="Verdana" w:cs="Arial"/>
          <w:b/>
          <w:color w:val="ff0000"/>
        </w:rPr>
        <w:t xml:space="preserve"> </w:t>
      </w:r>
      <w:r>
        <w:rPr>
          <w:rFonts w:ascii="Verdana" w:hAnsi="Verdana" w:cs="Arial"/>
          <w:b/>
          <w:color w:val="ff0000"/>
          <w:sz w:val="18"/>
        </w:rPr>
        <w:t xml:space="preserve">Приложить копии договоров (в случае если договор объемный, можно приложить первую и последнюю страницу договора), подтверждающих</w:t>
      </w:r>
      <w:r>
        <w:rPr>
          <w:rFonts w:ascii="Verdana" w:hAnsi="Verdana" w:cs="Arial"/>
          <w:b/>
          <w:color w:val="ff0000"/>
          <w:sz w:val="18"/>
        </w:rPr>
        <w:t xml:space="preserve"> требуемый</w:t>
      </w:r>
      <w:r>
        <w:rPr>
          <w:rFonts w:ascii="Verdana" w:hAnsi="Verdana" w:cs="Arial"/>
          <w:b/>
          <w:color w:val="ff0000"/>
          <w:sz w:val="18"/>
        </w:rPr>
        <w:t xml:space="preserve"> опыт </w:t>
      </w:r>
      <w:r>
        <w:rPr>
          <w:rFonts w:ascii="Verdana" w:hAnsi="Verdana" w:cs="Arial"/>
          <w:b/>
          <w:bCs/>
          <w:color w:val="ff0000"/>
          <w:sz w:val="18"/>
          <w:szCs w:val="18"/>
        </w:rPr>
        <w:t xml:space="preserve">выполне</w:t>
      </w:r>
      <w:r>
        <w:rPr>
          <w:rFonts w:ascii="Verdana" w:hAnsi="Verdana" w:cs="Arial"/>
          <w:b/>
          <w:bCs/>
          <w:color w:val="ff0000"/>
          <w:sz w:val="18"/>
          <w:szCs w:val="18"/>
        </w:rPr>
        <w:t xml:space="preserve">ния аналогичных </w:t>
      </w:r>
      <w:r>
        <w:rPr>
          <w:rFonts w:ascii="Verdana" w:hAnsi="Verdana" w:cs="Arial"/>
          <w:b/>
          <w:bCs/>
          <w:color w:val="ff0000"/>
          <w:sz w:val="18"/>
          <w:szCs w:val="18"/>
        </w:rPr>
        <w:t xml:space="preserve">предмету отбора работ</w:t>
      </w:r>
      <w:r>
        <w:rPr>
          <w:rFonts w:ascii="Verdana" w:hAnsi="Verdana" w:cs="Arial"/>
          <w:b/>
          <w:bCs/>
          <w:color w:val="ff0000"/>
          <w:sz w:val="18"/>
          <w:szCs w:val="18"/>
        </w:rPr>
        <w:t xml:space="preserve">.</w:t>
      </w:r>
      <w:r>
        <w:rPr>
          <w:rFonts w:ascii="Verdana" w:hAnsi="Verdana" w:cs="Arial"/>
          <w:b/>
          <w:bCs/>
          <w:color w:val="ff0000"/>
          <w:sz w:val="18"/>
          <w:szCs w:val="18"/>
        </w:rPr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3.1.%1."/>
      <w:lvlJc w:val="left"/>
      <w:pPr>
        <w:ind w:left="720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2.1.%1."/>
      <w:lvlJc w:val="righ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4.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1.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  <w:tabs>
          <w:tab w:val="num" w:pos="502" w:leader="none"/>
        </w:tabs>
      </w:pPr>
      <w:rPr>
        <w:rFonts w:ascii="Arial" w:hAnsi="Arial" w:cs="Arial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  <w:tabs>
          <w:tab w:val="num" w:pos="1582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  <w:tabs>
          <w:tab w:val="num" w:pos="2302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  <w:tabs>
          <w:tab w:val="num" w:pos="3022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  <w:tabs>
          <w:tab w:val="num" w:pos="3742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  <w:tabs>
          <w:tab w:val="num" w:pos="4462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  <w:tabs>
          <w:tab w:val="num" w:pos="5182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  <w:tabs>
          <w:tab w:val="num" w:pos="5902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  <w:tabs>
          <w:tab w:val="num" w:pos="6622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2.2.%1."/>
      <w:lvlJc w:val="righ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1.1.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1.2.%1."/>
      <w:lvlJc w:val="right"/>
      <w:pPr>
        <w:ind w:left="644" w:hanging="360"/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pStyle w:val="954"/>
      <w:isLgl w:val="false"/>
      <w:suff w:val="tab"/>
      <w:lvlText w:val=""/>
      <w:lvlJc w:val="left"/>
      <w:pPr>
        <w:ind w:left="1701" w:hanging="567"/>
        <w:tabs>
          <w:tab w:val="num" w:pos="1701" w:leader="none"/>
        </w:tabs>
      </w:pPr>
      <w:rPr>
        <w:rFonts w:ascii="Symbol" w:hAnsi="Symbol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ascii="Arial" w:hAnsi="Arial" w:cs="Arial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/>
        <w:b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8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4.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2.%2."/>
      <w:lvlJc w:val="left"/>
      <w:pPr>
        <w:ind w:left="1440" w:hanging="360"/>
      </w:pPr>
      <w:rPr>
        <w:b w:val="0"/>
      </w:rPr>
    </w:lvl>
    <w:lvl w:ilvl="2">
      <w:start w:val="1"/>
      <w:numFmt w:val="bullet"/>
      <w:isLgl w:val="false"/>
      <w:suff w:val="tab"/>
      <w:lvlText w:val=""/>
      <w:lvlJc w:val="left"/>
      <w:pPr>
        <w:ind w:left="2340" w:hanging="360"/>
      </w:pPr>
      <w:rPr>
        <w:rFonts w:ascii="Symbol" w:hAnsi="Symbol" w:eastAsia="Times New Roman" w:cs="Arial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5">
    <w:multiLevelType w:val="hybridMultilevel"/>
    <w:lvl w:ilvl="0">
      <w:start w:val="1"/>
      <w:numFmt w:val="decimal"/>
      <w:pStyle w:val="959"/>
      <w:isLgl w:val="false"/>
      <w:suff w:val="tab"/>
      <w:lvlText w:val="%1."/>
      <w:lvlJc w:val="left"/>
      <w:pPr>
        <w:ind w:left="0" w:firstLine="567"/>
        <w:tabs>
          <w:tab w:val="num" w:pos="1134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2126" w:hanging="708"/>
        <w:tabs>
          <w:tab w:val="num" w:pos="708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2835" w:hanging="708"/>
        <w:tabs>
          <w:tab w:val="num" w:pos="2835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540" w:hanging="708"/>
        <w:tabs>
          <w:tab w:val="num" w:pos="708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4248" w:hanging="708"/>
        <w:tabs>
          <w:tab w:val="num" w:pos="708" w:leader="none"/>
        </w:tabs>
      </w:pPr>
    </w:lvl>
    <w:lvl w:ilvl="5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664" w:hanging="708"/>
        <w:tabs>
          <w:tab w:val="num" w:pos="708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372" w:hanging="708"/>
        <w:tabs>
          <w:tab w:val="num" w:pos="708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080" w:hanging="708"/>
        <w:tabs>
          <w:tab w:val="num" w:pos="708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i w:val="0"/>
        <w:iCs w:val="0"/>
        <w:color w:val="000000"/>
        <w:sz w:val="24"/>
        <w:szCs w:val="24"/>
        <w:highlight w:val="none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3"/>
  </w:num>
  <w:num w:numId="5">
    <w:abstractNumId w:val="12"/>
  </w:num>
  <w:num w:numId="6">
    <w:abstractNumId w:val="13"/>
  </w:num>
  <w:num w:numId="7">
    <w:abstractNumId w:val="6"/>
  </w:num>
  <w:num w:numId="8">
    <w:abstractNumId w:val="2"/>
  </w:num>
  <w:num w:numId="9">
    <w:abstractNumId w:val="7"/>
  </w:num>
  <w:num w:numId="10">
    <w:abstractNumId w:val="1"/>
  </w:num>
  <w:num w:numId="11">
    <w:abstractNumId w:val="5"/>
  </w:num>
  <w:num w:numId="12">
    <w:abstractNumId w:val="0"/>
  </w:num>
  <w:num w:numId="13">
    <w:abstractNumId w:val="16"/>
  </w:num>
  <w:num w:numId="14">
    <w:abstractNumId w:val="4"/>
  </w:num>
  <w:num w:numId="15">
    <w:abstractNumId w:val="9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chicago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757"/>
    <w:link w:val="748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757"/>
    <w:link w:val="749"/>
    <w:uiPriority w:val="9"/>
    <w:rPr>
      <w:rFonts w:ascii="Arial" w:hAnsi="Arial" w:eastAsia="Arial" w:cs="Arial"/>
      <w:sz w:val="34"/>
    </w:rPr>
  </w:style>
  <w:style w:type="character" w:styleId="20">
    <w:name w:val="Heading 4 Char"/>
    <w:basedOn w:val="757"/>
    <w:link w:val="751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757"/>
    <w:link w:val="752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757"/>
    <w:link w:val="753"/>
    <w:uiPriority w:val="9"/>
    <w:rPr>
      <w:rFonts w:ascii="Arial" w:hAnsi="Arial" w:eastAsia="Arial" w:cs="Arial"/>
      <w:b/>
      <w:bCs/>
      <w:sz w:val="22"/>
      <w:szCs w:val="22"/>
    </w:rPr>
  </w:style>
  <w:style w:type="character" w:styleId="30">
    <w:name w:val="Heading 9 Char"/>
    <w:basedOn w:val="757"/>
    <w:link w:val="756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757"/>
    <w:link w:val="771"/>
    <w:uiPriority w:val="10"/>
    <w:rPr>
      <w:sz w:val="48"/>
      <w:szCs w:val="48"/>
    </w:rPr>
  </w:style>
  <w:style w:type="character" w:styleId="37">
    <w:name w:val="Subtitle Char"/>
    <w:basedOn w:val="757"/>
    <w:link w:val="773"/>
    <w:uiPriority w:val="11"/>
    <w:rPr>
      <w:sz w:val="24"/>
      <w:szCs w:val="24"/>
    </w:rPr>
  </w:style>
  <w:style w:type="character" w:styleId="39">
    <w:name w:val="Quote Char"/>
    <w:link w:val="775"/>
    <w:uiPriority w:val="29"/>
    <w:rPr>
      <w:i/>
    </w:rPr>
  </w:style>
  <w:style w:type="character" w:styleId="41">
    <w:name w:val="Intense Quote Char"/>
    <w:link w:val="777"/>
    <w:uiPriority w:val="30"/>
    <w:rPr>
      <w:i/>
    </w:rPr>
  </w:style>
  <w:style w:type="character" w:styleId="176">
    <w:name w:val="Footnote Text Char"/>
    <w:link w:val="912"/>
    <w:uiPriority w:val="99"/>
    <w:rPr>
      <w:sz w:val="18"/>
    </w:rPr>
  </w:style>
  <w:style w:type="character" w:styleId="179">
    <w:name w:val="Endnote Text Char"/>
    <w:link w:val="915"/>
    <w:uiPriority w:val="99"/>
    <w:rPr>
      <w:sz w:val="20"/>
    </w:rPr>
  </w:style>
  <w:style w:type="paragraph" w:styleId="747" w:default="1">
    <w:name w:val="Normal"/>
    <w:qFormat/>
    <w:rPr>
      <w:sz w:val="24"/>
      <w:szCs w:val="24"/>
    </w:rPr>
  </w:style>
  <w:style w:type="paragraph" w:styleId="748">
    <w:name w:val="Heading 1"/>
    <w:basedOn w:val="747"/>
    <w:next w:val="747"/>
    <w:link w:val="76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749">
    <w:name w:val="Heading 2"/>
    <w:basedOn w:val="747"/>
    <w:next w:val="747"/>
    <w:link w:val="76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50">
    <w:name w:val="Heading 3"/>
    <w:basedOn w:val="747"/>
    <w:next w:val="747"/>
    <w:link w:val="9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51">
    <w:name w:val="Heading 4"/>
    <w:basedOn w:val="747"/>
    <w:next w:val="747"/>
    <w:link w:val="763"/>
    <w:qFormat/>
    <w:pPr>
      <w:jc w:val="both"/>
      <w:keepNext/>
      <w:widowControl w:val="off"/>
      <w:tabs>
        <w:tab w:val="left" w:pos="720" w:leader="none"/>
        <w:tab w:val="left" w:pos="1260" w:leader="none"/>
        <w:tab w:val="left" w:pos="1800" w:leader="none"/>
      </w:tabs>
      <w:outlineLvl w:val="3"/>
    </w:pPr>
    <w:rPr>
      <w:rFonts w:ascii="Arial" w:hAnsi="Arial"/>
      <w:b/>
      <w:sz w:val="20"/>
      <w:szCs w:val="20"/>
      <w:lang w:val="en-US" w:eastAsia="en-US"/>
    </w:rPr>
  </w:style>
  <w:style w:type="paragraph" w:styleId="752">
    <w:name w:val="Heading 5"/>
    <w:basedOn w:val="747"/>
    <w:next w:val="747"/>
    <w:link w:val="764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53">
    <w:name w:val="Heading 6"/>
    <w:basedOn w:val="747"/>
    <w:next w:val="747"/>
    <w:link w:val="765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54">
    <w:name w:val="Heading 7"/>
    <w:basedOn w:val="747"/>
    <w:next w:val="747"/>
    <w:link w:val="962"/>
    <w:qFormat/>
    <w:pPr>
      <w:jc w:val="right"/>
      <w:keepNext/>
      <w:outlineLvl w:val="6"/>
    </w:pPr>
    <w:rPr>
      <w:sz w:val="28"/>
      <w:szCs w:val="20"/>
      <w:lang w:val="en-US" w:eastAsia="en-US"/>
    </w:rPr>
  </w:style>
  <w:style w:type="paragraph" w:styleId="755">
    <w:name w:val="Heading 8"/>
    <w:basedOn w:val="747"/>
    <w:next w:val="747"/>
    <w:link w:val="966"/>
    <w:qFormat/>
    <w:pPr>
      <w:spacing w:before="240" w:after="60"/>
      <w:outlineLvl w:val="7"/>
    </w:pPr>
    <w:rPr>
      <w:i/>
      <w:iCs/>
      <w:lang w:val="en-US" w:eastAsia="en-US"/>
    </w:rPr>
  </w:style>
  <w:style w:type="paragraph" w:styleId="756">
    <w:name w:val="Heading 9"/>
    <w:basedOn w:val="747"/>
    <w:next w:val="747"/>
    <w:link w:val="768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757" w:default="1">
    <w:name w:val="Default Paragraph Font"/>
    <w:uiPriority w:val="1"/>
    <w:semiHidden/>
    <w:unhideWhenUsed/>
  </w:style>
  <w:style w:type="table" w:styleId="75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9" w:default="1">
    <w:name w:val="No List"/>
    <w:uiPriority w:val="99"/>
    <w:semiHidden/>
    <w:unhideWhenUsed/>
  </w:style>
  <w:style w:type="character" w:styleId="760" w:customStyle="1">
    <w:name w:val="Заголовок 1 Знак"/>
    <w:link w:val="748"/>
    <w:uiPriority w:val="9"/>
    <w:rPr>
      <w:rFonts w:ascii="Arial" w:hAnsi="Arial" w:eastAsia="Arial" w:cs="Arial"/>
      <w:sz w:val="40"/>
      <w:szCs w:val="40"/>
    </w:rPr>
  </w:style>
  <w:style w:type="character" w:styleId="761" w:customStyle="1">
    <w:name w:val="Заголовок 2 Знак"/>
    <w:link w:val="749"/>
    <w:uiPriority w:val="9"/>
    <w:rPr>
      <w:rFonts w:ascii="Arial" w:hAnsi="Arial" w:eastAsia="Arial" w:cs="Arial"/>
      <w:sz w:val="34"/>
    </w:rPr>
  </w:style>
  <w:style w:type="character" w:styleId="762" w:customStyle="1">
    <w:name w:val="Heading 3 Char"/>
    <w:uiPriority w:val="9"/>
    <w:rPr>
      <w:rFonts w:ascii="Arial" w:hAnsi="Arial" w:eastAsia="Arial" w:cs="Arial"/>
      <w:sz w:val="30"/>
      <w:szCs w:val="30"/>
    </w:rPr>
  </w:style>
  <w:style w:type="character" w:styleId="763" w:customStyle="1">
    <w:name w:val="Заголовок 4 Знак"/>
    <w:link w:val="751"/>
    <w:uiPriority w:val="9"/>
    <w:rPr>
      <w:rFonts w:ascii="Arial" w:hAnsi="Arial" w:eastAsia="Arial" w:cs="Arial"/>
      <w:b/>
      <w:bCs/>
      <w:sz w:val="26"/>
      <w:szCs w:val="26"/>
    </w:rPr>
  </w:style>
  <w:style w:type="character" w:styleId="764" w:customStyle="1">
    <w:name w:val="Заголовок 5 Знак"/>
    <w:link w:val="752"/>
    <w:uiPriority w:val="9"/>
    <w:rPr>
      <w:rFonts w:ascii="Arial" w:hAnsi="Arial" w:eastAsia="Arial" w:cs="Arial"/>
      <w:b/>
      <w:bCs/>
      <w:sz w:val="24"/>
      <w:szCs w:val="24"/>
    </w:rPr>
  </w:style>
  <w:style w:type="character" w:styleId="765" w:customStyle="1">
    <w:name w:val="Заголовок 6 Знак"/>
    <w:link w:val="753"/>
    <w:uiPriority w:val="9"/>
    <w:rPr>
      <w:rFonts w:ascii="Arial" w:hAnsi="Arial" w:eastAsia="Arial" w:cs="Arial"/>
      <w:b/>
      <w:bCs/>
      <w:sz w:val="22"/>
      <w:szCs w:val="22"/>
    </w:rPr>
  </w:style>
  <w:style w:type="character" w:styleId="766" w:customStyle="1">
    <w:name w:val="Heading 7 Char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67" w:customStyle="1">
    <w:name w:val="Heading 8 Char"/>
    <w:uiPriority w:val="9"/>
    <w:rPr>
      <w:rFonts w:ascii="Arial" w:hAnsi="Arial" w:eastAsia="Arial" w:cs="Arial"/>
      <w:i/>
      <w:iCs/>
      <w:sz w:val="22"/>
      <w:szCs w:val="22"/>
    </w:rPr>
  </w:style>
  <w:style w:type="character" w:styleId="768" w:customStyle="1">
    <w:name w:val="Заголовок 9 Знак"/>
    <w:link w:val="756"/>
    <w:uiPriority w:val="9"/>
    <w:rPr>
      <w:rFonts w:ascii="Arial" w:hAnsi="Arial" w:eastAsia="Arial" w:cs="Arial"/>
      <w:i/>
      <w:iCs/>
      <w:sz w:val="21"/>
      <w:szCs w:val="21"/>
    </w:rPr>
  </w:style>
  <w:style w:type="paragraph" w:styleId="769">
    <w:name w:val="List Paragraph"/>
    <w:basedOn w:val="747"/>
    <w:link w:val="981"/>
    <w:uiPriority w:val="34"/>
    <w:qFormat/>
    <w:pPr>
      <w:ind w:left="708"/>
    </w:pPr>
  </w:style>
  <w:style w:type="paragraph" w:styleId="770">
    <w:name w:val="No Spacing"/>
    <w:uiPriority w:val="1"/>
    <w:qFormat/>
    <w:rPr>
      <w:lang w:eastAsia="zh-CN"/>
    </w:rPr>
  </w:style>
  <w:style w:type="paragraph" w:styleId="771">
    <w:name w:val="Title"/>
    <w:basedOn w:val="747"/>
    <w:next w:val="747"/>
    <w:link w:val="77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72" w:customStyle="1">
    <w:name w:val="Заголовок Знак"/>
    <w:link w:val="771"/>
    <w:uiPriority w:val="10"/>
    <w:rPr>
      <w:sz w:val="48"/>
      <w:szCs w:val="48"/>
    </w:rPr>
  </w:style>
  <w:style w:type="paragraph" w:styleId="773">
    <w:name w:val="Subtitle"/>
    <w:basedOn w:val="747"/>
    <w:next w:val="747"/>
    <w:link w:val="774"/>
    <w:uiPriority w:val="11"/>
    <w:qFormat/>
    <w:pPr>
      <w:spacing w:before="200" w:after="200"/>
    </w:pPr>
  </w:style>
  <w:style w:type="character" w:styleId="774" w:customStyle="1">
    <w:name w:val="Подзаголовок Знак"/>
    <w:link w:val="773"/>
    <w:uiPriority w:val="11"/>
    <w:rPr>
      <w:sz w:val="24"/>
      <w:szCs w:val="24"/>
    </w:rPr>
  </w:style>
  <w:style w:type="paragraph" w:styleId="775">
    <w:name w:val="Quote"/>
    <w:basedOn w:val="747"/>
    <w:next w:val="747"/>
    <w:link w:val="776"/>
    <w:uiPriority w:val="29"/>
    <w:qFormat/>
    <w:pPr>
      <w:ind w:left="720" w:right="720"/>
    </w:pPr>
    <w:rPr>
      <w:i/>
    </w:rPr>
  </w:style>
  <w:style w:type="character" w:styleId="776" w:customStyle="1">
    <w:name w:val="Цитата 2 Знак"/>
    <w:link w:val="775"/>
    <w:uiPriority w:val="29"/>
    <w:rPr>
      <w:i/>
    </w:rPr>
  </w:style>
  <w:style w:type="paragraph" w:styleId="777">
    <w:name w:val="Intense Quote"/>
    <w:basedOn w:val="747"/>
    <w:next w:val="747"/>
    <w:link w:val="778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78" w:customStyle="1">
    <w:name w:val="Выделенная цитата Знак"/>
    <w:link w:val="777"/>
    <w:uiPriority w:val="30"/>
    <w:rPr>
      <w:i/>
    </w:rPr>
  </w:style>
  <w:style w:type="paragraph" w:styleId="779">
    <w:name w:val="Header"/>
    <w:basedOn w:val="747"/>
    <w:link w:val="978"/>
    <w:uiPriority w:val="99"/>
    <w:pPr>
      <w:tabs>
        <w:tab w:val="center" w:pos="4153" w:leader="none"/>
        <w:tab w:val="right" w:pos="8306" w:leader="none"/>
      </w:tabs>
    </w:pPr>
    <w:rPr>
      <w:sz w:val="20"/>
      <w:szCs w:val="20"/>
      <w:lang w:eastAsia="en-US"/>
    </w:rPr>
  </w:style>
  <w:style w:type="character" w:styleId="780" w:customStyle="1">
    <w:name w:val="Header Char"/>
    <w:uiPriority w:val="99"/>
  </w:style>
  <w:style w:type="paragraph" w:styleId="781">
    <w:name w:val="Footer"/>
    <w:basedOn w:val="747"/>
    <w:link w:val="967"/>
    <w:uiPriority w:val="9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82" w:customStyle="1">
    <w:name w:val="Footer Char"/>
    <w:uiPriority w:val="99"/>
  </w:style>
  <w:style w:type="paragraph" w:styleId="783">
    <w:name w:val="Caption"/>
    <w:basedOn w:val="747"/>
    <w:next w:val="747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784" w:customStyle="1">
    <w:name w:val="Caption Char"/>
    <w:uiPriority w:val="99"/>
  </w:style>
  <w:style w:type="table" w:styleId="785">
    <w:name w:val="Table Grid"/>
    <w:basedOn w:val="758"/>
    <w:pPr>
      <w:widowControl w:val="off"/>
    </w:pPr>
    <w:tblPr/>
  </w:style>
  <w:style w:type="table" w:styleId="786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>
    <w:name w:val="Plain Table 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>
    <w:name w:val="Plain Table 2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0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2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827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8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9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876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3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3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6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7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8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9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0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1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2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3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4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5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6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7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8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9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0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911">
    <w:name w:val="Hyperlink"/>
    <w:uiPriority w:val="99"/>
    <w:rPr>
      <w:color w:val="0000ff"/>
      <w:u w:val="single"/>
    </w:rPr>
  </w:style>
  <w:style w:type="paragraph" w:styleId="912">
    <w:name w:val="footnote text"/>
    <w:basedOn w:val="747"/>
    <w:link w:val="913"/>
    <w:uiPriority w:val="99"/>
    <w:semiHidden/>
    <w:unhideWhenUsed/>
    <w:pPr>
      <w:spacing w:after="40"/>
    </w:pPr>
    <w:rPr>
      <w:sz w:val="18"/>
    </w:rPr>
  </w:style>
  <w:style w:type="character" w:styleId="913" w:customStyle="1">
    <w:name w:val="Текст сноски Знак"/>
    <w:link w:val="912"/>
    <w:uiPriority w:val="99"/>
    <w:rPr>
      <w:sz w:val="18"/>
    </w:rPr>
  </w:style>
  <w:style w:type="character" w:styleId="914">
    <w:name w:val="footnote reference"/>
    <w:uiPriority w:val="99"/>
    <w:rPr>
      <w:vertAlign w:val="superscript"/>
    </w:rPr>
  </w:style>
  <w:style w:type="paragraph" w:styleId="915">
    <w:name w:val="endnote text"/>
    <w:basedOn w:val="747"/>
    <w:link w:val="916"/>
    <w:uiPriority w:val="99"/>
    <w:semiHidden/>
    <w:unhideWhenUsed/>
    <w:rPr>
      <w:sz w:val="20"/>
    </w:rPr>
  </w:style>
  <w:style w:type="character" w:styleId="916" w:customStyle="1">
    <w:name w:val="Текст концевой сноски Знак"/>
    <w:link w:val="915"/>
    <w:uiPriority w:val="99"/>
    <w:rPr>
      <w:sz w:val="20"/>
    </w:rPr>
  </w:style>
  <w:style w:type="character" w:styleId="917">
    <w:name w:val="endnote reference"/>
    <w:uiPriority w:val="99"/>
    <w:semiHidden/>
    <w:unhideWhenUsed/>
    <w:rPr>
      <w:vertAlign w:val="superscript"/>
    </w:rPr>
  </w:style>
  <w:style w:type="paragraph" w:styleId="918">
    <w:name w:val="toc 1"/>
    <w:basedOn w:val="747"/>
    <w:next w:val="747"/>
    <w:semiHidden/>
  </w:style>
  <w:style w:type="paragraph" w:styleId="919">
    <w:name w:val="toc 2"/>
    <w:basedOn w:val="747"/>
    <w:next w:val="747"/>
    <w:uiPriority w:val="39"/>
    <w:unhideWhenUsed/>
    <w:pPr>
      <w:ind w:left="283"/>
      <w:spacing w:after="57"/>
    </w:pPr>
  </w:style>
  <w:style w:type="paragraph" w:styleId="920">
    <w:name w:val="toc 3"/>
    <w:basedOn w:val="747"/>
    <w:next w:val="747"/>
    <w:semiHidden/>
    <w:pPr>
      <w:ind w:left="480"/>
      <w:tabs>
        <w:tab w:val="right" w:pos="9360" w:leader="dot"/>
      </w:tabs>
    </w:pPr>
  </w:style>
  <w:style w:type="paragraph" w:styleId="921">
    <w:name w:val="toc 4"/>
    <w:basedOn w:val="747"/>
    <w:next w:val="747"/>
    <w:semiHidden/>
    <w:pPr>
      <w:ind w:left="360"/>
      <w:tabs>
        <w:tab w:val="right" w:pos="9360" w:leader="dot"/>
      </w:tabs>
    </w:pPr>
  </w:style>
  <w:style w:type="paragraph" w:styleId="922">
    <w:name w:val="toc 5"/>
    <w:basedOn w:val="747"/>
    <w:next w:val="747"/>
    <w:uiPriority w:val="39"/>
    <w:unhideWhenUsed/>
    <w:pPr>
      <w:ind w:left="1134"/>
      <w:spacing w:after="57"/>
    </w:pPr>
  </w:style>
  <w:style w:type="paragraph" w:styleId="923">
    <w:name w:val="toc 6"/>
    <w:basedOn w:val="747"/>
    <w:next w:val="747"/>
    <w:uiPriority w:val="39"/>
    <w:unhideWhenUsed/>
    <w:pPr>
      <w:ind w:left="1417"/>
      <w:spacing w:after="57"/>
    </w:pPr>
  </w:style>
  <w:style w:type="paragraph" w:styleId="924">
    <w:name w:val="toc 7"/>
    <w:basedOn w:val="747"/>
    <w:next w:val="747"/>
    <w:uiPriority w:val="39"/>
    <w:unhideWhenUsed/>
    <w:pPr>
      <w:ind w:left="1701"/>
      <w:spacing w:after="57"/>
    </w:pPr>
  </w:style>
  <w:style w:type="paragraph" w:styleId="925">
    <w:name w:val="toc 8"/>
    <w:basedOn w:val="747"/>
    <w:next w:val="747"/>
    <w:uiPriority w:val="39"/>
    <w:unhideWhenUsed/>
    <w:pPr>
      <w:ind w:left="1984"/>
      <w:spacing w:after="57"/>
    </w:pPr>
  </w:style>
  <w:style w:type="paragraph" w:styleId="926">
    <w:name w:val="toc 9"/>
    <w:basedOn w:val="747"/>
    <w:next w:val="747"/>
    <w:uiPriority w:val="39"/>
    <w:unhideWhenUsed/>
    <w:pPr>
      <w:ind w:left="2268"/>
      <w:spacing w:after="57"/>
    </w:pPr>
  </w:style>
  <w:style w:type="paragraph" w:styleId="927">
    <w:name w:val="TOC Heading"/>
    <w:uiPriority w:val="39"/>
    <w:unhideWhenUsed/>
    <w:rPr>
      <w:lang w:eastAsia="zh-CN"/>
    </w:rPr>
  </w:style>
  <w:style w:type="paragraph" w:styleId="928">
    <w:name w:val="table of figures"/>
    <w:basedOn w:val="747"/>
    <w:next w:val="747"/>
    <w:uiPriority w:val="99"/>
    <w:unhideWhenUsed/>
  </w:style>
  <w:style w:type="paragraph" w:styleId="929" w:customStyle="1">
    <w:name w:val="Заголовок 2;Заголовок 2 Знак"/>
    <w:basedOn w:val="747"/>
    <w:next w:val="747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930" w:customStyle="1">
    <w:name w:val="Заголовок 3 Знак"/>
    <w:link w:val="750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931" w:customStyle="1">
    <w:name w:val="Знак2"/>
    <w:basedOn w:val="7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932">
    <w:name w:val="Body Text 2"/>
    <w:basedOn w:val="747"/>
    <w:pPr>
      <w:jc w:val="both"/>
      <w:tabs>
        <w:tab w:val="left" w:pos="426" w:leader="none"/>
      </w:tabs>
    </w:pPr>
    <w:rPr>
      <w:rFonts w:ascii="Arial" w:hAnsi="Arial"/>
      <w:sz w:val="22"/>
      <w:szCs w:val="20"/>
      <w:lang w:val="en-US" w:eastAsia="en-US"/>
    </w:rPr>
  </w:style>
  <w:style w:type="paragraph" w:styleId="933">
    <w:name w:val="Body Text Indent 3"/>
    <w:basedOn w:val="747"/>
    <w:pPr>
      <w:ind w:left="720" w:hanging="360"/>
      <w:jc w:val="both"/>
      <w:spacing w:after="80"/>
      <w:tabs>
        <w:tab w:val="left" w:pos="360" w:leader="none"/>
        <w:tab w:val="left" w:pos="720" w:leader="none"/>
      </w:tabs>
    </w:pPr>
    <w:rPr>
      <w:rFonts w:ascii="Arial" w:hAnsi="Arial"/>
      <w:sz w:val="20"/>
      <w:szCs w:val="20"/>
      <w:lang w:val="en-US" w:eastAsia="en-US"/>
    </w:rPr>
  </w:style>
  <w:style w:type="character" w:styleId="934">
    <w:name w:val="page number"/>
    <w:basedOn w:val="757"/>
  </w:style>
  <w:style w:type="paragraph" w:styleId="935" w:customStyle="1">
    <w:name w:val="ConsPlusNormal"/>
    <w:pPr>
      <w:ind w:firstLine="720"/>
    </w:pPr>
    <w:rPr>
      <w:rFonts w:ascii="Arial" w:hAnsi="Arial" w:cs="Arial"/>
    </w:rPr>
  </w:style>
  <w:style w:type="paragraph" w:styleId="936">
    <w:name w:val="Body Text"/>
    <w:basedOn w:val="747"/>
    <w:pPr>
      <w:spacing w:after="120"/>
    </w:pPr>
  </w:style>
  <w:style w:type="paragraph" w:styleId="937">
    <w:name w:val="Body Text 3"/>
    <w:basedOn w:val="747"/>
    <w:pPr>
      <w:spacing w:after="120"/>
    </w:pPr>
    <w:rPr>
      <w:sz w:val="16"/>
      <w:szCs w:val="16"/>
    </w:rPr>
  </w:style>
  <w:style w:type="paragraph" w:styleId="938" w:customStyle="1">
    <w:name w:val="Макс"/>
    <w:basedOn w:val="747"/>
    <w:pPr>
      <w:ind w:firstLine="567"/>
      <w:jc w:val="both"/>
    </w:pPr>
    <w:rPr>
      <w:sz w:val="28"/>
      <w:szCs w:val="20"/>
    </w:rPr>
  </w:style>
  <w:style w:type="paragraph" w:styleId="939" w:customStyle="1">
    <w:name w:val="Обычный (веб)"/>
    <w:basedOn w:val="747"/>
    <w:pPr>
      <w:ind w:right="150"/>
      <w:spacing w:before="100" w:beforeAutospacing="1" w:after="100" w:afterAutospacing="1"/>
    </w:pPr>
    <w:rPr>
      <w:rFonts w:ascii="Tahoma" w:hAnsi="Tahoma" w:eastAsia="Arial Unicode MS" w:cs="Tahoma"/>
      <w:sz w:val="20"/>
      <w:szCs w:val="20"/>
    </w:rPr>
  </w:style>
  <w:style w:type="character" w:styleId="940" w:customStyle="1">
    <w:name w:val="rvts314512"/>
    <w:rPr>
      <w:rFonts w:ascii="Verdana" w:hAnsi="Verdana"/>
      <w:b/>
      <w:bCs/>
      <w:color w:val="000000"/>
      <w:sz w:val="16"/>
      <w:szCs w:val="16"/>
      <w:u w:val="none"/>
    </w:rPr>
  </w:style>
  <w:style w:type="character" w:styleId="941">
    <w:name w:val="Strong"/>
    <w:qFormat/>
    <w:rPr>
      <w:b/>
      <w:bCs/>
    </w:rPr>
  </w:style>
  <w:style w:type="paragraph" w:styleId="942" w:customStyle="1">
    <w:name w:val="Текст сноски;Footnote Text Char;Char Char"/>
    <w:basedOn w:val="747"/>
    <w:link w:val="971"/>
    <w:semiHidden/>
    <w:rPr>
      <w:sz w:val="20"/>
      <w:szCs w:val="20"/>
    </w:rPr>
  </w:style>
  <w:style w:type="paragraph" w:styleId="943">
    <w:name w:val="Balloon Text"/>
    <w:basedOn w:val="747"/>
    <w:semiHidden/>
    <w:rPr>
      <w:rFonts w:ascii="Tahoma" w:hAnsi="Tahoma" w:cs="Tahoma"/>
      <w:sz w:val="16"/>
      <w:szCs w:val="16"/>
    </w:rPr>
  </w:style>
  <w:style w:type="paragraph" w:styleId="944">
    <w:name w:val="Body Text Indent"/>
    <w:basedOn w:val="747"/>
    <w:pPr>
      <w:ind w:left="283"/>
      <w:spacing w:after="120"/>
    </w:pPr>
  </w:style>
  <w:style w:type="paragraph" w:styleId="945" w:customStyle="1">
    <w:name w:val="0.Heading-SEICL"/>
    <w:basedOn w:val="747"/>
    <w:pPr>
      <w:ind w:left="1260" w:hanging="1260"/>
      <w:jc w:val="right"/>
      <w:spacing w:before="160" w:after="160" w:line="300" w:lineRule="atLeast"/>
      <w:pBdr>
        <w:bottom w:val="single" w:color="000000" w:sz="12" w:space="0"/>
      </w:pBdr>
    </w:pPr>
    <w:rPr>
      <w:rFonts w:ascii="Arial" w:hAnsi="Arial"/>
      <w:b/>
      <w:sz w:val="40"/>
      <w:szCs w:val="20"/>
      <w:lang w:val="en-US" w:eastAsia="en-US"/>
    </w:rPr>
  </w:style>
  <w:style w:type="paragraph" w:styleId="946" w:customStyle="1">
    <w:name w:val="1.Heading-SakhIIProject"/>
    <w:basedOn w:val="747"/>
    <w:pPr>
      <w:jc w:val="right"/>
      <w:spacing w:line="300" w:lineRule="atLeast"/>
    </w:pPr>
    <w:rPr>
      <w:rFonts w:ascii="Arial" w:hAnsi="Arial"/>
      <w:b/>
      <w:caps/>
      <w:sz w:val="26"/>
      <w:szCs w:val="20"/>
      <w:u w:val="single"/>
      <w:lang w:val="en-US" w:eastAsia="en-US"/>
    </w:rPr>
  </w:style>
  <w:style w:type="paragraph" w:styleId="947" w:customStyle="1">
    <w:name w:val="4.Heading-Section"/>
    <w:pPr>
      <w:ind w:left="1440" w:hanging="1440"/>
      <w:spacing w:before="1200" w:after="160"/>
    </w:pPr>
    <w:rPr>
      <w:rFonts w:ascii="Arial" w:hAnsi="Arial"/>
      <w:b/>
      <w:caps/>
      <w:sz w:val="36"/>
      <w:lang w:val="en-US" w:eastAsia="en-US"/>
    </w:rPr>
  </w:style>
  <w:style w:type="paragraph" w:styleId="948" w:customStyle="1">
    <w:name w:val="Normal Bullet List (outline)"/>
    <w:pPr>
      <w:jc w:val="both"/>
      <w:spacing w:before="120" w:after="120"/>
    </w:pPr>
    <w:rPr>
      <w:sz w:val="26"/>
      <w:lang w:val="en-US" w:eastAsia="en-US"/>
    </w:rPr>
  </w:style>
  <w:style w:type="paragraph" w:styleId="949" w:customStyle="1">
    <w:name w:val="Название"/>
    <w:basedOn w:val="747"/>
    <w:qFormat/>
    <w:pPr>
      <w:jc w:val="center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950" w:customStyle="1">
    <w:name w:val="Таблица шапка"/>
    <w:basedOn w:val="747"/>
    <w:pPr>
      <w:ind w:left="57" w:right="57"/>
      <w:keepNext/>
      <w:spacing w:before="40" w:after="40"/>
    </w:pPr>
    <w:rPr>
      <w:sz w:val="22"/>
      <w:szCs w:val="20"/>
    </w:rPr>
  </w:style>
  <w:style w:type="paragraph" w:styleId="951" w:customStyle="1">
    <w:name w:val="Таблица текст"/>
    <w:basedOn w:val="747"/>
    <w:pPr>
      <w:ind w:left="57" w:right="57"/>
      <w:spacing w:before="40" w:after="40"/>
    </w:pPr>
    <w:rPr>
      <w:szCs w:val="20"/>
    </w:rPr>
  </w:style>
  <w:style w:type="paragraph" w:styleId="952" w:customStyle="1">
    <w:name w:val="Табличный 12Ц1"/>
    <w:basedOn w:val="747"/>
    <w:pPr>
      <w:jc w:val="center"/>
    </w:pPr>
    <w:rPr>
      <w:szCs w:val="20"/>
    </w:rPr>
  </w:style>
  <w:style w:type="paragraph" w:styleId="953" w:customStyle="1">
    <w:name w:val="Табличный 12Л1"/>
    <w:basedOn w:val="747"/>
    <w:rPr>
      <w:szCs w:val="20"/>
    </w:rPr>
  </w:style>
  <w:style w:type="paragraph" w:styleId="954" w:customStyle="1">
    <w:name w:val="Главы"/>
    <w:basedOn w:val="955"/>
    <w:next w:val="747"/>
    <w:pPr>
      <w:numPr>
        <w:ilvl w:val="0"/>
        <w:numId w:val="2"/>
      </w:numPr>
      <w:ind w:left="0" w:right="0" w:firstLine="0"/>
      <w:jc w:val="center"/>
      <w:spacing w:before="1440" w:after="720" w:line="360" w:lineRule="auto"/>
      <w:tabs>
        <w:tab w:val="clear" w:pos="1701" w:leader="none"/>
      </w:tabs>
      <w:pBdr>
        <w:bottom w:val="none" w:color="000000" w:sz="0" w:space="0"/>
      </w:pBdr>
    </w:pPr>
    <w:rPr>
      <w:spacing w:val="40"/>
      <w:sz w:val="44"/>
      <w:szCs w:val="44"/>
    </w:rPr>
  </w:style>
  <w:style w:type="paragraph" w:styleId="955" w:customStyle="1">
    <w:name w:val="Структура"/>
    <w:basedOn w:val="747"/>
    <w:pPr>
      <w:ind w:left="567" w:right="2835" w:hanging="567"/>
      <w:pageBreakBefore/>
      <w:spacing w:before="480" w:after="240"/>
      <w:tabs>
        <w:tab w:val="num" w:pos="567" w:leader="none"/>
        <w:tab w:val="left" w:pos="851" w:leader="none"/>
      </w:tabs>
      <w:pBdr>
        <w:bottom w:val="single" w:color="000000" w:sz="24" w:space="1"/>
      </w:pBdr>
      <w:outlineLvl w:val="0"/>
    </w:pPr>
    <w:rPr>
      <w:rFonts w:ascii="Arial" w:hAnsi="Arial" w:cs="Arial"/>
      <w:b/>
      <w:caps/>
      <w:sz w:val="36"/>
      <w:szCs w:val="36"/>
    </w:rPr>
  </w:style>
  <w:style w:type="paragraph" w:styleId="956" w:customStyle="1">
    <w:name w:val="Пункт"/>
    <w:basedOn w:val="747"/>
    <w:pPr>
      <w:ind w:left="1134" w:hanging="1134"/>
      <w:jc w:val="both"/>
      <w:spacing w:line="360" w:lineRule="auto"/>
      <w:tabs>
        <w:tab w:val="num" w:pos="1134" w:leader="none"/>
      </w:tabs>
    </w:pPr>
    <w:rPr>
      <w:sz w:val="28"/>
      <w:szCs w:val="20"/>
    </w:rPr>
  </w:style>
  <w:style w:type="paragraph" w:styleId="957" w:customStyle="1">
    <w:name w:val="Подпункт"/>
    <w:basedOn w:val="956"/>
    <w:pPr>
      <w:ind w:left="1854"/>
      <w:tabs>
        <w:tab w:val="clear" w:pos="1134" w:leader="none"/>
        <w:tab w:val="num" w:pos="1854" w:leader="none"/>
      </w:tabs>
    </w:pPr>
  </w:style>
  <w:style w:type="paragraph" w:styleId="958" w:customStyle="1">
    <w:name w:val="Пункт2"/>
    <w:basedOn w:val="956"/>
    <w:pPr>
      <w:numPr>
        <w:ilvl w:val="2"/>
      </w:numPr>
      <w:ind w:left="1134" w:hanging="1134"/>
      <w:jc w:val="left"/>
      <w:keepNext/>
      <w:spacing w:before="240" w:after="120" w:line="240" w:lineRule="auto"/>
      <w:tabs>
        <w:tab w:val="num" w:pos="1134" w:leader="none"/>
      </w:tabs>
      <w:outlineLvl w:val="2"/>
    </w:pPr>
    <w:rPr>
      <w:b/>
    </w:rPr>
  </w:style>
  <w:style w:type="paragraph" w:styleId="959" w:customStyle="1">
    <w:name w:val="Подподпункт"/>
    <w:basedOn w:val="957"/>
    <w:pPr>
      <w:numPr>
        <w:ilvl w:val="0"/>
        <w:numId w:val="3"/>
      </w:numPr>
      <w:ind w:left="1647" w:hanging="567"/>
      <w:tabs>
        <w:tab w:val="clear" w:pos="1134" w:leader="none"/>
        <w:tab w:val="num" w:pos="1647" w:leader="none"/>
      </w:tabs>
    </w:pPr>
  </w:style>
  <w:style w:type="paragraph" w:styleId="960" w:customStyle="1">
    <w:name w:val="текст сноски"/>
    <w:basedOn w:val="747"/>
    <w:pPr>
      <w:widowControl w:val="off"/>
    </w:pPr>
    <w:rPr>
      <w:rFonts w:ascii="Gelvetsky 12pt" w:hAnsi="Gelvetsky 12pt"/>
      <w:szCs w:val="20"/>
      <w:lang w:val="en-US"/>
    </w:rPr>
  </w:style>
  <w:style w:type="character" w:styleId="961" w:customStyle="1">
    <w:name w:val="комментарий"/>
    <w:rPr>
      <w:b/>
      <w:i/>
      <w:sz w:val="28"/>
    </w:rPr>
  </w:style>
  <w:style w:type="character" w:styleId="962" w:customStyle="1">
    <w:name w:val="Заголовок 7 Знак"/>
    <w:link w:val="754"/>
    <w:rPr>
      <w:sz w:val="28"/>
      <w:lang w:eastAsia="en-US"/>
    </w:rPr>
  </w:style>
  <w:style w:type="paragraph" w:styleId="963" w:customStyle="1">
    <w:name w:val="s26 Заголовок приложения"/>
    <w:basedOn w:val="747"/>
    <w:next w:val="747"/>
    <w:pPr>
      <w:contextualSpacing/>
      <w:jc w:val="center"/>
      <w:keepNext/>
      <w:spacing w:before="60" w:after="120"/>
      <w:widowControl w:val="off"/>
      <w:outlineLvl w:val="0"/>
    </w:pPr>
    <w:rPr>
      <w:rFonts w:ascii="Arial" w:hAnsi="Arial"/>
      <w:b/>
      <w:sz w:val="20"/>
      <w:szCs w:val="20"/>
    </w:rPr>
  </w:style>
  <w:style w:type="paragraph" w:styleId="964" w:customStyle="1">
    <w:name w:val="s00 Текст"/>
    <w:basedOn w:val="747"/>
    <w:link w:val="965"/>
    <w:pPr>
      <w:contextualSpacing/>
      <w:ind w:firstLine="340"/>
      <w:jc w:val="both"/>
      <w:keepNext/>
      <w:spacing w:before="60"/>
      <w:widowControl w:val="off"/>
    </w:pPr>
    <w:rPr>
      <w:rFonts w:ascii="Arial" w:hAnsi="Arial"/>
      <w:sz w:val="22"/>
      <w:lang w:val="en-US" w:eastAsia="en-US"/>
    </w:rPr>
  </w:style>
  <w:style w:type="character" w:styleId="965" w:customStyle="1">
    <w:name w:val="s00 Текст Знак"/>
    <w:link w:val="964"/>
    <w:rPr>
      <w:rFonts w:ascii="Arial" w:hAnsi="Arial"/>
      <w:sz w:val="22"/>
      <w:szCs w:val="24"/>
      <w:lang w:val="en-US" w:eastAsia="en-US"/>
    </w:rPr>
  </w:style>
  <w:style w:type="character" w:styleId="966" w:customStyle="1">
    <w:name w:val="Заголовок 8 Знак"/>
    <w:link w:val="755"/>
    <w:rPr>
      <w:i/>
      <w:iCs/>
      <w:sz w:val="24"/>
      <w:szCs w:val="24"/>
      <w:lang w:eastAsia="en-US"/>
    </w:rPr>
  </w:style>
  <w:style w:type="character" w:styleId="967" w:customStyle="1">
    <w:name w:val="Нижний колонтитул Знак"/>
    <w:link w:val="781"/>
    <w:uiPriority w:val="99"/>
    <w:rPr>
      <w:sz w:val="24"/>
      <w:szCs w:val="24"/>
    </w:rPr>
  </w:style>
  <w:style w:type="character" w:styleId="968">
    <w:name w:val="Emphasis"/>
    <w:qFormat/>
    <w:rPr>
      <w:i/>
      <w:iCs/>
    </w:rPr>
  </w:style>
  <w:style w:type="character" w:styleId="969">
    <w:name w:val="Subtle Emphasis"/>
    <w:uiPriority w:val="19"/>
    <w:qFormat/>
    <w:rPr>
      <w:i/>
      <w:iCs/>
      <w:color w:val="808080"/>
    </w:rPr>
  </w:style>
  <w:style w:type="paragraph" w:styleId="970" w:customStyle="1">
    <w:name w:val="ConsCell"/>
    <w:pPr>
      <w:ind w:right="19772"/>
      <w:widowControl w:val="off"/>
    </w:pPr>
    <w:rPr>
      <w:rFonts w:ascii="Arial" w:hAnsi="Arial" w:cs="Arial"/>
      <w:sz w:val="22"/>
      <w:szCs w:val="22"/>
    </w:rPr>
  </w:style>
  <w:style w:type="character" w:styleId="971" w:customStyle="1">
    <w:name w:val="Текст сноски Знак;Footnote Text Char Знак;Char Char Знак"/>
    <w:link w:val="942"/>
    <w:semiHidden/>
  </w:style>
  <w:style w:type="character" w:styleId="972" w:customStyle="1">
    <w:name w:val="icon-link__text"/>
    <w:basedOn w:val="757"/>
  </w:style>
  <w:style w:type="character" w:styleId="973">
    <w:name w:val="annotation reference"/>
    <w:uiPriority w:val="99"/>
    <w:rPr>
      <w:sz w:val="16"/>
      <w:szCs w:val="16"/>
    </w:rPr>
  </w:style>
  <w:style w:type="paragraph" w:styleId="974">
    <w:name w:val="annotation text"/>
    <w:basedOn w:val="747"/>
    <w:link w:val="975"/>
    <w:uiPriority w:val="99"/>
    <w:rPr>
      <w:sz w:val="20"/>
      <w:szCs w:val="20"/>
    </w:rPr>
  </w:style>
  <w:style w:type="character" w:styleId="975" w:customStyle="1">
    <w:name w:val="Текст примечания Знак"/>
    <w:basedOn w:val="757"/>
    <w:link w:val="974"/>
    <w:uiPriority w:val="99"/>
  </w:style>
  <w:style w:type="paragraph" w:styleId="976">
    <w:name w:val="annotation subject"/>
    <w:basedOn w:val="974"/>
    <w:next w:val="974"/>
    <w:link w:val="977"/>
    <w:rPr>
      <w:b/>
      <w:bCs/>
    </w:rPr>
  </w:style>
  <w:style w:type="character" w:styleId="977" w:customStyle="1">
    <w:name w:val="Тема примечания Знак"/>
    <w:link w:val="976"/>
    <w:rPr>
      <w:b/>
      <w:bCs/>
    </w:rPr>
  </w:style>
  <w:style w:type="character" w:styleId="978" w:customStyle="1">
    <w:name w:val="Верхний колонтитул Знак"/>
    <w:link w:val="779"/>
    <w:uiPriority w:val="99"/>
    <w:rPr>
      <w:lang w:eastAsia="en-US"/>
    </w:rPr>
  </w:style>
  <w:style w:type="character" w:styleId="979">
    <w:name w:val="Unresolved Mention"/>
    <w:uiPriority w:val="99"/>
    <w:semiHidden/>
    <w:unhideWhenUsed/>
    <w:rPr>
      <w:color w:val="605e5c"/>
      <w:shd w:val="clear" w:color="auto" w:fill="e1dfdd"/>
    </w:rPr>
  </w:style>
  <w:style w:type="character" w:styleId="980" w:customStyle="1">
    <w:name w:val="Слабое выделение1"/>
    <w:uiPriority w:val="19"/>
    <w:qFormat/>
    <w:rPr>
      <w:i/>
      <w:iCs/>
      <w:color w:val="808080"/>
    </w:rPr>
  </w:style>
  <w:style w:type="character" w:styleId="981" w:customStyle="1">
    <w:name w:val="Абзац списка Знак"/>
    <w:link w:val="769"/>
    <w:uiPriority w:val="34"/>
    <w:rPr>
      <w:sz w:val="24"/>
      <w:szCs w:val="24"/>
    </w:rPr>
  </w:style>
  <w:style w:type="paragraph" w:styleId="982" w:customStyle="1">
    <w:name w:val="Основной текст с отступом1"/>
    <w:pPr>
      <w:ind w:firstLine="540"/>
      <w:jc w:val="both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4"/>
      <w:szCs w:val="28"/>
    </w:rPr>
  </w:style>
  <w:style w:type="paragraph" w:styleId="983" w:customStyle="1">
    <w:name w:val="Default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eastAsia="Arial"/>
      <w:color w:val="000000"/>
      <w:sz w:val="24"/>
      <w:szCs w:val="24"/>
      <w:lang w:eastAsia="en-US"/>
    </w:rPr>
  </w:style>
  <w:style w:type="paragraph" w:styleId="984" w:customStyle="1">
    <w:name w:val="Обычный1"/>
    <w:pPr>
      <w:ind w:firstLine="567"/>
      <w:jc w:val="both"/>
      <w:spacing w:before="120" w:after="120" w:line="276" w:lineRule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mbria" w:hAnsi="Cambria"/>
      <w:sz w:val="24"/>
      <w:szCs w:val="22"/>
    </w:rPr>
  </w:style>
  <w:style w:type="character" w:styleId="985" w:customStyle="1">
    <w:name w:val="Слабое выделение2"/>
    <w:uiPriority w:val="19"/>
    <w:qFormat/>
    <w:rPr>
      <w:i/>
      <w:iCs/>
      <w:color w:val="808080"/>
    </w:rPr>
  </w:style>
  <w:style w:type="paragraph" w:styleId="986" w:customStyle="1">
    <w:name w:val="docdata"/>
    <w:basedOn w:val="747"/>
    <w:pPr>
      <w:ind w:left="425"/>
      <w:jc w:val="both"/>
      <w:spacing w:after="160"/>
    </w:pPr>
    <w:rPr>
      <w:rFonts w:ascii="Calibri" w:hAnsi="Calibri"/>
      <w:color w:val="000000"/>
      <w:sz w:val="22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hyperlink" Target="http://www.hawk.ru" TargetMode="External"/><Relationship Id="rId12" Type="http://schemas.openxmlformats.org/officeDocument/2006/relationships/hyperlink" Target="mailto:ivanov.da@hc-avangard.com" TargetMode="External"/><Relationship Id="rId13" Type="http://schemas.openxmlformats.org/officeDocument/2006/relationships/hyperlink" Target="http://www.hawk.ru" TargetMode="External"/><Relationship Id="rId14" Type="http://schemas.openxmlformats.org/officeDocument/2006/relationships/hyperlink" Target="mailto:ivanov.da@hc-avangard.com" TargetMode="External"/><Relationship Id="rId15" Type="http://schemas.openxmlformats.org/officeDocument/2006/relationships/hyperlink" Target="mailto:popov.rn@hc-avangard.com" TargetMode="External"/><Relationship Id="rId16" Type="http://schemas.onlyoffice.com/commentsDocument" Target="commentsDocument.xml" /><Relationship Id="rId17" Type="http://schemas.onlyoffice.com/commentsExtendedDocument" Target="commentsExtendedDocument.xml" /><Relationship Id="rId18" Type="http://schemas.onlyoffice.com/commentsExtensibleDocument" Target="commentsExtensibleDocument.xml" /><Relationship Id="rId19" Type="http://schemas.onlyoffice.com/commentsIdsDocument" Target="commentsIdsDocument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>ОАО "Сибнефть-ННГ"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Тендерная документация</dc:title>
  <dc:creator>Лоза Роман</dc:creator>
  <cp:revision>158</cp:revision>
  <dcterms:created xsi:type="dcterms:W3CDTF">2019-11-22T07:46:00Z</dcterms:created>
  <dcterms:modified xsi:type="dcterms:W3CDTF">2024-07-03T06:41:15Z</dcterms:modified>
  <cp:version>1048576</cp:version>
</cp:coreProperties>
</file>