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32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 «Хоккейный клуб «Авангард»</w:t>
      </w:r>
      <w:bookmarkStart w:id="0" w:name="_Toc148353299"/>
      <w:r/>
      <w:bookmarkStart w:id="1" w:name="_Toc148524232"/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запросе предложений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  <w:spacing w:after="120"/>
      </w:pPr>
      <w:r>
        <w:rPr>
          <w:rFonts w:ascii="Verdana" w:hAnsi="Verdana" w:eastAsia="Arial Unicode MS" w:cs="Arial"/>
          <w:b/>
          <w:color w:val="000000"/>
          <w:sz w:val="22"/>
          <w:szCs w:val="22"/>
        </w:rPr>
        <w:t xml:space="preserve">на оказание услуг </w:t>
      </w:r>
      <w:r>
        <w:rPr>
          <w:rFonts w:ascii="Verdana" w:hAnsi="Verdana" w:eastAsia="Arial Unicode MS" w:cs="Arial"/>
          <w:b/>
          <w:color w:val="000000"/>
          <w:sz w:val="22"/>
          <w:szCs w:val="22"/>
        </w:rPr>
        <w:t xml:space="preserve">по добровольному медицинскому страхованию работников Ассоциации «Хоккейный клуб «Авангард» и ООО «Хоккейный клуб «Авангард»</w:t>
      </w:r>
      <w:r/>
    </w:p>
    <w:p>
      <w:pPr>
        <w:jc w:val="center"/>
        <w:spacing w:after="120"/>
        <w:rPr>
          <w:rFonts w:ascii="Verdana" w:hAnsi="Verdana" w:eastAsia="Arial Unicode MS" w:cs="Arial"/>
          <w:b/>
          <w:bCs/>
          <w:color w:val="000000"/>
          <w:sz w:val="22"/>
          <w:szCs w:val="22"/>
        </w:rPr>
      </w:pPr>
      <w:r>
        <w:rPr>
          <w:rFonts w:ascii="Verdana" w:hAnsi="Verdana" w:eastAsia="Arial Unicode MS" w:cs="Arial"/>
          <w:b/>
          <w:bCs/>
          <w:color w:val="000000"/>
          <w:sz w:val="22"/>
          <w:szCs w:val="22"/>
        </w:rPr>
      </w:r>
      <w:r>
        <w:rPr>
          <w:rFonts w:ascii="Verdana" w:hAnsi="Verdana" w:eastAsia="Arial Unicode MS" w:cs="Arial"/>
          <w:b/>
          <w:bCs/>
          <w:color w:val="000000"/>
          <w:sz w:val="22"/>
          <w:szCs w:val="22"/>
        </w:rPr>
      </w:r>
      <w:r>
        <w:rPr>
          <w:rFonts w:ascii="Verdana" w:hAnsi="Verdana" w:eastAsia="Arial Unicode MS" w:cs="Arial"/>
          <w:b/>
          <w:bCs/>
          <w:color w:val="000000"/>
          <w:sz w:val="22"/>
          <w:szCs w:val="22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3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32"/>
        <w:contextualSpacing/>
        <w:ind w:right="0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32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202</w:t>
      </w:r>
      <w:r>
        <w:rPr>
          <w:rFonts w:ascii="Verdana" w:hAnsi="Verdana" w:cs="Arial"/>
          <w:sz w:val="22"/>
          <w:szCs w:val="22"/>
          <w:lang w:val="en-US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84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844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проведения Запроса предложений.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</w:t>
      </w:r>
      <w:r>
        <w:rPr>
          <w:rFonts w:ascii="Verdana" w:hAnsi="Verdana" w:cs="Arial"/>
          <w:sz w:val="22"/>
          <w:szCs w:val="22"/>
        </w:rPr>
        <w:t xml:space="preserve">Запрос предложений на оказание услуг </w:t>
      </w:r>
      <w:r>
        <w:rPr>
          <w:rStyle w:val="1076"/>
          <w:rFonts w:ascii="Verdana" w:hAnsi="Verdana" w:eastAsia="Arial Unicode MS" w:cs="Arial"/>
          <w:i w:val="0"/>
          <w:color w:val="000000"/>
          <w:sz w:val="22"/>
          <w:szCs w:val="22"/>
        </w:rPr>
        <w:t xml:space="preserve">по добровольному медицинскому страхованию работников Ассоциации «Хоккейный клуб «Авангард» и ООО «Хоккейный клуб «Авангард»</w:t>
      </w:r>
      <w:r>
        <w:rPr>
          <w:rFonts w:ascii="Verdana" w:hAnsi="Verdana" w:cs="Arial"/>
          <w:sz w:val="22"/>
          <w:szCs w:val="22"/>
        </w:rPr>
        <w:t xml:space="preserve"> 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3.1.1 настоящей Инструкции.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Запрос предложений проводится в следующем порядке: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426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1" w:tooltip="http://www.hawk.ru" w:history="1">
        <w:r>
          <w:rPr>
            <w:rStyle w:val="1004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1004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1004"/>
            <w:rFonts w:ascii="Verdana" w:hAnsi="Verdana" w:cs="Arial"/>
            <w:sz w:val="22"/>
            <w:szCs w:val="22"/>
          </w:rPr>
          <w:t xml:space="preserve"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</w:t>
      </w:r>
      <w:r>
        <w:rPr>
          <w:rFonts w:ascii="Verdana" w:hAnsi="Verdana" w:cs="Arial"/>
          <w:sz w:val="22"/>
          <w:szCs w:val="22"/>
        </w:rPr>
        <w:t xml:space="preserve"> в том числе, предоставляет всю необходимую информацию.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Предложений.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получает необходимые разъяснения, уточнения, подтверждения,</w:t>
      </w:r>
      <w:r>
        <w:rPr>
          <w:rFonts w:ascii="Verdana" w:hAnsi="Verdana" w:cs="Arial"/>
          <w:sz w:val="22"/>
          <w:szCs w:val="22"/>
        </w:rPr>
        <w:t xml:space="preserve">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оказать услуги </w:t>
      </w:r>
      <w:r>
        <w:rPr>
          <w:rStyle w:val="1076"/>
          <w:rFonts w:ascii="Verdana" w:hAnsi="Verdana" w:eastAsia="Arial Unicode MS" w:cs="Arial"/>
          <w:i w:val="0"/>
          <w:color w:val="000000"/>
          <w:sz w:val="22"/>
          <w:szCs w:val="22"/>
        </w:rPr>
        <w:t xml:space="preserve">по добровольному медицинскому страхованию работников Ассоциации «Хоккейный клуб «Авангард» и ООО «Хоккейный клуб «Авангард»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уведомляет участников Запроса предложений о результате Запроса предложений, направляя письма в адрес таких участников.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оказание услуг </w:t>
      </w:r>
      <w:r>
        <w:rPr>
          <w:rStyle w:val="1076"/>
          <w:rFonts w:ascii="Verdana" w:hAnsi="Verdana" w:eastAsia="Arial Unicode MS" w:cs="Arial"/>
          <w:i w:val="0"/>
          <w:color w:val="000000"/>
          <w:sz w:val="22"/>
          <w:szCs w:val="22"/>
        </w:rPr>
        <w:t xml:space="preserve">по добровольному медицинскому страхованию работников Ассоциации «Хоккейный клуб «Авангард» и ООО «Хоккейный клуб «Авангард»</w:t>
      </w:r>
      <w:r>
        <w:rPr>
          <w:rFonts w:ascii="Verdana" w:hAnsi="Verdana" w:cs="Arial"/>
          <w:sz w:val="22"/>
          <w:szCs w:val="22"/>
        </w:rPr>
        <w:t xml:space="preserve">. В Договоре должны быть зафиксированы стоимость, период оказания услуг, условия оплаты и иные существенные условия Предложения. Если Победитель Запроса предложений не подписал Договор,</w:t>
      </w:r>
      <w:r>
        <w:rPr>
          <w:rFonts w:ascii="Verdana" w:hAnsi="Verdana" w:cs="Arial"/>
          <w:color w:val="000000"/>
          <w:sz w:val="22"/>
          <w:szCs w:val="22"/>
        </w:rPr>
        <w:t xml:space="preserve"> 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844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Запрос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предложений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Подавая Предложение для рассмотрения в рамках настоящего Запроса предложений, Претендент, тем самым</w:t>
      </w:r>
      <w:r>
        <w:rPr>
          <w:rFonts w:ascii="Verdana" w:hAnsi="Verdana" w:cs="Arial"/>
          <w:sz w:val="22"/>
          <w:szCs w:val="22"/>
        </w:rPr>
        <w:t xml:space="preserve">, соглашается со следующими условиями: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рассматривать Предложение Претендента, не отвечающее условиям и требованиям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</w:t>
      </w:r>
      <w:r>
        <w:rPr>
          <w:rFonts w:ascii="Verdana" w:hAnsi="Verdana" w:cs="Arial"/>
          <w:sz w:val="22"/>
          <w:szCs w:val="22"/>
        </w:rPr>
        <w:t xml:space="preserve">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7"/>
      <w:r>
        <w:rPr>
          <w:rFonts w:ascii="Verdana" w:hAnsi="Verdana" w:cs="Arial"/>
          <w:sz w:val="22"/>
          <w:szCs w:val="22"/>
        </w:rPr>
        <w:t xml:space="preserve"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, а также: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 xml:space="preserve">после окончательной даты представления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848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</w:p>
    <w:p>
      <w:pPr>
        <w:pStyle w:val="848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ганизатору в лице главного специалиста управления закупок ООО ХК «Авангард»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– Бателевой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Ирине Александровне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по электронной почте: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hyperlink r:id="rId12" w:tooltip="mailto:bateleva.ia@hc-avangard.com" w:history="1">
        <w:r>
          <w:rPr>
            <w:rStyle w:val="1004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bateleva</w:t>
        </w:r>
        <w:r>
          <w:rPr>
            <w:rStyle w:val="1004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.</w:t>
        </w:r>
        <w:r>
          <w:rPr>
            <w:rStyle w:val="1004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ia</w:t>
        </w:r>
        <w:r>
          <w:rPr>
            <w:rStyle w:val="1004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@</w:t>
        </w:r>
        <w:r>
          <w:rPr>
            <w:rStyle w:val="1004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hc</w:t>
        </w:r>
        <w:r>
          <w:rPr>
            <w:rStyle w:val="1004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-</w:t>
        </w:r>
        <w:r>
          <w:rPr>
            <w:rStyle w:val="1004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avangard</w:t>
        </w:r>
        <w:r>
          <w:rPr>
            <w:rStyle w:val="1004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.</w:t>
        </w:r>
        <w:r>
          <w:rPr>
            <w:rStyle w:val="1004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com</w:t>
        </w:r>
      </w:hyperlink>
      <w:r>
        <w:rPr>
          <w:rStyle w:val="1065"/>
          <w:rFonts w:ascii="Verdana" w:hAnsi="Verdana" w:eastAsia="Verdana" w:cs="Verdana"/>
          <w:i w:val="0"/>
          <w:iCs w:val="0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 </w:t>
      </w:r>
      <w:r>
        <w:rPr>
          <w:rFonts w:ascii="Verdana" w:hAnsi="Verdana" w:eastAsia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 xml:space="preserve">тел. </w:t>
      </w:r>
      <w:r>
        <w:rPr>
          <w:rFonts w:ascii="Verdana" w:hAnsi="Verdana" w:eastAsia="Verdana" w:cs="Verdana"/>
          <w:i w:val="0"/>
          <w:iCs w:val="0"/>
          <w:color w:val="000000"/>
          <w:sz w:val="22"/>
          <w:szCs w:val="22"/>
          <w:u w:val="single"/>
          <w:lang w:eastAsia="ru-RU"/>
        </w:rPr>
        <w:t xml:space="preserve">+7-923-698-69-70</w:t>
      </w:r>
      <w:r>
        <w:rPr>
          <w:rFonts w:ascii="Verdana" w:hAnsi="Verdana" w:eastAsia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</w:rPr>
      </w:r>
      <w:r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адресовать Претендентам запросы о разъяснении, уточнении, предоставлении дополнительной информации в отношении любых положений П</w:t>
      </w:r>
      <w:r>
        <w:rPr>
          <w:rFonts w:ascii="Verdana" w:hAnsi="Verdana" w:cs="Arial"/>
          <w:sz w:val="22"/>
          <w:szCs w:val="22"/>
        </w:rPr>
        <w:t xml:space="preserve">редложения Претендента.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8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3" w:tooltip="http://www.hawk.ru" w:history="1">
        <w:r>
          <w:rPr>
            <w:rStyle w:val="1004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1004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1004"/>
            <w:rFonts w:ascii="Verdana" w:hAnsi="Verdana" w:cs="Arial"/>
            <w:sz w:val="22"/>
            <w:szCs w:val="22"/>
          </w:rPr>
          <w:t xml:space="preserve"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Закупки).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Претендент следит самостоятельно.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>
        <w:rPr>
          <w:rFonts w:ascii="Verdana" w:hAnsi="Verdana" w:cs="Arial"/>
          <w:sz w:val="22"/>
          <w:szCs w:val="22"/>
        </w:rPr>
        <w:t xml:space="preserve">Запроса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 любой момент, не неся при этом никакой ответственности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84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1" w:name="_Toc148353295"/>
      <w:r/>
      <w:bookmarkStart w:id="12" w:name="_Toc148524228"/>
      <w:r/>
      <w:bookmarkStart w:id="13" w:name="_Toc165090132"/>
      <w:r>
        <w:rPr>
          <w:rFonts w:ascii="Verdana" w:hAnsi="Verdana"/>
          <w:sz w:val="22"/>
          <w:szCs w:val="22"/>
        </w:rPr>
        <w:t xml:space="preserve">Порядок предоставления Предложений.</w:t>
      </w:r>
      <w:bookmarkEnd w:id="9"/>
      <w:r/>
      <w:bookmarkEnd w:id="10"/>
      <w:r/>
      <w:bookmarkEnd w:id="11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84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4" w:name="_Toc148353296"/>
      <w:r/>
      <w:bookmarkStart w:id="15" w:name="_Toc148524229"/>
      <w:r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предоставления Предложения.</w:t>
      </w:r>
      <w:bookmarkEnd w:id="12"/>
      <w:r/>
      <w:bookmarkEnd w:id="13"/>
      <w:r/>
      <w:bookmarkEnd w:id="14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направляет Предложение на участие в Запросе предложений на адрес электронной почты Организатора</w:t>
      </w:r>
      <w:r>
        <w:rPr>
          <w:rFonts w:ascii="Verdana" w:hAnsi="Verdana" w:cs="Arial"/>
          <w:sz w:val="22"/>
          <w:szCs w:val="22"/>
        </w:rPr>
        <w:t xml:space="preserve"> (п. 3.1.1 настоящей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3.1.2 настоящей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на обработку персональных данных, копии паспортов должны быть направлены</w:t>
      </w:r>
      <w:r>
        <w:t xml:space="preserve"> </w:t>
      </w:r>
      <w:r>
        <w:rPr>
          <w:rFonts w:ascii="Verdana" w:hAnsi="Verdana" w:cs="Arial"/>
          <w:sz w:val="22"/>
          <w:szCs w:val="22"/>
        </w:rPr>
        <w:t xml:space="preserve">на адрес электронной почты Организатора (п. 3.1.1 настоящей Инструкции) отдельным архивным файлом с установленным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согласием на обработку персональных данных и копиями паспортов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3.1.2 настоящей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84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Предложения.</w:t>
      </w:r>
      <w:bookmarkEnd w:id="15"/>
      <w:r/>
      <w:bookmarkEnd w:id="16"/>
      <w:r/>
      <w:bookmarkEnd w:id="17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28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28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28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Style w:val="1055"/>
          <w:rFonts w:ascii="Verdana" w:hAnsi="Verdana"/>
          <w:sz w:val="22"/>
          <w:szCs w:val="22"/>
          <w:lang w:eastAsia="ru-RU"/>
        </w:rPr>
      </w:pPr>
      <w:r>
        <w:rPr>
          <w:rStyle w:val="1055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1055"/>
          <w:rFonts w:ascii="Verdana" w:hAnsi="Verdana"/>
          <w:b/>
          <w:bCs/>
          <w:sz w:val="22"/>
          <w:szCs w:val="22"/>
          <w:u w:val="single"/>
        </w:rPr>
        <w:t xml:space="preserve">одно</w:t>
      </w:r>
      <w:r>
        <w:rPr>
          <w:rStyle w:val="1055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 xml:space="preserve">Запросе предложений</w:t>
      </w:r>
      <w:r>
        <w:rPr>
          <w:rStyle w:val="1055"/>
          <w:rFonts w:ascii="Verdana" w:hAnsi="Verdana"/>
          <w:sz w:val="22"/>
          <w:szCs w:val="22"/>
        </w:rPr>
        <w:t xml:space="preserve">. </w:t>
      </w:r>
      <w:r>
        <w:rPr>
          <w:rStyle w:val="1055"/>
          <w:rFonts w:ascii="Verdana" w:hAnsi="Verdana"/>
          <w:sz w:val="22"/>
          <w:szCs w:val="22"/>
          <w:lang w:eastAsia="ru-RU"/>
        </w:rPr>
      </w:r>
      <w:r>
        <w:rPr>
          <w:rStyle w:val="1055"/>
          <w:rFonts w:ascii="Verdana" w:hAnsi="Verdana"/>
          <w:sz w:val="22"/>
          <w:szCs w:val="22"/>
          <w:lang w:eastAsia="ru-RU"/>
        </w:rPr>
      </w:r>
    </w:p>
    <w:p>
      <w:pPr>
        <w:pStyle w:val="1028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055"/>
          <w:rFonts w:ascii="Verdana" w:hAnsi="Verdana"/>
          <w:sz w:val="22"/>
          <w:szCs w:val="22"/>
        </w:rPr>
        <w:t xml:space="preserve">Предложение Претендента должно быть</w:t>
      </w:r>
      <w:r>
        <w:rPr>
          <w:rStyle w:val="1055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28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должны быть должным образом оформлены.</w:t>
      </w:r>
      <w:bookmarkStart w:id="20" w:name="_Toc165090135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84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 xml:space="preserve"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84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Требования и критерии, предъявляемые к Претенденту.</w:t>
      </w:r>
      <w:bookmarkEnd w:id="19"/>
      <w:r/>
      <w:bookmarkEnd w:id="20"/>
      <w:r/>
      <w:bookmarkEnd w:id="21"/>
      <w:r/>
      <w:bookmarkEnd w:id="2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843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«Общие положения» и 2 «Порядок предоставления Предложений».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843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</w:t>
      </w:r>
      <w:r>
        <w:rPr>
          <w:rFonts w:ascii="Verdana" w:hAnsi="Verdana"/>
          <w:b w:val="0"/>
          <w:bCs w:val="0"/>
          <w:sz w:val="22"/>
          <w:szCs w:val="22"/>
        </w:rPr>
        <w:t xml:space="preserve">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 «Требования и критерии, предъявляемые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9"/>
        <w:gridCol w:w="9503"/>
      </w:tblGrid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Сведения о проведении Запрос предложений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4" w:tooltip="mailto:bateleva.ia@hc-avangard.com" w:history="1">
              <w:r>
                <w:rPr>
                  <w:rStyle w:val="1004"/>
                  <w:rFonts w:ascii="Verdana" w:hAnsi="Verdana" w:eastAsia="Verdana" w:cs="Verdana"/>
                  <w:sz w:val="22"/>
                  <w:szCs w:val="22"/>
                  <w:highlight w:val="white"/>
                </w:rPr>
                <w:t xml:space="preserve">bateleva.ia@hc-avangard.com</w:t>
              </w:r>
            </w:hyperlink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1004"/>
                <w:rFonts w:ascii="Verdana" w:hAnsi="Verdana"/>
                <w:sz w:val="22"/>
                <w:szCs w:val="22"/>
              </w:rPr>
              <w:t xml:space="preserve">popov.rn@hc-avangard.com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«</w:t>
            </w:r>
            <w:r>
              <w:rPr>
                <w:rFonts w:ascii="Verdana" w:hAnsi="Verdana" w:cs="Arial"/>
                <w:sz w:val="22"/>
                <w:szCs w:val="22"/>
              </w:rPr>
              <w:t xml:space="preserve">09» октября 2024 года;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Дата и время окончания приема Предложений: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«21»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октября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2024 года, до 12 часов 00 минут (время московское).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  <w:p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Претендент вправе подать Предложение на участие в Запросе предложений в любое время до даты и времени окончания срока приема Предложений.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«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21»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октября 2024 года, в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ООО «ХК «Авангард» оставляет за собой право изменить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время проведения вскрытия Предложений.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02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Обязательные требования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Непроведение ликвидации Претендента и отсутствие решения арбитражного суда о признании Претендента банкротом;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Неприостановление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Отсутствие задолженности в соответствии с законодательством Российской Федерации;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Сводной анкете (Форма № 4).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Возраст организации – не менее 3 (трёх) лет.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Наличие опыта работы с компаниями численностью не менее 500 (пятисот) человек.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№ 3 с приложением копий договоров в качестве подтверждения опыта оказания аналогичных услуг.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267"/>
        </w:trPr>
        <w:tc>
          <w:tcPr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343" w:leader="none"/>
                <w:tab w:val="left" w:pos="1433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Verdana" w:hAnsi="Verdana" w:eastAsia="Verdana" w:cs="Verdana"/>
                <w:color w:val="000000"/>
                <w:spacing w:val="1"/>
                <w:sz w:val="22"/>
              </w:rPr>
              <w:t xml:space="preserve">Наличие лицензии на осуществление добровольного личного страхования, за исключением добровольного страхования жизни.</w:t>
            </w:r>
            <w:r/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eastAsia="Verdana" w:cs="Verdana"/>
                <w:b/>
                <w:color w:val="000000"/>
                <w:spacing w:val="1"/>
                <w:sz w:val="22"/>
              </w:rPr>
              <w:t xml:space="preserve">Подтверждается путем предоставления копии лицензии в составе предложения.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Предложения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Итогов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ая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тоимость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каждой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комплексной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программы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страхования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указываемая в 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Коммерческом предложении Претендента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eastAsia="Verdana" w:cs="Verdana"/>
                <w:b/>
                <w:color w:val="000000"/>
                <w:sz w:val="22"/>
              </w:rPr>
              <w:t xml:space="preserve">Приложение к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Форме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 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окончательной и формируется с учетом всех возможных затрат в рублях Российской Федерации и должна соответствовать Общей стоимости предложения, указываемой в Предложении Претендента (</w:t>
            </w:r>
            <w:r>
              <w:rPr>
                <w:rFonts w:ascii="Verdana" w:hAnsi="Verdana" w:eastAsia="Verdana" w:cs="Verdana"/>
                <w:b/>
                <w:color w:val="000000"/>
                <w:sz w:val="22"/>
              </w:rPr>
              <w:t xml:space="preserve">Форма № 1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).</w:t>
            </w:r>
            <w:bookmarkEnd w:id="28"/>
            <w:r>
              <w:rPr>
                <w:rFonts w:ascii="Verdana" w:hAnsi="Verdana" w:cs="Arial"/>
                <w:sz w:val="22"/>
                <w:szCs w:val="22"/>
                <w:highlight w:val="yellow"/>
              </w:rPr>
            </w:r>
            <w:r>
              <w:rPr>
                <w:rFonts w:ascii="Verdana" w:hAnsi="Verdana" w:cs="Arial"/>
                <w:sz w:val="22"/>
                <w:szCs w:val="22"/>
                <w:highlight w:val="yellow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2)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267"/>
        </w:trPr>
        <w:tc>
          <w:tcPr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Копия лицензии </w:t>
            </w:r>
            <w:r>
              <w:rPr>
                <w:rFonts w:ascii="Verdana" w:hAnsi="Verdana" w:eastAsia="Verdana" w:cs="Verdana"/>
                <w:color w:val="000000"/>
                <w:spacing w:val="1"/>
                <w:sz w:val="22"/>
              </w:rPr>
              <w:t xml:space="preserve">на осуществление добровольного личного страхования, за исключением добровольного страхования жизни.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267"/>
        </w:trPr>
        <w:tc>
          <w:tcPr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Список ЛПУ для разных уровней программ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(в случае, если отличается от указанного в Приложении к Техническому заданию).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Опыт выполнения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highlight w:val="none"/>
              </w:rPr>
              <w:t xml:space="preserve">(Форма № 3)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(Форма № 4)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after="4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Копии паспортов (первая страница и страница действующей регистрации) руководителя организации и главного бухгалтера, а также их согласие на обработку персональных данных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рикладываются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только при первом обращении контрагента в текущем 202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При повторном участии в закупках ХК «Авангард» в течение года данные документы предоставлять не нужно, при условии отсутствия изменений в данных документах и при условии, что руководящие посты занимают те же люди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3.3.8.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персональных данных (форма прилагается).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3.3.9.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2"/>
                <w:u w:val="single"/>
              </w:rPr>
              <w:t xml:space="preserve">Проект договора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 (форма договора необходима в технической части и механике взаимодействия. Остальные положения будут приведены в соответствие требованиям Клуба).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6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оформлению Предложения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подготовке Предложения и документов, входящих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состав такого Предложения, не допускается применение факсимильных подписей.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документы, представляемые Претендентами в составе Предложения, должны быть заполнены по всем пунктам.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 и предложений Претендент должен применять общепринятые обо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left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Предложениях Претендентов, не должны допускать двусмысленных толкований.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 xml:space="preserve">3.4.8.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 средств в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дложении 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3.4.9.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Представленные в составе Предложения документы НЕ возвращаются Претенденту, кроме отозванных Претендентами Предложений.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6"/>
              </w:numPr>
              <w:widowControl w:val="off"/>
              <w:rPr>
                <w:rStyle w:val="1023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023"/>
                <w:rFonts w:ascii="Verdana" w:hAnsi="Verdana"/>
                <w:color w:val="000000"/>
                <w:sz w:val="22"/>
                <w:szCs w:val="22"/>
              </w:rPr>
              <w:t xml:space="preserve">Критерии определения победителя</w:t>
            </w:r>
            <w:r>
              <w:rPr>
                <w:rStyle w:val="1023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1023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9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tabs>
                <w:tab w:val="left" w:pos="992" w:leader="none"/>
              </w:tabs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</w:rPr>
              <w:t xml:space="preserve">Стоимость предложения.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</w:rPr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</w:rPr>
            </w:r>
          </w:p>
        </w:tc>
      </w:tr>
    </w:tbl>
    <w:p>
      <w:pPr>
        <w:pStyle w:val="843"/>
        <w:numPr>
          <w:ilvl w:val="0"/>
          <w:numId w:val="6"/>
        </w:numPr>
        <w:ind w:left="0" w:right="424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0" w:name="_Toc148524241"/>
      <w:r/>
      <w:bookmarkStart w:id="31" w:name="_Ref280628037"/>
      <w:r>
        <w:rPr>
          <w:rFonts w:ascii="Verdana" w:hAnsi="Verdana"/>
          <w:sz w:val="22"/>
          <w:szCs w:val="22"/>
        </w:rPr>
        <w:t xml:space="preserve">Скан-копия технического задания и приложения к нему на оказание услуг </w:t>
      </w:r>
      <w:r>
        <w:rPr>
          <w:rStyle w:val="1076"/>
          <w:rFonts w:ascii="Verdana" w:hAnsi="Verdana" w:eastAsia="Arial Unicode MS"/>
          <w:i w:val="0"/>
          <w:color w:val="000000"/>
          <w:sz w:val="22"/>
          <w:szCs w:val="22"/>
        </w:rPr>
        <w:t xml:space="preserve">по добровольному медицинскому страхованию работников Ассоциации «Хоккейный клуб «Авангард» и ООО «Хоккейный клуб «Авангард»</w:t>
      </w:r>
      <w:r>
        <w:rPr>
          <w:rFonts w:ascii="Verdana" w:hAnsi="Verdana"/>
          <w:sz w:val="22"/>
          <w:szCs w:val="22"/>
        </w:rPr>
        <w:t xml:space="preserve"> прилагаются к документации </w:t>
      </w:r>
      <w:r>
        <w:rPr>
          <w:rFonts w:ascii="Verdana" w:hAnsi="Verdana"/>
          <w:color w:val="000000"/>
          <w:sz w:val="22"/>
          <w:szCs w:val="22"/>
        </w:rPr>
        <w:t xml:space="preserve">о Запросе предложений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ind w:right="42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bookmarkEnd w:id="30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843"/>
        <w:numPr>
          <w:ilvl w:val="0"/>
          <w:numId w:val="6"/>
        </w:numPr>
        <w:ind w:left="0" w:right="424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прилагается Претендентом к Предложению на участие в </w:t>
      </w:r>
      <w:r>
        <w:rPr>
          <w:rFonts w:ascii="Verdana" w:hAnsi="Verdana"/>
          <w:color w:val="000000"/>
          <w:sz w:val="22"/>
          <w:szCs w:val="22"/>
        </w:rPr>
        <w:t xml:space="preserve"> Запросе предложений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843"/>
        <w:numPr>
          <w:ilvl w:val="0"/>
          <w:numId w:val="6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2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Образцы форм для заполнения.</w:t>
      </w:r>
      <w:bookmarkEnd w:id="31"/>
      <w:r/>
      <w:bookmarkEnd w:id="32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/>
      <w:bookmarkStart w:id="33" w:name="_Toc148353307"/>
      <w:r/>
      <w:bookmarkStart w:id="34" w:name="_Toc148524242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Все формы должны быть заверены подписью уполномоченного лица и печатью Претендента.</w:t>
      </w:r>
      <w:bookmarkEnd w:id="33"/>
      <w:r>
        <w:rPr>
          <w:rFonts w:ascii="Verdana" w:hAnsi="Verdana" w:cs="Arial"/>
          <w:b/>
          <w:color w:val="ff0000"/>
          <w:sz w:val="22"/>
          <w:szCs w:val="22"/>
        </w:rPr>
      </w:r>
      <w:r>
        <w:rPr>
          <w:rFonts w:ascii="Verdana" w:hAnsi="Verdana" w:cs="Arial"/>
          <w:b/>
          <w:color w:val="ff0000"/>
          <w:sz w:val="22"/>
          <w:szCs w:val="22"/>
        </w:rPr>
      </w:r>
    </w:p>
    <w:p>
      <w:pPr>
        <w:pStyle w:val="844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1023"/>
          <w:rFonts w:ascii="Verdana" w:hAnsi="Verdana"/>
          <w:color w:val="000000"/>
          <w:sz w:val="22"/>
          <w:szCs w:val="22"/>
        </w:rPr>
      </w:pPr>
      <w:r/>
      <w:bookmarkStart w:id="35" w:name="_Toc498952699"/>
      <w:r>
        <w:rPr>
          <w:rStyle w:val="1023"/>
          <w:rFonts w:ascii="Verdana" w:hAnsi="Verdana"/>
          <w:color w:val="000000"/>
          <w:sz w:val="22"/>
          <w:szCs w:val="22"/>
        </w:rPr>
        <w:t xml:space="preserve">Форма № 1</w:t>
      </w:r>
      <w:r>
        <w:rPr>
          <w:rStyle w:val="1023"/>
          <w:rFonts w:ascii="Verdana" w:hAnsi="Verdana"/>
          <w:color w:val="000000"/>
          <w:sz w:val="22"/>
          <w:szCs w:val="22"/>
        </w:rPr>
      </w:r>
      <w:r>
        <w:rPr>
          <w:rStyle w:val="1023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1023"/>
          <w:rFonts w:ascii="Verdana" w:hAnsi="Verdana"/>
          <w:color w:val="000000"/>
          <w:sz w:val="22"/>
          <w:szCs w:val="22"/>
        </w:rPr>
      </w:pPr>
      <w:r>
        <w:rPr>
          <w:rStyle w:val="1023"/>
          <w:rFonts w:ascii="Verdana" w:hAnsi="Verdana"/>
          <w:color w:val="000000"/>
          <w:sz w:val="22"/>
          <w:szCs w:val="22"/>
        </w:rPr>
        <w:t xml:space="preserve">Предложение</w:t>
      </w:r>
      <w:bookmarkEnd w:id="34"/>
      <w:r>
        <w:rPr>
          <w:rStyle w:val="1023"/>
          <w:rFonts w:ascii="Verdana" w:hAnsi="Verdana"/>
          <w:color w:val="000000"/>
          <w:sz w:val="22"/>
          <w:szCs w:val="22"/>
        </w:rPr>
        <w:t xml:space="preserve"> к З</w:t>
      </w:r>
      <w:r>
        <w:rPr>
          <w:rStyle w:val="1023"/>
          <w:rFonts w:ascii="Verdana" w:hAnsi="Verdana"/>
          <w:color w:val="000000"/>
          <w:sz w:val="22"/>
          <w:szCs w:val="22"/>
        </w:rPr>
        <w:t xml:space="preserve">апросу предложений </w:t>
      </w:r>
      <w:r>
        <w:rPr>
          <w:rStyle w:val="1023"/>
          <w:rFonts w:ascii="Verdana" w:hAnsi="Verdana"/>
          <w:color w:val="000000"/>
          <w:sz w:val="22"/>
          <w:szCs w:val="22"/>
        </w:rPr>
      </w:r>
      <w:r>
        <w:rPr>
          <w:rStyle w:val="1023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1023"/>
          <w:rFonts w:ascii="Verdana" w:hAnsi="Verdana"/>
          <w:color w:val="000000"/>
          <w:sz w:val="22"/>
          <w:szCs w:val="22"/>
        </w:rPr>
        <w:t xml:space="preserve">№ 36-202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составлено на фирменном бланке/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Название организации: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Кому:_________________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</w:t>
      </w:r>
      <w:r>
        <w:rPr>
          <w:rFonts w:ascii="Verdana" w:hAnsi="Verdana" w:cs="Arial"/>
          <w:sz w:val="22"/>
          <w:szCs w:val="22"/>
        </w:rPr>
        <w:t xml:space="preserve">предложений на </w:t>
      </w:r>
      <w:r>
        <w:rPr>
          <w:rFonts w:ascii="Verdana" w:hAnsi="Verdana"/>
          <w:sz w:val="22"/>
          <w:szCs w:val="22"/>
        </w:rPr>
        <w:t xml:space="preserve">оказание услуг </w:t>
      </w:r>
      <w:r>
        <w:rPr>
          <w:rStyle w:val="1076"/>
          <w:rFonts w:ascii="Verdana" w:hAnsi="Verdana" w:eastAsia="Arial Unicode MS" w:cs="Arial"/>
          <w:i w:val="0"/>
          <w:color w:val="000000"/>
          <w:sz w:val="22"/>
          <w:szCs w:val="22"/>
        </w:rPr>
        <w:t xml:space="preserve">по добровольному медицинскому страхованию работников Ассоциации «Хоккейный клуб «Авангард» и                  ООО «Хоккейный клуб «Авангард»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__________________________________________________________________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(полное наименование и местонахождение Претендента)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на следующих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numPr>
          <w:ilvl w:val="1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Предлагаемые нами услуги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27"/>
        </w:numPr>
        <w:ind w:left="284" w:hanging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color w:val="808080"/>
          <w:spacing w:val="1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Предложения*: </w:t>
      </w:r>
      <w:r>
        <w:rPr>
          <w:rFonts w:ascii="Verdana" w:hAnsi="Verdana" w:cs="Arial"/>
          <w:color w:val="808080"/>
          <w:spacing w:val="1"/>
          <w:sz w:val="22"/>
          <w:szCs w:val="22"/>
        </w:rPr>
      </w:r>
      <w:r>
        <w:rPr>
          <w:rFonts w:ascii="Verdana" w:hAnsi="Verdana" w:cs="Arial"/>
          <w:color w:val="808080"/>
          <w:spacing w:val="1"/>
          <w:sz w:val="22"/>
          <w:szCs w:val="22"/>
        </w:rPr>
      </w:r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(                   )</w:t>
      </w:r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</w:t>
      </w:r>
      <w:r>
        <w:rPr>
          <w:rFonts w:ascii="Verdana" w:hAnsi="Verdana" w:cs="Arial"/>
          <w:sz w:val="22"/>
          <w:szCs w:val="22"/>
          <w:highlight w:val="lightGray"/>
        </w:rPr>
        <w:t xml:space="preserve">с учетом НДС/НДС не облагается</w:t>
      </w:r>
      <w:r>
        <w:rPr>
          <w:rFonts w:ascii="Verdana" w:hAnsi="Verdana" w:cs="Arial"/>
          <w:sz w:val="22"/>
          <w:szCs w:val="22"/>
        </w:rPr>
        <w:t xml:space="preserve">**.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Общая стоимость</w:t>
      </w:r>
      <w:bookmarkStart w:id="36" w:name="_Hlk100145907"/>
      <w:r>
        <w:rPr>
          <w:rFonts w:ascii="Verdana" w:hAnsi="Verdana" w:cs="Arial"/>
          <w:bCs/>
          <w:i/>
          <w:iCs/>
          <w:sz w:val="22"/>
          <w:szCs w:val="22"/>
        </w:rPr>
        <w:t xml:space="preserve">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 xml:space="preserve">связанных с оказанием услуг, а также прочие расходы, налоги (в т.ч. НДС), уплаченные или подлежащие уплате и другие обязательные платежи)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рублях Российской Федерации.</w:t>
      </w:r>
      <w:bookmarkEnd w:id="35"/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Style w:val="1007"/>
          <w:rFonts w:ascii="Verdana" w:hAnsi="Verdana"/>
          <w:b/>
          <w:color w:val="ff0000"/>
          <w:sz w:val="18"/>
          <w:szCs w:val="18"/>
          <w:vertAlign w:val="baseline"/>
        </w:rPr>
        <w:t xml:space="preserve">* -</w:t>
      </w:r>
      <w:r>
        <w:rPr>
          <w:rFonts w:ascii="Verdana" w:hAnsi="Verdana"/>
          <w:b/>
          <w:color w:val="ff0000"/>
          <w:sz w:val="18"/>
          <w:szCs w:val="18"/>
        </w:rPr>
        <w:t xml:space="preserve"> </w:t>
      </w:r>
      <w:r>
        <w:rPr>
          <w:rFonts w:ascii="Verdana" w:hAnsi="Verdana"/>
          <w:b/>
          <w:color w:val="ff0000"/>
          <w:sz w:val="18"/>
          <w:szCs w:val="18"/>
        </w:rPr>
        <w:t xml:space="preserve">К моменту наступления срока страхования количество застрахованных лиц может изменяться как в большую, так и в меньшую сторону.</w:t>
      </w:r>
      <w:r>
        <w:rPr>
          <w:rFonts w:ascii="Verdana" w:hAnsi="Verdana"/>
          <w:b/>
          <w:bCs/>
          <w:color w:val="ff0000"/>
          <w:sz w:val="18"/>
          <w:szCs w:val="18"/>
        </w:rPr>
      </w:r>
      <w:r>
        <w:rPr>
          <w:rFonts w:ascii="Verdana" w:hAnsi="Verdana"/>
          <w:b/>
          <w:bCs/>
          <w:color w:val="ff0000"/>
          <w:sz w:val="18"/>
          <w:szCs w:val="18"/>
        </w:rPr>
      </w:r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Style w:val="1007"/>
          <w:rFonts w:ascii="Verdana" w:hAnsi="Verdana"/>
          <w:b/>
          <w:color w:val="ff0000"/>
          <w:sz w:val="18"/>
          <w:szCs w:val="18"/>
          <w:vertAlign w:val="baseline"/>
        </w:rPr>
        <w:t xml:space="preserve">**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налогообложен</w:t>
      </w:r>
      <w:r>
        <w:rPr>
          <w:rFonts w:ascii="Verdana" w:hAnsi="Verdana"/>
          <w:b/>
          <w:color w:val="ff0000"/>
          <w:sz w:val="18"/>
          <w:szCs w:val="18"/>
        </w:rPr>
        <w:t xml:space="preserve">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услуги не подлежат налогообложению.</w:t>
      </w:r>
      <w:r>
        <w:rPr>
          <w:rFonts w:ascii="Verdana" w:hAnsi="Verdana"/>
          <w:b/>
          <w:bCs/>
          <w:color w:val="ff0000"/>
          <w:sz w:val="18"/>
          <w:szCs w:val="18"/>
        </w:rPr>
      </w:r>
      <w:r>
        <w:rPr>
          <w:rFonts w:ascii="Verdana" w:hAnsi="Verdana"/>
          <w:b/>
          <w:bCs/>
          <w:color w:val="ff0000"/>
          <w:sz w:val="18"/>
          <w:szCs w:val="18"/>
        </w:rPr>
      </w:r>
    </w:p>
    <w:p>
      <w:pPr>
        <w:numPr>
          <w:ilvl w:val="1"/>
          <w:numId w:val="27"/>
        </w:numPr>
        <w:ind w:left="284" w:hanging="284"/>
        <w:jc w:val="both"/>
        <w:spacing w:after="119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Период оказания услуг</w:t>
      </w:r>
      <w:r>
        <w:rPr>
          <w:rFonts w:ascii="Verdana" w:hAnsi="Verdana" w:cs="Arial"/>
          <w:sz w:val="22"/>
          <w:szCs w:val="22"/>
        </w:rPr>
        <w:t xml:space="preserve">: С 4 декабря 2024 по 3 декабря 2026 года.</w:t>
      </w:r>
      <w:r/>
    </w:p>
    <w:p>
      <w:pPr>
        <w:numPr>
          <w:ilvl w:val="0"/>
          <w:numId w:val="58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eastAsia="Verdana" w:cs="Verdana"/>
          <w:color w:val="000000"/>
          <w:sz w:val="22"/>
        </w:rPr>
        <w:t xml:space="preserve">страховая премия оплачивается безналичным путем, в рассрочку ежеквартально равными долями.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58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 xml:space="preserve">стоимость каждой комплексной программы страхования, </w:t>
      </w:r>
      <w:r>
        <w:rPr>
          <w:rFonts w:ascii="Verdana" w:hAnsi="Verdana" w:cs="Arial"/>
          <w:sz w:val="22"/>
          <w:szCs w:val="22"/>
        </w:rPr>
        <w:t xml:space="preserve">указанная в коммерческом предложении,</w:t>
      </w:r>
      <w:r>
        <w:rPr>
          <w:rFonts w:ascii="Verdana" w:hAnsi="Verdana" w:cs="Arial"/>
          <w:sz w:val="22"/>
          <w:szCs w:val="22"/>
        </w:rPr>
        <w:t xml:space="preserve"> фиксируется и не подлежит изменению в течение срока действия договора.</w:t>
      </w:r>
      <w:r>
        <w:rPr>
          <w:rFonts w:ascii="Verdana" w:hAnsi="Verdana" w:cs="Arial"/>
          <w:sz w:val="22"/>
          <w:szCs w:val="22"/>
        </w:rPr>
      </w:r>
      <w:r/>
    </w:p>
    <w:p>
      <w:pPr>
        <w:numPr>
          <w:ilvl w:val="0"/>
          <w:numId w:val="58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действия договора</w:t>
      </w:r>
      <w:r>
        <w:rPr>
          <w:rFonts w:ascii="Verdana" w:hAnsi="Verdana" w:cs="Arial"/>
          <w:sz w:val="22"/>
          <w:szCs w:val="22"/>
        </w:rPr>
        <w:t xml:space="preserve">: с момента заключения договора до полного исполнения Сторонами обязательств по договору.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585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предоставленной нам документации, и обеспечим их выполнение.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</w:t>
      </w:r>
      <w:r>
        <w:rPr>
          <w:rFonts w:ascii="Verdana" w:hAnsi="Verdana" w:cs="Arial"/>
          <w:sz w:val="22"/>
          <w:szCs w:val="22"/>
        </w:rPr>
        <w:t xml:space="preserve">тов, документов и информации для выяснения финансовых и технических аспектов настоящего предложения.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связаться со следующими лицами для получения дополнительной информации: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962"/>
        <w:gridCol w:w="5525"/>
      </w:tblGrid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 административной: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Ответственное лицо з</w:t>
            </w:r>
            <w:r>
              <w:rPr>
                <w:rFonts w:ascii="Verdana" w:hAnsi="Verdana"/>
                <w:b/>
              </w:rPr>
              <w:t xml:space="preserve">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63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63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366" w:type="pct"/>
            <w:vAlign w:val="center"/>
            <w:textDirection w:val="lrTb"/>
            <w:noWrap w:val="false"/>
          </w:tcPr>
          <w:p>
            <w:pPr>
              <w:pStyle w:val="1063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Адрес электронной почты для информирования касательно Запроса предложений: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63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1063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придерживаться положений настоящего Предложения до момента заключения дог</w:t>
      </w:r>
      <w:r>
        <w:rPr>
          <w:rFonts w:ascii="Verdana" w:hAnsi="Verdana" w:cs="Arial"/>
          <w:sz w:val="22"/>
          <w:szCs w:val="22"/>
        </w:rPr>
        <w:t xml:space="preserve">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настоящему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 его неотъемлемой составной частью.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tbl>
      <w:tblPr>
        <w:tblpPr w:horzAnchor="margin" w:tblpXSpec="center" w:vertAnchor="text" w:tblpY="190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  <w:br w:type="page" w:clear="all"/>
      </w:r>
      <w:bookmarkStart w:id="37" w:name="_Toc148353308"/>
      <w:r/>
      <w:bookmarkStart w:id="38" w:name="_Toc148524243"/>
      <w:r/>
      <w:bookmarkStart w:id="39" w:name="_Toc165090144"/>
      <w:r/>
      <w:bookmarkStart w:id="40" w:name="_Ref280628864"/>
      <w:r/>
      <w:bookmarkEnd w:id="36"/>
      <w:r>
        <w:rPr>
          <w:rFonts w:ascii="Verdana" w:hAnsi="Verdana"/>
          <w:b/>
          <w:bCs/>
          <w:sz w:val="22"/>
          <w:szCs w:val="22"/>
        </w:rPr>
        <w:t xml:space="preserve">Приложение к Форме № 1</w:t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 предложение</w:t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jc w:val="right"/>
        <w:tabs>
          <w:tab w:val="left" w:pos="1155" w:leader="none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 прилагается к Документации о Запросе предложений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36-2024 отдельным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файлом под названием «Приложение к Форме № 1»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right"/>
        <w:rPr>
          <w:b/>
          <w:bCs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также коммерческое предложение </w:t>
      </w:r>
      <w:r>
        <w:rPr>
          <w:rFonts w:ascii="Arial" w:hAnsi="Arial" w:cs="Arial"/>
          <w:b/>
          <w:bCs/>
        </w:rPr>
        <w:t xml:space="preserve">в формате 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1023"/>
          <w:rFonts w:ascii="Verdana" w:hAnsi="Verdana"/>
          <w:color w:val="000000"/>
          <w:sz w:val="22"/>
          <w:szCs w:val="22"/>
        </w:rPr>
      </w:pPr>
      <w:r>
        <w:rPr>
          <w:rStyle w:val="1023"/>
          <w:rFonts w:ascii="Verdana" w:hAnsi="Verdana"/>
          <w:color w:val="000000"/>
          <w:sz w:val="22"/>
          <w:szCs w:val="22"/>
        </w:rPr>
        <w:t xml:space="preserve">Форма № 2</w:t>
      </w:r>
      <w:bookmarkEnd w:id="37"/>
      <w:r/>
      <w:bookmarkEnd w:id="38"/>
      <w:r/>
      <w:bookmarkEnd w:id="39"/>
      <w:r/>
      <w:bookmarkEnd w:id="40"/>
      <w:r>
        <w:rPr>
          <w:rStyle w:val="1023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023"/>
          <w:rFonts w:ascii="Verdana" w:hAnsi="Verdana"/>
          <w:color w:val="000000"/>
          <w:sz w:val="22"/>
          <w:szCs w:val="22"/>
        </w:rPr>
      </w:r>
      <w:r>
        <w:rPr>
          <w:rStyle w:val="1023"/>
          <w:rFonts w:ascii="Verdana" w:hAnsi="Verdana"/>
          <w:color w:val="000000"/>
          <w:sz w:val="22"/>
          <w:szCs w:val="22"/>
        </w:rPr>
      </w:r>
    </w:p>
    <w:p>
      <w:pPr>
        <w:ind w:left="6237"/>
        <w:jc w:val="right"/>
        <w:widowControl w:val="off"/>
        <w:tabs>
          <w:tab w:val="left" w:pos="6946" w:leader="none"/>
        </w:tabs>
        <w:rPr>
          <w:rStyle w:val="1023"/>
          <w:rFonts w:ascii="Verdana" w:hAnsi="Verdana"/>
          <w:color w:val="000000"/>
          <w:sz w:val="22"/>
          <w:szCs w:val="22"/>
        </w:rPr>
      </w:pPr>
      <w:r>
        <w:rPr>
          <w:rStyle w:val="1023"/>
          <w:rFonts w:ascii="Verdana" w:hAnsi="Verdana"/>
          <w:color w:val="000000"/>
          <w:sz w:val="22"/>
          <w:szCs w:val="22"/>
        </w:rPr>
        <w:t xml:space="preserve">Анкета Претендента</w:t>
      </w:r>
      <w:r>
        <w:rPr>
          <w:rStyle w:val="1023"/>
          <w:rFonts w:ascii="Verdana" w:hAnsi="Verdana"/>
          <w:color w:val="000000"/>
          <w:sz w:val="22"/>
          <w:szCs w:val="22"/>
        </w:rPr>
      </w:r>
      <w:r>
        <w:rPr>
          <w:rStyle w:val="1023"/>
          <w:rFonts w:ascii="Verdana" w:hAnsi="Verdana"/>
          <w:color w:val="000000"/>
          <w:sz w:val="22"/>
          <w:szCs w:val="22"/>
        </w:rPr>
      </w:r>
    </w:p>
    <w:p>
      <w:pPr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2024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 xml:space="preserve">Наименование организации-претендента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соответствии с Учредительными документами)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 нахождение (с указанием страны,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Почтовый адрес (с указанием страны,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 для корреспонденции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паспортные данные Руководи</w:t>
            </w:r>
            <w:r>
              <w:rPr>
                <w:rFonts w:ascii="Verdana" w:hAnsi="Verdana"/>
                <w:sz w:val="22"/>
                <w:szCs w:val="22"/>
              </w:rPr>
              <w:t xml:space="preserve">теля организации (приложить 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паспортные данные Главного бухгалтера организации (приложить 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ОКВЭД (ОКОНХ)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6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843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Платежные 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844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 банк (филиал иностра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Расчетный счет организации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Корреспондентский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844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 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Валютный</w:t>
            </w:r>
            <w:r>
              <w:rPr>
                <w:rFonts w:ascii="Verdana" w:hAnsi="Verdana"/>
                <w:sz w:val="22"/>
                <w:szCs w:val="22"/>
              </w:rPr>
              <w:t xml:space="preserve"> счет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Банк корреспондент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                                                                                Печать организации </w:t>
      </w:r>
      <w:r>
        <w:rPr>
          <w:rFonts w:ascii="Verdana" w:hAnsi="Verdana" w:cs="Arial"/>
          <w:sz w:val="22"/>
          <w:szCs w:val="22"/>
        </w:rPr>
        <w:t xml:space="preserve">__________________________________</w:t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(фамилия, имя, отчество, должность)</w:t>
      </w:r>
      <w:r>
        <w:rPr>
          <w:rFonts w:ascii="Verdana" w:hAnsi="Verdana" w:cs="Arial"/>
          <w:i/>
          <w:iCs/>
          <w:sz w:val="18"/>
          <w:szCs w:val="18"/>
        </w:rPr>
      </w:r>
      <w:r>
        <w:rPr>
          <w:rFonts w:ascii="Verdana" w:hAnsi="Verdana" w:cs="Arial"/>
          <w:i/>
          <w:iCs/>
          <w:sz w:val="18"/>
          <w:szCs w:val="18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ind w:left="-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паспортов руководителя организации и главного бухгалтера, а также их согласие на обработку персональных данных прикладываются только при первом обращении контрагента </w:t>
      </w:r>
      <w:r>
        <w:rPr>
          <w:rFonts w:ascii="Verdana" w:hAnsi="Verdana" w:cs="Arial"/>
          <w:bCs/>
          <w:sz w:val="20"/>
          <w:szCs w:val="20"/>
        </w:rPr>
        <w:t xml:space="preserve">в текущем году. 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ind w:left="-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При участии в последующих закупках ХК «Авангард» в течение года данные документы предоставлять не нужно, при условии отсутствия изменений в данных документах и при условии, что руководящие посты занимают те же люди.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выполнения аналогичных договоров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2024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rPr>
          <w:rFonts w:ascii="Verdana" w:hAnsi="Verdana" w:cs="Arial"/>
          <w:b/>
          <w:sz w:val="22"/>
          <w:szCs w:val="22"/>
        </w:rPr>
      </w:pPr>
      <w:r/>
      <w:bookmarkStart w:id="41" w:name="_Toc426043060"/>
      <w:r/>
      <w:bookmarkStart w:id="42" w:name="_Toc426043508"/>
      <w:r/>
      <w:bookmarkStart w:id="43" w:name="_Toc426043552"/>
      <w:r>
        <w:rPr>
          <w:rFonts w:ascii="Verdana" w:hAnsi="Verdana" w:cs="Arial"/>
          <w:b/>
          <w:bCs/>
          <w:sz w:val="22"/>
          <w:szCs w:val="22"/>
        </w:rPr>
        <w:t xml:space="preserve">Опыт выполнения аналогичных договоров (контрактов)</w:t>
      </w:r>
      <w:bookmarkEnd w:id="41"/>
      <w:r/>
      <w:bookmarkEnd w:id="42"/>
      <w:r/>
      <w:bookmarkEnd w:id="43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последние 3 года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3 </w:t>
      </w:r>
      <w:r>
        <w:rPr>
          <w:rFonts w:ascii="Verdana" w:hAnsi="Verdana" w:cs="Arial"/>
          <w:spacing w:val="-8"/>
          <w:sz w:val="22"/>
          <w:szCs w:val="22"/>
        </w:rPr>
        <w:t xml:space="preserve">года:</w:t>
      </w:r>
      <w:r>
        <w:rPr>
          <w:rFonts w:ascii="Verdana" w:hAnsi="Verdana" w:cs="Arial"/>
          <w:spacing w:val="-8"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№№ п/п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предмет договора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(наименование, краткое описание предусмотренных договором товаров/работ/услуг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Примерная стоимость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(сумма всего договора по завершении)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заключения/ завершения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(месяц, год)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</w:t>
      </w:r>
      <w:r>
        <w:rPr>
          <w:rFonts w:ascii="Verdana" w:hAnsi="Verdana" w:cs="Arial"/>
          <w:i/>
          <w:vertAlign w:val="superscript"/>
        </w:rPr>
        <w:t xml:space="preserve">                                          (ФИО)                 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Style w:val="1023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1023"/>
          <w:rFonts w:ascii="Verdana" w:hAnsi="Verdana"/>
          <w:color w:val="000000"/>
          <w:sz w:val="22"/>
          <w:szCs w:val="22"/>
        </w:rPr>
      </w:r>
      <w:r>
        <w:rPr>
          <w:rStyle w:val="1023"/>
          <w:rFonts w:ascii="Verdana" w:hAnsi="Verdana"/>
          <w:color w:val="000000"/>
          <w:sz w:val="22"/>
          <w:szCs w:val="22"/>
        </w:rPr>
      </w:r>
    </w:p>
    <w:p>
      <w:pPr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Style w:val="1023"/>
          <w:rFonts w:ascii="Verdana" w:hAnsi="Verdana"/>
          <w:color w:val="000000"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1023"/>
          <w:rFonts w:ascii="Verdana" w:hAnsi="Verdana"/>
          <w:color w:val="000000"/>
          <w:sz w:val="22"/>
          <w:szCs w:val="22"/>
        </w:rPr>
      </w:r>
      <w:r>
        <w:rPr>
          <w:rStyle w:val="1023"/>
          <w:rFonts w:ascii="Verdana" w:hAnsi="Verdana"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Style w:val="1023"/>
          <w:rFonts w:ascii="Verdana" w:hAnsi="Verdana"/>
          <w:color w:val="000000"/>
          <w:sz w:val="22"/>
          <w:szCs w:val="22"/>
        </w:rPr>
      </w:pPr>
      <w:r>
        <w:rPr>
          <w:rStyle w:val="1023"/>
          <w:rFonts w:ascii="Verdana" w:hAnsi="Verdana"/>
          <w:color w:val="000000"/>
          <w:sz w:val="22"/>
          <w:szCs w:val="22"/>
        </w:rPr>
        <w:t xml:space="preserve">Форма № 4</w:t>
      </w:r>
      <w:r>
        <w:rPr>
          <w:rStyle w:val="1023"/>
          <w:rFonts w:ascii="Verdana" w:hAnsi="Verdana"/>
          <w:color w:val="000000"/>
          <w:sz w:val="22"/>
          <w:szCs w:val="22"/>
        </w:rPr>
      </w:r>
      <w:r>
        <w:rPr>
          <w:rStyle w:val="1023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rStyle w:val="1023"/>
          <w:rFonts w:ascii="Verdana" w:hAnsi="Verdana"/>
          <w:color w:val="000000"/>
          <w:sz w:val="22"/>
          <w:szCs w:val="22"/>
        </w:rPr>
      </w:pPr>
      <w:r>
        <w:rPr>
          <w:rStyle w:val="1023"/>
          <w:rFonts w:ascii="Verdana" w:hAnsi="Verdana"/>
          <w:color w:val="000000"/>
          <w:sz w:val="22"/>
          <w:szCs w:val="22"/>
        </w:rPr>
        <w:t xml:space="preserve">Сводная анкета</w:t>
      </w:r>
      <w:r>
        <w:rPr>
          <w:rStyle w:val="1023"/>
          <w:rFonts w:ascii="Verdana" w:hAnsi="Verdana"/>
          <w:color w:val="000000"/>
          <w:sz w:val="22"/>
          <w:szCs w:val="22"/>
        </w:rPr>
      </w:r>
      <w:r>
        <w:rPr>
          <w:rStyle w:val="1023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2024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Претендента на </w:t>
      </w:r>
      <w:r>
        <w:rPr>
          <w:rFonts w:ascii="Verdana" w:hAnsi="Verdana" w:cs="Arial"/>
          <w:color w:val="000000"/>
          <w:sz w:val="22"/>
          <w:szCs w:val="22"/>
        </w:rPr>
        <w:t xml:space="preserve">оказание услуг </w:t>
      </w:r>
      <w:r>
        <w:rPr>
          <w:rFonts w:ascii="Verdana" w:hAnsi="Verdana" w:cs="Arial"/>
          <w:color w:val="000000"/>
          <w:sz w:val="22"/>
          <w:szCs w:val="22"/>
        </w:rPr>
        <w:t xml:space="preserve">по добровольному медицинскому страхованию работников Ассоциации «Хоккейный клуб «Авангард» и ООО «Хоккейный клуб «Авангард»</w:t>
      </w:r>
      <w:r>
        <w:rPr>
          <w:rFonts w:ascii="Verdana" w:hAnsi="Verdana" w:cs="Arial"/>
          <w:sz w:val="22"/>
          <w:szCs w:val="22"/>
        </w:rPr>
        <w:t xml:space="preserve"> до полного исполнения Сторонами обязательств по договору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  <w:t xml:space="preserve">Наименование и адрес Претендента: ______________________________________________________________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>
        <w:tblPrEx/>
        <w:trPr>
          <w:trHeight w:val="406"/>
        </w:trPr>
        <w:tc>
          <w:tcPr>
            <w:shd w:val="clear" w:color="auto" w:fill="f2f2f2"/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1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Требования Заказчика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 (не менее 3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Опыт оказания услуг по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добровольному медицинскому страхованию сотрудников организаций численностью не менее 500 (пятисот) человек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договоров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лицензии на осуществление добровольного личного страхования, за исключением добровольного страхования жизни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243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Список ЛПУ для разных уровней программ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соответствует Приложению к ТЗ / не соответствует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yellow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 арбитражного суда о признании Претендента банкротом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не проводится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Обжалует ли Претендент наличие задолженности в соответствии с законодательством Российской 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(указать размер задолженности, если имеется)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Реестр недобросовестных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/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</w:tbl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 xml:space="preserve">_______________          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(ФИО)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right"/>
        <w:rPr>
          <w:rStyle w:val="1023"/>
          <w:rFonts w:ascii="Verdana" w:hAnsi="Verdana"/>
          <w:color w:val="000000"/>
          <w:sz w:val="22"/>
          <w:szCs w:val="22"/>
        </w:rPr>
      </w:pPr>
      <w:r>
        <w:rPr>
          <w:rStyle w:val="1023"/>
          <w:rFonts w:ascii="Verdana" w:hAnsi="Verdana"/>
          <w:color w:val="000000"/>
          <w:sz w:val="22"/>
          <w:szCs w:val="22"/>
        </w:rPr>
        <w:t xml:space="preserve">Согласие на обработку персональных данных</w:t>
      </w:r>
      <w:r>
        <w:rPr>
          <w:rStyle w:val="1023"/>
          <w:rFonts w:ascii="Verdana" w:hAnsi="Verdana"/>
          <w:color w:val="000000"/>
          <w:sz w:val="22"/>
          <w:szCs w:val="22"/>
        </w:rPr>
      </w:r>
      <w:r>
        <w:rPr>
          <w:rStyle w:val="1023"/>
          <w:rFonts w:ascii="Verdana" w:hAnsi="Verdana"/>
          <w:color w:val="000000"/>
          <w:sz w:val="22"/>
          <w:szCs w:val="22"/>
        </w:rPr>
      </w:r>
    </w:p>
    <w:p>
      <w:pPr>
        <w:pStyle w:val="84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056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(Типовая форма)</w:t>
      </w:r>
      <w:r>
        <w:rPr>
          <w:rFonts w:ascii="Verdana" w:hAnsi="Verdana" w:cs="Arial"/>
          <w:color w:val="a6a6a6"/>
          <w:sz w:val="22"/>
          <w:szCs w:val="22"/>
        </w:rPr>
      </w:r>
      <w:r>
        <w:rPr>
          <w:rFonts w:ascii="Verdana" w:hAnsi="Verdana" w:cs="Arial"/>
          <w:color w:val="a6a6a6"/>
          <w:sz w:val="22"/>
          <w:szCs w:val="22"/>
        </w:rPr>
      </w:r>
    </w:p>
    <w:p>
      <w:pPr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Согласие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на обработку персональных 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анных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057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4"/>
        <w:gridCol w:w="294"/>
        <w:gridCol w:w="7175"/>
      </w:tblGrid>
      <w:tr>
        <w:tblPrEx/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textDirection w:val="lrTb"/>
            <w:noWrap w:val="false"/>
          </w:tcPr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проживающий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textDirection w:val="lrTb"/>
            <w:noWrap w:val="false"/>
          </w:tcPr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textDirection w:val="lrTb"/>
            <w:noWrap w:val="false"/>
          </w:tcPr>
          <w:p>
            <w:pPr>
              <w:pStyle w:val="1057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057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textDirection w:val="lrTb"/>
            <w:noWrap w:val="false"/>
          </w:tcPr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34" w:type="dxa"/>
            <w:textDirection w:val="lrTb"/>
            <w:noWrap w:val="false"/>
          </w:tcPr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textDirection w:val="lrTb"/>
            <w:noWrap w:val="false"/>
          </w:tcPr>
          <w:p>
            <w:pPr>
              <w:pStyle w:val="1057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textDirection w:val="lrTb"/>
            <w:noWrap w:val="false"/>
          </w:tcPr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    , выдан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textDirection w:val="lrTb"/>
            <w:noWrap w:val="false"/>
          </w:tcPr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textDirection w:val="lrTb"/>
            <w:noWrap w:val="false"/>
          </w:tcPr>
          <w:p>
            <w:pPr>
              <w:pStyle w:val="1057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textDirection w:val="lrTb"/>
            <w:noWrap w:val="false"/>
          </w:tcPr>
          <w:p>
            <w:pPr>
              <w:pStyle w:val="1057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</w:tbl>
    <w:p>
      <w:pPr>
        <w:pStyle w:val="1057"/>
        <w:ind w:firstLine="567"/>
        <w:rPr>
          <w:rFonts w:ascii="Verdana" w:hAnsi="Verdana" w:cs="Arial"/>
          <w:spacing w:val="-1"/>
          <w:szCs w:val="22"/>
          <w:lang w:val="ru-RU"/>
        </w:rPr>
      </w:pPr>
      <w:r>
        <w:rPr>
          <w:rFonts w:ascii="Verdana" w:hAnsi="Verdana" w:cs="Arial"/>
          <w:spacing w:val="-1"/>
          <w:szCs w:val="22"/>
          <w:lang w:val="ru-RU"/>
        </w:rPr>
        <w:t xml:space="preserve">(орган, выдавший паспорт / дата выдачи)</w:t>
      </w:r>
      <w:r>
        <w:rPr>
          <w:rFonts w:ascii="Verdana" w:hAnsi="Verdana" w:cs="Arial"/>
          <w:spacing w:val="-1"/>
          <w:szCs w:val="22"/>
          <w:lang w:val="ru-RU"/>
        </w:rPr>
      </w:r>
      <w:r>
        <w:rPr>
          <w:rFonts w:ascii="Verdana" w:hAnsi="Verdana" w:cs="Arial"/>
          <w:spacing w:val="-1"/>
          <w:szCs w:val="22"/>
          <w:lang w:val="ru-RU"/>
        </w:rPr>
      </w:r>
    </w:p>
    <w:p>
      <w:pPr>
        <w:pStyle w:val="1057"/>
        <w:ind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pStyle w:val="1057"/>
        <w:ind w:right="283" w:firstLine="567"/>
        <w:rPr>
          <w:rFonts w:ascii="Verdana" w:hAnsi="Verdana" w:cs="Arial"/>
          <w:color w:val="000000"/>
          <w:szCs w:val="22"/>
          <w:lang w:val="ru-RU"/>
        </w:rPr>
      </w:pPr>
      <w:r>
        <w:rPr>
          <w:rFonts w:ascii="Verdana" w:hAnsi="Verdana" w:cs="Arial"/>
          <w:szCs w:val="22"/>
          <w:lang w:val="ru-RU"/>
        </w:rPr>
        <w:t xml:space="preserve">в соответствии с Федеральным законом «О персональных данных» от 27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  <w:lang w:val="ru-RU"/>
        </w:rPr>
        <w:t xml:space="preserve">июля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  <w:lang w:val="ru-RU"/>
        </w:rPr>
        <w:t xml:space="preserve">2006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  <w:lang w:val="ru-RU"/>
        </w:rPr>
        <w:t xml:space="preserve">года </w:t>
      </w:r>
      <w:r>
        <w:rPr>
          <w:rFonts w:ascii="Verdana" w:hAnsi="Verdana" w:cs="Arial"/>
          <w:szCs w:val="22"/>
        </w:rPr>
        <w:t xml:space="preserve">N </w:t>
      </w:r>
      <w:r>
        <w:rPr>
          <w:rFonts w:ascii="Verdana" w:hAnsi="Verdana" w:cs="Arial"/>
          <w:szCs w:val="22"/>
          <w:lang w:val="ru-RU"/>
        </w:rPr>
        <w:t xml:space="preserve">152-ФЗ, своей волей и в своем инт</w:t>
      </w:r>
      <w:r>
        <w:rPr>
          <w:rFonts w:ascii="Verdana" w:hAnsi="Verdana" w:cs="Arial"/>
          <w:szCs w:val="22"/>
          <w:lang w:val="ru-RU"/>
        </w:rPr>
        <w:t xml:space="preserve">ересе выражаю </w:t>
      </w:r>
      <w:r>
        <w:rPr>
          <w:rFonts w:ascii="Verdana" w:hAnsi="Verdana" w:cs="Arial"/>
          <w:szCs w:val="22"/>
          <w:lang w:val="ru-RU"/>
        </w:rPr>
        <w:t xml:space="preserve">ООО «ХК «Авангард»</w:t>
      </w:r>
      <w:r>
        <w:rPr>
          <w:rFonts w:ascii="Verdana" w:hAnsi="Verdana" w:cs="Arial"/>
          <w:szCs w:val="22"/>
          <w:lang w:val="ru-RU"/>
        </w:rPr>
        <w:t xml:space="preserve">, зарегистрированно</w:t>
      </w:r>
      <w:r>
        <w:rPr>
          <w:rFonts w:ascii="Verdana" w:hAnsi="Verdana" w:cs="Arial"/>
          <w:szCs w:val="22"/>
          <w:lang w:val="ru-RU"/>
        </w:rPr>
        <w:t xml:space="preserve">му</w:t>
      </w:r>
      <w:r>
        <w:rPr>
          <w:rFonts w:ascii="Verdana" w:hAnsi="Verdana" w:cs="Arial"/>
          <w:szCs w:val="22"/>
          <w:lang w:val="ru-RU"/>
        </w:rPr>
        <w:t xml:space="preserve"> по адресу: Российская федерация, </w:t>
      </w:r>
      <w:r>
        <w:rPr>
          <w:rFonts w:ascii="Verdana" w:hAnsi="Verdana" w:cs="Arial"/>
          <w:szCs w:val="22"/>
          <w:lang w:val="ru-RU"/>
        </w:rPr>
        <w:t xml:space="preserve">644010, г. Омск, ул. Куйбышева, 132, корп. 3</w:t>
      </w:r>
      <w:r>
        <w:rPr>
          <w:rFonts w:ascii="Verdana" w:hAnsi="Verdana" w:cs="Arial"/>
          <w:szCs w:val="22"/>
          <w:lang w:val="ru-RU"/>
        </w:rPr>
        <w:t xml:space="preserve">, согласие на обработку, включая сбор, систематизацию, хранение, уточнение, использование, уничтожение моих персональных данных (</w:t>
      </w:r>
      <w:r>
        <w:rPr>
          <w:rFonts w:ascii="Verdana" w:hAnsi="Verdana" w:cs="Arial"/>
          <w:i/>
          <w:iCs/>
          <w:szCs w:val="22"/>
          <w:lang w:val="ru-RU"/>
        </w:rPr>
        <w:t xml:space="preserve">Ф.И.О., даты и места рождения, гражданства, места жительства, паспортных данных</w:t>
      </w:r>
      <w:r>
        <w:rPr>
          <w:rFonts w:ascii="Verdana" w:hAnsi="Verdana" w:cs="Arial"/>
          <w:szCs w:val="22"/>
          <w:lang w:val="ru-RU"/>
        </w:rPr>
        <w:t xml:space="preserve">) с использованием средств автоматизации или без использования таких средств </w:t>
      </w:r>
      <w:r>
        <w:rPr>
          <w:rFonts w:ascii="Verdana" w:hAnsi="Verdana" w:cs="Arial"/>
          <w:color w:val="000000"/>
          <w:szCs w:val="22"/>
          <w:lang w:val="ru-RU"/>
        </w:rPr>
        <w:t xml:space="preserve">в целях продвижения товаров, работ, услуг в </w:t>
      </w:r>
      <w:r>
        <w:rPr>
          <w:rFonts w:ascii="Verdana" w:hAnsi="Verdana" w:cs="Arial"/>
          <w:color w:val="000000"/>
          <w:szCs w:val="22"/>
          <w:lang w:val="ru-RU"/>
        </w:rPr>
        <w:t xml:space="preserve">ООО «ХК «Авангард»</w:t>
      </w:r>
      <w:r>
        <w:rPr>
          <w:rFonts w:ascii="Verdana" w:hAnsi="Verdana" w:cs="Arial"/>
          <w:color w:val="000000"/>
          <w:szCs w:val="22"/>
          <w:lang w:val="ru-RU"/>
        </w:rPr>
        <w:t xml:space="preserve">.</w:t>
      </w:r>
      <w:r>
        <w:rPr>
          <w:rFonts w:ascii="Verdana" w:hAnsi="Verdana" w:cs="Arial"/>
          <w:color w:val="000000"/>
          <w:szCs w:val="22"/>
          <w:lang w:val="ru-RU"/>
        </w:rPr>
      </w:r>
      <w:r>
        <w:rPr>
          <w:rFonts w:ascii="Verdana" w:hAnsi="Verdana" w:cs="Arial"/>
          <w:color w:val="000000"/>
          <w:szCs w:val="22"/>
          <w:lang w:val="ru-RU"/>
        </w:rPr>
      </w:r>
    </w:p>
    <w:p>
      <w:pPr>
        <w:pStyle w:val="1057"/>
        <w:ind w:right="283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  <w:lang w:val="ru-RU"/>
        </w:rPr>
        <w:t xml:space="preserve">Согласие вступает в сил</w:t>
      </w:r>
      <w:r>
        <w:rPr>
          <w:rFonts w:ascii="Verdana" w:hAnsi="Verdana" w:cs="Arial"/>
          <w:szCs w:val="22"/>
          <w:lang w:val="ru-RU"/>
        </w:rPr>
        <w:t xml:space="preserve">у со дня передачи мною в </w:t>
      </w:r>
      <w:r>
        <w:rPr>
          <w:rFonts w:ascii="Verdana" w:hAnsi="Verdana" w:cs="Arial"/>
          <w:szCs w:val="22"/>
          <w:lang w:val="ru-RU"/>
        </w:rPr>
        <w:t xml:space="preserve">ООО «ХК «Авангард»</w:t>
      </w:r>
      <w:r>
        <w:rPr>
          <w:rFonts w:ascii="Verdana" w:hAnsi="Verdana" w:cs="Arial"/>
          <w:szCs w:val="22"/>
          <w:lang w:val="ru-RU"/>
        </w:rPr>
        <w:t xml:space="preserve"> моих персональных данных и действует в течение всего периода сотрудничества с </w:t>
      </w:r>
      <w:r>
        <w:rPr>
          <w:rFonts w:ascii="Verdana" w:hAnsi="Verdana" w:cs="Arial"/>
          <w:szCs w:val="22"/>
          <w:lang w:val="ru-RU"/>
        </w:rPr>
        <w:t xml:space="preserve">ООО «ХК «Авангард»</w:t>
      </w:r>
      <w:r>
        <w:rPr>
          <w:rFonts w:ascii="Verdana" w:hAnsi="Verdana" w:cs="Arial"/>
          <w:szCs w:val="22"/>
          <w:lang w:val="ru-RU"/>
        </w:rPr>
        <w:t xml:space="preserve">. Настоящее заявление может быть отозвано мной в письменной форме.</w:t>
      </w: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pStyle w:val="1057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pStyle w:val="1057"/>
        <w:ind w:right="-285" w:firstLine="567"/>
        <w:rPr>
          <w:rFonts w:ascii="Verdana" w:hAnsi="Verdana" w:cs="Arial"/>
          <w:spacing w:val="5"/>
          <w:szCs w:val="22"/>
          <w:lang w:val="ru-RU"/>
        </w:rPr>
      </w:pPr>
      <w:r>
        <w:rPr>
          <w:rFonts w:ascii="Verdana" w:hAnsi="Verdana" w:cs="Arial"/>
          <w:spacing w:val="5"/>
          <w:szCs w:val="22"/>
          <w:lang w:val="ru-RU"/>
        </w:rPr>
      </w:r>
      <w:r>
        <w:rPr>
          <w:rFonts w:ascii="Verdana" w:hAnsi="Verdana" w:cs="Arial"/>
          <w:spacing w:val="5"/>
          <w:szCs w:val="22"/>
          <w:lang w:val="ru-RU"/>
        </w:rPr>
      </w:r>
      <w:r>
        <w:rPr>
          <w:rFonts w:ascii="Verdana" w:hAnsi="Verdana" w:cs="Arial"/>
          <w:spacing w:val="5"/>
          <w:szCs w:val="22"/>
          <w:lang w:val="ru-RU"/>
        </w:rPr>
      </w:r>
    </w:p>
    <w:p>
      <w:pPr>
        <w:pStyle w:val="1057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pacing w:val="5"/>
          <w:szCs w:val="22"/>
          <w:lang w:val="ru-RU"/>
        </w:rPr>
        <w:t xml:space="preserve">«___ »___________</w:t>
      </w:r>
      <w:r>
        <w:rPr>
          <w:rFonts w:ascii="Verdana" w:hAnsi="Verdana" w:cs="Arial"/>
          <w:szCs w:val="22"/>
          <w:lang w:val="ru-RU"/>
        </w:rPr>
        <w:tab/>
      </w:r>
      <w:r>
        <w:rPr>
          <w:rFonts w:ascii="Verdana" w:hAnsi="Verdana" w:cs="Arial"/>
          <w:spacing w:val="7"/>
          <w:szCs w:val="22"/>
          <w:lang w:val="ru-RU"/>
        </w:rPr>
        <w:t xml:space="preserve">202</w:t>
      </w:r>
      <w:r>
        <w:rPr>
          <w:rFonts w:ascii="Verdana" w:hAnsi="Verdana" w:cs="Arial"/>
          <w:spacing w:val="7"/>
          <w:szCs w:val="22"/>
          <w:lang w:val="ru-RU"/>
        </w:rPr>
        <w:t xml:space="preserve">4 г.   </w:t>
      </w: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ind w:right="-285"/>
        <w:rPr>
          <w:rFonts w:ascii="Verdana" w:hAnsi="Verdana" w:cs="Arial"/>
          <w:i/>
          <w:iCs/>
          <w:sz w:val="22"/>
          <w:szCs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-18414</wp:posOffset>
                </wp:positionV>
                <wp:extent cx="3145790" cy="0"/>
                <wp:effectExtent l="0" t="0" r="0" b="0"/>
                <wp:wrapNone/>
                <wp:docPr id="1" name="_x0000_s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0pt;mso-wrap-distance-top:0.00pt;mso-wrap-distance-right:9.00pt;mso-wrap-distance-bottom:0.00pt;visibility:visible;" from="220.3pt,-1.4pt" to="468.0pt,-1.4pt" fillcolor="#FFFFFF" strokecolor="#000000" strokeweight="0.70pt"/>
            </w:pict>
          </mc:Fallback>
        </mc:AlternateConten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                                    личная подпись, расшифровка подписи</w:t>
      </w: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r/>
      <w:r/>
    </w:p>
    <w:p>
      <w:r/>
      <w:r/>
    </w:p>
    <w:sectPr>
      <w:footerReference w:type="default" r:id="rId9"/>
      <w:footerReference w:type="even" r:id="rId10"/>
      <w:footnotePr>
        <w:numFmt w:val="chicago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rPr>
        <w:rStyle w:val="1027"/>
      </w:rPr>
      <w:framePr w:wrap="around" w:vAnchor="text" w:hAnchor="margin" w:xAlign="right" w:y="1"/>
    </w:pPr>
    <w:r>
      <w:rPr>
        <w:rStyle w:val="1027"/>
      </w:rPr>
      <w:fldChar w:fldCharType="begin"/>
    </w:r>
    <w:r>
      <w:rPr>
        <w:rStyle w:val="1027"/>
      </w:rPr>
      <w:instrText xml:space="preserve">PAGE  </w:instrText>
    </w:r>
    <w:r>
      <w:rPr>
        <w:rStyle w:val="1027"/>
      </w:rPr>
      <w:fldChar w:fldCharType="end"/>
    </w:r>
    <w:r>
      <w:rPr>
        <w:rStyle w:val="1027"/>
      </w:rPr>
    </w:r>
    <w:r>
      <w:rPr>
        <w:rStyle w:val="1027"/>
      </w:rPr>
    </w:r>
  </w:p>
  <w:p>
    <w:pPr>
      <w:pStyle w:val="87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035"/>
        <w:jc w:val="both"/>
        <w:rPr>
          <w:b/>
          <w:color w:val="ff0000"/>
        </w:rPr>
      </w:pPr>
      <w:r>
        <w:rPr>
          <w:rStyle w:val="1007"/>
          <w:rFonts w:ascii="Verdana" w:hAnsi="Verdana"/>
          <w:b/>
          <w:color w:val="ff0000"/>
        </w:rPr>
        <w:footnoteRef/>
      </w:r>
      <w:r>
        <w:rPr>
          <w:rStyle w:val="1007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Приложить копии договоров (в случае если договор объемный, можно приложить первую и последнюю страницу договора), подтверж</w:t>
      </w:r>
      <w:r>
        <w:rPr>
          <w:rFonts w:ascii="Verdana" w:hAnsi="Verdana" w:cs="Arial"/>
          <w:b/>
          <w:color w:val="ff0000"/>
          <w:sz w:val="18"/>
        </w:rPr>
        <w:t xml:space="preserve">дающих опыт оказания аналогичных услуг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b/>
          <w:color w:val="ff0000"/>
        </w:rPr>
      </w:r>
      <w:r>
        <w:rPr>
          <w:b/>
          <w:color w:val="ff000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pStyle w:val="1052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highlight w:val="none"/>
      </w:rPr>
    </w:lvl>
    <w:lvl w:ilvl="1">
      <w:start w:val="2"/>
      <w:numFmt w:val="decimal"/>
      <w:isLgl w:val="false"/>
      <w:suff w:val="tab"/>
      <w:lvlText w:val="%1.%2"/>
      <w:lvlJc w:val="left"/>
      <w:pPr>
        <w:ind w:left="18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3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50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0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6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920" w:hanging="144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Arial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Arial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4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Arial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5">
    <w:multiLevelType w:val="hybridMultilevel"/>
    <w:lvl w:ilvl="0">
      <w:start w:val="1"/>
      <w:numFmt w:val="bullet"/>
      <w:pStyle w:val="1047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4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Arial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Arial" w:hAnsi="Arial" w:cs="Arial"/>
        <w:b/>
        <w:i w:val="0"/>
        <w:color w:val="000000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49"/>
  </w:num>
  <w:num w:numId="3">
    <w:abstractNumId w:val="45"/>
  </w:num>
  <w:num w:numId="4">
    <w:abstractNumId w:val="2"/>
  </w:num>
  <w:num w:numId="5">
    <w:abstractNumId w:val="31"/>
  </w:num>
  <w:num w:numId="6">
    <w:abstractNumId w:val="57"/>
  </w:num>
  <w:num w:numId="7">
    <w:abstractNumId w:val="62"/>
  </w:num>
  <w:num w:numId="8">
    <w:abstractNumId w:val="55"/>
  </w:num>
  <w:num w:numId="9">
    <w:abstractNumId w:val="5"/>
  </w:num>
  <w:num w:numId="10">
    <w:abstractNumId w:val="48"/>
  </w:num>
  <w:num w:numId="11">
    <w:abstractNumId w:val="50"/>
  </w:num>
  <w:num w:numId="12">
    <w:abstractNumId w:val="39"/>
  </w:num>
  <w:num w:numId="13">
    <w:abstractNumId w:val="63"/>
  </w:num>
  <w:num w:numId="14">
    <w:abstractNumId w:val="7"/>
  </w:num>
  <w:num w:numId="15">
    <w:abstractNumId w:val="10"/>
  </w:num>
  <w:num w:numId="16">
    <w:abstractNumId w:val="6"/>
  </w:num>
  <w:num w:numId="17">
    <w:abstractNumId w:val="37"/>
  </w:num>
  <w:num w:numId="18">
    <w:abstractNumId w:val="42"/>
  </w:num>
  <w:num w:numId="19">
    <w:abstractNumId w:val="59"/>
  </w:num>
  <w:num w:numId="20">
    <w:abstractNumId w:val="18"/>
  </w:num>
  <w:num w:numId="21">
    <w:abstractNumId w:val="1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1"/>
  </w:num>
  <w:num w:numId="25">
    <w:abstractNumId w:val="38"/>
  </w:num>
  <w:num w:numId="26">
    <w:abstractNumId w:val="1"/>
  </w:num>
  <w:num w:numId="27">
    <w:abstractNumId w:val="54"/>
  </w:num>
  <w:num w:numId="28">
    <w:abstractNumId w:val="29"/>
  </w:num>
  <w:num w:numId="29">
    <w:abstractNumId w:val="34"/>
  </w:num>
  <w:num w:numId="30">
    <w:abstractNumId w:val="9"/>
  </w:num>
  <w:num w:numId="31">
    <w:abstractNumId w:val="16"/>
  </w:num>
  <w:num w:numId="32">
    <w:abstractNumId w:val="46"/>
  </w:num>
  <w:num w:numId="33">
    <w:abstractNumId w:val="27"/>
  </w:num>
  <w:num w:numId="34">
    <w:abstractNumId w:val="8"/>
  </w:num>
  <w:num w:numId="35">
    <w:abstractNumId w:val="47"/>
  </w:num>
  <w:num w:numId="36">
    <w:abstractNumId w:val="14"/>
  </w:num>
  <w:num w:numId="3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60"/>
  </w:num>
  <w:num w:numId="40">
    <w:abstractNumId w:val="58"/>
  </w:num>
  <w:num w:numId="41">
    <w:abstractNumId w:val="53"/>
  </w:num>
  <w:num w:numId="42">
    <w:abstractNumId w:val="56"/>
  </w:num>
  <w:num w:numId="43">
    <w:abstractNumId w:val="23"/>
  </w:num>
  <w:num w:numId="44">
    <w:abstractNumId w:val="51"/>
  </w:num>
  <w:num w:numId="45">
    <w:abstractNumId w:val="40"/>
  </w:num>
  <w:num w:numId="46">
    <w:abstractNumId w:val="33"/>
  </w:num>
  <w:num w:numId="47">
    <w:abstractNumId w:val="0"/>
  </w:num>
  <w:num w:numId="48">
    <w:abstractNumId w:val="44"/>
  </w:num>
  <w:num w:numId="49">
    <w:abstractNumId w:val="25"/>
  </w:num>
  <w:num w:numId="50">
    <w:abstractNumId w:val="13"/>
  </w:num>
  <w:num w:numId="51">
    <w:abstractNumId w:val="26"/>
  </w:num>
  <w:num w:numId="52">
    <w:abstractNumId w:val="52"/>
  </w:num>
  <w:num w:numId="53">
    <w:abstractNumId w:val="36"/>
  </w:num>
  <w:num w:numId="54">
    <w:abstractNumId w:val="21"/>
  </w:num>
  <w:num w:numId="55">
    <w:abstractNumId w:val="19"/>
  </w:num>
  <w:num w:numId="56">
    <w:abstractNumId w:val="35"/>
  </w:num>
  <w:num w:numId="57">
    <w:abstractNumId w:val="4"/>
  </w:num>
  <w:num w:numId="58">
    <w:abstractNumId w:val="43"/>
  </w:num>
  <w:num w:numId="59">
    <w:abstractNumId w:val="24"/>
  </w:num>
  <w:num w:numId="60">
    <w:abstractNumId w:val="61"/>
  </w:num>
  <w:num w:numId="61">
    <w:abstractNumId w:val="41"/>
  </w:num>
  <w:num w:numId="62">
    <w:abstractNumId w:val="30"/>
  </w:num>
  <w:num w:numId="63">
    <w:abstractNumId w:val="15"/>
  </w:num>
  <w:num w:numId="64">
    <w:abstractNumId w:val="3"/>
  </w:num>
  <w:num w:numId="6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8">
    <w:name w:val="Heading 1 Char"/>
    <w:basedOn w:val="850"/>
    <w:link w:val="841"/>
    <w:uiPriority w:val="9"/>
    <w:rPr>
      <w:rFonts w:ascii="Arial" w:hAnsi="Arial" w:eastAsia="Arial" w:cs="Arial"/>
      <w:sz w:val="40"/>
      <w:szCs w:val="40"/>
    </w:rPr>
  </w:style>
  <w:style w:type="character" w:styleId="829">
    <w:name w:val="Heading 2 Char"/>
    <w:basedOn w:val="850"/>
    <w:link w:val="842"/>
    <w:uiPriority w:val="9"/>
    <w:rPr>
      <w:rFonts w:ascii="Arial" w:hAnsi="Arial" w:eastAsia="Arial" w:cs="Arial"/>
      <w:sz w:val="34"/>
    </w:rPr>
  </w:style>
  <w:style w:type="character" w:styleId="830">
    <w:name w:val="Heading 4 Char"/>
    <w:basedOn w:val="850"/>
    <w:link w:val="844"/>
    <w:uiPriority w:val="9"/>
    <w:rPr>
      <w:rFonts w:ascii="Arial" w:hAnsi="Arial" w:eastAsia="Arial" w:cs="Arial"/>
      <w:b/>
      <w:bCs/>
      <w:sz w:val="26"/>
      <w:szCs w:val="26"/>
    </w:rPr>
  </w:style>
  <w:style w:type="character" w:styleId="831">
    <w:name w:val="Heading 5 Char"/>
    <w:basedOn w:val="850"/>
    <w:link w:val="845"/>
    <w:uiPriority w:val="9"/>
    <w:rPr>
      <w:rFonts w:ascii="Arial" w:hAnsi="Arial" w:eastAsia="Arial" w:cs="Arial"/>
      <w:b/>
      <w:bCs/>
      <w:sz w:val="24"/>
      <w:szCs w:val="24"/>
    </w:rPr>
  </w:style>
  <w:style w:type="character" w:styleId="832">
    <w:name w:val="Heading 6 Char"/>
    <w:basedOn w:val="850"/>
    <w:link w:val="846"/>
    <w:uiPriority w:val="9"/>
    <w:rPr>
      <w:rFonts w:ascii="Arial" w:hAnsi="Arial" w:eastAsia="Arial" w:cs="Arial"/>
      <w:b/>
      <w:bCs/>
      <w:sz w:val="22"/>
      <w:szCs w:val="22"/>
    </w:rPr>
  </w:style>
  <w:style w:type="character" w:styleId="833">
    <w:name w:val="Heading 9 Char"/>
    <w:basedOn w:val="850"/>
    <w:link w:val="849"/>
    <w:uiPriority w:val="9"/>
    <w:rPr>
      <w:rFonts w:ascii="Arial" w:hAnsi="Arial" w:eastAsia="Arial" w:cs="Arial"/>
      <w:i/>
      <w:iCs/>
      <w:sz w:val="21"/>
      <w:szCs w:val="21"/>
    </w:rPr>
  </w:style>
  <w:style w:type="character" w:styleId="834">
    <w:name w:val="Title Char"/>
    <w:basedOn w:val="850"/>
    <w:link w:val="864"/>
    <w:uiPriority w:val="10"/>
    <w:rPr>
      <w:sz w:val="48"/>
      <w:szCs w:val="48"/>
    </w:rPr>
  </w:style>
  <w:style w:type="character" w:styleId="835">
    <w:name w:val="Subtitle Char"/>
    <w:basedOn w:val="850"/>
    <w:link w:val="866"/>
    <w:uiPriority w:val="11"/>
    <w:rPr>
      <w:sz w:val="24"/>
      <w:szCs w:val="24"/>
    </w:rPr>
  </w:style>
  <w:style w:type="character" w:styleId="836">
    <w:name w:val="Quote Char"/>
    <w:link w:val="868"/>
    <w:uiPriority w:val="29"/>
    <w:rPr>
      <w:i/>
    </w:rPr>
  </w:style>
  <w:style w:type="character" w:styleId="837">
    <w:name w:val="Intense Quote Char"/>
    <w:link w:val="870"/>
    <w:uiPriority w:val="30"/>
    <w:rPr>
      <w:i/>
    </w:rPr>
  </w:style>
  <w:style w:type="character" w:styleId="838">
    <w:name w:val="Footnote Text Char"/>
    <w:link w:val="1005"/>
    <w:uiPriority w:val="99"/>
    <w:rPr>
      <w:sz w:val="18"/>
    </w:rPr>
  </w:style>
  <w:style w:type="character" w:styleId="839">
    <w:name w:val="Endnote Text Char"/>
    <w:link w:val="1008"/>
    <w:uiPriority w:val="99"/>
    <w:rPr>
      <w:sz w:val="20"/>
    </w:rPr>
  </w:style>
  <w:style w:type="paragraph" w:styleId="840" w:default="1">
    <w:name w:val="Normal"/>
    <w:qFormat/>
    <w:rPr>
      <w:sz w:val="24"/>
      <w:szCs w:val="24"/>
    </w:rPr>
  </w:style>
  <w:style w:type="paragraph" w:styleId="841">
    <w:name w:val="Heading 1"/>
    <w:basedOn w:val="840"/>
    <w:next w:val="840"/>
    <w:link w:val="853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42">
    <w:name w:val="Heading 2"/>
    <w:basedOn w:val="840"/>
    <w:next w:val="840"/>
    <w:link w:val="8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3">
    <w:name w:val="Heading 3"/>
    <w:basedOn w:val="840"/>
    <w:next w:val="840"/>
    <w:link w:val="102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44">
    <w:name w:val="Heading 4"/>
    <w:basedOn w:val="840"/>
    <w:next w:val="840"/>
    <w:link w:val="856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845">
    <w:name w:val="Heading 5"/>
    <w:basedOn w:val="840"/>
    <w:next w:val="840"/>
    <w:link w:val="857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46">
    <w:name w:val="Heading 6"/>
    <w:basedOn w:val="840"/>
    <w:next w:val="840"/>
    <w:link w:val="858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47">
    <w:name w:val="Heading 7"/>
    <w:basedOn w:val="840"/>
    <w:next w:val="840"/>
    <w:link w:val="1055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848">
    <w:name w:val="Heading 8"/>
    <w:basedOn w:val="840"/>
    <w:next w:val="840"/>
    <w:link w:val="1059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849">
    <w:name w:val="Heading 9"/>
    <w:basedOn w:val="840"/>
    <w:next w:val="840"/>
    <w:link w:val="86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character" w:styleId="853" w:customStyle="1">
    <w:name w:val="Заголовок 1 Знак"/>
    <w:link w:val="841"/>
    <w:uiPriority w:val="9"/>
    <w:rPr>
      <w:rFonts w:ascii="Arial" w:hAnsi="Arial" w:eastAsia="Arial" w:cs="Arial"/>
      <w:sz w:val="40"/>
      <w:szCs w:val="40"/>
    </w:rPr>
  </w:style>
  <w:style w:type="character" w:styleId="854" w:customStyle="1">
    <w:name w:val="Заголовок 2 Знак"/>
    <w:link w:val="842"/>
    <w:uiPriority w:val="9"/>
    <w:rPr>
      <w:rFonts w:ascii="Arial" w:hAnsi="Arial" w:eastAsia="Arial" w:cs="Arial"/>
      <w:sz w:val="34"/>
    </w:rPr>
  </w:style>
  <w:style w:type="character" w:styleId="85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56" w:customStyle="1">
    <w:name w:val="Заголовок 4 Знак"/>
    <w:link w:val="844"/>
    <w:uiPriority w:val="9"/>
    <w:rPr>
      <w:rFonts w:ascii="Arial" w:hAnsi="Arial" w:eastAsia="Arial" w:cs="Arial"/>
      <w:b/>
      <w:bCs/>
      <w:sz w:val="26"/>
      <w:szCs w:val="26"/>
    </w:rPr>
  </w:style>
  <w:style w:type="character" w:styleId="857" w:customStyle="1">
    <w:name w:val="Заголовок 5 Знак"/>
    <w:link w:val="845"/>
    <w:uiPriority w:val="9"/>
    <w:rPr>
      <w:rFonts w:ascii="Arial" w:hAnsi="Arial" w:eastAsia="Arial" w:cs="Arial"/>
      <w:b/>
      <w:bCs/>
      <w:sz w:val="24"/>
      <w:szCs w:val="24"/>
    </w:rPr>
  </w:style>
  <w:style w:type="character" w:styleId="858" w:customStyle="1">
    <w:name w:val="Заголовок 6 Знак"/>
    <w:link w:val="846"/>
    <w:uiPriority w:val="9"/>
    <w:rPr>
      <w:rFonts w:ascii="Arial" w:hAnsi="Arial" w:eastAsia="Arial" w:cs="Arial"/>
      <w:b/>
      <w:bCs/>
      <w:sz w:val="22"/>
      <w:szCs w:val="22"/>
    </w:rPr>
  </w:style>
  <w:style w:type="character" w:styleId="85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61" w:customStyle="1">
    <w:name w:val="Заголовок 9 Знак"/>
    <w:link w:val="849"/>
    <w:uiPriority w:val="9"/>
    <w:rPr>
      <w:rFonts w:ascii="Arial" w:hAnsi="Arial" w:eastAsia="Arial" w:cs="Arial"/>
      <w:i/>
      <w:iCs/>
      <w:sz w:val="21"/>
      <w:szCs w:val="21"/>
    </w:rPr>
  </w:style>
  <w:style w:type="paragraph" w:styleId="862">
    <w:name w:val="List Paragraph"/>
    <w:basedOn w:val="840"/>
    <w:link w:val="1072"/>
    <w:uiPriority w:val="34"/>
    <w:qFormat/>
    <w:pPr>
      <w:ind w:left="708"/>
    </w:pPr>
  </w:style>
  <w:style w:type="paragraph" w:styleId="863">
    <w:name w:val="No Spacing"/>
    <w:uiPriority w:val="1"/>
    <w:qFormat/>
    <w:rPr>
      <w:lang w:eastAsia="zh-CN"/>
    </w:rPr>
  </w:style>
  <w:style w:type="paragraph" w:styleId="864">
    <w:name w:val="Title"/>
    <w:basedOn w:val="840"/>
    <w:next w:val="840"/>
    <w:link w:val="8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5" w:customStyle="1">
    <w:name w:val="Заголовок Знак"/>
    <w:link w:val="864"/>
    <w:uiPriority w:val="10"/>
    <w:rPr>
      <w:sz w:val="48"/>
      <w:szCs w:val="48"/>
    </w:rPr>
  </w:style>
  <w:style w:type="paragraph" w:styleId="866">
    <w:name w:val="Subtitle"/>
    <w:basedOn w:val="840"/>
    <w:next w:val="840"/>
    <w:link w:val="867"/>
    <w:uiPriority w:val="11"/>
    <w:qFormat/>
    <w:pPr>
      <w:spacing w:before="200" w:after="200"/>
    </w:pPr>
  </w:style>
  <w:style w:type="character" w:styleId="867" w:customStyle="1">
    <w:name w:val="Подзаголовок Знак"/>
    <w:link w:val="866"/>
    <w:uiPriority w:val="11"/>
    <w:rPr>
      <w:sz w:val="24"/>
      <w:szCs w:val="24"/>
    </w:rPr>
  </w:style>
  <w:style w:type="paragraph" w:styleId="868">
    <w:name w:val="Quote"/>
    <w:basedOn w:val="840"/>
    <w:next w:val="840"/>
    <w:link w:val="869"/>
    <w:uiPriority w:val="29"/>
    <w:qFormat/>
    <w:pPr>
      <w:ind w:left="720" w:right="720"/>
    </w:pPr>
    <w:rPr>
      <w:i/>
    </w:rPr>
  </w:style>
  <w:style w:type="character" w:styleId="869" w:customStyle="1">
    <w:name w:val="Цитата 2 Знак"/>
    <w:link w:val="868"/>
    <w:uiPriority w:val="29"/>
    <w:rPr>
      <w:i/>
    </w:rPr>
  </w:style>
  <w:style w:type="paragraph" w:styleId="870">
    <w:name w:val="Intense Quote"/>
    <w:basedOn w:val="840"/>
    <w:next w:val="840"/>
    <w:link w:val="8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1" w:customStyle="1">
    <w:name w:val="Выделенная цитата Знак"/>
    <w:link w:val="870"/>
    <w:uiPriority w:val="30"/>
    <w:rPr>
      <w:i/>
    </w:rPr>
  </w:style>
  <w:style w:type="paragraph" w:styleId="872">
    <w:name w:val="Header"/>
    <w:basedOn w:val="840"/>
    <w:link w:val="1071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character" w:styleId="873" w:customStyle="1">
    <w:name w:val="Header Char"/>
    <w:uiPriority w:val="99"/>
  </w:style>
  <w:style w:type="paragraph" w:styleId="874">
    <w:name w:val="Footer"/>
    <w:basedOn w:val="840"/>
    <w:link w:val="106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5" w:customStyle="1">
    <w:name w:val="Footer Char"/>
    <w:uiPriority w:val="99"/>
  </w:style>
  <w:style w:type="paragraph" w:styleId="876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77" w:customStyle="1">
    <w:name w:val="Caption Char"/>
    <w:uiPriority w:val="99"/>
  </w:style>
  <w:style w:type="table" w:styleId="878">
    <w:name w:val="Table Grid"/>
    <w:basedOn w:val="851"/>
    <w:pPr>
      <w:widowControl w:val="off"/>
    </w:pPr>
    <w:tblPr/>
  </w:style>
  <w:style w:type="table" w:styleId="87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2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6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004">
    <w:name w:val="Hyperlink"/>
    <w:uiPriority w:val="99"/>
    <w:rPr>
      <w:color w:val="0000ff"/>
      <w:u w:val="single"/>
    </w:rPr>
  </w:style>
  <w:style w:type="paragraph" w:styleId="1005">
    <w:name w:val="footnote text"/>
    <w:basedOn w:val="840"/>
    <w:link w:val="1006"/>
    <w:uiPriority w:val="99"/>
    <w:semiHidden/>
    <w:unhideWhenUsed/>
    <w:pPr>
      <w:spacing w:after="40"/>
    </w:pPr>
    <w:rPr>
      <w:sz w:val="18"/>
    </w:rPr>
  </w:style>
  <w:style w:type="character" w:styleId="1006" w:customStyle="1">
    <w:name w:val="Текст сноски Знак"/>
    <w:link w:val="1005"/>
    <w:uiPriority w:val="99"/>
    <w:rPr>
      <w:sz w:val="18"/>
    </w:rPr>
  </w:style>
  <w:style w:type="character" w:styleId="1007">
    <w:name w:val="footnote reference"/>
    <w:uiPriority w:val="99"/>
    <w:rPr>
      <w:vertAlign w:val="superscript"/>
    </w:rPr>
  </w:style>
  <w:style w:type="paragraph" w:styleId="1008">
    <w:name w:val="endnote text"/>
    <w:basedOn w:val="840"/>
    <w:link w:val="1009"/>
    <w:uiPriority w:val="99"/>
    <w:semiHidden/>
    <w:unhideWhenUsed/>
    <w:rPr>
      <w:sz w:val="20"/>
    </w:rPr>
  </w:style>
  <w:style w:type="character" w:styleId="1009" w:customStyle="1">
    <w:name w:val="Текст концевой сноски Знак"/>
    <w:link w:val="1008"/>
    <w:uiPriority w:val="99"/>
    <w:rPr>
      <w:sz w:val="20"/>
    </w:rPr>
  </w:style>
  <w:style w:type="character" w:styleId="1010">
    <w:name w:val="endnote reference"/>
    <w:uiPriority w:val="99"/>
    <w:semiHidden/>
    <w:unhideWhenUsed/>
    <w:rPr>
      <w:vertAlign w:val="superscript"/>
    </w:rPr>
  </w:style>
  <w:style w:type="paragraph" w:styleId="1011">
    <w:name w:val="toc 1"/>
    <w:basedOn w:val="840"/>
    <w:next w:val="840"/>
    <w:semiHidden/>
  </w:style>
  <w:style w:type="paragraph" w:styleId="1012">
    <w:name w:val="toc 2"/>
    <w:basedOn w:val="840"/>
    <w:next w:val="840"/>
    <w:uiPriority w:val="39"/>
    <w:unhideWhenUsed/>
    <w:pPr>
      <w:ind w:left="283"/>
      <w:spacing w:after="57"/>
    </w:pPr>
  </w:style>
  <w:style w:type="paragraph" w:styleId="1013">
    <w:name w:val="toc 3"/>
    <w:basedOn w:val="840"/>
    <w:next w:val="840"/>
    <w:semiHidden/>
    <w:pPr>
      <w:ind w:left="480"/>
      <w:tabs>
        <w:tab w:val="right" w:pos="9360" w:leader="dot"/>
      </w:tabs>
    </w:pPr>
  </w:style>
  <w:style w:type="paragraph" w:styleId="1014">
    <w:name w:val="toc 4"/>
    <w:basedOn w:val="840"/>
    <w:next w:val="840"/>
    <w:semiHidden/>
    <w:pPr>
      <w:ind w:left="360"/>
      <w:tabs>
        <w:tab w:val="right" w:pos="9360" w:leader="dot"/>
      </w:tabs>
    </w:pPr>
  </w:style>
  <w:style w:type="paragraph" w:styleId="1015">
    <w:name w:val="toc 5"/>
    <w:basedOn w:val="840"/>
    <w:next w:val="840"/>
    <w:uiPriority w:val="39"/>
    <w:unhideWhenUsed/>
    <w:pPr>
      <w:ind w:left="1134"/>
      <w:spacing w:after="57"/>
    </w:pPr>
  </w:style>
  <w:style w:type="paragraph" w:styleId="1016">
    <w:name w:val="toc 6"/>
    <w:basedOn w:val="840"/>
    <w:next w:val="840"/>
    <w:uiPriority w:val="39"/>
    <w:unhideWhenUsed/>
    <w:pPr>
      <w:ind w:left="1417"/>
      <w:spacing w:after="57"/>
    </w:pPr>
  </w:style>
  <w:style w:type="paragraph" w:styleId="1017">
    <w:name w:val="toc 7"/>
    <w:basedOn w:val="840"/>
    <w:next w:val="840"/>
    <w:uiPriority w:val="39"/>
    <w:unhideWhenUsed/>
    <w:pPr>
      <w:ind w:left="1701"/>
      <w:spacing w:after="57"/>
    </w:pPr>
  </w:style>
  <w:style w:type="paragraph" w:styleId="1018">
    <w:name w:val="toc 8"/>
    <w:basedOn w:val="840"/>
    <w:next w:val="840"/>
    <w:uiPriority w:val="39"/>
    <w:unhideWhenUsed/>
    <w:pPr>
      <w:ind w:left="1984"/>
      <w:spacing w:after="57"/>
    </w:pPr>
  </w:style>
  <w:style w:type="paragraph" w:styleId="1019">
    <w:name w:val="toc 9"/>
    <w:basedOn w:val="840"/>
    <w:next w:val="840"/>
    <w:uiPriority w:val="39"/>
    <w:unhideWhenUsed/>
    <w:pPr>
      <w:ind w:left="2268"/>
      <w:spacing w:after="57"/>
    </w:pPr>
  </w:style>
  <w:style w:type="paragraph" w:styleId="1020">
    <w:name w:val="TOC Heading"/>
    <w:uiPriority w:val="39"/>
    <w:unhideWhenUsed/>
    <w:rPr>
      <w:lang w:eastAsia="zh-CN"/>
    </w:rPr>
  </w:style>
  <w:style w:type="paragraph" w:styleId="1021">
    <w:name w:val="table of figures"/>
    <w:basedOn w:val="840"/>
    <w:next w:val="840"/>
    <w:uiPriority w:val="99"/>
    <w:unhideWhenUsed/>
  </w:style>
  <w:style w:type="paragraph" w:styleId="1022" w:customStyle="1">
    <w:name w:val="Заголовок 2;Заголовок 2 Знак"/>
    <w:basedOn w:val="840"/>
    <w:next w:val="84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1023" w:customStyle="1">
    <w:name w:val="Заголовок 3 Знак"/>
    <w:link w:val="84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024" w:customStyle="1">
    <w:name w:val="Знак2"/>
    <w:basedOn w:val="8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025">
    <w:name w:val="Body Text 2"/>
    <w:basedOn w:val="840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026">
    <w:name w:val="Body Text Indent 3"/>
    <w:basedOn w:val="840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character" w:styleId="1027">
    <w:name w:val="page number"/>
    <w:basedOn w:val="850"/>
  </w:style>
  <w:style w:type="paragraph" w:styleId="1028" w:customStyle="1">
    <w:name w:val="ConsPlusNormal"/>
    <w:pPr>
      <w:ind w:firstLine="720"/>
    </w:pPr>
    <w:rPr>
      <w:rFonts w:ascii="Arial" w:hAnsi="Arial" w:cs="Arial"/>
    </w:rPr>
  </w:style>
  <w:style w:type="paragraph" w:styleId="1029">
    <w:name w:val="Body Text"/>
    <w:basedOn w:val="840"/>
    <w:pPr>
      <w:spacing w:after="120"/>
    </w:pPr>
  </w:style>
  <w:style w:type="paragraph" w:styleId="1030">
    <w:name w:val="Body Text 3"/>
    <w:basedOn w:val="840"/>
    <w:pPr>
      <w:spacing w:after="120"/>
    </w:pPr>
    <w:rPr>
      <w:sz w:val="16"/>
      <w:szCs w:val="16"/>
    </w:rPr>
  </w:style>
  <w:style w:type="paragraph" w:styleId="1031" w:customStyle="1">
    <w:name w:val="Макс"/>
    <w:basedOn w:val="840"/>
    <w:pPr>
      <w:ind w:firstLine="567"/>
      <w:jc w:val="both"/>
    </w:pPr>
    <w:rPr>
      <w:sz w:val="28"/>
      <w:szCs w:val="20"/>
    </w:rPr>
  </w:style>
  <w:style w:type="paragraph" w:styleId="1032" w:customStyle="1">
    <w:name w:val="Обычный (веб)"/>
    <w:basedOn w:val="840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033" w:customStyle="1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1034">
    <w:name w:val="Strong"/>
    <w:qFormat/>
    <w:rPr>
      <w:b/>
      <w:bCs/>
    </w:rPr>
  </w:style>
  <w:style w:type="paragraph" w:styleId="1035" w:customStyle="1">
    <w:name w:val="Текст сноски;Footnote Text Char;Char Char"/>
    <w:basedOn w:val="840"/>
    <w:link w:val="1064"/>
    <w:semiHidden/>
    <w:rPr>
      <w:sz w:val="20"/>
      <w:szCs w:val="20"/>
    </w:rPr>
  </w:style>
  <w:style w:type="paragraph" w:styleId="1036">
    <w:name w:val="Balloon Text"/>
    <w:basedOn w:val="840"/>
    <w:semiHidden/>
    <w:rPr>
      <w:rFonts w:ascii="Tahoma" w:hAnsi="Tahoma" w:cs="Tahoma"/>
      <w:sz w:val="16"/>
      <w:szCs w:val="16"/>
    </w:rPr>
  </w:style>
  <w:style w:type="paragraph" w:styleId="1037">
    <w:name w:val="Body Text Indent"/>
    <w:basedOn w:val="840"/>
    <w:pPr>
      <w:ind w:left="283"/>
      <w:spacing w:after="120"/>
    </w:pPr>
  </w:style>
  <w:style w:type="paragraph" w:styleId="1038" w:customStyle="1">
    <w:name w:val="0.Heading-SEICL"/>
    <w:basedOn w:val="840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039" w:customStyle="1">
    <w:name w:val="1.Heading-SakhIIProject"/>
    <w:basedOn w:val="840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040" w:customStyle="1">
    <w:name w:val="4.Heading-Section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/>
    </w:rPr>
  </w:style>
  <w:style w:type="paragraph" w:styleId="1041" w:customStyle="1">
    <w:name w:val="Normal Bullet List (outline)"/>
    <w:pPr>
      <w:jc w:val="both"/>
      <w:spacing w:before="120" w:after="120"/>
    </w:pPr>
    <w:rPr>
      <w:sz w:val="26"/>
      <w:lang w:val="en-US" w:eastAsia="en-US"/>
    </w:rPr>
  </w:style>
  <w:style w:type="paragraph" w:styleId="1042" w:customStyle="1">
    <w:name w:val="Название"/>
    <w:basedOn w:val="840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43" w:customStyle="1">
    <w:name w:val="Таблица шапка"/>
    <w:basedOn w:val="840"/>
    <w:pPr>
      <w:ind w:left="57" w:right="57"/>
      <w:keepNext/>
      <w:spacing w:before="40" w:after="40"/>
    </w:pPr>
    <w:rPr>
      <w:sz w:val="22"/>
      <w:szCs w:val="20"/>
    </w:rPr>
  </w:style>
  <w:style w:type="paragraph" w:styleId="1044" w:customStyle="1">
    <w:name w:val="Таблица текст"/>
    <w:basedOn w:val="840"/>
    <w:pPr>
      <w:ind w:left="57" w:right="57"/>
      <w:spacing w:before="40" w:after="40"/>
    </w:pPr>
    <w:rPr>
      <w:szCs w:val="20"/>
    </w:rPr>
  </w:style>
  <w:style w:type="paragraph" w:styleId="1045" w:customStyle="1">
    <w:name w:val="Табличный 12Ц1"/>
    <w:basedOn w:val="840"/>
    <w:pPr>
      <w:jc w:val="center"/>
    </w:pPr>
    <w:rPr>
      <w:szCs w:val="20"/>
    </w:rPr>
  </w:style>
  <w:style w:type="paragraph" w:styleId="1046" w:customStyle="1">
    <w:name w:val="Табличный 12Л1"/>
    <w:basedOn w:val="840"/>
    <w:rPr>
      <w:szCs w:val="20"/>
    </w:rPr>
  </w:style>
  <w:style w:type="paragraph" w:styleId="1047" w:customStyle="1">
    <w:name w:val="Главы"/>
    <w:basedOn w:val="1048"/>
    <w:next w:val="840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48" w:customStyle="1">
    <w:name w:val="Структура"/>
    <w:basedOn w:val="840"/>
    <w:pPr>
      <w:ind w:left="567" w:right="2835" w:hanging="567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49" w:customStyle="1">
    <w:name w:val="Пункт"/>
    <w:basedOn w:val="840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050" w:customStyle="1">
    <w:name w:val="Подпункт"/>
    <w:basedOn w:val="1049"/>
    <w:pPr>
      <w:ind w:left="1854"/>
      <w:tabs>
        <w:tab w:val="clear" w:pos="1134" w:leader="none"/>
        <w:tab w:val="num" w:pos="1854" w:leader="none"/>
      </w:tabs>
    </w:pPr>
  </w:style>
  <w:style w:type="paragraph" w:styleId="1051" w:customStyle="1">
    <w:name w:val="Пункт2"/>
    <w:basedOn w:val="1049"/>
    <w:pPr>
      <w:numPr>
        <w:ilvl w:val="2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052" w:customStyle="1">
    <w:name w:val="Подподпункт"/>
    <w:basedOn w:val="1050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053" w:customStyle="1">
    <w:name w:val="текст сноски"/>
    <w:basedOn w:val="840"/>
    <w:pPr>
      <w:widowControl w:val="off"/>
    </w:pPr>
    <w:rPr>
      <w:rFonts w:ascii="Gelvetsky 12pt" w:hAnsi="Gelvetsky 12pt"/>
      <w:szCs w:val="20"/>
      <w:lang w:val="en-US"/>
    </w:rPr>
  </w:style>
  <w:style w:type="character" w:styleId="1054" w:customStyle="1">
    <w:name w:val="комментарий"/>
    <w:rPr>
      <w:b/>
      <w:i/>
      <w:sz w:val="28"/>
    </w:rPr>
  </w:style>
  <w:style w:type="character" w:styleId="1055" w:customStyle="1">
    <w:name w:val="Заголовок 7 Знак"/>
    <w:link w:val="847"/>
    <w:rPr>
      <w:sz w:val="28"/>
      <w:lang w:eastAsia="en-US"/>
    </w:rPr>
  </w:style>
  <w:style w:type="paragraph" w:styleId="1056" w:customStyle="1">
    <w:name w:val="s26 Заголовок приложения"/>
    <w:basedOn w:val="840"/>
    <w:next w:val="840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057" w:customStyle="1">
    <w:name w:val="s00 Текст"/>
    <w:basedOn w:val="840"/>
    <w:link w:val="1058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058" w:customStyle="1">
    <w:name w:val="s00 Текст Знак"/>
    <w:link w:val="1057"/>
    <w:rPr>
      <w:rFonts w:ascii="Arial" w:hAnsi="Arial"/>
      <w:sz w:val="22"/>
      <w:szCs w:val="24"/>
      <w:lang w:val="en-US" w:eastAsia="en-US"/>
    </w:rPr>
  </w:style>
  <w:style w:type="character" w:styleId="1059" w:customStyle="1">
    <w:name w:val="Заголовок 8 Знак"/>
    <w:link w:val="848"/>
    <w:rPr>
      <w:i/>
      <w:iCs/>
      <w:sz w:val="24"/>
      <w:szCs w:val="24"/>
      <w:lang w:eastAsia="en-US"/>
    </w:rPr>
  </w:style>
  <w:style w:type="character" w:styleId="1060" w:customStyle="1">
    <w:name w:val="Нижний колонтитул Знак"/>
    <w:link w:val="874"/>
    <w:uiPriority w:val="99"/>
    <w:rPr>
      <w:sz w:val="24"/>
      <w:szCs w:val="24"/>
    </w:rPr>
  </w:style>
  <w:style w:type="character" w:styleId="1061">
    <w:name w:val="Emphasis"/>
    <w:qFormat/>
    <w:rPr>
      <w:i/>
      <w:iCs/>
    </w:rPr>
  </w:style>
  <w:style w:type="character" w:styleId="1062">
    <w:name w:val="Subtle Emphasis"/>
    <w:uiPriority w:val="19"/>
    <w:qFormat/>
    <w:rPr>
      <w:i/>
      <w:iCs/>
      <w:color w:val="808080"/>
    </w:rPr>
  </w:style>
  <w:style w:type="paragraph" w:styleId="1063" w:customStyle="1">
    <w:name w:val="ConsCell"/>
    <w:pPr>
      <w:ind w:right="19772"/>
      <w:widowControl w:val="off"/>
    </w:pPr>
    <w:rPr>
      <w:rFonts w:ascii="Arial" w:hAnsi="Arial" w:cs="Arial"/>
      <w:sz w:val="22"/>
      <w:szCs w:val="22"/>
    </w:rPr>
  </w:style>
  <w:style w:type="character" w:styleId="1064" w:customStyle="1">
    <w:name w:val="Текст сноски Знак;Footnote Text Char Знак;Char Char Знак"/>
    <w:link w:val="1035"/>
    <w:semiHidden/>
  </w:style>
  <w:style w:type="character" w:styleId="1065" w:customStyle="1">
    <w:name w:val="icon-link__text"/>
    <w:basedOn w:val="850"/>
  </w:style>
  <w:style w:type="character" w:styleId="1066">
    <w:name w:val="annotation reference"/>
    <w:rPr>
      <w:sz w:val="16"/>
      <w:szCs w:val="16"/>
    </w:rPr>
  </w:style>
  <w:style w:type="paragraph" w:styleId="1067">
    <w:name w:val="annotation text"/>
    <w:basedOn w:val="840"/>
    <w:link w:val="1068"/>
    <w:rPr>
      <w:sz w:val="20"/>
      <w:szCs w:val="20"/>
    </w:rPr>
  </w:style>
  <w:style w:type="character" w:styleId="1068" w:customStyle="1">
    <w:name w:val="Текст примечания Знак"/>
    <w:basedOn w:val="850"/>
    <w:link w:val="1067"/>
  </w:style>
  <w:style w:type="paragraph" w:styleId="1069">
    <w:name w:val="annotation subject"/>
    <w:basedOn w:val="1067"/>
    <w:next w:val="1067"/>
    <w:link w:val="1070"/>
    <w:rPr>
      <w:b/>
      <w:bCs/>
    </w:rPr>
  </w:style>
  <w:style w:type="character" w:styleId="1070" w:customStyle="1">
    <w:name w:val="Тема примечания Знак"/>
    <w:link w:val="1069"/>
    <w:rPr>
      <w:b/>
      <w:bCs/>
    </w:rPr>
  </w:style>
  <w:style w:type="character" w:styleId="1071" w:customStyle="1">
    <w:name w:val="Верхний колонтитул Знак"/>
    <w:link w:val="872"/>
    <w:uiPriority w:val="99"/>
    <w:rPr>
      <w:lang w:eastAsia="en-US"/>
    </w:rPr>
  </w:style>
  <w:style w:type="character" w:styleId="1072" w:customStyle="1">
    <w:name w:val="Абзац списка Знак"/>
    <w:link w:val="862"/>
    <w:uiPriority w:val="34"/>
    <w:rPr>
      <w:sz w:val="24"/>
      <w:szCs w:val="24"/>
    </w:rPr>
  </w:style>
  <w:style w:type="paragraph" w:styleId="1073" w:customStyle="1">
    <w:name w:val="Основной текст с отступом1"/>
    <w:qFormat/>
    <w:pPr>
      <w:ind w:firstLine="540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8"/>
    </w:rPr>
  </w:style>
  <w:style w:type="paragraph" w:styleId="1074" w:customStyle="1">
    <w:name w:val="Продолжение списка 21"/>
    <w:uiPriority w:val="99"/>
    <w:unhideWhenUsed/>
    <w:pPr>
      <w:contextualSpacing/>
      <w:ind w:left="566" w:firstLine="567"/>
      <w:jc w:val="both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sz w:val="24"/>
      <w:szCs w:val="24"/>
    </w:rPr>
  </w:style>
  <w:style w:type="paragraph" w:styleId="1075" w:customStyle="1">
    <w:name w:val="Цветной список - Акцент 11"/>
    <w:qFormat/>
    <w:pPr>
      <w:contextualSpacing/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character" w:styleId="1076" w:customStyle="1">
    <w:name w:val="Слабое выделение1"/>
    <w:uiPriority w:val="19"/>
    <w:qFormat/>
    <w:rPr>
      <w:i/>
      <w:iCs/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www.hawk.ru" TargetMode="External"/><Relationship Id="rId12" Type="http://schemas.openxmlformats.org/officeDocument/2006/relationships/hyperlink" Target="mailto:bateleva.ia@hc-avangard.com" TargetMode="External"/><Relationship Id="rId13" Type="http://schemas.openxmlformats.org/officeDocument/2006/relationships/hyperlink" Target="http://www.hawk.ru" TargetMode="External"/><Relationship Id="rId14" Type="http://schemas.openxmlformats.org/officeDocument/2006/relationships/hyperlink" Target="mailto:bateleva.ia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55</cp:revision>
  <dcterms:created xsi:type="dcterms:W3CDTF">2022-03-04T14:12:00Z</dcterms:created>
  <dcterms:modified xsi:type="dcterms:W3CDTF">2024-10-09T05:23:39Z</dcterms:modified>
  <cp:version>1048576</cp:version>
</cp:coreProperties>
</file>