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66C1" w14:textId="18A3F7D4" w:rsidR="0017277D" w:rsidRDefault="00FE15F6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="00A949F2"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</w:p>
    <w:p w14:paraId="1707B084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0B667C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967752B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106CF74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51975E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E28BF4D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C3FB1C1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932F93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394FAFC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6D748E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1D51B7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D4A30F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6805E87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5B71FFD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52D033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0A2392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037939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4E49BD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76F9CD2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FDFF0DE" w14:textId="77777777" w:rsidR="0017277D" w:rsidRDefault="00A949F2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запросе предложений</w:t>
      </w:r>
    </w:p>
    <w:p w14:paraId="3D28408D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C413B23" w14:textId="2B5E293C" w:rsidR="0017277D" w:rsidRPr="001B6947" w:rsidRDefault="00A949F2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 </w:t>
      </w:r>
      <w:r w:rsidR="001B6947" w:rsidRPr="001B6947">
        <w:rPr>
          <w:rFonts w:ascii="Verdana" w:hAnsi="Verdana" w:cs="Arial"/>
          <w:b/>
          <w:color w:val="000000"/>
          <w:sz w:val="22"/>
          <w:szCs w:val="22"/>
        </w:rPr>
        <w:t>в</w:t>
      </w:r>
      <w:r w:rsidR="001B6947" w:rsidRPr="001B6947">
        <w:rPr>
          <w:rFonts w:ascii="Verdana" w:eastAsia="Arial" w:hAnsi="Verdana" w:cs="Arial"/>
          <w:b/>
          <w:iCs/>
          <w:sz w:val="22"/>
          <w:szCs w:val="22"/>
        </w:rPr>
        <w:t xml:space="preserve">ыполнение работ </w:t>
      </w:r>
      <w:r w:rsidR="00176D0D" w:rsidRPr="00176D0D">
        <w:rPr>
          <w:rFonts w:ascii="Verdana" w:hAnsi="Verdana"/>
          <w:b/>
          <w:bCs/>
          <w:color w:val="000000"/>
          <w:sz w:val="22"/>
          <w:szCs w:val="22"/>
        </w:rPr>
        <w:t xml:space="preserve">по </w:t>
      </w:r>
      <w:r w:rsidR="00176D0D" w:rsidRPr="00176D0D">
        <w:rPr>
          <w:rFonts w:ascii="Verdana" w:eastAsia="Verdana" w:hAnsi="Verdana" w:cs="Verdana"/>
          <w:b/>
          <w:bCs/>
          <w:sz w:val="22"/>
          <w:szCs w:val="22"/>
        </w:rPr>
        <w:t>огнезащитной обработке деревянных конструкций открытых балок покрытия кровли здания</w:t>
      </w:r>
    </w:p>
    <w:p w14:paraId="7D86865A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DD2654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B143344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0FF8DE0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6F27981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2C2D5F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D55162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E9FD51A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4BEF846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476740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750E993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61D98C1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879CA41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350E48C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5CACE5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B61A576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C15524C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902EA74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FE92A7F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10397B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C79FA87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E8CD486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BC1FD75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1C25571C" w14:textId="77777777" w:rsidR="0017277D" w:rsidRDefault="001727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07939DCE" w14:textId="77777777" w:rsidR="0017277D" w:rsidRDefault="001727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519A427" w14:textId="77777777" w:rsidR="0017277D" w:rsidRDefault="001727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3BB4E7A" w14:textId="77777777" w:rsidR="0017277D" w:rsidRDefault="001727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3BE5DC9" w14:textId="77777777" w:rsidR="0017277D" w:rsidRDefault="001727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920BC16" w14:textId="77777777" w:rsidR="0017277D" w:rsidRDefault="001727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7DC908C" w14:textId="77777777" w:rsidR="0017277D" w:rsidRDefault="0017277D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3A2551A" w14:textId="324503BE" w:rsidR="0017277D" w:rsidRDefault="00A949F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FE15F6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65A7A53A" w14:textId="77777777" w:rsidR="0017277D" w:rsidRDefault="00A949F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2"/>
      <w:bookmarkEnd w:id="3"/>
      <w:bookmarkEnd w:id="4"/>
    </w:p>
    <w:p w14:paraId="6B7A99A7" w14:textId="77777777" w:rsidR="0017277D" w:rsidRDefault="00A949F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5"/>
      <w:bookmarkEnd w:id="6"/>
    </w:p>
    <w:p w14:paraId="596597F9" w14:textId="39EC3868" w:rsidR="0017277D" w:rsidRDefault="00A949F2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</w:t>
      </w:r>
      <w:r w:rsidR="001B6947" w:rsidRPr="001B6947">
        <w:rPr>
          <w:rFonts w:ascii="Verdana" w:hAnsi="Verdana" w:cs="Arial"/>
          <w:bCs/>
          <w:color w:val="000000"/>
          <w:sz w:val="22"/>
          <w:szCs w:val="22"/>
        </w:rPr>
        <w:t>в</w:t>
      </w:r>
      <w:r w:rsidR="001B6947" w:rsidRPr="001B6947">
        <w:rPr>
          <w:rFonts w:ascii="Verdana" w:eastAsia="Arial" w:hAnsi="Verdana" w:cs="Arial"/>
          <w:iCs/>
          <w:sz w:val="22"/>
          <w:szCs w:val="22"/>
        </w:rPr>
        <w:t xml:space="preserve">ыполнение работ </w:t>
      </w:r>
      <w:r w:rsidR="00176D0D">
        <w:rPr>
          <w:rFonts w:ascii="Verdana" w:hAnsi="Verdana"/>
          <w:color w:val="000000"/>
          <w:sz w:val="22"/>
          <w:szCs w:val="22"/>
        </w:rPr>
        <w:t xml:space="preserve">по </w:t>
      </w:r>
      <w:r w:rsidR="00176D0D">
        <w:rPr>
          <w:rFonts w:ascii="Verdana" w:eastAsia="Verdana" w:hAnsi="Verdana" w:cs="Verdana"/>
          <w:sz w:val="22"/>
          <w:szCs w:val="22"/>
        </w:rPr>
        <w:t>огнезащитной обработке деревянных конструкций открытых балок покрытия кровли здания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2984127C" w14:textId="77777777" w:rsidR="0017277D" w:rsidRDefault="00A949F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3.1.1 настоящей Инструкции.</w:t>
      </w:r>
    </w:p>
    <w:p w14:paraId="4AC5EF85" w14:textId="77777777" w:rsidR="0017277D" w:rsidRDefault="00A949F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Запрос предложений проводится в следующем порядке:</w:t>
      </w:r>
    </w:p>
    <w:p w14:paraId="26829E4E" w14:textId="1EAB8F62" w:rsidR="0017277D" w:rsidRDefault="00A949F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</w:t>
      </w:r>
      <w:r w:rsidR="00FE15F6"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7BFFD9C5" w14:textId="77777777" w:rsidR="0017277D" w:rsidRDefault="00A949F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215246B1" w14:textId="77777777" w:rsidR="0017277D" w:rsidRDefault="00A949F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C6EABF8" w14:textId="00EBE79C" w:rsidR="0017277D" w:rsidRDefault="00A949F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1B6947">
        <w:rPr>
          <w:rFonts w:ascii="Verdana" w:hAnsi="Verdana" w:cs="Arial"/>
          <w:sz w:val="22"/>
          <w:szCs w:val="22"/>
        </w:rPr>
        <w:t>выполн</w:t>
      </w:r>
      <w:r>
        <w:rPr>
          <w:rFonts w:ascii="Verdana" w:hAnsi="Verdana" w:cs="Arial"/>
          <w:sz w:val="22"/>
          <w:szCs w:val="22"/>
        </w:rPr>
        <w:t xml:space="preserve">ить </w:t>
      </w:r>
      <w:r w:rsidR="001B6947" w:rsidRPr="001B6947">
        <w:rPr>
          <w:rFonts w:ascii="Verdana" w:eastAsia="Arial" w:hAnsi="Verdana" w:cs="Arial"/>
          <w:iCs/>
          <w:sz w:val="22"/>
          <w:szCs w:val="22"/>
        </w:rPr>
        <w:t>работ</w:t>
      </w:r>
      <w:r w:rsidR="001B6947">
        <w:rPr>
          <w:rFonts w:ascii="Verdana" w:eastAsia="Arial" w:hAnsi="Verdana" w:cs="Arial"/>
          <w:iCs/>
          <w:sz w:val="22"/>
          <w:szCs w:val="22"/>
        </w:rPr>
        <w:t>ы</w:t>
      </w:r>
      <w:r w:rsidR="001B6947" w:rsidRPr="001B6947">
        <w:rPr>
          <w:rFonts w:ascii="Verdana" w:eastAsia="Arial" w:hAnsi="Verdana" w:cs="Arial"/>
          <w:iCs/>
          <w:sz w:val="22"/>
          <w:szCs w:val="22"/>
        </w:rPr>
        <w:t xml:space="preserve"> </w:t>
      </w:r>
      <w:r w:rsidR="00176D0D">
        <w:rPr>
          <w:rFonts w:ascii="Verdana" w:hAnsi="Verdana"/>
          <w:color w:val="000000"/>
          <w:sz w:val="22"/>
          <w:szCs w:val="22"/>
        </w:rPr>
        <w:t xml:space="preserve">по </w:t>
      </w:r>
      <w:r w:rsidR="00176D0D">
        <w:rPr>
          <w:rFonts w:ascii="Verdana" w:eastAsia="Verdana" w:hAnsi="Verdana" w:cs="Verdana"/>
          <w:sz w:val="22"/>
          <w:szCs w:val="22"/>
        </w:rPr>
        <w:t>огнезащитной обработке деревянных конструкций открытых балок покрытия кровли здания</w:t>
      </w:r>
      <w:r>
        <w:rPr>
          <w:rFonts w:ascii="Verdana" w:hAnsi="Verdana" w:cs="Arial"/>
          <w:sz w:val="22"/>
          <w:szCs w:val="22"/>
        </w:rPr>
        <w:t>.</w:t>
      </w:r>
    </w:p>
    <w:p w14:paraId="6CC847B8" w14:textId="56794071" w:rsidR="0017277D" w:rsidRDefault="00A949F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 w:rsidR="00FE15F6"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5A745D25" w14:textId="77777777" w:rsidR="0017277D" w:rsidRDefault="00A949F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3D2645A9" w14:textId="4655B42D" w:rsidR="0017277D" w:rsidRDefault="00A949F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 w:rsidR="001B6947" w:rsidRPr="001B6947">
        <w:rPr>
          <w:rFonts w:ascii="Verdana" w:hAnsi="Verdana" w:cs="Arial"/>
          <w:bCs/>
          <w:color w:val="000000"/>
          <w:sz w:val="22"/>
          <w:szCs w:val="22"/>
        </w:rPr>
        <w:t>в</w:t>
      </w:r>
      <w:r w:rsidR="001B6947" w:rsidRPr="001B6947">
        <w:rPr>
          <w:rFonts w:ascii="Verdana" w:eastAsia="Arial" w:hAnsi="Verdana" w:cs="Arial"/>
          <w:iCs/>
          <w:sz w:val="22"/>
          <w:szCs w:val="22"/>
        </w:rPr>
        <w:t xml:space="preserve">ыполнение работ </w:t>
      </w:r>
      <w:r w:rsidR="00176D0D">
        <w:rPr>
          <w:rFonts w:ascii="Verdana" w:hAnsi="Verdana"/>
          <w:color w:val="000000"/>
          <w:sz w:val="22"/>
          <w:szCs w:val="22"/>
        </w:rPr>
        <w:t xml:space="preserve">по </w:t>
      </w:r>
      <w:r w:rsidR="00176D0D">
        <w:rPr>
          <w:rFonts w:ascii="Verdana" w:eastAsia="Verdana" w:hAnsi="Verdana" w:cs="Verdana"/>
          <w:sz w:val="22"/>
          <w:szCs w:val="22"/>
        </w:rPr>
        <w:t>огнезащитной обработке деревянных конструкций открытых балок покрытия кровли здания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</w:t>
      </w:r>
      <w:r w:rsidR="001B6947">
        <w:rPr>
          <w:rFonts w:ascii="Verdana" w:hAnsi="Verdana" w:cs="Arial"/>
          <w:sz w:val="22"/>
          <w:szCs w:val="22"/>
        </w:rPr>
        <w:t>стоимость работ</w:t>
      </w:r>
      <w:r>
        <w:rPr>
          <w:rFonts w:ascii="Verdana" w:hAnsi="Verdana" w:cs="Arial"/>
          <w:sz w:val="22"/>
          <w:szCs w:val="22"/>
        </w:rPr>
        <w:t xml:space="preserve">, срок </w:t>
      </w:r>
      <w:r w:rsidR="001B6947">
        <w:rPr>
          <w:rFonts w:ascii="Verdana" w:hAnsi="Verdana" w:cs="Arial"/>
          <w:sz w:val="22"/>
          <w:szCs w:val="22"/>
        </w:rPr>
        <w:t>выполнения работ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Если Победитель Запроса предложений не подписал договор, </w:t>
      </w:r>
      <w:r w:rsidR="00FE15F6">
        <w:rPr>
          <w:rFonts w:ascii="Verdana" w:hAnsi="Verdana" w:cs="Arial"/>
          <w:color w:val="000000"/>
          <w:sz w:val="22"/>
          <w:szCs w:val="22"/>
        </w:rPr>
        <w:t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004B297C" w14:textId="77777777" w:rsidR="0017277D" w:rsidRDefault="0017277D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5E83194A" w14:textId="77777777" w:rsidR="0017277D" w:rsidRDefault="00A949F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предложений.</w:t>
      </w:r>
      <w:bookmarkEnd w:id="7"/>
      <w:bookmarkEnd w:id="8"/>
    </w:p>
    <w:p w14:paraId="666E2245" w14:textId="77777777" w:rsidR="0017277D" w:rsidRDefault="00A949F2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2A2598FE" w14:textId="77777777" w:rsidR="0017277D" w:rsidRDefault="00A949F2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7F6B1FA3" w14:textId="77777777" w:rsidR="0017277D" w:rsidRDefault="00A949F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4BA9A879" w14:textId="77777777" w:rsidR="0017277D" w:rsidRDefault="00A949F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6B11854" w14:textId="169DD95D" w:rsidR="0017277D" w:rsidRDefault="00A949F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 w:rsidR="00FE15F6"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</w:p>
    <w:p w14:paraId="12FF1759" w14:textId="77777777" w:rsidR="0017277D" w:rsidRDefault="00A949F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5F2F7A16" w14:textId="77777777" w:rsidR="0017277D" w:rsidRDefault="00A949F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3B6B8625" w14:textId="77777777" w:rsidR="0017277D" w:rsidRDefault="00A949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2705FF5A" w14:textId="77777777" w:rsidR="0017277D" w:rsidRDefault="00A949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2C21E53B" w14:textId="77777777" w:rsidR="0017277D" w:rsidRDefault="00A949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2B63D17E" w14:textId="77777777" w:rsidR="0017277D" w:rsidRDefault="00A949F2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F688612" w14:textId="6C6C7DEF" w:rsidR="0017277D" w:rsidRDefault="00A949F2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</w:t>
      </w:r>
      <w:r w:rsidR="00176D0D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главно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го специалиста управления закупок </w:t>
      </w:r>
      <w:r w:rsidR="00FE15F6" w:rsidRPr="00FE15F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/>
        </w:rPr>
        <w:t>Ассоциации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 – Иванова Дмитрия Александровича по электронной почте: </w:t>
      </w:r>
      <w:hyperlink r:id="rId8" w:tooltip="mailto:ivanov.da@hc-avangard.com" w:history="1">
        <w:r>
          <w:rPr>
            <w:rStyle w:val="af4"/>
            <w:rFonts w:ascii="Verdana" w:eastAsia="Verdana" w:hAnsi="Verdana" w:cs="Verdana"/>
            <w:sz w:val="22"/>
            <w:szCs w:val="22"/>
          </w:rPr>
          <w:t>ivanov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da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@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hc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-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avangard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com</w:t>
        </w:r>
      </w:hyperlink>
      <w:r>
        <w:rPr>
          <w:rStyle w:val="icon-linktext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 w:rsidRPr="007272E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+7 (923) 68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</w:t>
      </w:r>
      <w:r w:rsidRPr="007272E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22</w:t>
      </w:r>
      <w:r w:rsidRPr="007272E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81</w:t>
      </w:r>
      <w:r w:rsidRPr="007272E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57EC3C53" w14:textId="77777777" w:rsidR="0017277D" w:rsidRDefault="00A949F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1CD3298D" w14:textId="77777777" w:rsidR="0017277D" w:rsidRDefault="00A949F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10"/>
    </w:p>
    <w:p w14:paraId="6BEDC130" w14:textId="77777777" w:rsidR="0017277D" w:rsidRDefault="00A949F2">
      <w:pPr>
        <w:tabs>
          <w:tab w:val="left" w:pos="0"/>
        </w:tabs>
        <w:spacing w:before="120" w:after="80"/>
        <w:ind w:left="851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1B194CC5" w14:textId="77777777" w:rsidR="0017277D" w:rsidRDefault="00A949F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34A2DEA2" w14:textId="77777777" w:rsidR="0017277D" w:rsidRDefault="00A949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6743C81D" w14:textId="7DB19B11" w:rsidR="0017277D" w:rsidRDefault="00FE15F6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="00A949F2"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 w:rsidR="00A949F2"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 w:rsidR="00A949F2"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 w:rsidR="00A949F2">
        <w:rPr>
          <w:rFonts w:ascii="Verdana" w:hAnsi="Verdana" w:cs="Arial"/>
          <w:sz w:val="22"/>
          <w:szCs w:val="22"/>
        </w:rPr>
        <w:t xml:space="preserve">Запроса предложений </w:t>
      </w:r>
      <w:r w:rsidR="00A949F2">
        <w:rPr>
          <w:rFonts w:ascii="Verdana" w:hAnsi="Verdana" w:cs="Arial"/>
          <w:color w:val="000000"/>
          <w:spacing w:val="1"/>
          <w:sz w:val="22"/>
          <w:szCs w:val="22"/>
        </w:rPr>
        <w:t>в любой момент, не неся при этом никакой ответственности перед Претендентами.</w:t>
      </w:r>
    </w:p>
    <w:p w14:paraId="2E60E384" w14:textId="77777777" w:rsidR="0017277D" w:rsidRDefault="00A949F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lastRenderedPageBreak/>
        <w:t>Порядок предоставления Предложений.</w:t>
      </w:r>
      <w:bookmarkEnd w:id="11"/>
      <w:bookmarkEnd w:id="12"/>
      <w:bookmarkEnd w:id="13"/>
    </w:p>
    <w:p w14:paraId="560516C5" w14:textId="77777777" w:rsidR="0017277D" w:rsidRDefault="00A949F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4"/>
      <w:bookmarkEnd w:id="15"/>
      <w:bookmarkEnd w:id="16"/>
    </w:p>
    <w:p w14:paraId="1C4758EA" w14:textId="77777777" w:rsidR="0017277D" w:rsidRDefault="00A949F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3.1.1 настоящей Инструкции) в форме электронного архива с установленным паролем.</w:t>
      </w:r>
    </w:p>
    <w:p w14:paraId="782AB836" w14:textId="77777777" w:rsidR="0017277D" w:rsidRDefault="00A949F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19E9DA18" w14:textId="77777777" w:rsidR="0017277D" w:rsidRDefault="00A949F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Согласие на обработку персональных данных, копии паспортов должны быть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>на адрес электронной почты Организатора (п. 3.1.1 настоящей Инструкции) отдельным архивным файлом с установленным паролем.</w:t>
      </w:r>
    </w:p>
    <w:p w14:paraId="3B60828A" w14:textId="77777777" w:rsidR="0017277D" w:rsidRDefault="00A949F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007CCE57" w14:textId="77777777" w:rsidR="0017277D" w:rsidRDefault="00A949F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4F0489CA" w14:textId="77777777" w:rsidR="0017277D" w:rsidRDefault="00A949F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7C26EE56" w14:textId="77777777" w:rsidR="0017277D" w:rsidRDefault="00A949F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7C924A61" w14:textId="77777777" w:rsidR="0017277D" w:rsidRDefault="00A949F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>.</w:t>
      </w:r>
    </w:p>
    <w:p w14:paraId="133C763C" w14:textId="77777777" w:rsidR="0017277D" w:rsidRDefault="00A949F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11908D2E" w14:textId="77777777" w:rsidR="0017277D" w:rsidRDefault="00A949F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7184C5B8" w14:textId="77777777" w:rsidR="0017277D" w:rsidRDefault="00A949F2" w:rsidP="00E1720B">
      <w:pPr>
        <w:pStyle w:val="4"/>
        <w:numPr>
          <w:ilvl w:val="1"/>
          <w:numId w:val="6"/>
        </w:numPr>
        <w:spacing w:before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0DA223E6" w14:textId="77777777" w:rsidR="0017277D" w:rsidRDefault="0017277D">
      <w:pPr>
        <w:rPr>
          <w:rFonts w:ascii="Verdana" w:hAnsi="Verdana"/>
          <w:sz w:val="22"/>
          <w:szCs w:val="22"/>
          <w:lang w:eastAsia="en-US"/>
        </w:rPr>
      </w:pPr>
    </w:p>
    <w:p w14:paraId="2047F25E" w14:textId="77777777" w:rsidR="0017277D" w:rsidRDefault="00A949F2" w:rsidP="00E1720B">
      <w:pPr>
        <w:pStyle w:val="3"/>
        <w:numPr>
          <w:ilvl w:val="0"/>
          <w:numId w:val="5"/>
        </w:numPr>
        <w:tabs>
          <w:tab w:val="left" w:pos="-540"/>
        </w:tabs>
        <w:spacing w:before="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1"/>
      <w:bookmarkEnd w:id="22"/>
    </w:p>
    <w:p w14:paraId="0329C264" w14:textId="77777777" w:rsidR="0017277D" w:rsidRDefault="00A949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</w:p>
    <w:p w14:paraId="74131951" w14:textId="77777777" w:rsidR="0017277D" w:rsidRDefault="00A949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1BBF31F7" w14:textId="77777777" w:rsidR="0017277D" w:rsidRDefault="0017277D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 w:rsidR="0017277D" w14:paraId="0509A307" w14:textId="77777777">
        <w:tc>
          <w:tcPr>
            <w:tcW w:w="1153" w:type="dxa"/>
            <w:vAlign w:val="center"/>
          </w:tcPr>
          <w:p w14:paraId="10EC8CC0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479" w:type="dxa"/>
          </w:tcPr>
          <w:p w14:paraId="5DE0682E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17277D" w14:paraId="275D7909" w14:textId="77777777">
        <w:tc>
          <w:tcPr>
            <w:tcW w:w="10632" w:type="dxa"/>
            <w:gridSpan w:val="2"/>
            <w:vAlign w:val="center"/>
          </w:tcPr>
          <w:p w14:paraId="5DBFEFC0" w14:textId="77777777" w:rsidR="0017277D" w:rsidRDefault="00A949F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17277D" w14:paraId="3E9E61FD" w14:textId="77777777">
        <w:tc>
          <w:tcPr>
            <w:tcW w:w="1153" w:type="dxa"/>
            <w:vAlign w:val="center"/>
          </w:tcPr>
          <w:p w14:paraId="47F91168" w14:textId="77777777" w:rsidR="0017277D" w:rsidRDefault="001727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391D9308" w14:textId="77777777" w:rsidR="0017277D" w:rsidRDefault="00A949F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tooltip="mailto:shambelskaya.yv@hc-avangard.com" w:history="1"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ivanov.da@hc-avangard.com</w:t>
              </w:r>
            </w:hyperlink>
          </w:p>
        </w:tc>
      </w:tr>
      <w:tr w:rsidR="0017277D" w14:paraId="26797647" w14:textId="77777777">
        <w:tc>
          <w:tcPr>
            <w:tcW w:w="1153" w:type="dxa"/>
            <w:vAlign w:val="center"/>
          </w:tcPr>
          <w:p w14:paraId="5D21F6B5" w14:textId="77777777" w:rsidR="0017277D" w:rsidRDefault="001727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7B0268C0" w14:textId="77777777" w:rsidR="0017277D" w:rsidRDefault="00A949F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17277D" w14:paraId="5861D0D4" w14:textId="77777777">
        <w:tc>
          <w:tcPr>
            <w:tcW w:w="1153" w:type="dxa"/>
            <w:vAlign w:val="center"/>
          </w:tcPr>
          <w:p w14:paraId="1CBB4442" w14:textId="77777777" w:rsidR="0017277D" w:rsidRDefault="001727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57364FDF" w14:textId="20F801E6" w:rsidR="0017277D" w:rsidRDefault="00A949F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«2</w:t>
            </w:r>
            <w:r w:rsidR="00C01845" w:rsidRPr="00C01845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176D0D">
              <w:rPr>
                <w:rFonts w:ascii="Verdana" w:hAnsi="Verdana" w:cs="Arial"/>
                <w:sz w:val="22"/>
                <w:szCs w:val="22"/>
              </w:rPr>
              <w:t>апре</w:t>
            </w:r>
            <w:r w:rsidR="007272E3">
              <w:rPr>
                <w:rFonts w:ascii="Verdana" w:hAnsi="Verdana" w:cs="Arial"/>
                <w:sz w:val="22"/>
                <w:szCs w:val="22"/>
              </w:rPr>
              <w:t>л</w:t>
            </w:r>
            <w:r>
              <w:rPr>
                <w:rFonts w:ascii="Verdana" w:hAnsi="Verdana" w:cs="Arial"/>
                <w:sz w:val="22"/>
                <w:szCs w:val="22"/>
              </w:rPr>
              <w:t>я 202</w:t>
            </w:r>
            <w:r w:rsidR="00176D0D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59A30B2E" w14:textId="0B132091" w:rsidR="0017277D" w:rsidRDefault="00A949F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19365F">
              <w:rPr>
                <w:rFonts w:ascii="Verdana" w:hAnsi="Verdana" w:cs="Arial"/>
                <w:spacing w:val="-8"/>
                <w:sz w:val="22"/>
                <w:szCs w:val="22"/>
              </w:rPr>
              <w:t>12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176D0D">
              <w:rPr>
                <w:rFonts w:ascii="Verdana" w:hAnsi="Verdana" w:cs="Arial"/>
                <w:sz w:val="22"/>
                <w:szCs w:val="22"/>
              </w:rPr>
              <w:t>мая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176D0D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до 1</w:t>
            </w:r>
            <w:r w:rsidR="007272E3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м</w:t>
            </w:r>
            <w:r w:rsidR="007272E3">
              <w:rPr>
                <w:rFonts w:ascii="Verdana" w:hAnsi="Verdana" w:cs="Arial"/>
                <w:sz w:val="22"/>
                <w:szCs w:val="22"/>
              </w:rPr>
              <w:t>осковск</w:t>
            </w:r>
            <w:r>
              <w:rPr>
                <w:rFonts w:ascii="Verdana" w:hAnsi="Verdana" w:cs="Arial"/>
                <w:sz w:val="22"/>
                <w:szCs w:val="22"/>
              </w:rPr>
              <w:t>ое).</w:t>
            </w:r>
          </w:p>
          <w:p w14:paraId="5EF0D680" w14:textId="77777777" w:rsidR="0017277D" w:rsidRDefault="00A949F2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lastRenderedPageBreak/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в любое время до даты и времени окончания срока приема Предложений.</w:t>
            </w:r>
          </w:p>
        </w:tc>
      </w:tr>
      <w:tr w:rsidR="0017277D" w14:paraId="7B970E72" w14:textId="77777777">
        <w:tc>
          <w:tcPr>
            <w:tcW w:w="1153" w:type="dxa"/>
            <w:vAlign w:val="center"/>
          </w:tcPr>
          <w:p w14:paraId="3B95372C" w14:textId="77777777" w:rsidR="0017277D" w:rsidRDefault="001727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66726AE0" w14:textId="7D65506F" w:rsidR="0017277D" w:rsidRDefault="00A949F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19365F">
              <w:rPr>
                <w:rFonts w:ascii="Verdana" w:hAnsi="Verdana" w:cs="Arial"/>
                <w:spacing w:val="-8"/>
                <w:sz w:val="22"/>
                <w:szCs w:val="22"/>
              </w:rPr>
              <w:t>12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176D0D">
              <w:rPr>
                <w:rFonts w:ascii="Verdana" w:hAnsi="Verdana" w:cs="Arial"/>
                <w:sz w:val="22"/>
                <w:szCs w:val="22"/>
              </w:rPr>
              <w:t>м</w:t>
            </w:r>
            <w:r w:rsidR="007272E3">
              <w:rPr>
                <w:rFonts w:ascii="Verdana" w:hAnsi="Verdana" w:cs="Arial"/>
                <w:sz w:val="22"/>
                <w:szCs w:val="22"/>
              </w:rPr>
              <w:t>а</w:t>
            </w:r>
            <w:r w:rsidR="00176D0D">
              <w:rPr>
                <w:rFonts w:ascii="Verdana" w:hAnsi="Verdana" w:cs="Arial"/>
                <w:sz w:val="22"/>
                <w:szCs w:val="22"/>
              </w:rPr>
              <w:t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176D0D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</w:t>
            </w:r>
            <w:r w:rsidR="007272E3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м</w:t>
            </w:r>
            <w:r w:rsidR="007272E3">
              <w:rPr>
                <w:rFonts w:ascii="Verdana" w:hAnsi="Verdana" w:cs="Arial"/>
                <w:sz w:val="22"/>
                <w:szCs w:val="22"/>
              </w:rPr>
              <w:t>осковск</w:t>
            </w:r>
            <w:r>
              <w:rPr>
                <w:rFonts w:ascii="Verdana" w:hAnsi="Verdana" w:cs="Arial"/>
                <w:sz w:val="22"/>
                <w:szCs w:val="22"/>
              </w:rPr>
              <w:t>ое).</w:t>
            </w:r>
          </w:p>
          <w:p w14:paraId="4E7AEFB0" w14:textId="77777777" w:rsidR="0017277D" w:rsidRDefault="00A949F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5D4A0462" w14:textId="2FC3700E" w:rsidR="0017277D" w:rsidRDefault="00FE15F6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 w:rsidRPr="00FE15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Ассоциация</w:t>
            </w:r>
            <w:r w:rsidR="00A949F2"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«ХК «Авангард» оставляет за собой право изменить время проведения вскрытия Предложений.</w:t>
            </w:r>
          </w:p>
        </w:tc>
      </w:tr>
      <w:tr w:rsidR="0017277D" w14:paraId="6D3CDCD9" w14:textId="77777777">
        <w:tc>
          <w:tcPr>
            <w:tcW w:w="10632" w:type="dxa"/>
            <w:gridSpan w:val="2"/>
            <w:vAlign w:val="center"/>
          </w:tcPr>
          <w:p w14:paraId="6D122C5D" w14:textId="77777777" w:rsidR="0017277D" w:rsidRDefault="00A949F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17277D" w14:paraId="42548058" w14:textId="77777777">
        <w:tc>
          <w:tcPr>
            <w:tcW w:w="1153" w:type="dxa"/>
            <w:vAlign w:val="center"/>
          </w:tcPr>
          <w:p w14:paraId="52F174C8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479" w:type="dxa"/>
          </w:tcPr>
          <w:p w14:paraId="1419F18E" w14:textId="77777777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17277D" w14:paraId="458DB3A4" w14:textId="77777777">
        <w:tc>
          <w:tcPr>
            <w:tcW w:w="1153" w:type="dxa"/>
            <w:vAlign w:val="center"/>
          </w:tcPr>
          <w:p w14:paraId="3ECC8CCE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479" w:type="dxa"/>
          </w:tcPr>
          <w:p w14:paraId="484296B3" w14:textId="77777777" w:rsidR="0017277D" w:rsidRDefault="00A949F2" w:rsidP="003A6092">
            <w:pPr>
              <w:widowControl w:val="0"/>
              <w:tabs>
                <w:tab w:val="left" w:pos="343"/>
                <w:tab w:val="left" w:pos="1433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3D9C1F07" w14:textId="77777777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295F2CC1" w14:textId="77777777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4344C074" w14:textId="77777777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3F9801E6" w14:textId="77777777" w:rsidR="0017277D" w:rsidRDefault="00A949F2" w:rsidP="003A6092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17277D" w14:paraId="424D79C4" w14:textId="77777777">
        <w:tc>
          <w:tcPr>
            <w:tcW w:w="1153" w:type="dxa"/>
            <w:vAlign w:val="center"/>
          </w:tcPr>
          <w:p w14:paraId="6831614F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479" w:type="dxa"/>
          </w:tcPr>
          <w:p w14:paraId="496EFF85" w14:textId="77777777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17277D" w14:paraId="2D29EF4F" w14:textId="77777777">
        <w:tc>
          <w:tcPr>
            <w:tcW w:w="1153" w:type="dxa"/>
            <w:vAlign w:val="center"/>
          </w:tcPr>
          <w:p w14:paraId="314535FC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479" w:type="dxa"/>
          </w:tcPr>
          <w:p w14:paraId="4734DFF6" w14:textId="1D8F3258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 w:rsidR="00E1720B">
              <w:rPr>
                <w:rFonts w:ascii="Verdana" w:hAnsi="Verdana" w:cs="Arial"/>
                <w:sz w:val="22"/>
                <w:szCs w:val="22"/>
              </w:rPr>
              <w:t>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р</w:t>
            </w:r>
            <w:r w:rsidR="00E1720B">
              <w:rPr>
                <w:rFonts w:ascii="Verdana" w:hAnsi="Verdana" w:cs="Arial"/>
                <w:sz w:val="22"/>
                <w:szCs w:val="22"/>
              </w:rPr>
              <w:t>абот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не менее 2 (двух) лет.</w:t>
            </w:r>
          </w:p>
          <w:p w14:paraId="5280AAEC" w14:textId="729786D9" w:rsidR="0017277D" w:rsidRDefault="00A949F2" w:rsidP="003A6092">
            <w:pPr>
              <w:widowControl w:val="0"/>
              <w:tabs>
                <w:tab w:val="left" w:pos="343"/>
                <w:tab w:val="left" w:pos="1433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3.</w:t>
            </w:r>
          </w:p>
        </w:tc>
      </w:tr>
      <w:tr w:rsidR="00176D0D" w14:paraId="40710B69" w14:textId="77777777">
        <w:tc>
          <w:tcPr>
            <w:tcW w:w="1153" w:type="dxa"/>
            <w:vAlign w:val="center"/>
          </w:tcPr>
          <w:p w14:paraId="33243B2C" w14:textId="0918D298" w:rsidR="00176D0D" w:rsidRDefault="00176D0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479" w:type="dxa"/>
          </w:tcPr>
          <w:p w14:paraId="1EFC0F9F" w14:textId="77777777" w:rsidR="00176D0D" w:rsidRDefault="00176D0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Наличие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выданной Министерством Российской Федерации по делам гражданской обороны, чрезвычайным ситуациям и ликвидации последствий стихийных бедствий в соответствии с постановлением Правительства Российской Федерации</w:t>
            </w:r>
            <w:r>
              <w:rPr>
                <w:rFonts w:ascii="Verdana" w:hAnsi="Verdana"/>
                <w:color w:val="000000"/>
                <w:sz w:val="22"/>
                <w:szCs w:val="22"/>
                <w:highlight w:val="white"/>
              </w:rPr>
              <w:t xml:space="preserve"> от 28 июля 2020 г.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 на </w:t>
            </w:r>
            <w:r w:rsidRPr="0045033C">
              <w:rPr>
                <w:rFonts w:ascii="Verdana" w:hAnsi="Verdana"/>
                <w:color w:val="000000"/>
                <w:sz w:val="22"/>
                <w:szCs w:val="22"/>
                <w:highlight w:val="white"/>
              </w:rPr>
              <w:t>в</w:t>
            </w:r>
            <w:r w:rsidRPr="0045033C"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>ыполнение работ по огнезащите материалов, изделий и конструкций.</w:t>
            </w:r>
          </w:p>
          <w:p w14:paraId="0FFEE3AD" w14:textId="7B84D69A" w:rsidR="0045033C" w:rsidRDefault="0045033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033C">
              <w:rPr>
                <w:rFonts w:ascii="Verdana" w:hAnsi="Verdana" w:cs="Arial"/>
                <w:b/>
                <w:sz w:val="22"/>
                <w:szCs w:val="22"/>
              </w:rPr>
              <w:t>Предоставить копию данно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й</w:t>
            </w:r>
            <w:r w:rsidRPr="0045033C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лицензии</w:t>
            </w:r>
            <w:r w:rsidRPr="0045033C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17277D" w14:paraId="59095D45" w14:textId="77777777">
        <w:tc>
          <w:tcPr>
            <w:tcW w:w="10632" w:type="dxa"/>
            <w:gridSpan w:val="2"/>
            <w:vAlign w:val="center"/>
          </w:tcPr>
          <w:p w14:paraId="3CCE7FCB" w14:textId="77777777" w:rsidR="0017277D" w:rsidRDefault="00A949F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17277D" w14:paraId="36B027EA" w14:textId="77777777">
        <w:tc>
          <w:tcPr>
            <w:tcW w:w="1153" w:type="dxa"/>
            <w:vAlign w:val="center"/>
          </w:tcPr>
          <w:p w14:paraId="574C07B1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479" w:type="dxa"/>
          </w:tcPr>
          <w:p w14:paraId="1ACFF329" w14:textId="523BEDDC" w:rsidR="0017277D" w:rsidRDefault="00A949F2" w:rsidP="003A6092">
            <w:pPr>
              <w:widowControl w:val="0"/>
              <w:tabs>
                <w:tab w:val="left" w:pos="343"/>
                <w:tab w:val="left" w:pos="1433"/>
              </w:tabs>
              <w:spacing w:before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525C4A">
              <w:rPr>
                <w:rFonts w:ascii="Verdana" w:hAnsi="Verdana" w:cs="Arial"/>
                <w:sz w:val="22"/>
                <w:szCs w:val="22"/>
              </w:rPr>
              <w:t>Общая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тоимость </w:t>
            </w:r>
            <w:r w:rsidR="00525C4A">
              <w:rPr>
                <w:rFonts w:ascii="Verdana" w:hAnsi="Verdana" w:cs="Arial"/>
                <w:sz w:val="22"/>
                <w:szCs w:val="22"/>
              </w:rPr>
              <w:t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является окончательной, формируется с учетом всех возможных затрат (</w:t>
            </w:r>
            <w:r w:rsidR="0045033C" w:rsidRPr="0045033C">
              <w:rPr>
                <w:rFonts w:ascii="Verdana" w:eastAsia="Verdana" w:hAnsi="Verdana" w:cs="Verdana"/>
                <w:sz w:val="22"/>
                <w:szCs w:val="22"/>
              </w:rPr>
              <w:t>стоимость всех необходимых материалов и оборудования, стоимость устройства временных сооружений и приспособлений, необходимых для выполнения обязательств, расходы по охране материалов и оборудования, расходы Подрядчика по устранению дефектов и недостатков, за которые Подрядчик несет ответственность согласно действующему законодательству РФ и Договору, выявленных на Объекте во время проведения работ, а также в период гарантийного</w:t>
            </w:r>
            <w:r w:rsidR="0045033C" w:rsidRPr="0045033C"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 xml:space="preserve"> срока, </w:t>
            </w:r>
            <w:r w:rsidR="0045033C" w:rsidRPr="0045033C"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lastRenderedPageBreak/>
              <w:t xml:space="preserve">расходы на лабораторное проведение испытаний по определению качества огнезащитной обработки, </w:t>
            </w:r>
            <w:r w:rsidR="0045033C" w:rsidRPr="0045033C">
              <w:rPr>
                <w:rFonts w:ascii="Verdana" w:eastAsia="Verdana" w:hAnsi="Verdana" w:cs="Verdana"/>
                <w:sz w:val="22"/>
                <w:szCs w:val="22"/>
              </w:rPr>
              <w:t xml:space="preserve">непредвиденные работы и затраты, </w:t>
            </w:r>
            <w:r w:rsidR="0045033C" w:rsidRPr="0045033C">
              <w:rPr>
                <w:rFonts w:ascii="Verdana" w:eastAsia="Verdana" w:hAnsi="Verdana" w:cs="Verdana"/>
                <w:color w:val="000000"/>
                <w:sz w:val="22"/>
                <w:szCs w:val="22"/>
                <w:highlight w:val="white"/>
              </w:rPr>
              <w:t>а также прочие расходы, таможенные пошлины, налоги, уплаченные или подлежащие уплате, расходы на страхование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>) в рублях Российской Федерации.</w:t>
            </w:r>
            <w:bookmarkEnd w:id="28"/>
          </w:p>
        </w:tc>
      </w:tr>
      <w:tr w:rsidR="0017277D" w14:paraId="4768C792" w14:textId="77777777">
        <w:tc>
          <w:tcPr>
            <w:tcW w:w="1153" w:type="dxa"/>
            <w:vAlign w:val="center"/>
          </w:tcPr>
          <w:p w14:paraId="1EF80271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479" w:type="dxa"/>
          </w:tcPr>
          <w:p w14:paraId="2B827900" w14:textId="77777777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7277D" w14:paraId="6C1BDA21" w14:textId="77777777">
        <w:tc>
          <w:tcPr>
            <w:tcW w:w="1153" w:type="dxa"/>
            <w:vAlign w:val="center"/>
          </w:tcPr>
          <w:p w14:paraId="19BD0C53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479" w:type="dxa"/>
          </w:tcPr>
          <w:p w14:paraId="048E8F4B" w14:textId="77777777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7277D" w14:paraId="73F9DBFF" w14:textId="77777777">
        <w:tc>
          <w:tcPr>
            <w:tcW w:w="1153" w:type="dxa"/>
            <w:vAlign w:val="center"/>
          </w:tcPr>
          <w:p w14:paraId="038C1270" w14:textId="4A4714DB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45033C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479" w:type="dxa"/>
          </w:tcPr>
          <w:p w14:paraId="2FABFC46" w14:textId="77777777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17277D" w14:paraId="483C6C21" w14:textId="77777777">
        <w:tc>
          <w:tcPr>
            <w:tcW w:w="1153" w:type="dxa"/>
            <w:vAlign w:val="center"/>
          </w:tcPr>
          <w:p w14:paraId="5379CC48" w14:textId="7A74048B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45033C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479" w:type="dxa"/>
          </w:tcPr>
          <w:p w14:paraId="029ECFBC" w14:textId="77777777" w:rsidR="0017277D" w:rsidRDefault="00A949F2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их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в текущем году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21941027" w14:textId="77777777" w:rsidR="0017277D" w:rsidRDefault="00A949F2" w:rsidP="003A6092">
            <w:pPr>
              <w:widowControl w:val="0"/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повторном участии в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7277D" w14:paraId="3FF8D6DE" w14:textId="77777777">
        <w:trPr>
          <w:trHeight w:val="514"/>
        </w:trPr>
        <w:tc>
          <w:tcPr>
            <w:tcW w:w="1153" w:type="dxa"/>
            <w:vAlign w:val="center"/>
          </w:tcPr>
          <w:p w14:paraId="510D152A" w14:textId="4048D6FD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45033C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479" w:type="dxa"/>
            <w:vAlign w:val="center"/>
          </w:tcPr>
          <w:p w14:paraId="7DF1CAAA" w14:textId="77777777" w:rsidR="0017277D" w:rsidRDefault="00A949F2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 (форма прилагается).</w:t>
            </w:r>
          </w:p>
        </w:tc>
      </w:tr>
      <w:tr w:rsidR="0017277D" w14:paraId="63A4D381" w14:textId="77777777">
        <w:trPr>
          <w:trHeight w:val="514"/>
        </w:trPr>
        <w:tc>
          <w:tcPr>
            <w:tcW w:w="1153" w:type="dxa"/>
            <w:vAlign w:val="center"/>
          </w:tcPr>
          <w:p w14:paraId="4857C6E8" w14:textId="6F640CCA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45033C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479" w:type="dxa"/>
          </w:tcPr>
          <w:p w14:paraId="6A769E53" w14:textId="77777777" w:rsidR="0017277D" w:rsidRDefault="00A949F2" w:rsidP="0045033C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17277D" w14:paraId="1AF3517B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4552F7A5" w14:textId="77777777" w:rsidR="0017277D" w:rsidRDefault="00A949F2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17277D" w14:paraId="380D4CCF" w14:textId="77777777">
        <w:tc>
          <w:tcPr>
            <w:tcW w:w="1153" w:type="dxa"/>
            <w:vAlign w:val="center"/>
          </w:tcPr>
          <w:p w14:paraId="03899BAD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479" w:type="dxa"/>
            <w:vAlign w:val="center"/>
          </w:tcPr>
          <w:p w14:paraId="5125F3F8" w14:textId="77777777" w:rsidR="0017277D" w:rsidRDefault="00A949F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17277D" w14:paraId="1A6B3F7D" w14:textId="77777777">
        <w:tc>
          <w:tcPr>
            <w:tcW w:w="1153" w:type="dxa"/>
            <w:vAlign w:val="center"/>
          </w:tcPr>
          <w:p w14:paraId="71486143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479" w:type="dxa"/>
          </w:tcPr>
          <w:p w14:paraId="00C82CCC" w14:textId="77777777" w:rsidR="0017277D" w:rsidRPr="001B6947" w:rsidRDefault="00A949F2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17277D" w14:paraId="61852A00" w14:textId="77777777">
        <w:tc>
          <w:tcPr>
            <w:tcW w:w="1153" w:type="dxa"/>
            <w:vAlign w:val="center"/>
          </w:tcPr>
          <w:p w14:paraId="1F6F6CCA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479" w:type="dxa"/>
          </w:tcPr>
          <w:p w14:paraId="10AD4037" w14:textId="77777777" w:rsidR="0017277D" w:rsidRPr="001B6947" w:rsidRDefault="00A949F2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17277D" w14:paraId="03B1DEA6" w14:textId="77777777">
        <w:tc>
          <w:tcPr>
            <w:tcW w:w="1153" w:type="dxa"/>
            <w:vAlign w:val="center"/>
          </w:tcPr>
          <w:p w14:paraId="4CA9240B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479" w:type="dxa"/>
          </w:tcPr>
          <w:p w14:paraId="0FD89AA8" w14:textId="77777777" w:rsidR="0017277D" w:rsidRDefault="00A949F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17277D" w14:paraId="048CA8FE" w14:textId="77777777">
        <w:tc>
          <w:tcPr>
            <w:tcW w:w="1153" w:type="dxa"/>
            <w:vAlign w:val="center"/>
          </w:tcPr>
          <w:p w14:paraId="59B741F2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479" w:type="dxa"/>
          </w:tcPr>
          <w:p w14:paraId="6669D13B" w14:textId="77777777" w:rsidR="0017277D" w:rsidRDefault="00A949F2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17277D" w14:paraId="5BE5CFF6" w14:textId="77777777">
        <w:tc>
          <w:tcPr>
            <w:tcW w:w="1153" w:type="dxa"/>
            <w:vAlign w:val="center"/>
          </w:tcPr>
          <w:p w14:paraId="233BC29C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479" w:type="dxa"/>
          </w:tcPr>
          <w:p w14:paraId="46A5A633" w14:textId="77777777" w:rsidR="0017277D" w:rsidRDefault="00A949F2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17277D" w14:paraId="211CB32C" w14:textId="77777777">
        <w:tc>
          <w:tcPr>
            <w:tcW w:w="1153" w:type="dxa"/>
            <w:vAlign w:val="center"/>
          </w:tcPr>
          <w:p w14:paraId="1A67FD9E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479" w:type="dxa"/>
          </w:tcPr>
          <w:p w14:paraId="2279436F" w14:textId="77777777" w:rsidR="0017277D" w:rsidRDefault="00A949F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17277D" w14:paraId="040A64D8" w14:textId="77777777">
        <w:tc>
          <w:tcPr>
            <w:tcW w:w="1153" w:type="dxa"/>
            <w:vAlign w:val="center"/>
          </w:tcPr>
          <w:p w14:paraId="65125B26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479" w:type="dxa"/>
          </w:tcPr>
          <w:p w14:paraId="0C3FBB8A" w14:textId="77777777" w:rsidR="0017277D" w:rsidRDefault="00A949F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выражены в других валютах.</w:t>
            </w:r>
            <w:bookmarkEnd w:id="29"/>
          </w:p>
        </w:tc>
      </w:tr>
      <w:tr w:rsidR="0017277D" w14:paraId="346B4565" w14:textId="77777777">
        <w:tc>
          <w:tcPr>
            <w:tcW w:w="1153" w:type="dxa"/>
            <w:vAlign w:val="center"/>
          </w:tcPr>
          <w:p w14:paraId="1DCB5F6E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3.4.9.</w:t>
            </w:r>
          </w:p>
        </w:tc>
        <w:tc>
          <w:tcPr>
            <w:tcW w:w="9479" w:type="dxa"/>
          </w:tcPr>
          <w:p w14:paraId="1E18B1D7" w14:textId="77777777" w:rsidR="0017277D" w:rsidRDefault="00A949F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17277D" w14:paraId="6FFDB62A" w14:textId="77777777">
        <w:tc>
          <w:tcPr>
            <w:tcW w:w="10632" w:type="dxa"/>
            <w:gridSpan w:val="2"/>
            <w:vAlign w:val="center"/>
          </w:tcPr>
          <w:p w14:paraId="125207B0" w14:textId="77777777" w:rsidR="0017277D" w:rsidRDefault="00A949F2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17277D" w14:paraId="3E111D00" w14:textId="77777777">
        <w:trPr>
          <w:trHeight w:val="274"/>
        </w:trPr>
        <w:tc>
          <w:tcPr>
            <w:tcW w:w="1153" w:type="dxa"/>
            <w:vAlign w:val="center"/>
          </w:tcPr>
          <w:p w14:paraId="7342512E" w14:textId="77777777" w:rsidR="0017277D" w:rsidRDefault="00A949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479" w:type="dxa"/>
          </w:tcPr>
          <w:p w14:paraId="63FEB921" w14:textId="449DE4E1" w:rsidR="0017277D" w:rsidRPr="000229EF" w:rsidRDefault="000229EF" w:rsidP="003A6092">
            <w:pPr>
              <w:pStyle w:val="a5"/>
              <w:ind w:left="0"/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229EF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Стоимость Предложения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31926610" w14:textId="4F578D1A" w:rsidR="0017277D" w:rsidRPr="000229EF" w:rsidRDefault="00A949F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Ref280628037"/>
      <w:bookmarkStart w:id="31" w:name="_Toc165090141"/>
      <w:bookmarkStart w:id="32" w:name="_Toc148524241"/>
      <w:r w:rsidRPr="000229EF">
        <w:rPr>
          <w:rFonts w:ascii="Verdana" w:hAnsi="Verdana"/>
          <w:sz w:val="22"/>
          <w:szCs w:val="22"/>
        </w:rPr>
        <w:t>Скан-копия технического задания и приложени</w:t>
      </w:r>
      <w:r w:rsidR="0045033C">
        <w:rPr>
          <w:rFonts w:ascii="Verdana" w:hAnsi="Verdana"/>
          <w:sz w:val="22"/>
          <w:szCs w:val="22"/>
        </w:rPr>
        <w:t>е</w:t>
      </w:r>
      <w:r w:rsidRPr="000229EF">
        <w:rPr>
          <w:rFonts w:ascii="Verdana" w:hAnsi="Verdana"/>
          <w:sz w:val="22"/>
          <w:szCs w:val="22"/>
        </w:rPr>
        <w:t xml:space="preserve"> к нему на </w:t>
      </w:r>
      <w:r w:rsidR="000229EF" w:rsidRPr="000229EF">
        <w:rPr>
          <w:rFonts w:ascii="Verdana" w:hAnsi="Verdana"/>
          <w:iCs/>
          <w:sz w:val="22"/>
          <w:szCs w:val="22"/>
        </w:rPr>
        <w:t xml:space="preserve">выполнение работ по </w:t>
      </w:r>
      <w:r w:rsidR="0045033C">
        <w:rPr>
          <w:rFonts w:ascii="Verdana" w:eastAsia="Verdana" w:hAnsi="Verdana" w:cs="Verdana"/>
          <w:sz w:val="22"/>
          <w:szCs w:val="22"/>
        </w:rPr>
        <w:t>огнезащитной обработке деревянных конструкций открытых балок покрытия кровли здания</w:t>
      </w:r>
      <w:r w:rsidRPr="000229EF">
        <w:rPr>
          <w:rFonts w:ascii="Verdana" w:hAnsi="Verdana"/>
          <w:sz w:val="22"/>
          <w:szCs w:val="22"/>
        </w:rPr>
        <w:t xml:space="preserve"> прилагаются к документации </w:t>
      </w:r>
      <w:r w:rsidRPr="000229EF">
        <w:rPr>
          <w:rFonts w:ascii="Verdana" w:hAnsi="Verdana"/>
          <w:color w:val="000000"/>
          <w:sz w:val="22"/>
          <w:szCs w:val="22"/>
        </w:rPr>
        <w:t>о Запросе предложений</w:t>
      </w:r>
      <w:r w:rsidRPr="000229EF">
        <w:rPr>
          <w:rFonts w:ascii="Verdana" w:hAnsi="Verdana"/>
          <w:sz w:val="22"/>
          <w:szCs w:val="22"/>
        </w:rPr>
        <w:t>.</w:t>
      </w:r>
      <w:bookmarkEnd w:id="30"/>
    </w:p>
    <w:p w14:paraId="58623E37" w14:textId="77777777" w:rsidR="0017277D" w:rsidRDefault="0017277D">
      <w:pPr>
        <w:rPr>
          <w:rFonts w:ascii="Verdana" w:hAnsi="Verdana"/>
          <w:sz w:val="22"/>
          <w:szCs w:val="22"/>
        </w:rPr>
      </w:pPr>
    </w:p>
    <w:p w14:paraId="4BF9ABFB" w14:textId="77777777" w:rsidR="0017277D" w:rsidRDefault="00A949F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1"/>
    </w:p>
    <w:p w14:paraId="44479A85" w14:textId="77777777" w:rsidR="0017277D" w:rsidRDefault="00A949F2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09FFAE18" w14:textId="77777777" w:rsidR="0017277D" w:rsidRDefault="0017277D">
      <w:pPr>
        <w:rPr>
          <w:rFonts w:ascii="Verdana" w:hAnsi="Verdana" w:cs="Arial"/>
          <w:b/>
          <w:sz w:val="22"/>
          <w:szCs w:val="22"/>
        </w:rPr>
      </w:pPr>
      <w:bookmarkStart w:id="34" w:name="_Toc148353306"/>
      <w:bookmarkStart w:id="35" w:name="_Toc148353307"/>
      <w:bookmarkStart w:id="36" w:name="_Toc148524242"/>
    </w:p>
    <w:p w14:paraId="30C69707" w14:textId="77777777" w:rsidR="0017277D" w:rsidRDefault="00A949F2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4D9CA5E2" w14:textId="77777777" w:rsidR="0017277D" w:rsidRDefault="0017277D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0D94ADBD" w14:textId="77777777" w:rsidR="0017277D" w:rsidRDefault="00A949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1BD9EEF3" w14:textId="77777777" w:rsidR="0017277D" w:rsidRDefault="00A949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7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</w:t>
      </w:r>
    </w:p>
    <w:p w14:paraId="12B0981A" w14:textId="207C11A1" w:rsidR="0017277D" w:rsidRDefault="00A949F2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45033C">
        <w:rPr>
          <w:rStyle w:val="30"/>
          <w:rFonts w:ascii="Verdana" w:hAnsi="Verdana"/>
          <w:color w:val="000000"/>
          <w:sz w:val="22"/>
          <w:szCs w:val="22"/>
        </w:rPr>
        <w:t>0</w:t>
      </w:r>
      <w:r w:rsidR="00C01845" w:rsidRPr="00FE15F6">
        <w:rPr>
          <w:rStyle w:val="30"/>
          <w:rFonts w:ascii="Verdana" w:hAnsi="Verdana"/>
          <w:color w:val="000000"/>
          <w:sz w:val="22"/>
          <w:szCs w:val="22"/>
        </w:rPr>
        <w:t>7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45033C">
        <w:rPr>
          <w:rStyle w:val="30"/>
          <w:rFonts w:ascii="Verdana" w:hAnsi="Verdana"/>
          <w:color w:val="000000"/>
          <w:sz w:val="22"/>
          <w:szCs w:val="22"/>
        </w:rPr>
        <w:t>5</w:t>
      </w:r>
    </w:p>
    <w:p w14:paraId="1BC7DD49" w14:textId="3CEB3B14" w:rsidR="0017277D" w:rsidRDefault="00A949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45033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D810A11" w14:textId="77777777" w:rsidR="0017277D" w:rsidRDefault="00A949F2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3A6C1221" w14:textId="77777777" w:rsidR="0017277D" w:rsidRDefault="00A949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5F0061AA" w14:textId="77777777" w:rsidR="0017277D" w:rsidRDefault="00A949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2CAFA341" w14:textId="77777777" w:rsidR="0017277D" w:rsidRDefault="00A949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6916CF0D" w14:textId="77777777" w:rsidR="0017277D" w:rsidRDefault="00A949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2B1208C8" w14:textId="77777777" w:rsidR="0017277D" w:rsidRDefault="00A949F2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DE79913" w14:textId="77777777" w:rsidR="0017277D" w:rsidRDefault="00A949F2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68E8657C" w14:textId="77777777" w:rsidR="0017277D" w:rsidRDefault="00A949F2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68A425B" w14:textId="4BA583DF" w:rsidR="0017277D" w:rsidRDefault="00A949F2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 w:rsidR="003A6092" w:rsidRPr="003A6092">
        <w:rPr>
          <w:rFonts w:ascii="Verdana" w:hAnsi="Verdana" w:cs="Arial"/>
          <w:iCs/>
          <w:sz w:val="22"/>
          <w:szCs w:val="22"/>
        </w:rPr>
        <w:t xml:space="preserve">выполнение работ по </w:t>
      </w:r>
      <w:r w:rsidR="0045033C">
        <w:rPr>
          <w:rFonts w:ascii="Verdana" w:eastAsia="Verdana" w:hAnsi="Verdana" w:cs="Verdana"/>
          <w:sz w:val="22"/>
          <w:szCs w:val="22"/>
        </w:rPr>
        <w:t>огнезащитной обработке деревянных конструкций открытых балок покрытия кровли здания</w:t>
      </w:r>
      <w:r>
        <w:rPr>
          <w:rFonts w:ascii="Verdana" w:hAnsi="Verdana" w:cs="Arial"/>
          <w:sz w:val="22"/>
          <w:szCs w:val="22"/>
        </w:rPr>
        <w:t>:</w:t>
      </w:r>
    </w:p>
    <w:p w14:paraId="71205DA5" w14:textId="77777777" w:rsidR="0017277D" w:rsidRDefault="00A949F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01B572D0" w14:textId="77777777" w:rsidR="0017277D" w:rsidRDefault="00A949F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29025062" w14:textId="77777777" w:rsidR="0017277D" w:rsidRDefault="00A949F2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58D289A2" w14:textId="6D346947" w:rsidR="0017277D" w:rsidRDefault="00A949F2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</w:t>
      </w:r>
      <w:r w:rsidR="00502BAC">
        <w:rPr>
          <w:rFonts w:ascii="Verdana" w:hAnsi="Verdana" w:cs="Arial"/>
          <w:sz w:val="22"/>
          <w:szCs w:val="22"/>
        </w:rPr>
        <w:t>е</w:t>
      </w:r>
      <w:r>
        <w:rPr>
          <w:rFonts w:ascii="Verdana" w:hAnsi="Verdana" w:cs="Arial"/>
          <w:sz w:val="22"/>
          <w:szCs w:val="22"/>
        </w:rPr>
        <w:t xml:space="preserve"> нами р</w:t>
      </w:r>
      <w:r w:rsidR="00502BAC">
        <w:rPr>
          <w:rFonts w:ascii="Verdana" w:hAnsi="Verdana" w:cs="Arial"/>
          <w:sz w:val="22"/>
          <w:szCs w:val="22"/>
        </w:rPr>
        <w:t>аботы</w:t>
      </w:r>
      <w:r>
        <w:rPr>
          <w:rFonts w:ascii="Verdana" w:hAnsi="Verdana" w:cs="Arial"/>
          <w:sz w:val="22"/>
          <w:szCs w:val="22"/>
        </w:rPr>
        <w:t xml:space="preserve"> буд</w:t>
      </w:r>
      <w:r w:rsidR="00502BAC"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</w:rPr>
        <w:t xml:space="preserve">т соответствовать техническим, качественным и </w:t>
      </w:r>
      <w:r w:rsidR="00502BAC">
        <w:rPr>
          <w:rFonts w:ascii="Verdana" w:hAnsi="Verdana" w:cs="Arial"/>
          <w:sz w:val="22"/>
          <w:szCs w:val="22"/>
        </w:rPr>
        <w:t>и</w:t>
      </w:r>
      <w:r>
        <w:rPr>
          <w:rFonts w:ascii="Verdana" w:hAnsi="Verdana" w:cs="Arial"/>
          <w:sz w:val="22"/>
          <w:szCs w:val="22"/>
        </w:rPr>
        <w:t>ным характеристикам, установленным в предоставленном нам пакете документов.</w:t>
      </w:r>
    </w:p>
    <w:p w14:paraId="1FF6E804" w14:textId="6052C6C3" w:rsidR="0017277D" w:rsidRPr="00525C4A" w:rsidRDefault="00525C4A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с</w:t>
      </w:r>
      <w:r w:rsidR="0045033C">
        <w:rPr>
          <w:rFonts w:ascii="Verdana" w:hAnsi="Verdana" w:cs="Arial"/>
          <w:b/>
          <w:sz w:val="22"/>
          <w:szCs w:val="22"/>
        </w:rPr>
        <w:t xml:space="preserve">тоимость предложения: </w:t>
      </w:r>
      <w:r w:rsidR="0045033C"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 w:rsidR="0045033C"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 w:rsidR="0045033C"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 w:rsidR="0045033C"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 w:rsidR="0045033C">
        <w:rPr>
          <w:rFonts w:ascii="Verdana" w:hAnsi="Verdana" w:cs="Arial"/>
          <w:bCs/>
          <w:sz w:val="22"/>
          <w:szCs w:val="22"/>
        </w:rPr>
        <w:t xml:space="preserve"> руб. </w:t>
      </w:r>
      <w:r w:rsidR="0045033C" w:rsidRPr="0045033C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 w:rsidR="0045033C">
        <w:rPr>
          <w:rFonts w:ascii="Verdana" w:hAnsi="Verdana" w:cs="Arial"/>
          <w:bCs/>
          <w:sz w:val="22"/>
          <w:szCs w:val="22"/>
        </w:rPr>
        <w:t>*</w:t>
      </w:r>
      <w:r>
        <w:rPr>
          <w:rFonts w:ascii="Verdana" w:hAnsi="Verdana" w:cs="Arial"/>
          <w:bCs/>
          <w:sz w:val="22"/>
          <w:szCs w:val="22"/>
        </w:rPr>
        <w:t>;</w:t>
      </w:r>
    </w:p>
    <w:p w14:paraId="0E75D501" w14:textId="77BFBA61" w:rsidR="00525C4A" w:rsidRPr="00525C4A" w:rsidRDefault="00525C4A" w:rsidP="00525C4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2.1. Стоимость обработки за 1 м</w:t>
      </w:r>
      <w:r>
        <w:rPr>
          <w:rFonts w:ascii="Verdana" w:hAnsi="Verdana" w:cs="Arial"/>
          <w:b/>
          <w:sz w:val="22"/>
          <w:szCs w:val="22"/>
          <w:vertAlign w:val="superscript"/>
        </w:rPr>
        <w:t>2</w:t>
      </w:r>
      <w:r>
        <w:rPr>
          <w:rFonts w:ascii="Verdana" w:hAnsi="Verdana" w:cs="Arial"/>
          <w:b/>
          <w:sz w:val="22"/>
          <w:szCs w:val="22"/>
        </w:rPr>
        <w:t xml:space="preserve">: </w:t>
      </w:r>
      <w:r>
        <w:rPr>
          <w:rFonts w:ascii="Verdana" w:hAnsi="Verdana" w:cs="Arial"/>
          <w:bCs/>
          <w:sz w:val="22"/>
          <w:szCs w:val="22"/>
        </w:rPr>
        <w:t xml:space="preserve">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45033C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*.</w:t>
      </w:r>
    </w:p>
    <w:p w14:paraId="2E078B52" w14:textId="38633D85" w:rsidR="0017277D" w:rsidRDefault="00525C4A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Общая с</w:t>
      </w:r>
      <w:r w:rsidR="00502BAC" w:rsidRPr="00502BAC">
        <w:rPr>
          <w:rFonts w:ascii="Verdana" w:hAnsi="Verdana" w:cs="Arial"/>
          <w:i/>
          <w:iCs/>
          <w:sz w:val="22"/>
          <w:szCs w:val="22"/>
        </w:rPr>
        <w:t xml:space="preserve">тоимость </w:t>
      </w:r>
      <w:r>
        <w:rPr>
          <w:rFonts w:ascii="Verdana" w:hAnsi="Verdana" w:cs="Arial"/>
          <w:i/>
          <w:iCs/>
          <w:sz w:val="22"/>
          <w:szCs w:val="22"/>
        </w:rPr>
        <w:t>п</w:t>
      </w:r>
      <w:r w:rsidR="00502BAC" w:rsidRPr="00502BAC">
        <w:rPr>
          <w:rFonts w:ascii="Verdana" w:hAnsi="Verdana" w:cs="Arial"/>
          <w:i/>
          <w:iCs/>
          <w:sz w:val="22"/>
          <w:szCs w:val="22"/>
        </w:rPr>
        <w:t>редложения</w:t>
      </w:r>
      <w:r>
        <w:rPr>
          <w:rFonts w:ascii="Verdana" w:hAnsi="Verdana" w:cs="Arial"/>
          <w:i/>
          <w:iCs/>
          <w:sz w:val="22"/>
          <w:szCs w:val="22"/>
        </w:rPr>
        <w:t xml:space="preserve"> является окончательной и формируется с учетом всех</w:t>
      </w:r>
      <w:r w:rsidR="00502BAC" w:rsidRPr="00502BAC">
        <w:rPr>
          <w:rFonts w:ascii="Verdana" w:hAnsi="Verdana" w:cs="Arial"/>
          <w:i/>
          <w:iCs/>
          <w:sz w:val="22"/>
          <w:szCs w:val="22"/>
        </w:rPr>
        <w:t xml:space="preserve"> возможны</w:t>
      </w:r>
      <w:r>
        <w:rPr>
          <w:rFonts w:ascii="Verdana" w:hAnsi="Verdana" w:cs="Arial"/>
          <w:i/>
          <w:iCs/>
          <w:sz w:val="22"/>
          <w:szCs w:val="22"/>
        </w:rPr>
        <w:t>х</w:t>
      </w:r>
      <w:r w:rsidR="00502BAC" w:rsidRPr="00502BAC"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>затрат</w:t>
      </w:r>
      <w:r w:rsidR="00502BAC" w:rsidRPr="00502BAC">
        <w:rPr>
          <w:rFonts w:ascii="Verdana" w:hAnsi="Verdana" w:cs="Arial"/>
          <w:i/>
          <w:iCs/>
          <w:sz w:val="22"/>
          <w:szCs w:val="22"/>
        </w:rPr>
        <w:t xml:space="preserve"> </w:t>
      </w:r>
      <w:r w:rsidR="00595110">
        <w:rPr>
          <w:rFonts w:ascii="Verdana" w:hAnsi="Verdana" w:cs="Arial"/>
          <w:i/>
          <w:iCs/>
          <w:sz w:val="22"/>
          <w:szCs w:val="22"/>
        </w:rPr>
        <w:t>(</w:t>
      </w:r>
      <w:r w:rsidR="00987D92" w:rsidRPr="00987D92">
        <w:rPr>
          <w:rFonts w:ascii="Verdana" w:eastAsia="Verdana" w:hAnsi="Verdana" w:cs="Verdana"/>
          <w:i/>
          <w:iCs/>
          <w:sz w:val="22"/>
          <w:szCs w:val="22"/>
        </w:rPr>
        <w:t>стоимость всех необходимых материалов и оборудования, стоимость устройства временных сооружений и приспособлений, необходимых для выполнения обязательств, расходы по охране материалов и оборудования, расходы Подрядчика по устранению дефектов и недостатков, за которые Подрядчик несет ответственность согласно действующему законодательству РФ и Договору, выявленных на Объекте во время проведения работ, а также в период гарантийного</w:t>
      </w:r>
      <w:r w:rsidR="00987D92" w:rsidRPr="00987D92">
        <w:rPr>
          <w:rFonts w:ascii="Verdana" w:eastAsia="Verdana" w:hAnsi="Verdana" w:cs="Verdana"/>
          <w:i/>
          <w:iCs/>
          <w:sz w:val="22"/>
          <w:szCs w:val="22"/>
          <w:highlight w:val="white"/>
        </w:rPr>
        <w:t xml:space="preserve"> срока, расходы на лабораторное проведение испытаний по определению качества огнезащитной обработки, </w:t>
      </w:r>
      <w:r w:rsidR="00987D92" w:rsidRPr="00987D92">
        <w:rPr>
          <w:rFonts w:ascii="Verdana" w:eastAsia="Verdana" w:hAnsi="Verdana" w:cs="Verdana"/>
          <w:i/>
          <w:iCs/>
          <w:sz w:val="22"/>
          <w:szCs w:val="22"/>
        </w:rPr>
        <w:t xml:space="preserve">непредвиденные работы и затраты, </w:t>
      </w:r>
      <w:r w:rsidR="00987D92" w:rsidRPr="00987D92">
        <w:rPr>
          <w:rFonts w:ascii="Verdana" w:eastAsia="Verdana" w:hAnsi="Verdana" w:cs="Verdana"/>
          <w:i/>
          <w:iCs/>
          <w:color w:val="000000"/>
          <w:sz w:val="22"/>
          <w:szCs w:val="22"/>
          <w:highlight w:val="white"/>
        </w:rPr>
        <w:t>а также прочие расходы, таможенные пошлины, налоги, уплаченные или подлежащие уплате, расходы на страхование и другие обязательные платежи</w:t>
      </w:r>
      <w:r w:rsidR="00595110">
        <w:rPr>
          <w:rFonts w:ascii="Verdana" w:eastAsia="Verdana" w:hAnsi="Verdana" w:cs="Verdana"/>
          <w:i/>
          <w:iCs/>
          <w:color w:val="000000"/>
          <w:sz w:val="22"/>
          <w:szCs w:val="22"/>
        </w:rPr>
        <w:t>) в рублях Российской Федерации</w:t>
      </w:r>
      <w:r w:rsidR="00502BAC" w:rsidRPr="00987D92">
        <w:rPr>
          <w:rFonts w:ascii="Verdana" w:hAnsi="Verdana" w:cs="Arial"/>
          <w:i/>
          <w:iCs/>
          <w:sz w:val="22"/>
          <w:szCs w:val="22"/>
        </w:rPr>
        <w:t>.</w:t>
      </w:r>
    </w:p>
    <w:p w14:paraId="1ADB4581" w14:textId="69062780" w:rsidR="00987D92" w:rsidRPr="00502BAC" w:rsidRDefault="00987D9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i/>
          <w:iCs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</w:t>
      </w:r>
      <w:r w:rsidRPr="00737D9F">
        <w:rPr>
          <w:rFonts w:ascii="Verdana" w:hAnsi="Verdana" w:cs="Arial"/>
          <w:b/>
          <w:color w:val="FF0000"/>
          <w:sz w:val="18"/>
          <w:szCs w:val="18"/>
        </w:rPr>
        <w:t>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16E7647A" w14:textId="08B3646E" w:rsidR="00D2238F" w:rsidRPr="00987D92" w:rsidRDefault="00A949F2" w:rsidP="00987D9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</w:t>
      </w:r>
      <w:r w:rsidR="00502BAC">
        <w:rPr>
          <w:rFonts w:ascii="Verdana" w:hAnsi="Verdana" w:cs="Arial"/>
          <w:b/>
          <w:sz w:val="22"/>
          <w:szCs w:val="22"/>
        </w:rPr>
        <w:t>выполнения работ</w:t>
      </w:r>
      <w:r>
        <w:rPr>
          <w:rFonts w:ascii="Verdana" w:hAnsi="Verdana" w:cs="Arial"/>
          <w:b/>
          <w:bCs/>
          <w:sz w:val="22"/>
          <w:szCs w:val="22"/>
        </w:rPr>
        <w:t>:</w:t>
      </w:r>
      <w:r w:rsidR="00987D92">
        <w:rPr>
          <w:rFonts w:ascii="Verdana" w:hAnsi="Verdana" w:cs="Arial"/>
          <w:sz w:val="22"/>
          <w:szCs w:val="22"/>
        </w:rPr>
        <w:t xml:space="preserve"> в</w:t>
      </w:r>
      <w:r w:rsidR="00987D92" w:rsidRPr="008A7C06">
        <w:rPr>
          <w:rFonts w:ascii="Verdana" w:eastAsia="Arial" w:hAnsi="Verdana" w:cs="Arial"/>
          <w:color w:val="1A1A1A"/>
          <w:sz w:val="22"/>
          <w:szCs w:val="22"/>
        </w:rPr>
        <w:t xml:space="preserve"> течение</w:t>
      </w:r>
      <w:r w:rsidR="00987D92">
        <w:rPr>
          <w:rFonts w:ascii="Verdana" w:eastAsia="Arial" w:hAnsi="Verdana" w:cs="Arial"/>
          <w:color w:val="1A1A1A"/>
          <w:sz w:val="22"/>
          <w:szCs w:val="22"/>
        </w:rPr>
        <w:t xml:space="preserve"> __ </w:t>
      </w:r>
      <w:proofErr w:type="gramStart"/>
      <w:r w:rsidR="00987D92">
        <w:rPr>
          <w:rFonts w:ascii="Verdana" w:eastAsia="Arial" w:hAnsi="Verdana" w:cs="Arial"/>
          <w:color w:val="1A1A1A"/>
          <w:sz w:val="22"/>
          <w:szCs w:val="22"/>
        </w:rPr>
        <w:t xml:space="preserve">(  </w:t>
      </w:r>
      <w:proofErr w:type="gramEnd"/>
      <w:r w:rsidR="00987D92">
        <w:rPr>
          <w:rFonts w:ascii="Verdana" w:eastAsia="Arial" w:hAnsi="Verdana" w:cs="Arial"/>
          <w:color w:val="1A1A1A"/>
          <w:sz w:val="22"/>
          <w:szCs w:val="22"/>
        </w:rPr>
        <w:t xml:space="preserve">   </w:t>
      </w:r>
      <w:proofErr w:type="gramStart"/>
      <w:r w:rsidR="00987D92">
        <w:rPr>
          <w:rFonts w:ascii="Verdana" w:eastAsia="Arial" w:hAnsi="Verdana" w:cs="Arial"/>
          <w:color w:val="1A1A1A"/>
          <w:sz w:val="22"/>
          <w:szCs w:val="22"/>
        </w:rPr>
        <w:t xml:space="preserve">  )</w:t>
      </w:r>
      <w:proofErr w:type="gramEnd"/>
      <w:r w:rsidR="00987D92">
        <w:rPr>
          <w:rFonts w:ascii="Verdana" w:eastAsia="Arial" w:hAnsi="Verdana" w:cs="Arial"/>
          <w:color w:val="1A1A1A"/>
          <w:sz w:val="22"/>
          <w:szCs w:val="22"/>
        </w:rPr>
        <w:t xml:space="preserve"> </w:t>
      </w:r>
      <w:r w:rsidR="00987D92" w:rsidRPr="00987D92">
        <w:rPr>
          <w:rFonts w:ascii="Verdana" w:eastAsia="Arial" w:hAnsi="Verdana" w:cs="Arial"/>
          <w:color w:val="1A1A1A"/>
          <w:sz w:val="22"/>
          <w:szCs w:val="22"/>
          <w:highlight w:val="lightGray"/>
        </w:rPr>
        <w:t>(не более 30)</w:t>
      </w:r>
      <w:r w:rsidR="00987D92" w:rsidRPr="008A7C06">
        <w:rPr>
          <w:rFonts w:ascii="Verdana" w:eastAsia="Arial" w:hAnsi="Verdana" w:cs="Arial"/>
          <w:color w:val="1A1A1A"/>
          <w:sz w:val="22"/>
          <w:szCs w:val="22"/>
        </w:rPr>
        <w:t xml:space="preserve"> календарных дней с</w:t>
      </w:r>
      <w:r w:rsidR="00987D92">
        <w:rPr>
          <w:rFonts w:ascii="Verdana" w:eastAsia="Arial" w:hAnsi="Verdana" w:cs="Arial"/>
          <w:color w:val="1A1A1A"/>
          <w:sz w:val="22"/>
          <w:szCs w:val="22"/>
        </w:rPr>
        <w:t xml:space="preserve"> </w:t>
      </w:r>
      <w:r w:rsidR="00987D92" w:rsidRPr="008A7C06">
        <w:rPr>
          <w:rFonts w:ascii="Verdana" w:eastAsia="Arial" w:hAnsi="Verdana" w:cs="Arial"/>
          <w:color w:val="1A1A1A"/>
          <w:sz w:val="22"/>
          <w:szCs w:val="22"/>
        </w:rPr>
        <w:t>даты перечисления аванса на расчетный счет Подрядчика.</w:t>
      </w:r>
    </w:p>
    <w:p w14:paraId="07B2A01F" w14:textId="3AE1AB4B" w:rsidR="00987D92" w:rsidRPr="00987D92" w:rsidRDefault="00987D92" w:rsidP="00987D9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 выполнения работ: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987D92">
        <w:rPr>
          <w:rFonts w:ascii="Verdana" w:hAnsi="Verdana"/>
          <w:color w:val="000000"/>
          <w:sz w:val="22"/>
          <w:szCs w:val="22"/>
        </w:rPr>
        <w:t>644010, г. Омск, ул. Куйбышева, 132/3 – Детский хоккейный центр «Авангард»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594E858C" w14:textId="78989A33" w:rsidR="0017277D" w:rsidRDefault="00A949F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 w:rsidR="00987D92">
        <w:rPr>
          <w:rFonts w:ascii="Verdana" w:hAnsi="Verdana" w:cs="Arial"/>
          <w:spacing w:val="1"/>
          <w:sz w:val="22"/>
          <w:szCs w:val="22"/>
        </w:rPr>
        <w:t>а</w:t>
      </w:r>
      <w:r w:rsidR="00987D92">
        <w:rPr>
          <w:rFonts w:ascii="Verdana" w:hAnsi="Verdana"/>
          <w:color w:val="000000"/>
          <w:sz w:val="22"/>
          <w:szCs w:val="22"/>
          <w:highlight w:val="white"/>
        </w:rPr>
        <w:t xml:space="preserve">ванс в размере __% </w:t>
      </w:r>
      <w:r w:rsidR="00987D92" w:rsidRPr="00987D92">
        <w:rPr>
          <w:rFonts w:ascii="Verdana" w:hAnsi="Verdana"/>
          <w:color w:val="000000"/>
          <w:sz w:val="22"/>
          <w:szCs w:val="22"/>
          <w:highlight w:val="lightGray"/>
        </w:rPr>
        <w:t>(не более 50%)</w:t>
      </w:r>
      <w:r w:rsidR="00987D92">
        <w:rPr>
          <w:rFonts w:ascii="Verdana" w:hAnsi="Verdana"/>
          <w:color w:val="000000"/>
          <w:sz w:val="22"/>
          <w:szCs w:val="22"/>
          <w:highlight w:val="white"/>
        </w:rPr>
        <w:t xml:space="preserve"> от общей стоимости работ в течение 10 (десяти) рабочих дней с даты заключения договора на основании </w:t>
      </w:r>
      <w:r w:rsidR="00987D92">
        <w:rPr>
          <w:rFonts w:ascii="Verdana" w:hAnsi="Verdana"/>
          <w:color w:val="000000"/>
          <w:sz w:val="22"/>
          <w:szCs w:val="22"/>
          <w:highlight w:val="white"/>
        </w:rPr>
        <w:lastRenderedPageBreak/>
        <w:t xml:space="preserve">выставленного Подрядчиком счета. Оставшаяся часть – в течение 10 (десяти) рабочих дней со дня приемки выполненных работ и подписания Сторонами акта </w:t>
      </w:r>
      <w:r w:rsidR="00987D92">
        <w:rPr>
          <w:rFonts w:ascii="Verdana" w:eastAsia="Verdana" w:hAnsi="Verdana" w:cs="Verdana"/>
          <w:sz w:val="22"/>
          <w:szCs w:val="22"/>
          <w:highlight w:val="white"/>
        </w:rPr>
        <w:t>о приемке выполненных работ</w:t>
      </w:r>
      <w:r w:rsidR="00987D92">
        <w:rPr>
          <w:rFonts w:ascii="Verdana" w:hAnsi="Verdana"/>
          <w:color w:val="000000"/>
          <w:sz w:val="22"/>
          <w:szCs w:val="22"/>
          <w:highlight w:val="white"/>
        </w:rPr>
        <w:t>.</w:t>
      </w:r>
    </w:p>
    <w:p w14:paraId="34663E20" w14:textId="2CFAF55D" w:rsidR="0017277D" w:rsidRDefault="00A949F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D2238F" w:rsidRPr="00D2238F">
        <w:rPr>
          <w:rFonts w:ascii="Verdana" w:hAnsi="Verdana" w:cs="Arial"/>
          <w:iCs/>
          <w:color w:val="000000"/>
          <w:sz w:val="22"/>
          <w:szCs w:val="22"/>
        </w:rPr>
        <w:t>цен</w:t>
      </w:r>
      <w:r w:rsidR="00987D92">
        <w:rPr>
          <w:rFonts w:ascii="Verdana" w:hAnsi="Verdana" w:cs="Arial"/>
          <w:iCs/>
          <w:color w:val="000000"/>
          <w:sz w:val="22"/>
          <w:szCs w:val="22"/>
        </w:rPr>
        <w:t>а</w:t>
      </w:r>
      <w:r w:rsidR="00D2238F" w:rsidRPr="00D2238F">
        <w:rPr>
          <w:rFonts w:ascii="Verdana" w:hAnsi="Verdana" w:cs="Arial"/>
          <w:iCs/>
          <w:color w:val="000000"/>
          <w:sz w:val="22"/>
          <w:szCs w:val="22"/>
        </w:rPr>
        <w:t>, указанн</w:t>
      </w:r>
      <w:r w:rsidR="00987D92">
        <w:rPr>
          <w:rFonts w:ascii="Verdana" w:hAnsi="Verdana" w:cs="Arial"/>
          <w:iCs/>
          <w:color w:val="000000"/>
          <w:sz w:val="22"/>
          <w:szCs w:val="22"/>
        </w:rPr>
        <w:t>ая</w:t>
      </w:r>
      <w:r w:rsidR="00D2238F" w:rsidRPr="00D2238F">
        <w:rPr>
          <w:rFonts w:ascii="Verdana" w:hAnsi="Verdana" w:cs="Arial"/>
          <w:iCs/>
          <w:color w:val="000000"/>
          <w:sz w:val="22"/>
          <w:szCs w:val="22"/>
        </w:rPr>
        <w:t xml:space="preserve"> в коммерческом предложении, фиксиру</w:t>
      </w:r>
      <w:r w:rsidR="00987D92">
        <w:rPr>
          <w:rFonts w:ascii="Verdana" w:hAnsi="Verdana" w:cs="Arial"/>
          <w:iCs/>
          <w:color w:val="000000"/>
          <w:sz w:val="22"/>
          <w:szCs w:val="22"/>
        </w:rPr>
        <w:t>е</w:t>
      </w:r>
      <w:r w:rsidR="00D2238F" w:rsidRPr="00D2238F">
        <w:rPr>
          <w:rFonts w:ascii="Verdana" w:hAnsi="Verdana" w:cs="Arial"/>
          <w:iCs/>
          <w:color w:val="000000"/>
          <w:sz w:val="22"/>
          <w:szCs w:val="22"/>
        </w:rPr>
        <w:t>тся и не подлеж</w:t>
      </w:r>
      <w:r w:rsidR="00987D92">
        <w:rPr>
          <w:rFonts w:ascii="Verdana" w:hAnsi="Verdana" w:cs="Arial"/>
          <w:iCs/>
          <w:color w:val="000000"/>
          <w:sz w:val="22"/>
          <w:szCs w:val="22"/>
        </w:rPr>
        <w:t>и</w:t>
      </w:r>
      <w:r w:rsidR="00D2238F" w:rsidRPr="00D2238F">
        <w:rPr>
          <w:rFonts w:ascii="Verdana" w:hAnsi="Verdana" w:cs="Arial"/>
          <w:iCs/>
          <w:color w:val="000000"/>
          <w:sz w:val="22"/>
          <w:szCs w:val="22"/>
        </w:rPr>
        <w:t>т изменению в течение</w:t>
      </w:r>
      <w:r w:rsidR="00987D92">
        <w:rPr>
          <w:rFonts w:ascii="Verdana" w:hAnsi="Verdana" w:cs="Arial"/>
          <w:iCs/>
          <w:color w:val="000000"/>
          <w:sz w:val="22"/>
          <w:szCs w:val="22"/>
        </w:rPr>
        <w:t xml:space="preserve"> всего</w:t>
      </w:r>
      <w:r w:rsidR="00D2238F" w:rsidRPr="00D2238F">
        <w:rPr>
          <w:rFonts w:ascii="Verdana" w:hAnsi="Verdana" w:cs="Arial"/>
          <w:iCs/>
          <w:color w:val="000000"/>
          <w:sz w:val="22"/>
          <w:szCs w:val="22"/>
        </w:rPr>
        <w:t xml:space="preserve"> срока действия договора</w:t>
      </w:r>
      <w:r>
        <w:rPr>
          <w:rFonts w:ascii="Verdana" w:hAnsi="Verdana" w:cs="Arial"/>
          <w:sz w:val="22"/>
          <w:szCs w:val="22"/>
        </w:rPr>
        <w:t>.</w:t>
      </w:r>
    </w:p>
    <w:p w14:paraId="516A2B8A" w14:textId="5117A800" w:rsidR="0017277D" w:rsidRPr="00D2238F" w:rsidRDefault="00A949F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D2238F" w:rsidRPr="00D2238F">
        <w:rPr>
          <w:rFonts w:ascii="Verdana" w:hAnsi="Verdana" w:cs="Arial"/>
          <w:iCs/>
          <w:color w:val="000000"/>
          <w:sz w:val="22"/>
          <w:szCs w:val="22"/>
        </w:rPr>
        <w:t xml:space="preserve">с </w:t>
      </w:r>
      <w:r w:rsidR="00987D92">
        <w:rPr>
          <w:rFonts w:ascii="Verdana" w:hAnsi="Verdana" w:cs="Arial"/>
          <w:iCs/>
          <w:color w:val="000000"/>
          <w:sz w:val="22"/>
          <w:szCs w:val="22"/>
        </w:rPr>
        <w:t>даты</w:t>
      </w:r>
      <w:r w:rsidR="00D2238F" w:rsidRPr="00D2238F">
        <w:rPr>
          <w:rFonts w:ascii="Verdana" w:hAnsi="Verdana" w:cs="Arial"/>
          <w:iCs/>
          <w:color w:val="000000"/>
          <w:sz w:val="22"/>
          <w:szCs w:val="22"/>
        </w:rPr>
        <w:t xml:space="preserve"> заключения договора до полного исполнения Сторонами обязательств по договору</w:t>
      </w:r>
      <w:r w:rsidRPr="00D2238F">
        <w:rPr>
          <w:rFonts w:ascii="Verdana" w:hAnsi="Verdana" w:cs="Arial"/>
          <w:sz w:val="22"/>
          <w:szCs w:val="22"/>
        </w:rPr>
        <w:t>.</w:t>
      </w:r>
    </w:p>
    <w:p w14:paraId="711525C5" w14:textId="77777777" w:rsidR="0017277D" w:rsidRDefault="00A949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5356F232" w14:textId="77777777" w:rsidR="0017277D" w:rsidRDefault="00A949F2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9965D47" w14:textId="77777777" w:rsidR="0017277D" w:rsidRDefault="0017277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288542F6" w14:textId="77777777" w:rsidR="0017277D" w:rsidRDefault="00A949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17277D" w14:paraId="6DE0D2D3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1B66ACDD" w14:textId="77777777" w:rsidR="0017277D" w:rsidRDefault="00A949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4D02576D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7277D" w14:paraId="2571863E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6504EDDF" w14:textId="77777777" w:rsidR="0017277D" w:rsidRDefault="001727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092682B8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7277D" w14:paraId="5DC78D38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0F37B13F" w14:textId="77777777" w:rsidR="0017277D" w:rsidRDefault="00A949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6697849E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7277D" w14:paraId="0A2C7C76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4B8185CB" w14:textId="77777777" w:rsidR="0017277D" w:rsidRDefault="001727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2F69E87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7277D" w14:paraId="6E94C645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7AF5F0E" w14:textId="77777777" w:rsidR="0017277D" w:rsidRDefault="00A949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4DDE9206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7277D" w14:paraId="56206B8F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5C8739F4" w14:textId="77777777" w:rsidR="0017277D" w:rsidRDefault="001727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AC72D44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7277D" w14:paraId="430A4B03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4CB2F55" w14:textId="77777777" w:rsidR="0017277D" w:rsidRDefault="00A949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71E3964F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7277D" w14:paraId="41076B63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7CEC84BB" w14:textId="77777777" w:rsidR="0017277D" w:rsidRDefault="001727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8AD078D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7277D" w14:paraId="251FD1BB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4AF9386" w14:textId="77777777" w:rsidR="0017277D" w:rsidRDefault="00A949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6EBB5E5C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7277D" w14:paraId="5FF0E8D2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50BDB266" w14:textId="77777777" w:rsidR="0017277D" w:rsidRDefault="001727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871C721" w14:textId="77777777" w:rsidR="0017277D" w:rsidRDefault="00A949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7277D" w14:paraId="3312B137" w14:textId="77777777">
        <w:trPr>
          <w:trHeight w:val="734"/>
        </w:trPr>
        <w:tc>
          <w:tcPr>
            <w:tcW w:w="2366" w:type="pct"/>
            <w:vAlign w:val="center"/>
          </w:tcPr>
          <w:p w14:paraId="3820A418" w14:textId="77777777" w:rsidR="0017277D" w:rsidRDefault="00A949F2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57440475" w14:textId="77777777" w:rsidR="0017277D" w:rsidRDefault="0017277D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676BF13D" w14:textId="77777777" w:rsidR="0017277D" w:rsidRDefault="00A949F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6F254EB7" w14:textId="77777777" w:rsidR="0017277D" w:rsidRDefault="0017277D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0549A41E" w14:textId="77777777" w:rsidR="0017277D" w:rsidRDefault="00A949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7529BA15" w14:textId="77777777" w:rsidR="0017277D" w:rsidRDefault="00A949F2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5CD4B7C1" w14:textId="77777777" w:rsidR="0017277D" w:rsidRDefault="0017277D">
      <w:pPr>
        <w:rPr>
          <w:rFonts w:ascii="Verdana" w:hAnsi="Verdana" w:cs="Arial"/>
          <w:sz w:val="22"/>
          <w:szCs w:val="22"/>
        </w:rPr>
      </w:pPr>
    </w:p>
    <w:p w14:paraId="679A5854" w14:textId="77777777" w:rsidR="0017277D" w:rsidRDefault="00A949F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273B79F7" w14:textId="77777777" w:rsidR="0017277D" w:rsidRDefault="00A949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FC2BE57" w14:textId="77777777" w:rsidR="0017277D" w:rsidRDefault="00A949F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5D0CDFA1" w14:textId="77777777" w:rsidR="0017277D" w:rsidRDefault="00A949F2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17277D" w14:paraId="6556D1B4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FD07" w14:textId="77777777" w:rsidR="0017277D" w:rsidRDefault="00A949F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</w:p>
        </w:tc>
      </w:tr>
    </w:tbl>
    <w:p w14:paraId="4EB7D044" w14:textId="77777777" w:rsidR="0017277D" w:rsidRDefault="0017277D">
      <w:pPr>
        <w:rPr>
          <w:rFonts w:ascii="Verdana" w:hAnsi="Verdana" w:cs="Arial"/>
          <w:sz w:val="22"/>
          <w:szCs w:val="22"/>
        </w:rPr>
      </w:pPr>
    </w:p>
    <w:p w14:paraId="7CBD8D6D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0EE78ECE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645E2038" w14:textId="77777777" w:rsidR="0017277D" w:rsidRDefault="00A949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0A06E4B5" w14:textId="77777777" w:rsidR="0017277D" w:rsidRDefault="00A949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9FAD444" w14:textId="589A6875" w:rsidR="0017277D" w:rsidRDefault="00A949F2" w:rsidP="00595110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br w:type="page" w:clear="all"/>
      </w:r>
      <w:bookmarkStart w:id="38" w:name="_Toc148353308"/>
      <w:bookmarkStart w:id="39" w:name="_Toc148524243"/>
      <w:bookmarkStart w:id="40" w:name="_Toc165090144"/>
      <w:bookmarkStart w:id="41" w:name="_Ref280628864"/>
      <w:bookmarkEnd w:id="35"/>
      <w:bookmarkEnd w:id="36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8"/>
      <w:bookmarkEnd w:id="39"/>
      <w:bookmarkEnd w:id="40"/>
      <w:bookmarkEnd w:id="41"/>
    </w:p>
    <w:p w14:paraId="56AE23BF" w14:textId="77777777" w:rsidR="0017277D" w:rsidRDefault="00A949F2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19E3791" w14:textId="23901728" w:rsidR="0017277D" w:rsidRDefault="00A949F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595110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5DC6A611" w14:textId="77777777" w:rsidR="0017277D" w:rsidRDefault="00A949F2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 w:rsidR="0017277D" w14:paraId="25B37636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8DDC5B3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5EF6309A" w14:textId="77777777" w:rsidR="0017277D" w:rsidRDefault="0017277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7277D" w14:paraId="2F886D0C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CACF87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17277D" w14:paraId="78F4E0F5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CC3AB4" w14:textId="77777777" w:rsidR="0017277D" w:rsidRDefault="0017277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7277D" w14:paraId="7DB1D210" w14:textId="77777777">
        <w:tc>
          <w:tcPr>
            <w:tcW w:w="7336" w:type="dxa"/>
            <w:vAlign w:val="center"/>
          </w:tcPr>
          <w:p w14:paraId="6567017A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3BB08381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30A94972" w14:textId="77777777">
        <w:trPr>
          <w:trHeight w:val="170"/>
        </w:trPr>
        <w:tc>
          <w:tcPr>
            <w:tcW w:w="7336" w:type="dxa"/>
            <w:vAlign w:val="center"/>
          </w:tcPr>
          <w:p w14:paraId="29D4A6BA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5E0CEB3C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645647AD" w14:textId="77777777">
        <w:trPr>
          <w:trHeight w:val="170"/>
        </w:trPr>
        <w:tc>
          <w:tcPr>
            <w:tcW w:w="7336" w:type="dxa"/>
            <w:vAlign w:val="center"/>
          </w:tcPr>
          <w:p w14:paraId="69735C6C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9AD9C6A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5CC534EE" w14:textId="77777777">
        <w:trPr>
          <w:trHeight w:val="170"/>
        </w:trPr>
        <w:tc>
          <w:tcPr>
            <w:tcW w:w="7336" w:type="dxa"/>
            <w:vAlign w:val="center"/>
          </w:tcPr>
          <w:p w14:paraId="5D08A863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3030D76D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2FF14598" w14:textId="77777777">
        <w:trPr>
          <w:trHeight w:val="170"/>
        </w:trPr>
        <w:tc>
          <w:tcPr>
            <w:tcW w:w="7336" w:type="dxa"/>
            <w:vAlign w:val="center"/>
          </w:tcPr>
          <w:p w14:paraId="148C817B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6D4FF830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65C54ABE" w14:textId="77777777">
        <w:trPr>
          <w:trHeight w:val="170"/>
        </w:trPr>
        <w:tc>
          <w:tcPr>
            <w:tcW w:w="7336" w:type="dxa"/>
            <w:vAlign w:val="center"/>
          </w:tcPr>
          <w:p w14:paraId="5607B14F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0029FC6B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2C9A1AFF" w14:textId="77777777">
        <w:trPr>
          <w:trHeight w:val="531"/>
        </w:trPr>
        <w:tc>
          <w:tcPr>
            <w:tcW w:w="7336" w:type="dxa"/>
            <w:vAlign w:val="center"/>
          </w:tcPr>
          <w:p w14:paraId="5CD14BDE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64585AA3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4455F4BA" w14:textId="77777777">
        <w:trPr>
          <w:trHeight w:val="531"/>
        </w:trPr>
        <w:tc>
          <w:tcPr>
            <w:tcW w:w="7336" w:type="dxa"/>
            <w:vAlign w:val="center"/>
          </w:tcPr>
          <w:p w14:paraId="2F0A852D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41A3CF56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7935C094" w14:textId="77777777">
        <w:tc>
          <w:tcPr>
            <w:tcW w:w="7336" w:type="dxa"/>
            <w:vAlign w:val="center"/>
          </w:tcPr>
          <w:p w14:paraId="309A5F49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2D463396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713AF3BE" w14:textId="77777777">
        <w:tc>
          <w:tcPr>
            <w:tcW w:w="7336" w:type="dxa"/>
            <w:vAlign w:val="center"/>
          </w:tcPr>
          <w:p w14:paraId="1E29EBB9" w14:textId="77777777" w:rsidR="0017277D" w:rsidRDefault="00A949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4944D8B8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562743B8" w14:textId="77777777">
        <w:tc>
          <w:tcPr>
            <w:tcW w:w="7336" w:type="dxa"/>
            <w:vAlign w:val="center"/>
          </w:tcPr>
          <w:p w14:paraId="7DA5A540" w14:textId="77777777" w:rsidR="0017277D" w:rsidRDefault="00A949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56C17160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048493F5" w14:textId="77777777">
        <w:tc>
          <w:tcPr>
            <w:tcW w:w="7336" w:type="dxa"/>
            <w:vAlign w:val="center"/>
          </w:tcPr>
          <w:p w14:paraId="3B5DCD80" w14:textId="77777777" w:rsidR="0017277D" w:rsidRDefault="00A949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18A1714F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2B24DEE9" w14:textId="77777777">
        <w:tc>
          <w:tcPr>
            <w:tcW w:w="7336" w:type="dxa"/>
            <w:vAlign w:val="center"/>
          </w:tcPr>
          <w:p w14:paraId="6D2CD094" w14:textId="77777777" w:rsidR="0017277D" w:rsidRDefault="00A949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6B4AAEE8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065E1F4C" w14:textId="77777777">
        <w:tc>
          <w:tcPr>
            <w:tcW w:w="7336" w:type="dxa"/>
            <w:vAlign w:val="center"/>
          </w:tcPr>
          <w:p w14:paraId="40886863" w14:textId="77777777" w:rsidR="0017277D" w:rsidRDefault="00A949F2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4C196C57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2673939A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63E36A58" w14:textId="77777777" w:rsidR="0017277D" w:rsidRDefault="00A949F2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17277D" w14:paraId="7BD12A07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3AF2486C" w14:textId="77777777" w:rsidR="0017277D" w:rsidRDefault="00A949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17277D" w14:paraId="503D95E9" w14:textId="77777777">
        <w:tc>
          <w:tcPr>
            <w:tcW w:w="7336" w:type="dxa"/>
            <w:vAlign w:val="center"/>
          </w:tcPr>
          <w:p w14:paraId="224643BC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7CA13A11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08ED885E" w14:textId="77777777">
        <w:tc>
          <w:tcPr>
            <w:tcW w:w="7336" w:type="dxa"/>
            <w:vAlign w:val="center"/>
          </w:tcPr>
          <w:p w14:paraId="65ACEFAC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36738622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06442220" w14:textId="77777777">
        <w:tc>
          <w:tcPr>
            <w:tcW w:w="7336" w:type="dxa"/>
            <w:vAlign w:val="center"/>
          </w:tcPr>
          <w:p w14:paraId="1B95329A" w14:textId="77777777" w:rsidR="0017277D" w:rsidRDefault="00A949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45C2F71E" w14:textId="77777777" w:rsidR="0017277D" w:rsidRDefault="00A949F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638F0413" w14:textId="77777777" w:rsidR="0017277D" w:rsidRDefault="00A949F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009C465E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690275B5" w14:textId="77777777">
        <w:tc>
          <w:tcPr>
            <w:tcW w:w="7336" w:type="dxa"/>
            <w:vAlign w:val="center"/>
          </w:tcPr>
          <w:p w14:paraId="7EDDCBE9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1DE4AE61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7199F948" w14:textId="77777777">
        <w:tc>
          <w:tcPr>
            <w:tcW w:w="7336" w:type="dxa"/>
            <w:vAlign w:val="center"/>
          </w:tcPr>
          <w:p w14:paraId="1E6AA2FB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7BFB452E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203B00C2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3AFD3DDC" w14:textId="77777777" w:rsidR="0017277D" w:rsidRDefault="00A949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17277D" w14:paraId="65CE89A1" w14:textId="77777777">
        <w:tc>
          <w:tcPr>
            <w:tcW w:w="7336" w:type="dxa"/>
            <w:vAlign w:val="center"/>
          </w:tcPr>
          <w:p w14:paraId="1298D22B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BC37E3C" w14:textId="77777777" w:rsidR="0017277D" w:rsidRDefault="0017277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7277D" w14:paraId="5F1F01A5" w14:textId="77777777">
        <w:tc>
          <w:tcPr>
            <w:tcW w:w="7336" w:type="dxa"/>
            <w:vAlign w:val="center"/>
          </w:tcPr>
          <w:p w14:paraId="3F82CA6B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179C380D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681F73EC" w14:textId="77777777">
        <w:tc>
          <w:tcPr>
            <w:tcW w:w="7336" w:type="dxa"/>
            <w:vAlign w:val="center"/>
          </w:tcPr>
          <w:p w14:paraId="438EF640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5E89D0E3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769CD254" w14:textId="77777777">
        <w:tc>
          <w:tcPr>
            <w:tcW w:w="7336" w:type="dxa"/>
            <w:vAlign w:val="center"/>
          </w:tcPr>
          <w:p w14:paraId="19AF0E50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6BC4C3EA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5467C348" w14:textId="77777777">
        <w:tc>
          <w:tcPr>
            <w:tcW w:w="7336" w:type="dxa"/>
            <w:vAlign w:val="center"/>
          </w:tcPr>
          <w:p w14:paraId="793DD720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5472D525" w14:textId="77777777" w:rsidR="0017277D" w:rsidRDefault="001727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277D" w14:paraId="5887D2E5" w14:textId="77777777">
        <w:tc>
          <w:tcPr>
            <w:tcW w:w="7336" w:type="dxa"/>
            <w:vAlign w:val="center"/>
          </w:tcPr>
          <w:p w14:paraId="2BBB8F01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5569D7C7" w14:textId="77777777" w:rsidR="0017277D" w:rsidRDefault="0017277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7277D" w14:paraId="6339DF3F" w14:textId="77777777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80B7" w14:textId="77777777" w:rsidR="0017277D" w:rsidRDefault="00A949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F167" w14:textId="77777777" w:rsidR="0017277D" w:rsidRDefault="0017277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3E366434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47AF0372" w14:textId="77777777" w:rsidR="0017277D" w:rsidRDefault="00A949F2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>__________________________________</w:t>
      </w:r>
    </w:p>
    <w:p w14:paraId="2023FD1D" w14:textId="77777777" w:rsidR="0017277D" w:rsidRDefault="00A949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(фамилия, имя, отчество, должность)</w:t>
      </w:r>
    </w:p>
    <w:p w14:paraId="1FB20D11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0CABFC40" w14:textId="77777777" w:rsidR="0017277D" w:rsidRDefault="00A949F2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>*</w:t>
      </w:r>
      <w:r>
        <w:rPr>
          <w:rFonts w:ascii="Verdana" w:hAnsi="Verdana" w:cs="Arial"/>
          <w:bCs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паспортов руководителя организации и главного бухгалтера, а также их согласие на обработку персональных данных прикладываются только при первом обращении контрагента в текущем году.</w:t>
      </w:r>
    </w:p>
    <w:p w14:paraId="3CF8EA22" w14:textId="77777777" w:rsidR="0017277D" w:rsidRDefault="00A949F2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При участии в последующих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люди.</w:t>
      </w:r>
    </w:p>
    <w:p w14:paraId="343AEDBF" w14:textId="77777777" w:rsidR="0017277D" w:rsidRDefault="00A949F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53BF9898" w14:textId="77777777" w:rsidR="0017277D" w:rsidRDefault="00A949F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784DE1BF" w14:textId="2D949512" w:rsidR="0017277D" w:rsidRDefault="00A949F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595110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EDA571E" w14:textId="77777777" w:rsidR="0017277D" w:rsidRDefault="0017277D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794D081D" w14:textId="77777777" w:rsidR="0017277D" w:rsidRDefault="0017277D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1B3D4828" w14:textId="77777777" w:rsidR="0017277D" w:rsidRDefault="00A949F2">
      <w:pPr>
        <w:jc w:val="center"/>
        <w:rPr>
          <w:rFonts w:ascii="Verdana" w:hAnsi="Verdana" w:cs="Arial"/>
          <w:b/>
          <w:sz w:val="22"/>
          <w:szCs w:val="22"/>
        </w:rPr>
      </w:pPr>
      <w:bookmarkStart w:id="42" w:name="_Toc426043060"/>
      <w:bookmarkStart w:id="43" w:name="_Toc426043508"/>
      <w:bookmarkStart w:id="44" w:name="_Toc426043552"/>
      <w:bookmarkStart w:id="45" w:name="_Toc426043596"/>
      <w:bookmarkStart w:id="46" w:name="_Toc426043756"/>
      <w:bookmarkStart w:id="47" w:name="_Toc426102620"/>
      <w:bookmarkStart w:id="48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1905F7AE" w14:textId="77777777" w:rsidR="0017277D" w:rsidRDefault="0017277D">
      <w:pPr>
        <w:rPr>
          <w:rFonts w:ascii="Verdana" w:hAnsi="Verdana" w:cs="Arial"/>
          <w:b/>
          <w:sz w:val="22"/>
          <w:szCs w:val="22"/>
        </w:rPr>
      </w:pPr>
    </w:p>
    <w:p w14:paraId="14FB9D30" w14:textId="77777777" w:rsidR="0017277D" w:rsidRDefault="00A949F2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13C9FF26" w14:textId="77777777" w:rsidR="0017277D" w:rsidRDefault="0017277D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17277D" w14:paraId="7142CC77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4E1DEF" w14:textId="77777777" w:rsidR="0017277D" w:rsidRDefault="00A949F2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DF3E75" w14:textId="77777777" w:rsidR="0017277D" w:rsidRDefault="00A949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016BBFD0" w14:textId="77777777" w:rsidR="0017277D" w:rsidRDefault="00A949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AA2F9C" w14:textId="77777777" w:rsidR="0017277D" w:rsidRDefault="00A949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24F12B1F" w14:textId="77777777" w:rsidR="0017277D" w:rsidRDefault="00A949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10131F" w14:textId="77777777" w:rsidR="0017277D" w:rsidRDefault="00A949F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BA8011" w14:textId="77777777" w:rsidR="0017277D" w:rsidRDefault="00A949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4FCFC845" w14:textId="77777777" w:rsidR="0017277D" w:rsidRDefault="00A949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17277D" w14:paraId="2936F10C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E36C" w14:textId="77777777" w:rsidR="0017277D" w:rsidRDefault="00A949F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792D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B679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1501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810F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7277D" w14:paraId="71B4E6EF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269C" w14:textId="77777777" w:rsidR="0017277D" w:rsidRDefault="00A949F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12ED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E949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7188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4A58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7277D" w14:paraId="02FD4CCB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5E47" w14:textId="77777777" w:rsidR="0017277D" w:rsidRDefault="00A949F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A296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1156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D69A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9AEC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7277D" w14:paraId="77429521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C15E" w14:textId="77777777" w:rsidR="0017277D" w:rsidRDefault="00A949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00C6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A3AA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94C9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CFAA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7277D" w14:paraId="7DE51B26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142A" w14:textId="77777777" w:rsidR="0017277D" w:rsidRDefault="00A949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6ECB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2BED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F632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A07F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7277D" w14:paraId="602B3C4B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7A0A" w14:textId="77777777" w:rsidR="0017277D" w:rsidRDefault="00A949F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A793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995A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0190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D26B" w14:textId="77777777" w:rsidR="0017277D" w:rsidRDefault="001727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75B4F8F6" w14:textId="77777777" w:rsidR="0017277D" w:rsidRDefault="0017277D">
      <w:pPr>
        <w:rPr>
          <w:rFonts w:cs="Arial"/>
          <w:i/>
        </w:rPr>
      </w:pPr>
    </w:p>
    <w:p w14:paraId="3ABFEEE7" w14:textId="77777777" w:rsidR="0017277D" w:rsidRDefault="0017277D">
      <w:pPr>
        <w:rPr>
          <w:rFonts w:cs="Arial"/>
          <w:i/>
        </w:rPr>
      </w:pPr>
    </w:p>
    <w:p w14:paraId="703CDF5E" w14:textId="77777777" w:rsidR="0017277D" w:rsidRDefault="00A949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6A5215FA" w14:textId="77777777" w:rsidR="0017277D" w:rsidRDefault="00A949F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6A220956" w14:textId="77777777" w:rsidR="0017277D" w:rsidRDefault="00A949F2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36CD0933" w14:textId="77777777" w:rsidR="0017277D" w:rsidRDefault="0017277D">
      <w:pPr>
        <w:rPr>
          <w:rFonts w:ascii="Arial" w:hAnsi="Arial" w:cs="Arial"/>
        </w:rPr>
      </w:pPr>
    </w:p>
    <w:p w14:paraId="72E6C503" w14:textId="77777777" w:rsidR="0017277D" w:rsidRDefault="0017277D">
      <w:pPr>
        <w:rPr>
          <w:rFonts w:ascii="Arial" w:hAnsi="Arial" w:cs="Arial"/>
        </w:rPr>
      </w:pPr>
    </w:p>
    <w:p w14:paraId="1A20FBFA" w14:textId="77777777" w:rsidR="0017277D" w:rsidRDefault="00A949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7E6F7145" w14:textId="77777777" w:rsidR="0017277D" w:rsidRDefault="00A949F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45960E6" w14:textId="77777777" w:rsidR="0017277D" w:rsidRDefault="0017277D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3E722B5" w14:textId="77777777" w:rsidR="0017277D" w:rsidRDefault="0017277D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17277D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152B5AB7" w14:textId="77777777" w:rsidR="0017277D" w:rsidRDefault="00A949F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4</w:t>
      </w:r>
    </w:p>
    <w:p w14:paraId="3B43D39B" w14:textId="77777777" w:rsidR="0017277D" w:rsidRDefault="00A949F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3419B2D5" w14:textId="5640B89D" w:rsidR="0017277D" w:rsidRDefault="00A949F2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595110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8EE60D5" w14:textId="77777777" w:rsidR="0017277D" w:rsidRDefault="0017277D">
      <w:pPr>
        <w:jc w:val="right"/>
        <w:rPr>
          <w:rFonts w:ascii="Verdana" w:hAnsi="Verdana" w:cs="Arial"/>
          <w:b/>
          <w:sz w:val="22"/>
          <w:szCs w:val="22"/>
        </w:rPr>
      </w:pPr>
    </w:p>
    <w:p w14:paraId="4C05A1D9" w14:textId="77777777" w:rsidR="0017277D" w:rsidRDefault="00A949F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0F1ECCD7" w14:textId="0E409E86" w:rsidR="0017277D" w:rsidRDefault="00A949F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 w:rsidR="00EF27F3" w:rsidRPr="003A6092">
        <w:rPr>
          <w:rFonts w:ascii="Verdana" w:hAnsi="Verdana" w:cs="Arial"/>
          <w:iCs/>
          <w:sz w:val="22"/>
          <w:szCs w:val="22"/>
        </w:rPr>
        <w:t xml:space="preserve">выполнение работ по </w:t>
      </w:r>
      <w:r w:rsidR="00595110">
        <w:rPr>
          <w:rFonts w:ascii="Verdana" w:eastAsia="Verdana" w:hAnsi="Verdana" w:cs="Verdana"/>
          <w:sz w:val="22"/>
          <w:szCs w:val="22"/>
        </w:rPr>
        <w:t>огнезащитной обработке деревянных конструкций открытых балок покрытия кровли здания</w:t>
      </w:r>
    </w:p>
    <w:p w14:paraId="2BA500C4" w14:textId="77777777" w:rsidR="0017277D" w:rsidRDefault="0017277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49" w:name="_Toc426043760"/>
      <w:bookmarkStart w:id="50" w:name="_Toc426102624"/>
      <w:bookmarkStart w:id="51" w:name="_Toc498952723"/>
    </w:p>
    <w:p w14:paraId="741B1C91" w14:textId="77777777" w:rsidR="0017277D" w:rsidRDefault="00A949F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49"/>
      <w:bookmarkEnd w:id="50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1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4F23DDD0" w14:textId="77777777" w:rsidR="0017277D" w:rsidRDefault="0017277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17277D" w14:paraId="6200155E" w14:textId="77777777" w:rsidTr="00EF27F3">
        <w:trPr>
          <w:trHeight w:val="406"/>
        </w:trPr>
        <w:tc>
          <w:tcPr>
            <w:tcW w:w="0" w:type="auto"/>
            <w:shd w:val="clear" w:color="auto" w:fill="F2F2F2"/>
            <w:vAlign w:val="center"/>
          </w:tcPr>
          <w:p w14:paraId="2E014736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0215A382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132E713F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77BB2825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17277D" w14:paraId="0877B54D" w14:textId="77777777" w:rsidTr="00EF27F3">
        <w:trPr>
          <w:trHeight w:val="375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8408FCA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0DA7" w14:textId="77777777" w:rsidR="0017277D" w:rsidRDefault="00A949F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8E44" w14:textId="77777777" w:rsidR="0017277D" w:rsidRPr="001B6947" w:rsidRDefault="00A949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B6947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17277D" w14:paraId="36851622" w14:textId="77777777" w:rsidTr="00EF27F3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3730258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CCBA" w14:textId="0219364B" w:rsidR="0017277D" w:rsidRDefault="00A949F2">
            <w:pPr>
              <w:widowControl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</w:t>
            </w:r>
            <w:r w:rsidR="00EF27F3">
              <w:rPr>
                <w:rFonts w:ascii="Verdana" w:hAnsi="Verdana" w:cs="Arial"/>
                <w:sz w:val="20"/>
                <w:szCs w:val="20"/>
              </w:rPr>
              <w:t>выполнения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аналогичных </w:t>
            </w:r>
            <w:r w:rsidR="00EF27F3">
              <w:rPr>
                <w:rFonts w:ascii="Verdana" w:hAnsi="Verdana" w:cs="Arial"/>
                <w:sz w:val="20"/>
                <w:szCs w:val="20"/>
              </w:rPr>
              <w:t>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не менее 2 (двух) лет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BEA1" w14:textId="77777777" w:rsidR="0017277D" w:rsidRPr="001B6947" w:rsidRDefault="00A949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B6947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595110" w14:paraId="34B1FCA5" w14:textId="77777777" w:rsidTr="00EF27F3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D4FCE96" w14:textId="2B361AE9" w:rsidR="00595110" w:rsidRDefault="00595110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2BAF" w14:textId="1511346E" w:rsidR="00595110" w:rsidRPr="00595110" w:rsidRDefault="0059511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95110">
              <w:rPr>
                <w:rFonts w:ascii="Verdana" w:hAnsi="Verdana"/>
                <w:color w:val="000000"/>
                <w:sz w:val="20"/>
                <w:szCs w:val="20"/>
              </w:rPr>
              <w:t>Наличие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выданной Министерством Российской Федерации по делам гражданской обороны, чрезвычайным ситуациям и ликвидации последствий стихийных бедствий в соответствии с постановлением Правительства Российской Федерации</w:t>
            </w:r>
            <w:r w:rsidRPr="00595110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 xml:space="preserve"> от 28 июля 2020 г.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 на в</w:t>
            </w:r>
            <w:r w:rsidRPr="0059511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ыполнение работ по огнезащите материалов, изделий и конструкций.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8E3A" w14:textId="6F257103" w:rsidR="00595110" w:rsidRPr="001B6947" w:rsidRDefault="00595110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95110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17277D" w14:paraId="43602FA7" w14:textId="77777777" w:rsidTr="00EF27F3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AAEE28E" w14:textId="57214603" w:rsidR="0017277D" w:rsidRDefault="00595110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3103" w14:textId="77777777" w:rsidR="0017277D" w:rsidRDefault="00A949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083F" w14:textId="77777777" w:rsidR="0017277D" w:rsidRPr="001B6947" w:rsidRDefault="00A949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B6947"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17277D" w14:paraId="6AC4106B" w14:textId="77777777" w:rsidTr="00EF27F3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C11008B" w14:textId="25936DD9" w:rsidR="0017277D" w:rsidRDefault="00595110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BD66" w14:textId="77777777" w:rsidR="0017277D" w:rsidRDefault="00A949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B0EB" w14:textId="77777777" w:rsidR="0017277D" w:rsidRPr="001B6947" w:rsidRDefault="00A949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B694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7277D" w14:paraId="3A20CDB1" w14:textId="77777777" w:rsidTr="00EF27F3">
        <w:trPr>
          <w:trHeight w:val="353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EB6CC08" w14:textId="602E85E8" w:rsidR="0017277D" w:rsidRDefault="00595110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5614" w14:textId="77777777" w:rsidR="0017277D" w:rsidRDefault="00A949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0AD1" w14:textId="77777777" w:rsidR="0017277D" w:rsidRDefault="00A949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694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17277D" w14:paraId="3BC55058" w14:textId="77777777" w:rsidTr="00EF27F3">
        <w:trPr>
          <w:trHeight w:val="546"/>
        </w:trPr>
        <w:tc>
          <w:tcPr>
            <w:tcW w:w="0" w:type="auto"/>
            <w:vAlign w:val="center"/>
          </w:tcPr>
          <w:p w14:paraId="177FCA02" w14:textId="27C8048F" w:rsidR="0017277D" w:rsidRDefault="00595110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65E0" w14:textId="77777777" w:rsidR="0017277D" w:rsidRDefault="00A949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1039" w14:textId="77777777" w:rsidR="0017277D" w:rsidRPr="001B6947" w:rsidRDefault="00A949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B694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7277D" w14:paraId="34DF60E8" w14:textId="77777777" w:rsidTr="00EF27F3">
        <w:trPr>
          <w:trHeight w:val="546"/>
        </w:trPr>
        <w:tc>
          <w:tcPr>
            <w:tcW w:w="0" w:type="auto"/>
            <w:vAlign w:val="center"/>
          </w:tcPr>
          <w:p w14:paraId="1BA8208E" w14:textId="6FD789AC" w:rsidR="0017277D" w:rsidRDefault="00595110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A03C" w14:textId="77777777" w:rsidR="0017277D" w:rsidRDefault="00A949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DD90" w14:textId="77777777" w:rsidR="0017277D" w:rsidRPr="001B6947" w:rsidRDefault="00A949F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1B694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5710A6E4" w14:textId="77777777" w:rsidR="0017277D" w:rsidRPr="001B6947" w:rsidRDefault="00A949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B6947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17277D" w14:paraId="432C5149" w14:textId="77777777" w:rsidTr="00EF27F3">
        <w:trPr>
          <w:trHeight w:val="546"/>
        </w:trPr>
        <w:tc>
          <w:tcPr>
            <w:tcW w:w="0" w:type="auto"/>
            <w:vAlign w:val="center"/>
          </w:tcPr>
          <w:p w14:paraId="78956338" w14:textId="15FA3627" w:rsidR="0017277D" w:rsidRDefault="00595110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4B5D" w14:textId="77777777" w:rsidR="0017277D" w:rsidRDefault="00A949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F78A" w14:textId="77777777" w:rsidR="0017277D" w:rsidRPr="001B6947" w:rsidRDefault="00A949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B694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16372395" w14:textId="77777777" w:rsidR="0017277D" w:rsidRDefault="0017277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5C5CB83C" w14:textId="77777777" w:rsidR="0017277D" w:rsidRDefault="0017277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C14BCF9" w14:textId="77777777" w:rsidR="0017277D" w:rsidRDefault="00A949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72A27ADD" w14:textId="77777777" w:rsidR="0017277D" w:rsidRDefault="00A949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5E506B64" w14:textId="77777777" w:rsidR="0017277D" w:rsidRDefault="00A949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4E34C5F3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599AE753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45D83D2A" w14:textId="77777777" w:rsidR="0017277D" w:rsidRDefault="00A949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BA5E30A" w14:textId="58B94203" w:rsidR="0017277D" w:rsidRDefault="00A949F2" w:rsidP="00595110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603C6F5" w14:textId="77777777" w:rsidR="0017277D" w:rsidRDefault="0017277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17277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19F4740E" w14:textId="77777777" w:rsidR="0017277D" w:rsidRDefault="00A949F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Согласие на обработку персональных данных</w:t>
      </w:r>
    </w:p>
    <w:p w14:paraId="521508C3" w14:textId="77777777" w:rsidR="0017277D" w:rsidRDefault="0017277D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0BFE0C37" w14:textId="77777777" w:rsidR="0017277D" w:rsidRDefault="0017277D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2C27589F" w14:textId="77777777" w:rsidR="0017277D" w:rsidRDefault="00A949F2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7C7F9FE7" w14:textId="77777777" w:rsidR="0017277D" w:rsidRDefault="0017277D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47266072" w14:textId="77777777" w:rsidR="0017277D" w:rsidRDefault="00A949F2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264ED540" w14:textId="77777777" w:rsidR="0017277D" w:rsidRDefault="00A949F2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3957B7F1" w14:textId="77777777" w:rsidR="0017277D" w:rsidRDefault="00A949F2">
      <w:pPr>
        <w:pStyle w:val="s0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1"/>
        <w:gridCol w:w="1276"/>
        <w:gridCol w:w="5776"/>
      </w:tblGrid>
      <w:tr w:rsidR="0017277D" w14:paraId="4EF1F749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5385B29" w14:textId="77777777" w:rsidR="0017277D" w:rsidRDefault="00A949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</w:t>
            </w:r>
            <w:proofErr w:type="spellStart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ая</w:t>
            </w:r>
            <w:proofErr w:type="spellEnd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  <w:p w14:paraId="0E0E2018" w14:textId="77777777" w:rsidR="0017277D" w:rsidRDefault="00A949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:</w:t>
            </w:r>
          </w:p>
        </w:tc>
      </w:tr>
      <w:tr w:rsidR="0017277D" w14:paraId="2754CFFD" w14:textId="77777777">
        <w:trPr>
          <w:cantSplit/>
          <w:trHeight w:hRule="exact" w:val="381"/>
        </w:trPr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3A878B2" w14:textId="77777777" w:rsidR="0017277D" w:rsidRDefault="0017277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612B21F3" w14:textId="77777777" w:rsidR="0017277D" w:rsidRDefault="0017277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EC24696" w14:textId="77777777" w:rsidR="0017277D" w:rsidRDefault="0017277D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0E1AC422" w14:textId="77777777" w:rsidR="0017277D" w:rsidRDefault="0017277D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3E30573" w14:textId="77777777" w:rsidR="0017277D" w:rsidRDefault="0017277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17277D" w14:paraId="0672F634" w14:textId="77777777">
        <w:trPr>
          <w:cantSplit/>
          <w:trHeight w:hRule="exact" w:val="363"/>
        </w:trPr>
        <w:tc>
          <w:tcPr>
            <w:tcW w:w="2551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BBBF420" w14:textId="77777777" w:rsidR="0017277D" w:rsidRDefault="00A949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49159F2" w14:textId="77777777" w:rsidR="0017277D" w:rsidRDefault="0017277D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7348F88" w14:textId="77777777" w:rsidR="0017277D" w:rsidRDefault="00A949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</w:t>
            </w:r>
            <w:proofErr w:type="gramStart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</w:t>
            </w:r>
            <w:proofErr w:type="gramEnd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выдан</w:t>
            </w:r>
          </w:p>
        </w:tc>
      </w:tr>
      <w:tr w:rsidR="0017277D" w14:paraId="4EFA8B50" w14:textId="77777777">
        <w:trPr>
          <w:cantSplit/>
          <w:trHeight w:hRule="exact" w:val="359"/>
        </w:trPr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35BD94C" w14:textId="77777777" w:rsidR="0017277D" w:rsidRDefault="0017277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75ABF91F" w14:textId="77777777" w:rsidR="0017277D" w:rsidRDefault="0017277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1810329" w14:textId="77777777" w:rsidR="0017277D" w:rsidRDefault="0017277D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D632120" w14:textId="77777777" w:rsidR="0017277D" w:rsidRDefault="0017277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7CBF48DC" w14:textId="77777777" w:rsidR="0017277D" w:rsidRDefault="00A949F2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515B2717" w14:textId="77777777" w:rsidR="0017277D" w:rsidRDefault="0017277D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30F79145" w14:textId="24DCE725" w:rsidR="0017277D" w:rsidRDefault="00A949F2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 </w:t>
      </w:r>
      <w:r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 w:rsidR="00FE15F6" w:rsidRPr="00FE15F6">
        <w:rPr>
          <w:rFonts w:ascii="Verdana" w:hAnsi="Verdana" w:cs="Arial"/>
          <w:color w:val="000000"/>
          <w:szCs w:val="22"/>
          <w:lang w:val="ru-RU"/>
        </w:rPr>
        <w:t>Ассоциаци</w:t>
      </w:r>
      <w:r w:rsidR="00FE15F6">
        <w:rPr>
          <w:rFonts w:ascii="Verdana" w:hAnsi="Verdana" w:cs="Arial"/>
          <w:color w:val="000000"/>
          <w:szCs w:val="22"/>
          <w:lang w:val="ru-RU"/>
        </w:rPr>
        <w:t>и</w:t>
      </w:r>
      <w:r>
        <w:rPr>
          <w:rFonts w:ascii="Verdana" w:hAnsi="Verdana" w:cs="Arial"/>
          <w:szCs w:val="22"/>
          <w:lang w:val="ru-RU"/>
        </w:rPr>
        <w:t xml:space="preserve"> «ХК «Авангард», зарегистрированному по адресу: Российская федерация, 644010, г. Омск, ул. Куйбышева, 132, корп. 3, согласие на обработку, включая сбор, систематизацию, хранение, уточнение, использование, уничтожение моих персональных данных (</w:t>
      </w:r>
      <w:r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 w:rsidR="00FE15F6" w:rsidRPr="00FE15F6">
        <w:rPr>
          <w:rFonts w:ascii="Verdana" w:hAnsi="Verdana" w:cs="Arial"/>
          <w:color w:val="000000"/>
          <w:szCs w:val="22"/>
          <w:lang w:val="ru-RU"/>
        </w:rPr>
        <w:t>Ассоциаци</w:t>
      </w:r>
      <w:r w:rsidR="00FE15F6">
        <w:rPr>
          <w:rFonts w:ascii="Verdana" w:hAnsi="Verdana" w:cs="Arial"/>
          <w:color w:val="000000"/>
          <w:szCs w:val="22"/>
          <w:lang w:val="ru-RU"/>
        </w:rPr>
        <w:t>и</w:t>
      </w:r>
      <w:r>
        <w:rPr>
          <w:rFonts w:ascii="Verdana" w:hAnsi="Verdana" w:cs="Arial"/>
          <w:color w:val="000000"/>
          <w:szCs w:val="22"/>
          <w:lang w:val="ru-RU"/>
        </w:rPr>
        <w:t xml:space="preserve"> «ХК «Авангард».</w:t>
      </w:r>
    </w:p>
    <w:p w14:paraId="248CDDD5" w14:textId="5A4F7817" w:rsidR="0017277D" w:rsidRDefault="00A949F2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 w:rsidR="00FE15F6" w:rsidRPr="00FE15F6">
        <w:rPr>
          <w:rFonts w:ascii="Verdana" w:hAnsi="Verdana" w:cs="Arial"/>
          <w:color w:val="000000"/>
          <w:szCs w:val="22"/>
          <w:lang w:val="ru-RU"/>
        </w:rPr>
        <w:t>Ассоциаци</w:t>
      </w:r>
      <w:r w:rsidR="00FE15F6">
        <w:rPr>
          <w:rFonts w:ascii="Verdana" w:hAnsi="Verdana" w:cs="Arial"/>
          <w:color w:val="000000"/>
          <w:szCs w:val="22"/>
          <w:lang w:val="ru-RU"/>
        </w:rPr>
        <w:t>ю</w:t>
      </w:r>
      <w:r>
        <w:rPr>
          <w:rFonts w:ascii="Verdana" w:hAnsi="Verdana" w:cs="Arial"/>
          <w:szCs w:val="22"/>
          <w:lang w:val="ru-RU"/>
        </w:rPr>
        <w:t xml:space="preserve"> «ХК «Авангард» моих персональных данных и действует в течение всего периода сотрудничества с </w:t>
      </w:r>
      <w:r w:rsidR="00FE15F6" w:rsidRPr="00FE15F6">
        <w:rPr>
          <w:rFonts w:ascii="Verdana" w:hAnsi="Verdana" w:cs="Arial"/>
          <w:color w:val="000000"/>
          <w:szCs w:val="22"/>
          <w:lang w:val="ru-RU"/>
        </w:rPr>
        <w:t>Ассоциаци</w:t>
      </w:r>
      <w:r w:rsidR="00FE15F6">
        <w:rPr>
          <w:rFonts w:ascii="Verdana" w:hAnsi="Verdana" w:cs="Arial"/>
          <w:color w:val="000000"/>
          <w:szCs w:val="22"/>
          <w:lang w:val="ru-RU"/>
        </w:rPr>
        <w:t>ей</w:t>
      </w:r>
      <w:r>
        <w:rPr>
          <w:rFonts w:ascii="Verdana" w:hAnsi="Verdana" w:cs="Arial"/>
          <w:szCs w:val="22"/>
          <w:lang w:val="ru-RU"/>
        </w:rPr>
        <w:t xml:space="preserve"> «ХК «Авангард». Настоящее заявление может быть отозвано мной в письменной форме.</w:t>
      </w:r>
    </w:p>
    <w:p w14:paraId="4B26FF15" w14:textId="77777777" w:rsidR="0017277D" w:rsidRDefault="0017277D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3214A624" w14:textId="77777777" w:rsidR="0017277D" w:rsidRDefault="0017277D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5D3680ED" w14:textId="79EB8550" w:rsidR="0017277D" w:rsidRDefault="00A949F2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  <w:lang w:val="ru-RU"/>
        </w:rPr>
        <w:t>«__</w:t>
      </w:r>
      <w:proofErr w:type="gramStart"/>
      <w:r>
        <w:rPr>
          <w:rFonts w:ascii="Verdana" w:hAnsi="Verdana" w:cs="Arial"/>
          <w:spacing w:val="5"/>
          <w:szCs w:val="22"/>
          <w:lang w:val="ru-RU"/>
        </w:rPr>
        <w:t>_ »</w:t>
      </w:r>
      <w:proofErr w:type="gramEnd"/>
      <w:r>
        <w:rPr>
          <w:rFonts w:ascii="Verdana" w:hAnsi="Verdana" w:cs="Arial"/>
          <w:spacing w:val="5"/>
          <w:szCs w:val="22"/>
          <w:lang w:val="ru-RU"/>
        </w:rPr>
        <w:t>___________</w:t>
      </w:r>
      <w:r>
        <w:rPr>
          <w:rFonts w:ascii="Verdana" w:hAnsi="Verdana" w:cs="Arial"/>
          <w:szCs w:val="22"/>
          <w:lang w:val="ru-RU"/>
        </w:rPr>
        <w:tab/>
      </w:r>
      <w:r>
        <w:rPr>
          <w:rFonts w:ascii="Verdana" w:hAnsi="Verdana" w:cs="Arial"/>
          <w:spacing w:val="7"/>
          <w:szCs w:val="22"/>
          <w:lang w:val="ru-RU"/>
        </w:rPr>
        <w:t>202</w:t>
      </w:r>
      <w:r w:rsidR="00FE15F6">
        <w:rPr>
          <w:rFonts w:ascii="Verdana" w:hAnsi="Verdana" w:cs="Arial"/>
          <w:spacing w:val="7"/>
          <w:szCs w:val="22"/>
          <w:lang w:val="ru-RU"/>
        </w:rPr>
        <w:t>5</w:t>
      </w:r>
      <w:r>
        <w:rPr>
          <w:rFonts w:ascii="Verdana" w:hAnsi="Verdana" w:cs="Arial"/>
          <w:spacing w:val="7"/>
          <w:szCs w:val="22"/>
          <w:lang w:val="ru-RU"/>
        </w:rPr>
        <w:t xml:space="preserve"> г.   </w:t>
      </w:r>
    </w:p>
    <w:p w14:paraId="0EFCF9BD" w14:textId="69756C2C" w:rsidR="0017277D" w:rsidRDefault="0019365F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noProof/>
        </w:rPr>
        <w:pict w14:anchorId="2AA80646">
          <v:line id="Прямая соединительная линия 1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H+x17jfAAAACQEAAA8AAABkcnMv&#10;ZG93bnJldi54bWxMj8FOg0AQhu8mvsNmTLyYdrE2xCJLg1UvHJoIjeeFHQFlZwm7bfHtHeNBjzPz&#10;5Z/vT7ezHcQJJ987UnC7jEAgNc701Co4VC+LexA+aDJ6cIQKvtDDNru8SHVi3Jle8VSGVnAI+UQr&#10;6EIYEyl906HVfulGJL69u8nqwOPUSjPpM4fbQa6iKJZW98QfOj3irsPmszxaBfVzHu+qwh321Vtd&#10;TDfFR14+Pil1fTXnDyACzuEPhh99VoeMnWp3JOPFoGC9jmJGFSxWGxAMbO5iLlf/LmSWyv8Nsm8A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f7HXuN8AAAAJAQAADwAAAAAAAAAAAAAA&#10;AADgAwAAZHJzL2Rvd25yZXYueG1sUEsFBgAAAAAEAAQA8wAAAOwEAAAAAA==&#10;" o:allowincell="f" filled="t" strokeweight=".7pt"/>
        </w:pict>
      </w:r>
      <w:r w:rsidR="00A949F2"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</w:p>
    <w:p w14:paraId="1A0581E2" w14:textId="77777777" w:rsidR="0017277D" w:rsidRDefault="0017277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17277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05473BF" w14:textId="77777777" w:rsidR="0017277D" w:rsidRDefault="00A949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22E94C84" w14:textId="7CBEB080" w:rsidR="0017277D" w:rsidRDefault="00A949F2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FE15F6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B292D88" w14:textId="77777777" w:rsidR="0017277D" w:rsidRDefault="00A949F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25C4A27C" w14:textId="77777777" w:rsidR="0017277D" w:rsidRDefault="00A949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039A2E11" w14:textId="77777777" w:rsidR="0017277D" w:rsidRDefault="00A949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4CE5EC6F" w14:textId="77777777" w:rsidR="0017277D" w:rsidRDefault="00A949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2BAC4940" w14:textId="77777777" w:rsidR="0017277D" w:rsidRDefault="00A949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0B82D772" w14:textId="77777777" w:rsidR="0017277D" w:rsidRDefault="00A949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358FF6EC" w14:textId="77777777" w:rsidR="0017277D" w:rsidRDefault="00A949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2" w:name="_Toc426043773"/>
      <w:bookmarkStart w:id="53" w:name="_Toc426102636"/>
      <w:bookmarkStart w:id="54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52"/>
      <w:bookmarkEnd w:id="53"/>
      <w:bookmarkEnd w:id="54"/>
    </w:p>
    <w:p w14:paraId="6F0092A6" w14:textId="77777777" w:rsidR="0017277D" w:rsidRDefault="0017277D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0406DF1F" w14:textId="77777777" w:rsidR="0017277D" w:rsidRDefault="0017277D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16AA62A2" w14:textId="77777777" w:rsidR="0017277D" w:rsidRDefault="00A949F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2196A770" w14:textId="77777777" w:rsidR="0017277D" w:rsidRDefault="00A949F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14:paraId="2BA22B36" w14:textId="77777777" w:rsidR="0017277D" w:rsidRDefault="0017277D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076080F3" w14:textId="77777777" w:rsidR="0017277D" w:rsidRDefault="0017277D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1C3FA4F3" w14:textId="77777777" w:rsidR="0017277D" w:rsidRDefault="00A949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1B6947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</w:p>
    <w:p w14:paraId="50A7BA5F" w14:textId="77777777" w:rsidR="0017277D" w:rsidRDefault="00A949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4DA59BEA" w14:textId="3E0521AD" w:rsidR="0017277D" w:rsidRPr="001B6947" w:rsidRDefault="00A949F2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</w:t>
      </w:r>
      <w:r w:rsidR="00EF27F3" w:rsidRPr="001B6947">
        <w:rPr>
          <w:rFonts w:ascii="Verdana" w:hAnsi="Verdana" w:cs="Arial"/>
          <w:sz w:val="22"/>
          <w:szCs w:val="22"/>
          <w:highlight w:val="lightGray"/>
        </w:rPr>
        <w:t>о</w:t>
      </w:r>
      <w:r>
        <w:rPr>
          <w:rFonts w:ascii="Verdana" w:hAnsi="Verdana" w:cs="Arial"/>
          <w:sz w:val="22"/>
          <w:szCs w:val="22"/>
        </w:rPr>
        <w:t xml:space="preserve"> </w:t>
      </w:r>
      <w:r w:rsidR="00EF27F3" w:rsidRPr="003A6092">
        <w:rPr>
          <w:rFonts w:ascii="Verdana" w:hAnsi="Verdana" w:cs="Arial"/>
          <w:iCs/>
          <w:sz w:val="22"/>
          <w:szCs w:val="22"/>
        </w:rPr>
        <w:t>выполни</w:t>
      </w:r>
      <w:r w:rsidR="00EF27F3">
        <w:rPr>
          <w:rFonts w:ascii="Verdana" w:hAnsi="Verdana" w:cs="Arial"/>
          <w:iCs/>
          <w:sz w:val="22"/>
          <w:szCs w:val="22"/>
        </w:rPr>
        <w:t>ть</w:t>
      </w:r>
      <w:r w:rsidR="00EF27F3" w:rsidRPr="003A6092">
        <w:rPr>
          <w:rFonts w:ascii="Verdana" w:hAnsi="Verdana" w:cs="Arial"/>
          <w:iCs/>
          <w:sz w:val="22"/>
          <w:szCs w:val="22"/>
        </w:rPr>
        <w:t xml:space="preserve"> работ</w:t>
      </w:r>
      <w:r w:rsidR="00EF27F3">
        <w:rPr>
          <w:rFonts w:ascii="Verdana" w:hAnsi="Verdana" w:cs="Arial"/>
          <w:iCs/>
          <w:sz w:val="22"/>
          <w:szCs w:val="22"/>
        </w:rPr>
        <w:t>ы</w:t>
      </w:r>
      <w:r w:rsidR="00EF27F3" w:rsidRPr="003A6092">
        <w:rPr>
          <w:rFonts w:ascii="Verdana" w:hAnsi="Verdana" w:cs="Arial"/>
          <w:iCs/>
          <w:sz w:val="22"/>
          <w:szCs w:val="22"/>
        </w:rPr>
        <w:t xml:space="preserve"> по </w:t>
      </w:r>
      <w:r w:rsidR="00595110">
        <w:rPr>
          <w:rFonts w:ascii="Verdana" w:eastAsia="Verdana" w:hAnsi="Verdana" w:cs="Verdana"/>
          <w:sz w:val="22"/>
          <w:szCs w:val="22"/>
        </w:rPr>
        <w:t>огнезащитной обработке деревянных конструкций открытых балок покрытия кровли здания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</w:p>
    <w:p w14:paraId="655B2BD5" w14:textId="77777777" w:rsidR="0017277D" w:rsidRDefault="0017277D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5AD83AF" w14:textId="77777777" w:rsidR="0017277D" w:rsidRDefault="0017277D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CA1D3B4" w14:textId="77777777" w:rsidR="0017277D" w:rsidRDefault="00A949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07434F13" w14:textId="77777777" w:rsidR="0017277D" w:rsidRDefault="00A949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C3D4599" w14:textId="77777777" w:rsidR="0017277D" w:rsidRDefault="00A949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15A3D32E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48E941F5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37944153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4D9AE784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4AB08F0A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726C5589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411A5FFB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2BE0F9B9" w14:textId="77777777" w:rsidR="0017277D" w:rsidRDefault="00A949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70D90A5E" w14:textId="77777777" w:rsidR="0017277D" w:rsidRDefault="00A949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17277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16FA205" w14:textId="77777777" w:rsidR="0017277D" w:rsidRDefault="00A949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42A78CFB" w14:textId="3DCF914F" w:rsidR="0017277D" w:rsidRDefault="00A949F2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595110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0D859FE" w14:textId="77777777" w:rsidR="0017277D" w:rsidRDefault="0017277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770132D2" w14:textId="77777777" w:rsidR="0017277D" w:rsidRDefault="00A949F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55" w:name="_Toc426102638"/>
      <w:bookmarkStart w:id="56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55"/>
      <w:bookmarkEnd w:id="56"/>
    </w:p>
    <w:p w14:paraId="0407A26C" w14:textId="77777777" w:rsidR="0017277D" w:rsidRDefault="00A949F2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33EEADBA" w14:textId="77777777" w:rsidR="0017277D" w:rsidRDefault="00A949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17277D" w14:paraId="21CF372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8B7DA7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605BA5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A8729A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41577C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C60C36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7277D" w14:paraId="1BA4DA8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9B7" w14:textId="77777777" w:rsidR="0017277D" w:rsidRDefault="001727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7B52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CA75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EA42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B446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77D" w14:paraId="7AB7626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C1D0" w14:textId="77777777" w:rsidR="0017277D" w:rsidRDefault="001727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0374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7081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C5E7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BDF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77D" w14:paraId="1EDE6BE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81FF" w14:textId="77777777" w:rsidR="0017277D" w:rsidRDefault="001727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496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AF7C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FE96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8D3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77D" w14:paraId="020FFD1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D41C" w14:textId="77777777" w:rsidR="0017277D" w:rsidRDefault="00A949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9C9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E847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09E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A968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A6CE399" w14:textId="77777777" w:rsidR="0017277D" w:rsidRDefault="0017277D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E643DAC" w14:textId="77777777" w:rsidR="0017277D" w:rsidRDefault="00A949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17277D" w14:paraId="5B7146A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9EDF33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5A122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638DFD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4AE778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9EC826" w14:textId="77777777" w:rsidR="0017277D" w:rsidRDefault="00A949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7277D" w14:paraId="4B8D0D7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31D7" w14:textId="77777777" w:rsidR="0017277D" w:rsidRDefault="001727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DA86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2338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DB56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2A5E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77D" w14:paraId="2B60853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A790" w14:textId="77777777" w:rsidR="0017277D" w:rsidRDefault="001727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3BC4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C32A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10DA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58EE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77D" w14:paraId="73E40E2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7842" w14:textId="77777777" w:rsidR="0017277D" w:rsidRDefault="001727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3752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193C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E178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AE29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77D" w14:paraId="66100A3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493" w14:textId="77777777" w:rsidR="0017277D" w:rsidRDefault="00A949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BADD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AAB9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2731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4E2E" w14:textId="77777777" w:rsidR="0017277D" w:rsidRDefault="001727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6488BF" w14:textId="77777777" w:rsidR="0017277D" w:rsidRDefault="0017277D">
      <w:pPr>
        <w:rPr>
          <w:rFonts w:ascii="Verdana" w:hAnsi="Verdana" w:cs="Arial"/>
          <w:sz w:val="22"/>
          <w:szCs w:val="22"/>
        </w:rPr>
      </w:pPr>
    </w:p>
    <w:p w14:paraId="7BDEB3AB" w14:textId="77777777" w:rsidR="0017277D" w:rsidRDefault="0017277D">
      <w:pPr>
        <w:rPr>
          <w:rFonts w:ascii="Verdana" w:hAnsi="Verdana" w:cs="Arial"/>
          <w:sz w:val="22"/>
          <w:szCs w:val="22"/>
        </w:rPr>
      </w:pPr>
    </w:p>
    <w:p w14:paraId="299F8E60" w14:textId="77777777" w:rsidR="0017277D" w:rsidRDefault="00A949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  __________________</w:t>
      </w:r>
    </w:p>
    <w:p w14:paraId="6925B80A" w14:textId="77777777" w:rsidR="0017277D" w:rsidRDefault="00A949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67123631" w14:textId="77777777" w:rsidR="0017277D" w:rsidRDefault="00A949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40B5D87B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1B3EC8FE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52B177BD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7D4B61BA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4FF11521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6EC476DD" w14:textId="77777777" w:rsidR="0017277D" w:rsidRDefault="0017277D">
      <w:pPr>
        <w:rPr>
          <w:rFonts w:ascii="Verdana" w:hAnsi="Verdana" w:cs="Arial"/>
          <w:i/>
          <w:sz w:val="22"/>
          <w:szCs w:val="22"/>
        </w:rPr>
      </w:pPr>
    </w:p>
    <w:p w14:paraId="0211015D" w14:textId="77777777" w:rsidR="0017277D" w:rsidRDefault="00A949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16DF0AD" w14:textId="77777777" w:rsidR="0017277D" w:rsidRDefault="00A949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17277D">
      <w:footerReference w:type="even" r:id="rId11"/>
      <w:footerReference w:type="default" r:id="rId12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50767" w14:textId="77777777" w:rsidR="0017277D" w:rsidRDefault="00A949F2">
      <w:r>
        <w:separator/>
      </w:r>
    </w:p>
  </w:endnote>
  <w:endnote w:type="continuationSeparator" w:id="0">
    <w:p w14:paraId="228FE200" w14:textId="77777777" w:rsidR="0017277D" w:rsidRDefault="00A9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31A0" w14:textId="77777777" w:rsidR="0017277D" w:rsidRDefault="00A949F2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BAAAB74" w14:textId="77777777" w:rsidR="0017277D" w:rsidRDefault="0017277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3280" w14:textId="77777777" w:rsidR="0017277D" w:rsidRDefault="0017277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7A28" w14:textId="77777777" w:rsidR="0017277D" w:rsidRDefault="00A949F2">
      <w:r>
        <w:separator/>
      </w:r>
    </w:p>
  </w:footnote>
  <w:footnote w:type="continuationSeparator" w:id="0">
    <w:p w14:paraId="76E30ED5" w14:textId="77777777" w:rsidR="0017277D" w:rsidRDefault="00A9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03A6"/>
    <w:multiLevelType w:val="multilevel"/>
    <w:tmpl w:val="4768DE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A836884"/>
    <w:multiLevelType w:val="hybridMultilevel"/>
    <w:tmpl w:val="A27C147C"/>
    <w:lvl w:ilvl="0" w:tplc="293E8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D48E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98C2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9C59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87B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580F2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BAD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0A1C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4389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172D32"/>
    <w:multiLevelType w:val="hybridMultilevel"/>
    <w:tmpl w:val="37922DFA"/>
    <w:lvl w:ilvl="0" w:tplc="3B327534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B844A0D8">
      <w:start w:val="1"/>
      <w:numFmt w:val="lowerLetter"/>
      <w:lvlText w:val="%2."/>
      <w:lvlJc w:val="left"/>
      <w:pPr>
        <w:ind w:left="1440" w:hanging="360"/>
      </w:pPr>
    </w:lvl>
    <w:lvl w:ilvl="2" w:tplc="0E2AE0C8">
      <w:start w:val="1"/>
      <w:numFmt w:val="lowerRoman"/>
      <w:lvlText w:val="%3."/>
      <w:lvlJc w:val="right"/>
      <w:pPr>
        <w:ind w:left="2160" w:hanging="180"/>
      </w:pPr>
    </w:lvl>
    <w:lvl w:ilvl="3" w:tplc="EE689C92">
      <w:start w:val="1"/>
      <w:numFmt w:val="decimal"/>
      <w:lvlText w:val="%4."/>
      <w:lvlJc w:val="left"/>
      <w:pPr>
        <w:ind w:left="2880" w:hanging="360"/>
      </w:pPr>
    </w:lvl>
    <w:lvl w:ilvl="4" w:tplc="0CF8FD4C">
      <w:start w:val="1"/>
      <w:numFmt w:val="lowerLetter"/>
      <w:lvlText w:val="%5."/>
      <w:lvlJc w:val="left"/>
      <w:pPr>
        <w:ind w:left="3600" w:hanging="360"/>
      </w:pPr>
    </w:lvl>
    <w:lvl w:ilvl="5" w:tplc="E208D946">
      <w:start w:val="1"/>
      <w:numFmt w:val="lowerRoman"/>
      <w:lvlText w:val="%6."/>
      <w:lvlJc w:val="right"/>
      <w:pPr>
        <w:ind w:left="4320" w:hanging="180"/>
      </w:pPr>
    </w:lvl>
    <w:lvl w:ilvl="6" w:tplc="EC88E70C">
      <w:start w:val="1"/>
      <w:numFmt w:val="decimal"/>
      <w:lvlText w:val="%7."/>
      <w:lvlJc w:val="left"/>
      <w:pPr>
        <w:ind w:left="5040" w:hanging="360"/>
      </w:pPr>
    </w:lvl>
    <w:lvl w:ilvl="7" w:tplc="3E546F30">
      <w:start w:val="1"/>
      <w:numFmt w:val="lowerLetter"/>
      <w:lvlText w:val="%8."/>
      <w:lvlJc w:val="left"/>
      <w:pPr>
        <w:ind w:left="5760" w:hanging="360"/>
      </w:pPr>
    </w:lvl>
    <w:lvl w:ilvl="8" w:tplc="EFB0D8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807"/>
    <w:multiLevelType w:val="hybridMultilevel"/>
    <w:tmpl w:val="FBE4EB74"/>
    <w:lvl w:ilvl="0" w:tplc="5C8837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26C5C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8DC17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260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447C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61E7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C440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0C5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AE4A3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1D00920"/>
    <w:multiLevelType w:val="multilevel"/>
    <w:tmpl w:val="7AFE023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11E938CC"/>
    <w:multiLevelType w:val="hybridMultilevel"/>
    <w:tmpl w:val="566CC1BA"/>
    <w:lvl w:ilvl="0" w:tplc="89A61796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3BC8F8C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DEC666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B85068FE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38BCF090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DEACA7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25CAB0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B78B058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D2CA281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42C07DF"/>
    <w:multiLevelType w:val="hybridMultilevel"/>
    <w:tmpl w:val="3C166A04"/>
    <w:lvl w:ilvl="0" w:tplc="9E70C898">
      <w:start w:val="1"/>
      <w:numFmt w:val="decimal"/>
      <w:lvlText w:val="4.%1."/>
      <w:lvlJc w:val="left"/>
      <w:pPr>
        <w:ind w:left="720" w:hanging="360"/>
      </w:pPr>
    </w:lvl>
    <w:lvl w:ilvl="1" w:tplc="F988597A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F0684EC6">
      <w:start w:val="1"/>
      <w:numFmt w:val="lowerRoman"/>
      <w:lvlText w:val="%3."/>
      <w:lvlJc w:val="right"/>
      <w:pPr>
        <w:ind w:left="2160" w:hanging="180"/>
      </w:pPr>
    </w:lvl>
    <w:lvl w:ilvl="3" w:tplc="75D4A562">
      <w:start w:val="1"/>
      <w:numFmt w:val="decimal"/>
      <w:lvlText w:val="%4."/>
      <w:lvlJc w:val="left"/>
      <w:pPr>
        <w:ind w:left="2880" w:hanging="360"/>
      </w:pPr>
    </w:lvl>
    <w:lvl w:ilvl="4" w:tplc="282458C6">
      <w:start w:val="1"/>
      <w:numFmt w:val="lowerLetter"/>
      <w:lvlText w:val="%5."/>
      <w:lvlJc w:val="left"/>
      <w:pPr>
        <w:ind w:left="3600" w:hanging="360"/>
      </w:pPr>
    </w:lvl>
    <w:lvl w:ilvl="5" w:tplc="F756211E">
      <w:start w:val="1"/>
      <w:numFmt w:val="lowerRoman"/>
      <w:lvlText w:val="%6."/>
      <w:lvlJc w:val="right"/>
      <w:pPr>
        <w:ind w:left="4320" w:hanging="180"/>
      </w:pPr>
    </w:lvl>
    <w:lvl w:ilvl="6" w:tplc="BF9AFF9E">
      <w:start w:val="1"/>
      <w:numFmt w:val="decimal"/>
      <w:lvlText w:val="%7."/>
      <w:lvlJc w:val="left"/>
      <w:pPr>
        <w:ind w:left="5040" w:hanging="360"/>
      </w:pPr>
    </w:lvl>
    <w:lvl w:ilvl="7" w:tplc="10665628">
      <w:start w:val="1"/>
      <w:numFmt w:val="lowerLetter"/>
      <w:lvlText w:val="%8."/>
      <w:lvlJc w:val="left"/>
      <w:pPr>
        <w:ind w:left="5760" w:hanging="360"/>
      </w:pPr>
    </w:lvl>
    <w:lvl w:ilvl="8" w:tplc="A5704E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1B4"/>
    <w:multiLevelType w:val="hybridMultilevel"/>
    <w:tmpl w:val="7B54BD80"/>
    <w:lvl w:ilvl="0" w:tplc="AAB8DDCE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3496A48"/>
    <w:multiLevelType w:val="hybridMultilevel"/>
    <w:tmpl w:val="4942EC40"/>
    <w:lvl w:ilvl="0" w:tplc="DBECA8FA">
      <w:start w:val="1"/>
      <w:numFmt w:val="decimal"/>
      <w:lvlText w:val="1.1.%1."/>
      <w:lvlJc w:val="right"/>
      <w:pPr>
        <w:ind w:left="720" w:hanging="360"/>
      </w:pPr>
    </w:lvl>
    <w:lvl w:ilvl="1" w:tplc="058E71F2">
      <w:start w:val="1"/>
      <w:numFmt w:val="lowerLetter"/>
      <w:lvlText w:val="%2."/>
      <w:lvlJc w:val="left"/>
      <w:pPr>
        <w:ind w:left="1440" w:hanging="360"/>
      </w:pPr>
    </w:lvl>
    <w:lvl w:ilvl="2" w:tplc="EC6EBDD0">
      <w:start w:val="1"/>
      <w:numFmt w:val="lowerRoman"/>
      <w:lvlText w:val="%3."/>
      <w:lvlJc w:val="right"/>
      <w:pPr>
        <w:ind w:left="2160" w:hanging="180"/>
      </w:pPr>
    </w:lvl>
    <w:lvl w:ilvl="3" w:tplc="586A2F98">
      <w:start w:val="1"/>
      <w:numFmt w:val="decimal"/>
      <w:lvlText w:val="%4."/>
      <w:lvlJc w:val="left"/>
      <w:pPr>
        <w:ind w:left="2880" w:hanging="360"/>
      </w:pPr>
    </w:lvl>
    <w:lvl w:ilvl="4" w:tplc="4E7E9770">
      <w:start w:val="1"/>
      <w:numFmt w:val="lowerLetter"/>
      <w:lvlText w:val="%5."/>
      <w:lvlJc w:val="left"/>
      <w:pPr>
        <w:ind w:left="3600" w:hanging="360"/>
      </w:pPr>
    </w:lvl>
    <w:lvl w:ilvl="5" w:tplc="23365496">
      <w:start w:val="1"/>
      <w:numFmt w:val="lowerRoman"/>
      <w:lvlText w:val="%6."/>
      <w:lvlJc w:val="right"/>
      <w:pPr>
        <w:ind w:left="4320" w:hanging="180"/>
      </w:pPr>
    </w:lvl>
    <w:lvl w:ilvl="6" w:tplc="54362BF8">
      <w:start w:val="1"/>
      <w:numFmt w:val="decimal"/>
      <w:lvlText w:val="%7."/>
      <w:lvlJc w:val="left"/>
      <w:pPr>
        <w:ind w:left="5040" w:hanging="360"/>
      </w:pPr>
    </w:lvl>
    <w:lvl w:ilvl="7" w:tplc="372AA516">
      <w:start w:val="1"/>
      <w:numFmt w:val="lowerLetter"/>
      <w:lvlText w:val="%8."/>
      <w:lvlJc w:val="left"/>
      <w:pPr>
        <w:ind w:left="5760" w:hanging="360"/>
      </w:pPr>
    </w:lvl>
    <w:lvl w:ilvl="8" w:tplc="A63273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B108B"/>
    <w:multiLevelType w:val="hybridMultilevel"/>
    <w:tmpl w:val="C24EB6A8"/>
    <w:lvl w:ilvl="0" w:tplc="0270051A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0EE498EA">
      <w:start w:val="1"/>
      <w:numFmt w:val="lowerLetter"/>
      <w:lvlText w:val="%2."/>
      <w:lvlJc w:val="left"/>
      <w:pPr>
        <w:ind w:left="1440" w:hanging="360"/>
      </w:pPr>
    </w:lvl>
    <w:lvl w:ilvl="2" w:tplc="B25634C4">
      <w:start w:val="1"/>
      <w:numFmt w:val="lowerRoman"/>
      <w:lvlText w:val="%3."/>
      <w:lvlJc w:val="right"/>
      <w:pPr>
        <w:ind w:left="2160" w:hanging="180"/>
      </w:pPr>
    </w:lvl>
    <w:lvl w:ilvl="3" w:tplc="A030DCEE">
      <w:start w:val="1"/>
      <w:numFmt w:val="decimal"/>
      <w:lvlText w:val="%4."/>
      <w:lvlJc w:val="left"/>
      <w:pPr>
        <w:ind w:left="2880" w:hanging="360"/>
      </w:pPr>
    </w:lvl>
    <w:lvl w:ilvl="4" w:tplc="129EBCC0">
      <w:start w:val="1"/>
      <w:numFmt w:val="lowerLetter"/>
      <w:lvlText w:val="%5."/>
      <w:lvlJc w:val="left"/>
      <w:pPr>
        <w:ind w:left="3600" w:hanging="360"/>
      </w:pPr>
    </w:lvl>
    <w:lvl w:ilvl="5" w:tplc="9ABA548A">
      <w:start w:val="1"/>
      <w:numFmt w:val="lowerRoman"/>
      <w:lvlText w:val="%6."/>
      <w:lvlJc w:val="right"/>
      <w:pPr>
        <w:ind w:left="4320" w:hanging="180"/>
      </w:pPr>
    </w:lvl>
    <w:lvl w:ilvl="6" w:tplc="AD4CE51C">
      <w:start w:val="1"/>
      <w:numFmt w:val="decimal"/>
      <w:lvlText w:val="%7."/>
      <w:lvlJc w:val="left"/>
      <w:pPr>
        <w:ind w:left="5040" w:hanging="360"/>
      </w:pPr>
    </w:lvl>
    <w:lvl w:ilvl="7" w:tplc="020CF67C">
      <w:start w:val="1"/>
      <w:numFmt w:val="lowerLetter"/>
      <w:lvlText w:val="%8."/>
      <w:lvlJc w:val="left"/>
      <w:pPr>
        <w:ind w:left="5760" w:hanging="360"/>
      </w:pPr>
    </w:lvl>
    <w:lvl w:ilvl="8" w:tplc="B7C818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A2F7A"/>
    <w:multiLevelType w:val="hybridMultilevel"/>
    <w:tmpl w:val="3D96EE90"/>
    <w:lvl w:ilvl="0" w:tplc="B6AC67C4">
      <w:start w:val="1"/>
      <w:numFmt w:val="decimal"/>
      <w:lvlText w:val="4.%1."/>
      <w:lvlJc w:val="left"/>
      <w:pPr>
        <w:ind w:left="720" w:hanging="360"/>
      </w:pPr>
    </w:lvl>
    <w:lvl w:ilvl="1" w:tplc="5F1C1B06">
      <w:start w:val="1"/>
      <w:numFmt w:val="decimal"/>
      <w:lvlText w:val="1.%2."/>
      <w:lvlJc w:val="left"/>
      <w:pPr>
        <w:ind w:left="1440" w:hanging="360"/>
      </w:pPr>
    </w:lvl>
    <w:lvl w:ilvl="2" w:tplc="0E9CD5CA">
      <w:start w:val="1"/>
      <w:numFmt w:val="lowerRoman"/>
      <w:lvlText w:val="%3."/>
      <w:lvlJc w:val="right"/>
      <w:pPr>
        <w:ind w:left="2160" w:hanging="180"/>
      </w:pPr>
    </w:lvl>
    <w:lvl w:ilvl="3" w:tplc="452621CA">
      <w:start w:val="1"/>
      <w:numFmt w:val="decimal"/>
      <w:lvlText w:val="%4."/>
      <w:lvlJc w:val="left"/>
      <w:pPr>
        <w:ind w:left="2880" w:hanging="360"/>
      </w:pPr>
    </w:lvl>
    <w:lvl w:ilvl="4" w:tplc="BE34733C">
      <w:start w:val="1"/>
      <w:numFmt w:val="lowerLetter"/>
      <w:lvlText w:val="%5."/>
      <w:lvlJc w:val="left"/>
      <w:pPr>
        <w:ind w:left="3600" w:hanging="360"/>
      </w:pPr>
    </w:lvl>
    <w:lvl w:ilvl="5" w:tplc="22D80584">
      <w:start w:val="1"/>
      <w:numFmt w:val="lowerRoman"/>
      <w:lvlText w:val="%6."/>
      <w:lvlJc w:val="right"/>
      <w:pPr>
        <w:ind w:left="4320" w:hanging="180"/>
      </w:pPr>
    </w:lvl>
    <w:lvl w:ilvl="6" w:tplc="1884ECAC">
      <w:start w:val="1"/>
      <w:numFmt w:val="decimal"/>
      <w:lvlText w:val="%7."/>
      <w:lvlJc w:val="left"/>
      <w:pPr>
        <w:ind w:left="5040" w:hanging="360"/>
      </w:pPr>
    </w:lvl>
    <w:lvl w:ilvl="7" w:tplc="29C251E8">
      <w:start w:val="1"/>
      <w:numFmt w:val="lowerLetter"/>
      <w:lvlText w:val="%8."/>
      <w:lvlJc w:val="left"/>
      <w:pPr>
        <w:ind w:left="5760" w:hanging="360"/>
      </w:pPr>
    </w:lvl>
    <w:lvl w:ilvl="8" w:tplc="9AA435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96260"/>
    <w:multiLevelType w:val="multilevel"/>
    <w:tmpl w:val="8104FE1A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5DFD0859"/>
    <w:multiLevelType w:val="hybridMultilevel"/>
    <w:tmpl w:val="F148FDFA"/>
    <w:lvl w:ilvl="0" w:tplc="E584AE90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647C639C">
      <w:start w:val="1"/>
      <w:numFmt w:val="lowerLetter"/>
      <w:lvlText w:val="%2."/>
      <w:lvlJc w:val="left"/>
      <w:pPr>
        <w:ind w:left="1440" w:hanging="360"/>
      </w:pPr>
    </w:lvl>
    <w:lvl w:ilvl="2" w:tplc="CB0C0B4C">
      <w:start w:val="1"/>
      <w:numFmt w:val="lowerRoman"/>
      <w:lvlText w:val="%3."/>
      <w:lvlJc w:val="right"/>
      <w:pPr>
        <w:ind w:left="2160" w:hanging="180"/>
      </w:pPr>
    </w:lvl>
    <w:lvl w:ilvl="3" w:tplc="CFFC952E">
      <w:start w:val="1"/>
      <w:numFmt w:val="decimal"/>
      <w:lvlText w:val="%4."/>
      <w:lvlJc w:val="left"/>
      <w:pPr>
        <w:ind w:left="2880" w:hanging="360"/>
      </w:pPr>
    </w:lvl>
    <w:lvl w:ilvl="4" w:tplc="A2F2CECA">
      <w:start w:val="1"/>
      <w:numFmt w:val="lowerLetter"/>
      <w:lvlText w:val="%5."/>
      <w:lvlJc w:val="left"/>
      <w:pPr>
        <w:ind w:left="3600" w:hanging="360"/>
      </w:pPr>
    </w:lvl>
    <w:lvl w:ilvl="5" w:tplc="B05C561A">
      <w:start w:val="1"/>
      <w:numFmt w:val="lowerRoman"/>
      <w:lvlText w:val="%6."/>
      <w:lvlJc w:val="right"/>
      <w:pPr>
        <w:ind w:left="4320" w:hanging="180"/>
      </w:pPr>
    </w:lvl>
    <w:lvl w:ilvl="6" w:tplc="984E9216">
      <w:start w:val="1"/>
      <w:numFmt w:val="decimal"/>
      <w:lvlText w:val="%7."/>
      <w:lvlJc w:val="left"/>
      <w:pPr>
        <w:ind w:left="5040" w:hanging="360"/>
      </w:pPr>
    </w:lvl>
    <w:lvl w:ilvl="7" w:tplc="CC989638">
      <w:start w:val="1"/>
      <w:numFmt w:val="lowerLetter"/>
      <w:lvlText w:val="%8."/>
      <w:lvlJc w:val="left"/>
      <w:pPr>
        <w:ind w:left="5760" w:hanging="360"/>
      </w:pPr>
    </w:lvl>
    <w:lvl w:ilvl="8" w:tplc="8A6E08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62F6F"/>
    <w:multiLevelType w:val="hybridMultilevel"/>
    <w:tmpl w:val="F6F6E04E"/>
    <w:lvl w:ilvl="0" w:tplc="940297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7A22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6CBF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6C59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2F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F44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0C6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85E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689E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E4144C5"/>
    <w:multiLevelType w:val="hybridMultilevel"/>
    <w:tmpl w:val="0DEEE750"/>
    <w:lvl w:ilvl="0" w:tplc="A530BFB8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72221D3E">
      <w:start w:val="1"/>
      <w:numFmt w:val="lowerLetter"/>
      <w:lvlText w:val="%2."/>
      <w:lvlJc w:val="left"/>
      <w:pPr>
        <w:ind w:left="1440" w:hanging="360"/>
      </w:pPr>
    </w:lvl>
    <w:lvl w:ilvl="2" w:tplc="137E2B02">
      <w:start w:val="1"/>
      <w:numFmt w:val="lowerRoman"/>
      <w:lvlText w:val="%3."/>
      <w:lvlJc w:val="right"/>
      <w:pPr>
        <w:ind w:left="2160" w:hanging="180"/>
      </w:pPr>
    </w:lvl>
    <w:lvl w:ilvl="3" w:tplc="4D04EE6E">
      <w:start w:val="1"/>
      <w:numFmt w:val="decimal"/>
      <w:lvlText w:val="%4."/>
      <w:lvlJc w:val="left"/>
      <w:pPr>
        <w:ind w:left="2880" w:hanging="360"/>
      </w:pPr>
    </w:lvl>
    <w:lvl w:ilvl="4" w:tplc="7B32A5CE">
      <w:start w:val="1"/>
      <w:numFmt w:val="lowerLetter"/>
      <w:lvlText w:val="%5."/>
      <w:lvlJc w:val="left"/>
      <w:pPr>
        <w:ind w:left="3600" w:hanging="360"/>
      </w:pPr>
    </w:lvl>
    <w:lvl w:ilvl="5" w:tplc="6010B800">
      <w:start w:val="1"/>
      <w:numFmt w:val="lowerRoman"/>
      <w:lvlText w:val="%6."/>
      <w:lvlJc w:val="right"/>
      <w:pPr>
        <w:ind w:left="4320" w:hanging="180"/>
      </w:pPr>
    </w:lvl>
    <w:lvl w:ilvl="6" w:tplc="72269D42">
      <w:start w:val="1"/>
      <w:numFmt w:val="decimal"/>
      <w:lvlText w:val="%7."/>
      <w:lvlJc w:val="left"/>
      <w:pPr>
        <w:ind w:left="5040" w:hanging="360"/>
      </w:pPr>
    </w:lvl>
    <w:lvl w:ilvl="7" w:tplc="58869DBE">
      <w:start w:val="1"/>
      <w:numFmt w:val="lowerLetter"/>
      <w:lvlText w:val="%8."/>
      <w:lvlJc w:val="left"/>
      <w:pPr>
        <w:ind w:left="5760" w:hanging="360"/>
      </w:pPr>
    </w:lvl>
    <w:lvl w:ilvl="8" w:tplc="EA92897E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43053">
    <w:abstractNumId w:val="1"/>
  </w:num>
  <w:num w:numId="2" w16cid:durableId="1349411383">
    <w:abstractNumId w:val="5"/>
  </w:num>
  <w:num w:numId="3" w16cid:durableId="1158156704">
    <w:abstractNumId w:val="4"/>
  </w:num>
  <w:num w:numId="4" w16cid:durableId="1588998401">
    <w:abstractNumId w:val="10"/>
  </w:num>
  <w:num w:numId="5" w16cid:durableId="858785084">
    <w:abstractNumId w:val="0"/>
  </w:num>
  <w:num w:numId="6" w16cid:durableId="1637493115">
    <w:abstractNumId w:val="6"/>
  </w:num>
  <w:num w:numId="7" w16cid:durableId="898978890">
    <w:abstractNumId w:val="8"/>
  </w:num>
  <w:num w:numId="8" w16cid:durableId="956834009">
    <w:abstractNumId w:val="3"/>
  </w:num>
  <w:num w:numId="9" w16cid:durableId="1644893330">
    <w:abstractNumId w:val="14"/>
  </w:num>
  <w:num w:numId="10" w16cid:durableId="1698506312">
    <w:abstractNumId w:val="2"/>
  </w:num>
  <w:num w:numId="11" w16cid:durableId="1626620004">
    <w:abstractNumId w:val="9"/>
  </w:num>
  <w:num w:numId="12" w16cid:durableId="275186584">
    <w:abstractNumId w:val="12"/>
  </w:num>
  <w:num w:numId="13" w16cid:durableId="957832730">
    <w:abstractNumId w:val="11"/>
  </w:num>
  <w:num w:numId="14" w16cid:durableId="113790078">
    <w:abstractNumId w:val="13"/>
  </w:num>
  <w:num w:numId="15" w16cid:durableId="1098061118">
    <w:abstractNumId w:val="7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77D"/>
    <w:rsid w:val="000229EF"/>
    <w:rsid w:val="001369EE"/>
    <w:rsid w:val="0017277D"/>
    <w:rsid w:val="00176D0D"/>
    <w:rsid w:val="0019365F"/>
    <w:rsid w:val="001B6947"/>
    <w:rsid w:val="002343D0"/>
    <w:rsid w:val="00386A1C"/>
    <w:rsid w:val="003A6092"/>
    <w:rsid w:val="0045033C"/>
    <w:rsid w:val="004B2C6A"/>
    <w:rsid w:val="00502BAC"/>
    <w:rsid w:val="00525C4A"/>
    <w:rsid w:val="00595110"/>
    <w:rsid w:val="005A4B92"/>
    <w:rsid w:val="006E39D3"/>
    <w:rsid w:val="007272E3"/>
    <w:rsid w:val="00987D92"/>
    <w:rsid w:val="00A949F2"/>
    <w:rsid w:val="00C01845"/>
    <w:rsid w:val="00D2238F"/>
    <w:rsid w:val="00E1720B"/>
    <w:rsid w:val="00E5233F"/>
    <w:rsid w:val="00EF27F3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185FD"/>
  <w15:docId w15:val="{B65470A2-AC00-491C-B022-C0B12D3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da@hc-avangard.com" TargetMode="External"/><Relationship Id="rId13" Type="http://schemas.openxmlformats.org/officeDocument/2006/relationships/fontTable" Target="fontTable.xml"/><Relationship Id="rId18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2.xml"/><Relationship Id="rId17" Type="http://schemas.onlyoffice.com/commentsExtensibleDocument" Target="commentsExtensibleDocument.xml"/><Relationship Id="rId2" Type="http://schemas.openxmlformats.org/officeDocument/2006/relationships/styles" Target="styles.xml"/><Relationship Id="rId16" Type="http://schemas.onlyoffice.com/commentsExtendedDocument" Target="commentsExtended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nlyoffice.com/commentsDocument" Target="commentsDocument.xml"/><Relationship Id="rId10" Type="http://schemas.openxmlformats.org/officeDocument/2006/relationships/hyperlink" Target="mailto:shambelskaya.yv@hc-avangard.com" TargetMode="External"/><Relationship Id="rId19" Type="http://schemas.onlyoffice.com/peopleDocument" Target="people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15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61</cp:revision>
  <dcterms:created xsi:type="dcterms:W3CDTF">2022-03-04T14:12:00Z</dcterms:created>
  <dcterms:modified xsi:type="dcterms:W3CDTF">2025-04-25T07:57:00Z</dcterms:modified>
  <cp:version>1048576</cp:version>
</cp:coreProperties>
</file>