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0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Отборе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осуществить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зготовление, поставк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у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, сборк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у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, установк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у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, монтаж мебели и деталей интерьера</w:t>
      </w:r>
      <w:r/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4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4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4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4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4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40"/>
        <w:contextualSpacing/>
        <w:ind w:right="0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4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4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4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4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4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40"/>
        <w:contextualSpacing/>
        <w:ind w:right="0"/>
        <w:jc w:val="center"/>
        <w:spacing w:before="0" w:beforeAutospacing="0" w:after="0" w:afterAutospacing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51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52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Отбора.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</w:t>
      </w:r>
      <w:r>
        <w:rPr>
          <w:rFonts w:ascii="Verdana" w:hAnsi="Verdana" w:cs="Arial"/>
          <w:color w:val="000000"/>
          <w:sz w:val="22"/>
          <w:szCs w:val="22"/>
        </w:rPr>
        <w:t xml:space="preserve">изготовление, поставку, сборку, установку, монтаж мебели и деталей интерьера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 Отбор), проводится п</w:t>
      </w:r>
      <w:r>
        <w:rPr>
          <w:rFonts w:ascii="Verdana" w:hAnsi="Verdana" w:cs="Arial"/>
          <w:sz w:val="22"/>
          <w:szCs w:val="22"/>
        </w:rPr>
        <w:t xml:space="preserve"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2" w:tooltip="http://www.hawk.ru" w:history="1">
        <w:r>
          <w:rPr>
            <w:rStyle w:val="912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12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12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912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Предложений.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</w:t>
      </w:r>
      <w:r>
        <w:rPr>
          <w:rFonts w:ascii="Verdana" w:hAnsi="Verdana" w:cs="Arial"/>
          <w:sz w:val="22"/>
          <w:szCs w:val="22"/>
        </w:rPr>
        <w:t xml:space="preserve">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</w:t>
      </w:r>
      <w:r>
        <w:rPr>
          <w:rFonts w:ascii="Verdana" w:hAnsi="Verdana" w:cs="Arial"/>
          <w:color w:val="000000"/>
          <w:sz w:val="22"/>
          <w:szCs w:val="22"/>
        </w:rPr>
        <w:t xml:space="preserve">изготовление, поставку, сборку, установку, монтаж мебели и деталей интерьера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уведомляет Претендентов о результате Отбора, напра</w:t>
      </w:r>
      <w:r>
        <w:rPr>
          <w:rFonts w:ascii="Verdana" w:hAnsi="Verdana" w:cs="Arial"/>
          <w:sz w:val="22"/>
          <w:szCs w:val="22"/>
        </w:rPr>
        <w:t xml:space="preserve">вляя письма в адрес участников 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>
        <w:rPr>
          <w:rFonts w:ascii="Verdana" w:hAnsi="Verdana" w:cs="Arial"/>
          <w:color w:val="000000"/>
          <w:sz w:val="22"/>
          <w:szCs w:val="22"/>
        </w:rPr>
        <w:t xml:space="preserve">изготовление, поставку, сборку, установку, монтаж мебели и деталей интерьера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Договоре должны быть зафиксированы стоимость </w:t>
      </w:r>
      <w:r>
        <w:rPr>
          <w:rFonts w:ascii="Verdana" w:hAnsi="Verdana" w:cs="Arial"/>
          <w:sz w:val="22"/>
          <w:szCs w:val="22"/>
        </w:rPr>
        <w:t xml:space="preserve">товара</w:t>
      </w:r>
      <w:r>
        <w:rPr>
          <w:rFonts w:ascii="Verdana" w:hAnsi="Verdana" w:cs="Arial"/>
          <w:sz w:val="22"/>
          <w:szCs w:val="22"/>
        </w:rPr>
        <w:t xml:space="preserve"> и выполнения монтажных 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абот, </w:t>
      </w:r>
      <w:r>
        <w:rPr>
          <w:rFonts w:ascii="Verdana" w:hAnsi="Verdana" w:cs="Arial"/>
          <w:sz w:val="22"/>
          <w:szCs w:val="22"/>
        </w:rPr>
        <w:t xml:space="preserve">срок поставки </w:t>
      </w:r>
      <w:r>
        <w:rPr>
          <w:rFonts w:ascii="Verdana" w:hAnsi="Verdana" w:cs="Arial"/>
          <w:sz w:val="22"/>
          <w:szCs w:val="22"/>
        </w:rPr>
        <w:t xml:space="preserve">товара</w:t>
      </w:r>
      <w:r>
        <w:rPr>
          <w:rFonts w:ascii="Verdana" w:hAnsi="Verdana" w:cs="Arial"/>
          <w:sz w:val="22"/>
          <w:szCs w:val="22"/>
        </w:rPr>
        <w:t xml:space="preserve"> и выполнения </w:t>
      </w:r>
      <w:r>
        <w:rPr>
          <w:rFonts w:ascii="Verdana" w:hAnsi="Verdana" w:cs="Arial"/>
          <w:sz w:val="22"/>
          <w:szCs w:val="22"/>
        </w:rPr>
        <w:t xml:space="preserve">монтажных работ</w:t>
      </w:r>
      <w:r>
        <w:rPr>
          <w:rFonts w:ascii="Verdana" w:hAnsi="Verdana" w:cs="Arial"/>
          <w:sz w:val="22"/>
          <w:szCs w:val="22"/>
        </w:rPr>
        <w:t xml:space="preserve">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52"/>
        <w:numPr>
          <w:ilvl w:val="1"/>
          <w:numId w:val="4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Отбора.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Отбора, Претендент, тем самым, соглашается со следующими условиями: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Претендента, не отвечающее условиям и требованиям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</w:t>
      </w:r>
      <w:r>
        <w:rPr>
          <w:rFonts w:ascii="Verdana" w:hAnsi="Verdana" w:cs="Arial"/>
          <w:sz w:val="22"/>
          <w:szCs w:val="22"/>
        </w:rPr>
        <w:t xml:space="preserve">ванное Претендентом в соответствии с настоящей Инструкцией, должно быть действительным до момента заключения договора с таким Претендентом, право</w:t>
      </w:r>
      <w:r>
        <w:rPr>
          <w:rFonts w:ascii="Verdana" w:hAnsi="Verdana" w:cs="Arial"/>
          <w:sz w:val="22"/>
          <w:szCs w:val="22"/>
        </w:rPr>
        <w:t xml:space="preserve">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, а также: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756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</w:p>
    <w:p>
      <w:pPr>
        <w:pStyle w:val="756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отбора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лице главного специалиста управления закупок </w:t>
      </w:r>
      <w:r>
        <w:rPr>
          <w:rFonts w:ascii="Verdana" w:hAnsi="Verdana" w:cs="Arial"/>
          <w:i w:val="0"/>
          <w:iCs w:val="0"/>
          <w:color w:val="000000"/>
          <w:sz w:val="22"/>
          <w:szCs w:val="22"/>
        </w:rPr>
        <w:t xml:space="preserve">Ассоциаци</w:t>
      </w:r>
      <w:r>
        <w:rPr>
          <w:rFonts w:ascii="Verdana" w:hAnsi="Verdana" w:cs="Arial"/>
          <w:i w:val="0"/>
          <w:iCs w:val="0"/>
          <w:color w:val="000000"/>
          <w:sz w:val="22"/>
          <w:szCs w:val="22"/>
          <w:lang w:val="ru-RU"/>
        </w:rPr>
        <w:t xml:space="preserve">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 –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Бателевой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Ирины Александровны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hyperlink r:id="rId13" w:tooltip="mailto:shambelskaya.yv@hc-avangard.com" w:history="1">
        <w:r>
          <w:rPr>
            <w:rStyle w:val="912"/>
            <w:rFonts w:ascii="Verdana" w:hAnsi="Verdana" w:eastAsia="Arial" w:cs="Verdana"/>
            <w:sz w:val="22"/>
            <w:szCs w:val="22"/>
            <w:highlight w:val="white"/>
          </w:rPr>
          <w:t xml:space="preserve">bateleva</w:t>
        </w:r>
        <w:r>
          <w:rPr>
            <w:rStyle w:val="912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912"/>
            <w:rFonts w:ascii="Verdana" w:hAnsi="Verdana" w:eastAsia="Arial" w:cs="Verdana"/>
            <w:sz w:val="22"/>
            <w:szCs w:val="22"/>
            <w:highlight w:val="white"/>
          </w:rPr>
          <w:t xml:space="preserve">ia</w:t>
        </w:r>
        <w:r>
          <w:rPr>
            <w:rStyle w:val="912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@</w:t>
        </w:r>
        <w:r>
          <w:rPr>
            <w:rStyle w:val="912"/>
            <w:rFonts w:ascii="Verdana" w:hAnsi="Verdana" w:eastAsia="Arial" w:cs="Verdana"/>
            <w:sz w:val="22"/>
            <w:szCs w:val="22"/>
            <w:highlight w:val="white"/>
          </w:rPr>
          <w:t xml:space="preserve">hc</w:t>
        </w:r>
        <w:r>
          <w:rPr>
            <w:rStyle w:val="912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-</w:t>
        </w:r>
        <w:r>
          <w:rPr>
            <w:rStyle w:val="912"/>
            <w:rFonts w:ascii="Verdana" w:hAnsi="Verdana" w:eastAsia="Arial" w:cs="Verdana"/>
            <w:sz w:val="22"/>
            <w:szCs w:val="22"/>
            <w:highlight w:val="white"/>
          </w:rPr>
          <w:t xml:space="preserve">avangard</w:t>
        </w:r>
        <w:r>
          <w:rPr>
            <w:rStyle w:val="912"/>
            <w:rFonts w:ascii="Verdana" w:hAnsi="Verdana" w:eastAsia="Arial" w:cs="Verdana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912"/>
            <w:rFonts w:ascii="Verdana" w:hAnsi="Verdana" w:eastAsia="Arial" w:cs="Verdana"/>
            <w:sz w:val="22"/>
            <w:szCs w:val="22"/>
            <w:highlight w:val="white"/>
          </w:rPr>
          <w:t xml:space="preserve">com</w:t>
        </w:r>
      </w:hyperlink>
      <w:r>
        <w:rPr>
          <w:rStyle w:val="973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</w:t>
      </w:r>
      <w:r>
        <w:rPr>
          <w:rStyle w:val="973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+7 (923)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698-69-70.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4" w:tooltip="http://www.hawk.ru" w:history="1">
        <w:r>
          <w:rPr>
            <w:rStyle w:val="912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912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912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912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Закупки).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публикации информации об изменении и/или уточнении н</w:t>
      </w:r>
      <w:r>
        <w:rPr>
          <w:rFonts w:ascii="Verdana" w:hAnsi="Verdana" w:cs="Arial"/>
          <w:sz w:val="22"/>
          <w:szCs w:val="22"/>
        </w:rPr>
        <w:t xml:space="preserve">астоящей Инструкции, такие изменения и/или уточнения считаются неотъемлемой частью Инструкции.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самостоятельно.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751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предоставления Предложений.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52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Предложения.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52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/>
      <w:bookmarkEnd w:id="1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Предложения.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3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</w:t>
      </w:r>
      <w:r>
        <w:rPr>
          <w:rFonts w:ascii="Verdana" w:hAnsi="Verdana"/>
          <w:sz w:val="22"/>
          <w:szCs w:val="22"/>
        </w:rPr>
        <w:t xml:space="preserve">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63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963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963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63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963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52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751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51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751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положениями раздела 3 «Требования и критерии, предъявляемые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Сведения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проведении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Управление закупок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Ассоциации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«ХК «Авангард» на условиях и в соответствии с требованиями настоящей Инструкции.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осуществить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изготовление, поставку, сборку, установку, монтаж мебели и деталей интерьера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5" w:tooltip="mailto:shambelskaya.yv@hc-avangard.com" w:history="1">
              <w:r>
                <w:rPr>
                  <w:rStyle w:val="912"/>
                  <w:rFonts w:ascii="Verdana" w:hAnsi="Verdana" w:eastAsia="Verdana" w:cs="Verdana"/>
                  <w:sz w:val="22"/>
                  <w:szCs w:val="22"/>
                  <w:highlight w:val="white"/>
                </w:rPr>
                <w:t xml:space="preserve">bateleva.ia@hc-avangard.com</w:t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6" w:tooltip="mailto:popov.rn@hc-avangard.com" w:history="1">
              <w:r>
                <w:rPr>
                  <w:rStyle w:val="912"/>
                  <w:rFonts w:ascii="Verdana" w:hAnsi="Verdana"/>
                  <w:sz w:val="22"/>
                  <w:szCs w:val="22"/>
                  <w:shd w:val="clear" w:color="auto" w:fill="ffffff"/>
                </w:rPr>
                <w:t xml:space="preserve">popov.rn@hc-avangard.com</w:t>
              </w:r>
            </w:hyperlink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06 июня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2025 года;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2025 года, до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18 июня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2025 года, в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«ХК «Авангард» оставляет за собой право изменить время 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93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 – не менее 2 (двух) лет.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поставок и/или изготовления мебели</w:t>
            </w:r>
            <w:r>
              <w:rPr>
                <w:rFonts w:ascii="Verdana" w:hAnsi="Verdana" w:eastAsia="Verdana" w:cs="Verdana"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– не менее 2 (двух)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3.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 ликвидации Претендента и отсутствие решения арбитражного суда о признании Претендента банкротом.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письма в произвольной форме.</w:t>
            </w:r>
            <w:r/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Отборе.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форме письма в произвольной форме.</w:t>
            </w:r>
            <w:r/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931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931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Деятельность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текущими заказами должна обеспечивать ему возможность выполнения планируемых по итогам Отбора работ без ущерба для Организатора Отбора/заказчика, в случае заключения договора по результатам Отбора. 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быть платежеспособным.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spacing w:before="60" w:after="60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формируется с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ё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том всех возможных затрат,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 xml:space="preserve">которые могут возникнуть при 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  <w:lang w:bidi="ru-RU"/>
              </w:rPr>
              <w:t xml:space="preserve">выполнении обязат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ельств по договору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: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стоимость товара, затраты на замеры, изготовл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ение, сборку, погрузку/разгрузку и доставку, упаковку, занос товара в помещение Заказчика, установку и монтаж товара, вынос мусора после окончания работ на Объекте, таможенные пошлины, налоги, уплаченные или подлежащие уплате, и другие обязательные платежи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.</w:t>
            </w:r>
            <w:r>
              <w:rPr>
                <w:rFonts w:ascii="Verdana" w:hAnsi="Verdana" w:eastAsia="Verdana" w:cs="Verdana"/>
                <w:sz w:val="22"/>
                <w:szCs w:val="22"/>
                <w:lang w:bidi="ru-RU"/>
              </w:rPr>
              <w:t xml:space="preserve">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Итоговая стоимость Предложения, указываемая в Форме № 1, должна соответствовать итоговой стоимости, указы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ваемой в Коммерческом предложении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Merge w:val="restart"/>
            <w:textDirection w:val="lrTb"/>
            <w:noWrap w:val="false"/>
          </w:tcPr>
          <w:p>
            <w:p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Коммерческое предложение Претендента с расшифровкой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(Приложение к Форме № 1).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376"/>
        </w:trPr>
        <w:tc>
          <w:tcPr>
            <w:tcW w:w="1269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3)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</w:tr>
      <w:tr>
        <w:tblPrEx/>
        <w:trPr>
          <w:jc w:val="center"/>
          <w:trHeight w:val="24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Форма № 4)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</w:tc>
      </w:tr>
      <w:tr>
        <w:tblPrEx/>
        <w:trPr>
          <w:jc w:val="center"/>
          <w:trHeight w:val="268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r>
              <w:rPr>
                <w:rFonts w:ascii="Verdana" w:hAnsi="Verdana" w:cs="Arial"/>
                <w:sz w:val="22"/>
                <w:szCs w:val="22"/>
              </w:rPr>
              <w:t xml:space="preserve">Копии сертификатов/деклараций соответствия на товар (при наличии).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Нотариально заверенная копия Устава Претендента и/или учредительный договор.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решения (протокола) общего собрания учредителей (акционеров) о назначении руководителя, доверенность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т.д.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подтверждающий полномочия лица, которое будет заключать (подписывать) договор от имени контрагента.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3.3.10.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текущем 2025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3.3.11.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Информация о состоянии загруженности текущими проектами (форма прилагается).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  <w:r/>
          </w:p>
        </w:tc>
      </w:tr>
      <w:tr>
        <w:tblPrEx/>
        <w:trPr>
          <w:jc w:val="center"/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/>
          </w:p>
        </w:tc>
      </w:tr>
      <w:tr>
        <w:tblPrEx/>
        <w:trPr>
          <w:jc w:val="center"/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107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pStyle w:val="936"/>
              <w:ind w:firstLine="0"/>
              <w:jc w:val="both"/>
              <w:spacing w:before="60" w:after="6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963"/>
                <w:rFonts w:ascii="Verdana" w:hAnsi="Verdana"/>
                <w:b/>
                <w:sz w:val="22"/>
                <w:szCs w:val="22"/>
              </w:rPr>
              <w:t xml:space="preserve"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на участие в Отборе и документов, входящих в состав такого Предложения, не допускается применение факсимильных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firstLine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Предложений на участие в Отборе, должны быть заполнены по 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3.4.10.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ind w:right="-37"/>
              <w:jc w:val="both"/>
              <w:spacing w:before="60" w:after="6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на участие в Отборе и приложениях к нему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spacing w:before="60" w:after="60"/>
              <w:widowControl w:val="off"/>
              <w:rPr>
                <w:rStyle w:val="931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931"/>
                <w:rFonts w:ascii="Verdana" w:hAnsi="Verdana"/>
                <w:color w:val="000000"/>
                <w:sz w:val="22"/>
                <w:szCs w:val="22"/>
              </w:rPr>
              <w:t xml:space="preserve">Критерий определения победителя</w:t>
            </w:r>
            <w:r>
              <w:rPr>
                <w:rStyle w:val="931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931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5"/>
              </w:numPr>
              <w:contextualSpacing/>
              <w:ind w:left="283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Стоимость предложения;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770"/>
              <w:numPr>
                <w:ilvl w:val="0"/>
                <w:numId w:val="15"/>
              </w:numPr>
              <w:contextualSpacing/>
              <w:ind w:left="283" w:hanging="283"/>
              <w:jc w:val="both"/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Style w:val="985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Ср</w:t>
            </w:r>
            <w:r>
              <w:rPr>
                <w:rStyle w:val="985"/>
                <w:rFonts w:ascii="Verdana" w:hAnsi="Verdana" w:eastAsia="Arial Unicode MS" w:cs="Arial"/>
                <w:i w:val="0"/>
                <w:iCs w:val="0"/>
                <w:color w:val="auto"/>
                <w:sz w:val="22"/>
                <w:szCs w:val="22"/>
              </w:rPr>
              <w:t xml:space="preserve">ок </w:t>
            </w:r>
            <w:r>
              <w:rPr>
                <w:rFonts w:ascii="Verdana" w:hAnsi="Verdana" w:eastAsia="Arial Unicode MS" w:cs="Arial"/>
                <w:sz w:val="22"/>
                <w:szCs w:val="22"/>
              </w:rPr>
              <w:t xml:space="preserve">изготовления, поставки, сборки, установки, монтажа мебели и деталей интерьера</w:t>
            </w:r>
            <w:r>
              <w:rPr>
                <w:rStyle w:val="985"/>
                <w:rFonts w:ascii="Verdana" w:hAnsi="Verdana" w:eastAsia="Arial Unicode MS" w:cs="Arial"/>
                <w:i w:val="0"/>
                <w:color w:val="auto"/>
                <w:sz w:val="22"/>
                <w:szCs w:val="22"/>
              </w:rPr>
              <w:t xml:space="preserve">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</w:tr>
    </w:tbl>
    <w:p>
      <w:pPr>
        <w:pStyle w:val="751"/>
        <w:jc w:val="both"/>
        <w:spacing w:before="0" w:after="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28" w:name="_Toc148524241"/>
      <w:r/>
      <w:bookmarkStart w:id="29" w:name="_Toc165090141"/>
      <w:r/>
      <w:bookmarkStart w:id="30" w:name="_Ref280628037"/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751"/>
        <w:numPr>
          <w:ilvl w:val="0"/>
          <w:numId w:val="5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Скан-копия технического задания на 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color w:val="000000"/>
          <w:sz w:val="22"/>
          <w:szCs w:val="22"/>
        </w:rPr>
        <w:t xml:space="preserve">зготовление, поставк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сборк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установк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монтаж мебели и деталей интерьера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и приложени</w:t>
      </w:r>
      <w:r>
        <w:rPr>
          <w:rFonts w:ascii="Verdana" w:hAnsi="Verdana"/>
          <w:sz w:val="22"/>
          <w:szCs w:val="22"/>
        </w:rPr>
        <w:t xml:space="preserve">й</w:t>
      </w:r>
      <w:r>
        <w:rPr>
          <w:rFonts w:ascii="Verdana" w:hAnsi="Verdana"/>
          <w:sz w:val="22"/>
          <w:szCs w:val="22"/>
        </w:rPr>
        <w:t xml:space="preserve"> к нему прилагаются к документации об Отборе. </w:t>
      </w:r>
      <w:r>
        <w:rPr>
          <w:rFonts w:ascii="Verdana" w:hAnsi="Verdana"/>
          <w:sz w:val="22"/>
          <w:szCs w:val="22"/>
          <w:u w:val="single"/>
        </w:rPr>
      </w:r>
      <w:r>
        <w:rPr>
          <w:rFonts w:ascii="Verdana" w:hAnsi="Verdana"/>
          <w:sz w:val="22"/>
          <w:szCs w:val="22"/>
          <w:u w:val="single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bookmarkEnd w:id="28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51"/>
        <w:numPr>
          <w:ilvl w:val="0"/>
          <w:numId w:val="5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об Отборе.</w:t>
      </w:r>
      <w:bookmarkEnd w:id="29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51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1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Образцы форм для заполнения.</w:t>
      </w:r>
      <w:bookmarkEnd w:id="30"/>
      <w:r/>
      <w:bookmarkEnd w:id="31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/>
      <w:bookmarkStart w:id="32" w:name="_Toc148353307"/>
      <w:r/>
      <w:bookmarkStart w:id="33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должны быть заверены подписью уполномоченного лица и печатью Претендента.</w:t>
      </w:r>
      <w:bookmarkEnd w:id="32"/>
      <w:r>
        <w:rPr>
          <w:rFonts w:ascii="Verdana" w:hAnsi="Verdana" w:cs="Arial"/>
          <w:b/>
          <w:bCs/>
          <w:color w:val="ff0000"/>
          <w:sz w:val="22"/>
          <w:szCs w:val="22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bCs/>
          <w:color w:val="ff0000"/>
          <w:sz w:val="22"/>
          <w:szCs w:val="22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31"/>
          <w:rFonts w:ascii="Verdana" w:hAnsi="Verdana"/>
          <w:color w:val="000000"/>
          <w:sz w:val="22"/>
          <w:szCs w:val="22"/>
        </w:rPr>
      </w:pPr>
      <w:r/>
      <w:bookmarkStart w:id="34" w:name="_Toc498952699"/>
      <w:r>
        <w:rPr>
          <w:rStyle w:val="931"/>
          <w:rFonts w:ascii="Verdana" w:hAnsi="Verdana"/>
          <w:color w:val="000000"/>
          <w:sz w:val="22"/>
          <w:szCs w:val="22"/>
        </w:rPr>
        <w:t xml:space="preserve">Форма №</w:t>
      </w:r>
      <w:r>
        <w:rPr>
          <w:rStyle w:val="931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931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931"/>
          <w:rFonts w:ascii="Verdana" w:hAnsi="Verdana"/>
          <w:color w:val="000000"/>
          <w:sz w:val="22"/>
          <w:szCs w:val="22"/>
        </w:rPr>
      </w:r>
      <w:r>
        <w:rPr>
          <w:rStyle w:val="931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31"/>
          <w:rFonts w:ascii="Verdana" w:hAnsi="Verdana"/>
          <w:color w:val="000000"/>
          <w:sz w:val="22"/>
          <w:szCs w:val="22"/>
        </w:rPr>
      </w:pPr>
      <w:r>
        <w:rPr>
          <w:rStyle w:val="931"/>
          <w:rFonts w:ascii="Verdana" w:hAnsi="Verdana"/>
          <w:color w:val="000000"/>
          <w:sz w:val="22"/>
          <w:szCs w:val="22"/>
        </w:rPr>
        <w:t xml:space="preserve">Предложение</w:t>
      </w:r>
      <w:bookmarkEnd w:id="33"/>
      <w:r>
        <w:rPr>
          <w:rStyle w:val="931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931"/>
          <w:rFonts w:ascii="Verdana" w:hAnsi="Verdana"/>
          <w:color w:val="000000"/>
          <w:sz w:val="22"/>
          <w:szCs w:val="22"/>
        </w:rPr>
      </w:r>
      <w:r>
        <w:rPr>
          <w:rStyle w:val="931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17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 Почта: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 _________________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color w:val="000000"/>
          <w:sz w:val="22"/>
          <w:szCs w:val="22"/>
        </w:rPr>
        <w:t xml:space="preserve">зготовление, поставк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сборк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установк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монтаж мебели и деталей интерьера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>
        <w:rPr>
          <w:rFonts w:ascii="Verdana" w:hAnsi="Verdana" w:cs="Arial"/>
          <w:sz w:val="22"/>
          <w:szCs w:val="22"/>
        </w:rPr>
        <w:t xml:space="preserve">17</w:t>
      </w:r>
      <w:r>
        <w:rPr>
          <w:rFonts w:ascii="Verdana" w:hAnsi="Verdana" w:cs="Arial"/>
          <w:sz w:val="22"/>
          <w:szCs w:val="22"/>
        </w:rPr>
        <w:t xml:space="preserve">-2025</w:t>
      </w:r>
      <w:r>
        <w:rPr>
          <w:rFonts w:ascii="Verdana" w:hAnsi="Verdana" w:cs="Arial"/>
          <w:sz w:val="22"/>
          <w:szCs w:val="22"/>
        </w:rPr>
        <w:t xml:space="preserve">, далее Отбор):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 xml:space="preserve"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товар и работы по его монтажу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стоимость 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</w:t>
      </w:r>
      <w:r>
        <w:rPr>
          <w:rFonts w:ascii="Verdana" w:hAnsi="Verdana" w:cs="Arial"/>
          <w:bCs/>
          <w:sz w:val="22"/>
          <w:szCs w:val="22"/>
        </w:rPr>
        <w:t xml:space="preserve">(  </w:t>
      </w:r>
      <w:r>
        <w:rPr>
          <w:rFonts w:ascii="Verdana" w:hAnsi="Verdana" w:cs="Arial"/>
          <w:bCs/>
          <w:sz w:val="22"/>
          <w:szCs w:val="22"/>
        </w:rPr>
        <w:t xml:space="preserve">               </w:t>
      </w:r>
      <w:r>
        <w:rPr>
          <w:rFonts w:ascii="Verdana" w:hAnsi="Verdana" w:cs="Arial"/>
          <w:bCs/>
          <w:sz w:val="22"/>
          <w:szCs w:val="22"/>
        </w:rPr>
        <w:t xml:space="preserve">  )</w:t>
      </w:r>
      <w:r>
        <w:rPr>
          <w:rFonts w:ascii="Verdana" w:hAnsi="Verdana" w:cs="Arial"/>
          <w:bCs/>
          <w:sz w:val="22"/>
          <w:szCs w:val="22"/>
        </w:rPr>
        <w:t xml:space="preserve"> руб.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i/>
          <w:iCs/>
          <w:sz w:val="22"/>
          <w:szCs w:val="22"/>
        </w:rPr>
        <w:t xml:space="preserve">Стоимость Предложения сформирована с учетом всех возможных затрат, </w:t>
      </w:r>
      <w:r>
        <w:rPr>
          <w:rFonts w:ascii="Verdana" w:hAnsi="Verdana"/>
          <w:i/>
          <w:iCs/>
          <w:color w:val="000000"/>
          <w:sz w:val="22"/>
          <w:szCs w:val="22"/>
          <w:lang w:bidi="ru-RU"/>
        </w:rPr>
        <w:t xml:space="preserve">которые могут возникнуть при выполнении обязательств по договору, в том числе</w:t>
      </w:r>
      <w:r>
        <w:rPr>
          <w:rFonts w:ascii="Verdana" w:hAnsi="Verdana"/>
          <w:i/>
          <w:iCs/>
          <w:color w:val="000000"/>
          <w:sz w:val="22"/>
          <w:szCs w:val="22"/>
          <w:lang w:bidi="ru-RU"/>
        </w:rPr>
        <w:t xml:space="preserve"> </w:t>
      </w:r>
      <w:r>
        <w:rPr>
          <w:rFonts w:ascii="Verdana" w:hAnsi="Verdana" w:eastAsia="Verdana" w:cs="Verdana"/>
          <w:i/>
          <w:iCs/>
          <w:sz w:val="22"/>
          <w:szCs w:val="22"/>
          <w:lang w:bidi="ru-RU"/>
        </w:rPr>
        <w:t xml:space="preserve">стоимость товара, затраты на замеры, изготовл</w:t>
      </w:r>
      <w:r>
        <w:rPr>
          <w:rFonts w:ascii="Verdana" w:hAnsi="Verdana" w:eastAsia="Verdana" w:cs="Verdana"/>
          <w:i/>
          <w:iCs/>
          <w:sz w:val="22"/>
          <w:szCs w:val="22"/>
          <w:lang w:bidi="ru-RU"/>
        </w:rPr>
        <w:t xml:space="preserve">ение, сборку, погрузку/разгрузку и доставку, упаковку, занос товара в помещение Заказчика, установку и монтаж товара, вынос мусора после окончания работ на Объекте, таможенные пошлины, налоги, уплаченные или подлежащие уплате, и другие обязательные платежи</w:t>
      </w:r>
      <w:r>
        <w:rPr>
          <w:rFonts w:ascii="Verdana" w:hAnsi="Verdana" w:eastAsia="Verdana" w:cs="Verdana"/>
          <w:i/>
          <w:iCs/>
          <w:sz w:val="22"/>
          <w:szCs w:val="22"/>
          <w:lang w:bidi="ru-RU"/>
        </w:rPr>
        <w:t xml:space="preserve">.</w:t>
      </w:r>
      <w:r/>
    </w:p>
    <w:p>
      <w:pPr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Если организация работает по упрощенной системе налогообложения, в таком случае необходимо указать «НДС не облагается»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работы не подлежат налогообложению.</w:t>
      </w:r>
      <w:r>
        <w:rPr>
          <w:rFonts w:ascii="Verdana" w:hAnsi="Verdana" w:cs="Arial"/>
          <w:b/>
          <w:color w:val="ff0000"/>
          <w:sz w:val="18"/>
          <w:szCs w:val="18"/>
        </w:rPr>
      </w:r>
      <w:r>
        <w:rPr>
          <w:rFonts w:ascii="Verdana" w:hAnsi="Verdana" w:cs="Arial"/>
          <w:b/>
          <w:color w:val="ff0000"/>
          <w:sz w:val="18"/>
          <w:szCs w:val="18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</w:t>
      </w:r>
      <w:r>
        <w:rPr>
          <w:rFonts w:ascii="Verdana" w:hAnsi="Verdana" w:cs="Arial"/>
          <w:b/>
          <w:sz w:val="22"/>
          <w:szCs w:val="22"/>
        </w:rPr>
        <w:t xml:space="preserve">поставки, установки и монтажа товара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в течение __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( 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 )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(не более 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35</w:t>
      </w:r>
      <w:r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)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 календарных дней с даты перечисления </w:t>
      </w:r>
      <w:r>
        <w:rPr>
          <w:rFonts w:ascii="Verdana" w:hAnsi="Verdana" w:cs="Arial"/>
          <w:iCs/>
          <w:sz w:val="22"/>
          <w:szCs w:val="22"/>
        </w:rPr>
        <w:t xml:space="preserve">предоплаты </w:t>
      </w:r>
      <w:r>
        <w:rPr>
          <w:rFonts w:ascii="Verdana" w:hAnsi="Verdana" w:cs="Arial"/>
          <w:iCs/>
          <w:color w:val="000000"/>
          <w:sz w:val="22"/>
          <w:szCs w:val="22"/>
        </w:rPr>
        <w:t xml:space="preserve">на расчетный счет Подрядчика</w:t>
      </w:r>
      <w:r>
        <w:rPr>
          <w:rFonts w:ascii="Verdana" w:hAnsi="Verdana" w:cs="Verdana"/>
          <w:bCs/>
          <w:sz w:val="22"/>
        </w:rPr>
        <w:t xml:space="preserve">.</w:t>
      </w:r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 xml:space="preserve">поставки, установки и монтажа товара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644008, г. Омск, проспект Мира, стр. 1Б (Хоккейная Академия «Авангард»).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eastAsia="Arial Unicode MS" w:cs="Arial"/>
          <w:i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предоплата в размере __% </w:t>
      </w:r>
      <w:r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 xml:space="preserve"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от цены договора в течение 10 (десяти) рабочих дней с даты заключения договора на основании выставленного По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ставщиком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счета.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Оставшаяся часть – в течение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10 (десяти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рабочих дней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после поставки товара и выполнения работ по сборке, установке и монтажу мебели и подписания Заказчиком УПД и Акта сдачи-приемки выполненных работ.</w:t>
      </w:r>
      <w:r>
        <w:rPr>
          <w:rFonts w:ascii="Verdana" w:hAnsi="Verdana" w:eastAsia="Arial Unicode MS" w:cs="Arial"/>
          <w:iCs/>
          <w:sz w:val="22"/>
          <w:szCs w:val="22"/>
        </w:rPr>
      </w:r>
      <w:r>
        <w:rPr>
          <w:rFonts w:ascii="Verdana" w:hAnsi="Verdana" w:eastAsia="Arial Unicode MS" w:cs="Arial"/>
          <w:iCs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Style w:val="985"/>
          <w:rFonts w:ascii="Verdana" w:hAnsi="Verdana" w:eastAsia="Arial Unicode MS" w:cs="Arial"/>
          <w:i w:val="0"/>
          <w:color w:val="auto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Style w:val="985"/>
          <w:rFonts w:ascii="Verdana" w:hAnsi="Verdana" w:eastAsia="Arial Unicode MS" w:cs="Arial"/>
          <w:i w:val="0"/>
          <w:color w:val="auto"/>
          <w:sz w:val="22"/>
          <w:szCs w:val="22"/>
        </w:rPr>
      </w:r>
      <w:r>
        <w:rPr>
          <w:rStyle w:val="985"/>
          <w:rFonts w:ascii="Verdana" w:hAnsi="Verdana" w:eastAsia="Arial Unicode MS" w:cs="Arial"/>
          <w:i w:val="0"/>
          <w:color w:val="auto"/>
          <w:sz w:val="22"/>
          <w:szCs w:val="22"/>
        </w:rPr>
      </w:r>
    </w:p>
    <w:p>
      <w:pPr>
        <w:numPr>
          <w:ilvl w:val="1"/>
          <w:numId w:val="13"/>
        </w:numPr>
        <w:jc w:val="both"/>
        <w:spacing w:after="120"/>
        <w:widowControl w:val="off"/>
        <w:tabs>
          <w:tab w:val="left" w:pos="284" w:leader="none"/>
        </w:tabs>
        <w:rPr>
          <w:rStyle w:val="985"/>
          <w:rFonts w:ascii="Verdana" w:hAnsi="Verdana" w:cs="Verdana"/>
          <w:i w:val="0"/>
          <w:color w:val="auto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Срок предоставления гарантии качества на товар – </w:t>
      </w:r>
      <w:r>
        <w:rPr>
          <w:rStyle w:val="985"/>
          <w:rFonts w:ascii="Verdana" w:hAnsi="Verdana" w:eastAsia="Verdana" w:cs="Verdana"/>
          <w:i w:val="0"/>
          <w:iCs w:val="0"/>
          <w:color w:val="auto"/>
          <w:sz w:val="22"/>
          <w:szCs w:val="22"/>
        </w:rPr>
        <w:t xml:space="preserve">__ </w:t>
      </w:r>
      <w:r>
        <w:rPr>
          <w:rStyle w:val="985"/>
          <w:rFonts w:ascii="Verdana" w:hAnsi="Verdana" w:eastAsia="Verdana" w:cs="Verdana"/>
          <w:i w:val="0"/>
          <w:iCs w:val="0"/>
          <w:color w:val="auto"/>
          <w:sz w:val="22"/>
          <w:szCs w:val="22"/>
        </w:rPr>
        <w:t xml:space="preserve">(  </w:t>
      </w:r>
      <w:r>
        <w:rPr>
          <w:rStyle w:val="985"/>
          <w:rFonts w:ascii="Verdana" w:hAnsi="Verdana" w:eastAsia="Verdana" w:cs="Verdana"/>
          <w:i w:val="0"/>
          <w:iCs w:val="0"/>
          <w:color w:val="auto"/>
          <w:sz w:val="22"/>
          <w:szCs w:val="22"/>
        </w:rPr>
        <w:t xml:space="preserve">   </w:t>
      </w:r>
      <w:r>
        <w:rPr>
          <w:rStyle w:val="985"/>
          <w:rFonts w:ascii="Verdana" w:hAnsi="Verdana" w:eastAsia="Verdana" w:cs="Verdana"/>
          <w:i w:val="0"/>
          <w:iCs w:val="0"/>
          <w:color w:val="auto"/>
          <w:sz w:val="22"/>
          <w:szCs w:val="22"/>
        </w:rPr>
        <w:t xml:space="preserve">  )</w:t>
      </w:r>
      <w:r>
        <w:rPr>
          <w:rStyle w:val="985"/>
          <w:rFonts w:ascii="Verdana" w:hAnsi="Verdana" w:eastAsia="Verdana" w:cs="Verdana"/>
          <w:i w:val="0"/>
          <w:iCs w:val="0"/>
          <w:color w:val="auto"/>
          <w:sz w:val="22"/>
          <w:szCs w:val="22"/>
        </w:rPr>
        <w:t xml:space="preserve"> </w:t>
      </w:r>
      <w:r>
        <w:rPr>
          <w:rStyle w:val="985"/>
          <w:rFonts w:ascii="Verdana" w:hAnsi="Verdana" w:eastAsia="Verdana" w:cs="Verdana"/>
          <w:color w:val="auto"/>
          <w:sz w:val="22"/>
          <w:szCs w:val="22"/>
          <w:highlight w:val="lightGray"/>
        </w:rPr>
        <w:t xml:space="preserve">(не менее 12)</w:t>
      </w:r>
      <w:r>
        <w:rPr>
          <w:rStyle w:val="985"/>
          <w:rFonts w:ascii="Verdana" w:hAnsi="Verdana" w:eastAsia="Verdana" w:cs="Verdana"/>
          <w:i w:val="0"/>
          <w:iCs w:val="0"/>
          <w:color w:val="auto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месяцев с даты подписания товарной накладной </w:t>
      </w:r>
      <w:r>
        <w:rPr>
          <w:rFonts w:ascii="Verdana" w:hAnsi="Verdana" w:eastAsia="Verdana" w:cs="Verdana"/>
          <w:sz w:val="22"/>
          <w:szCs w:val="22"/>
        </w:rPr>
        <w:t xml:space="preserve">и</w:t>
      </w:r>
      <w:r>
        <w:rPr>
          <w:rStyle w:val="985"/>
          <w:rFonts w:ascii="Verdana" w:hAnsi="Verdana" w:eastAsia="Verdana" w:cs="Verdana"/>
          <w:i w:val="0"/>
          <w:iCs w:val="0"/>
          <w:color w:val="auto"/>
          <w:sz w:val="22"/>
          <w:szCs w:val="22"/>
        </w:rPr>
        <w:t xml:space="preserve"> Акта о приемке выполненных работ;</w:t>
      </w:r>
      <w:r>
        <w:rPr>
          <w:rStyle w:val="985"/>
          <w:rFonts w:ascii="Verdana" w:hAnsi="Verdana" w:cs="Verdana"/>
          <w:i w:val="0"/>
          <w:color w:val="auto"/>
          <w:sz w:val="22"/>
          <w:szCs w:val="22"/>
        </w:rPr>
      </w:r>
      <w:r>
        <w:rPr>
          <w:rStyle w:val="985"/>
          <w:rFonts w:ascii="Verdana" w:hAnsi="Verdana" w:cs="Verdana"/>
          <w:i w:val="0"/>
          <w:color w:val="auto"/>
          <w:sz w:val="22"/>
          <w:szCs w:val="22"/>
        </w:rPr>
      </w:r>
    </w:p>
    <w:p>
      <w:pPr>
        <w:numPr>
          <w:ilvl w:val="1"/>
          <w:numId w:val="13"/>
        </w:numPr>
        <w:jc w:val="both"/>
        <w:spacing w:after="120"/>
        <w:widowControl w:val="off"/>
        <w:tabs>
          <w:tab w:val="left" w:pos="284" w:leader="none"/>
        </w:tabs>
        <w:rPr>
          <w:rStyle w:val="985"/>
          <w:rFonts w:ascii="Verdana" w:hAnsi="Verdana" w:cs="Verdana"/>
          <w:i w:val="0"/>
          <w:color w:val="auto"/>
          <w:sz w:val="22"/>
          <w:szCs w:val="22"/>
        </w:rPr>
      </w:pPr>
      <w:r>
        <w:rPr>
          <w:rFonts w:ascii="Verdana" w:hAnsi="Verdana" w:cs="Verdana"/>
          <w:iCs/>
          <w:sz w:val="22"/>
          <w:szCs w:val="22"/>
        </w:rPr>
        <w:t xml:space="preserve">Устранение всех недостатков и дефектов, выявленных в течение гарантийного периода - в срок, не превышающий 14 (четырнадцать) рабочих дней с момента извещения Стороной договора.</w:t>
      </w:r>
      <w:bookmarkEnd w:id="34"/>
      <w:r>
        <w:rPr>
          <w:rStyle w:val="985"/>
          <w:rFonts w:ascii="Verdana" w:hAnsi="Verdana" w:cs="Verdana"/>
          <w:i w:val="0"/>
          <w:color w:val="auto"/>
          <w:sz w:val="22"/>
          <w:szCs w:val="22"/>
        </w:rPr>
      </w:r>
      <w:r>
        <w:rPr>
          <w:rStyle w:val="985"/>
          <w:rFonts w:ascii="Verdana" w:hAnsi="Verdana" w:cs="Verdana"/>
          <w:i w:val="0"/>
          <w:color w:val="auto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цены, указанные в коммерческом предложении, фиксируются и не подлежат изменению в течение срока действия договора</w:t>
      </w:r>
      <w:r>
        <w:rPr>
          <w:rFonts w:ascii="Verdana" w:hAnsi="Verdana" w:eastAsia="Verdana" w:cs="Verdana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35" w:name="_Hlk41913409"/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заключения договора до полного исполнения Сторонами обязательств по договору.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предоставленном нам пакете документов и обеспечим их выполнение.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246"/>
        <w:gridCol w:w="5241"/>
      </w:tblGrid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71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71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71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71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71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71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71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71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71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71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71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71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71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71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71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71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971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71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971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71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971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электронной почты для информирования касательно Отбора: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499" w:type="pct"/>
            <w:textDirection w:val="lrTb"/>
            <w:noWrap w:val="false"/>
          </w:tcPr>
          <w:p>
            <w:pPr>
              <w:pStyle w:val="971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971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</w:t>
      </w:r>
      <w:r>
        <w:rPr>
          <w:rFonts w:ascii="Verdana" w:hAnsi="Verdana" w:cs="Arial"/>
          <w:sz w:val="22"/>
          <w:szCs w:val="22"/>
        </w:rPr>
        <w:t xml:space="preserve">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</w:t>
      </w:r>
      <w:r>
        <w:rPr>
          <w:rFonts w:ascii="Verdana" w:hAnsi="Verdana" w:cs="Arial"/>
          <w:sz w:val="22"/>
          <w:szCs w:val="22"/>
        </w:rPr>
        <w:t xml:space="preserve">   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textDirection w:val="lrTb"/>
            <w:noWrap w:val="false"/>
          </w:tcPr>
          <w:p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rPr>
          <w:b/>
          <w:bCs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709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tabs>
          <w:tab w:val="left" w:pos="1155" w:leader="none"/>
        </w:tabs>
      </w:pPr>
      <w:r>
        <w:rPr>
          <w:rFonts w:ascii="Verdana" w:hAnsi="Verdana"/>
          <w:b/>
          <w:bCs/>
          <w:sz w:val="22"/>
          <w:szCs w:val="22"/>
        </w:rPr>
        <w:t xml:space="preserve">Приложени</w:t>
      </w:r>
      <w:r>
        <w:rPr>
          <w:rFonts w:ascii="Verdana" w:hAnsi="Verdana"/>
          <w:b/>
          <w:bCs/>
          <w:sz w:val="22"/>
          <w:szCs w:val="22"/>
        </w:rPr>
        <w:t xml:space="preserve">е</w:t>
      </w:r>
      <w:r>
        <w:rPr>
          <w:rFonts w:ascii="Verdana" w:hAnsi="Verdana"/>
          <w:b/>
          <w:bCs/>
          <w:sz w:val="22"/>
          <w:szCs w:val="22"/>
        </w:rPr>
        <w:t xml:space="preserve"> к Форме № 1</w:t>
      </w:r>
      <w:r/>
    </w:p>
    <w:p>
      <w:pPr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 предложение с ра</w:t>
      </w:r>
      <w:r>
        <w:rPr>
          <w:rFonts w:ascii="Verdana" w:hAnsi="Verdana"/>
          <w:b/>
          <w:bCs/>
          <w:sz w:val="22"/>
          <w:szCs w:val="22"/>
        </w:rPr>
        <w:t xml:space="preserve">с</w:t>
      </w:r>
      <w:r>
        <w:rPr>
          <w:rFonts w:ascii="Verdana" w:hAnsi="Verdana"/>
          <w:b/>
          <w:bCs/>
          <w:sz w:val="22"/>
          <w:szCs w:val="22"/>
        </w:rPr>
        <w:t xml:space="preserve">шифровкой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jc w:val="right"/>
        <w:tabs>
          <w:tab w:val="left" w:pos="1155" w:leader="none"/>
        </w:tabs>
      </w:pPr>
      <w:r/>
      <w:r/>
    </w:p>
    <w:p>
      <w:pPr>
        <w:jc w:val="right"/>
        <w:tabs>
          <w:tab w:val="left" w:pos="1155" w:leader="none"/>
        </w:tabs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Коммерческое предложение с расшифровкой прилагается к Документации об Отборе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17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отдельным файлом под названием “Приложение к Форме № 1”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 в формате 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rFonts w:ascii="Arial" w:hAnsi="Arial" w:cs="Arial"/>
          <w:b/>
          <w:bCs/>
        </w:rPr>
        <w:t xml:space="preserve">, а также расшифровку 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 в формате 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931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31"/>
          <w:rFonts w:ascii="Verdana" w:hAnsi="Verdana"/>
          <w:color w:val="000000"/>
          <w:sz w:val="22"/>
          <w:szCs w:val="22"/>
        </w:rPr>
      </w:r>
      <w:r>
        <w:rPr>
          <w:rStyle w:val="931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b/>
          <w:bCs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931"/>
          <w:rFonts w:ascii="Verdana" w:hAnsi="Verdana"/>
          <w:color w:val="000000"/>
          <w:sz w:val="22"/>
          <w:szCs w:val="22"/>
        </w:rPr>
      </w:pPr>
      <w:r/>
      <w:bookmarkStart w:id="36" w:name="_Toc148353308"/>
      <w:r/>
      <w:bookmarkStart w:id="37" w:name="_Toc148524243"/>
      <w:r/>
      <w:bookmarkStart w:id="38" w:name="_Toc165090144"/>
      <w:r/>
      <w:bookmarkStart w:id="39" w:name="_Ref280628864"/>
      <w:r/>
      <w:bookmarkEnd w:id="35"/>
      <w:r>
        <w:rPr>
          <w:rStyle w:val="931"/>
          <w:rFonts w:ascii="Verdana" w:hAnsi="Verdana"/>
          <w:color w:val="000000"/>
          <w:sz w:val="22"/>
          <w:szCs w:val="22"/>
        </w:rPr>
        <w:t xml:space="preserve">Форма № 2</w:t>
      </w:r>
      <w:bookmarkEnd w:id="36"/>
      <w:r/>
      <w:bookmarkEnd w:id="37"/>
      <w:r/>
      <w:bookmarkEnd w:id="38"/>
      <w:r/>
      <w:bookmarkEnd w:id="39"/>
      <w:r>
        <w:rPr>
          <w:rStyle w:val="931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931"/>
          <w:rFonts w:ascii="Verdana" w:hAnsi="Verdana"/>
          <w:color w:val="000000"/>
          <w:sz w:val="22"/>
          <w:szCs w:val="22"/>
        </w:rPr>
      </w:r>
      <w:r>
        <w:rPr>
          <w:rStyle w:val="931"/>
          <w:rFonts w:ascii="Verdana" w:hAnsi="Verdana"/>
          <w:color w:val="000000"/>
          <w:sz w:val="22"/>
          <w:szCs w:val="22"/>
        </w:rPr>
      </w:r>
    </w:p>
    <w:p>
      <w:pPr>
        <w:ind w:left="6237"/>
        <w:jc w:val="right"/>
        <w:widowControl w:val="off"/>
        <w:tabs>
          <w:tab w:val="left" w:pos="6946" w:leader="none"/>
        </w:tabs>
        <w:rPr>
          <w:rStyle w:val="931"/>
          <w:rFonts w:ascii="Verdana" w:hAnsi="Verdana"/>
          <w:color w:val="000000"/>
          <w:sz w:val="22"/>
          <w:szCs w:val="22"/>
        </w:rPr>
      </w:pPr>
      <w:r>
        <w:rPr>
          <w:rStyle w:val="931"/>
          <w:rFonts w:ascii="Verdana" w:hAnsi="Verdana"/>
          <w:color w:val="000000"/>
          <w:sz w:val="22"/>
          <w:szCs w:val="22"/>
        </w:rPr>
        <w:t xml:space="preserve">Ан</w:t>
      </w:r>
      <w:r>
        <w:rPr>
          <w:rStyle w:val="931"/>
          <w:rFonts w:ascii="Verdana" w:hAnsi="Verdana"/>
          <w:color w:val="000000"/>
          <w:sz w:val="22"/>
          <w:szCs w:val="22"/>
        </w:rPr>
        <w:t xml:space="preserve">кета Претендента</w:t>
      </w:r>
      <w:r>
        <w:rPr>
          <w:rStyle w:val="931"/>
          <w:rFonts w:ascii="Verdana" w:hAnsi="Verdana"/>
          <w:color w:val="000000"/>
          <w:sz w:val="22"/>
          <w:szCs w:val="22"/>
        </w:rPr>
      </w:r>
      <w:r>
        <w:rPr>
          <w:rStyle w:val="931"/>
          <w:rFonts w:ascii="Verdana" w:hAnsi="Verdana"/>
          <w:color w:val="000000"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17</w:t>
      </w:r>
      <w:r>
        <w:rPr>
          <w:rFonts w:ascii="Verdana" w:hAnsi="Verdana" w:cs="Arial"/>
          <w:b/>
          <w:bCs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адрес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49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</w:t>
            </w:r>
            <w:r>
              <w:rPr>
                <w:rFonts w:ascii="Verdana" w:hAnsi="Verdana"/>
                <w:sz w:val="22"/>
                <w:szCs w:val="22"/>
              </w:rPr>
              <w:t xml:space="preserve">Руководителя организации 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7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</w:t>
            </w:r>
            <w:r>
              <w:rPr>
                <w:rFonts w:ascii="Verdana" w:hAnsi="Verdana"/>
                <w:sz w:val="22"/>
                <w:szCs w:val="22"/>
              </w:rPr>
              <w:t xml:space="preserve">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 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54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51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52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52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 счет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749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</w:t>
      </w:r>
      <w:r>
        <w:rPr>
          <w:rFonts w:ascii="Verdana" w:hAnsi="Verdana" w:cs="Arial"/>
          <w:sz w:val="22"/>
          <w:szCs w:val="22"/>
        </w:rPr>
        <w:t xml:space="preserve">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Style w:val="931"/>
          <w:rFonts w:ascii="Verdana" w:hAnsi="Verdana"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31"/>
          <w:rFonts w:ascii="Verdana" w:hAnsi="Verdana"/>
          <w:color w:val="000000"/>
          <w:sz w:val="22"/>
          <w:szCs w:val="22"/>
        </w:rPr>
      </w:r>
      <w:r>
        <w:rPr>
          <w:rStyle w:val="931"/>
          <w:rFonts w:ascii="Verdana" w:hAnsi="Verdana"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40" w:name="_Ref280706810"/>
      <w:r/>
      <w:bookmarkStart w:id="41" w:name="_Toc426043059"/>
      <w:r/>
      <w:bookmarkStart w:id="42" w:name="_Toc426043507"/>
      <w:r/>
      <w:bookmarkStart w:id="43" w:name="_Toc426043551"/>
      <w:r/>
      <w:bookmarkStart w:id="44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выполнения аналогичных договоров</w:t>
      </w:r>
      <w:bookmarkEnd w:id="40"/>
      <w:r/>
      <w:bookmarkEnd w:id="41"/>
      <w:r/>
      <w:bookmarkEnd w:id="42"/>
      <w:r/>
      <w:bookmarkEnd w:id="43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17</w:t>
      </w:r>
      <w:r>
        <w:rPr>
          <w:rFonts w:ascii="Verdana" w:hAnsi="Verdana" w:cs="Arial"/>
          <w:b/>
          <w:sz w:val="22"/>
          <w:szCs w:val="22"/>
        </w:rPr>
        <w:t xml:space="preserve">-2025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rPr>
          <w:rFonts w:ascii="Verdana" w:hAnsi="Verdana" w:cs="Arial"/>
          <w:b/>
          <w:sz w:val="22"/>
          <w:szCs w:val="22"/>
        </w:rPr>
      </w:pPr>
      <w:r/>
      <w:bookmarkStart w:id="45" w:name="_Toc426043060"/>
      <w:r/>
      <w:bookmarkStart w:id="46" w:name="_Toc426043508"/>
      <w:r/>
      <w:bookmarkStart w:id="47" w:name="_Toc426043552"/>
      <w:r/>
      <w:bookmarkStart w:id="48" w:name="_Toc426043596"/>
      <w:r/>
      <w:bookmarkStart w:id="49" w:name="_Toc426043756"/>
      <w:r/>
      <w:bookmarkStart w:id="50" w:name="_Toc426102620"/>
      <w:r/>
      <w:bookmarkStart w:id="51" w:name="_Toc498952721"/>
      <w:r>
        <w:rPr>
          <w:rFonts w:ascii="Verdana" w:hAnsi="Verdana" w:cs="Arial"/>
          <w:b/>
          <w:bCs/>
          <w:sz w:val="22"/>
          <w:szCs w:val="22"/>
        </w:rPr>
        <w:t xml:space="preserve">Опыт выполнения анало</w:t>
      </w:r>
      <w:r>
        <w:rPr>
          <w:rFonts w:ascii="Verdana" w:hAnsi="Verdana" w:cs="Arial"/>
          <w:b/>
          <w:bCs/>
          <w:sz w:val="22"/>
          <w:szCs w:val="22"/>
        </w:rPr>
        <w:t xml:space="preserve">гичных договоров (контрактов)</w:t>
      </w:r>
      <w:bookmarkEnd w:id="44"/>
      <w:r/>
      <w:bookmarkEnd w:id="45"/>
      <w:r/>
      <w:bookmarkEnd w:id="46"/>
      <w:r/>
      <w:bookmarkEnd w:id="47"/>
      <w:r/>
      <w:bookmarkEnd w:id="48"/>
      <w:r/>
      <w:bookmarkEnd w:id="49"/>
      <w:r/>
      <w:bookmarkEnd w:id="50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2 года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 xml:space="preserve">года:</w:t>
      </w:r>
      <w:r>
        <w:rPr>
          <w:rFonts w:ascii="Verdana" w:hAnsi="Verdana" w:cs="Arial"/>
          <w:spacing w:val="-8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4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Номер договора, предмет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(наименование, краткое описание предусмотренных договором работ)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Стоимость договора, руб.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заключения/ завершения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год, процент выполнения собственными силами)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…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(</w:t>
      </w:r>
      <w:r>
        <w:rPr>
          <w:rFonts w:ascii="Verdana" w:hAnsi="Verdana" w:cs="Arial"/>
          <w:i/>
          <w:vertAlign w:val="superscript"/>
        </w:rPr>
        <w:t xml:space="preserve"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                         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r>
        <w:rPr>
          <w:rFonts w:ascii="Verdana" w:hAnsi="Verdana" w:cs="Arial"/>
          <w:i/>
          <w:vertAlign w:val="superscript"/>
        </w:rPr>
        <w:t xml:space="preserve">Подпись </w:t>
      </w:r>
      <w:r>
        <w:rPr>
          <w:rFonts w:ascii="Verdana" w:hAnsi="Verdana" w:cs="Arial"/>
          <w:i/>
          <w:vertAlign w:val="superscript"/>
        </w:rPr>
        <w:t xml:space="preserve">руководителя)   </w:t>
      </w:r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52" w:name="_Toc426043063"/>
      <w:r/>
      <w:bookmarkStart w:id="53" w:name="_Toc426043511"/>
      <w:r/>
      <w:bookmarkStart w:id="54" w:name="_Toc426043555"/>
      <w:r/>
      <w:bookmarkStart w:id="55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4 </w:t>
      </w:r>
      <w:bookmarkEnd w:id="51"/>
      <w:r/>
      <w:bookmarkEnd w:id="52"/>
      <w:r/>
      <w:bookmarkEnd w:id="53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анкета</w:t>
      </w:r>
      <w:bookmarkEnd w:id="54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17</w:t>
      </w:r>
      <w:r>
        <w:rPr>
          <w:rFonts w:ascii="Verdana" w:hAnsi="Verdana" w:cs="Arial"/>
          <w:b/>
          <w:sz w:val="22"/>
          <w:szCs w:val="22"/>
        </w:rPr>
        <w:t xml:space="preserve">-2025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color w:val="000000"/>
          <w:sz w:val="22"/>
          <w:szCs w:val="22"/>
        </w:rPr>
        <w:t xml:space="preserve">зготовление, поставк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сборк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установк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монтаж мебели и деталей интерьера</w:t>
      </w:r>
      <w:r>
        <w:rPr>
          <w:rFonts w:ascii="Verdana" w:hAnsi="Verdana" w:cs="Arial"/>
          <w:bCs/>
          <w:color w:val="000000"/>
          <w:sz w:val="22"/>
          <w:szCs w:val="22"/>
        </w:rPr>
      </w:r>
      <w:r>
        <w:rPr>
          <w:rFonts w:ascii="Verdana" w:hAnsi="Verdana" w:cs="Arial"/>
          <w:bCs/>
          <w:color w:val="000000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56" w:name="_Toc426043760"/>
      <w:r/>
      <w:bookmarkStart w:id="57" w:name="_Toc426102624"/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</w:t>
      </w:r>
      <w:bookmarkEnd w:id="55"/>
      <w:r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_______________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 xml:space="preserve">          </w:t>
      </w:r>
      <w:r>
        <w:rPr>
          <w:rFonts w:ascii="Verdana" w:hAnsi="Verdana" w:cs="Arial"/>
          <w:b/>
          <w:color w:val="bfbfbf"/>
          <w:highlight w:val="yellow"/>
        </w:rPr>
      </w:r>
      <w:r>
        <w:rPr>
          <w:rFonts w:ascii="Verdana" w:hAnsi="Verdana" w:cs="Arial"/>
          <w:b/>
          <w:color w:val="bfbfbf"/>
          <w:highlight w:val="yellow"/>
        </w:rPr>
      </w:r>
    </w:p>
    <w:tbl>
      <w:tblPr>
        <w:tblW w:w="105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6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Опыт выполнения аналогичных работ (не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проектом договора</w:t>
            </w:r>
            <w:r>
              <w:rPr>
                <w:rFonts w:ascii="Verdana" w:hAnsi="Verdana" w:cs="Arial"/>
                <w:sz w:val="20"/>
                <w:szCs w:val="20"/>
                <w:highlight w:val="yellow"/>
              </w:rPr>
            </w:r>
            <w:r>
              <w:rPr>
                <w:rFonts w:ascii="Verdana" w:hAnsi="Verdana" w:cs="Arial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yellow"/>
              </w:rPr>
            </w:r>
            <w:r>
              <w:rPr>
                <w:rFonts w:ascii="Verdana" w:hAnsi="Verdana" w:cs="Arial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(указать размер задолженности, если имеется)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 xml:space="preserve">__________________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r>
        <w:rPr>
          <w:rFonts w:ascii="Verdana" w:hAnsi="Verdana" w:cs="Arial"/>
          <w:i/>
          <w:vertAlign w:val="superscript"/>
        </w:rPr>
        <w:t xml:space="preserve">Должность)   </w:t>
      </w:r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</w:t>
      </w:r>
      <w:r>
        <w:rPr>
          <w:rFonts w:ascii="Verdana" w:hAnsi="Verdana" w:cs="Arial"/>
          <w:i/>
          <w:vertAlign w:val="superscript"/>
        </w:rPr>
        <w:t xml:space="preserve">руководителя)   </w:t>
      </w:r>
      <w:r>
        <w:rPr>
          <w:rFonts w:ascii="Verdana" w:hAnsi="Verdana" w:cs="Arial"/>
          <w:i/>
          <w:vertAlign w:val="superscript"/>
        </w:rPr>
        <w:t xml:space="preserve">                         </w:t>
      </w:r>
      <w:r>
        <w:rPr>
          <w:rFonts w:ascii="Verdana" w:hAnsi="Verdana" w:cs="Arial"/>
          <w:i/>
          <w:vertAlign w:val="superscript"/>
        </w:rPr>
        <w:t xml:space="preserve">   (</w:t>
      </w:r>
      <w:r>
        <w:rPr>
          <w:rFonts w:ascii="Verdana" w:hAnsi="Verdana" w:cs="Arial"/>
          <w:i/>
          <w:vertAlign w:val="superscript"/>
        </w:rPr>
        <w:t xml:space="preserve">ФИО)            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i/>
          <w:sz w:val="20"/>
          <w:szCs w:val="20"/>
        </w:rPr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jc w:val="right"/>
        <w:rPr>
          <w:rStyle w:val="931"/>
          <w:rFonts w:ascii="Verdana" w:hAnsi="Verdana"/>
          <w:color w:val="000000"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31"/>
          <w:rFonts w:ascii="Verdana" w:hAnsi="Verdana"/>
          <w:color w:val="000000"/>
          <w:sz w:val="22"/>
          <w:szCs w:val="22"/>
        </w:rPr>
      </w:r>
      <w:r>
        <w:rPr>
          <w:rStyle w:val="931"/>
          <w:rFonts w:ascii="Verdana" w:hAnsi="Verdana"/>
          <w:color w:val="000000"/>
          <w:sz w:val="22"/>
          <w:szCs w:val="22"/>
        </w:rPr>
      </w:r>
    </w:p>
    <w:p>
      <w:pPr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с проектом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17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УСЛОВИЯМИ ДОГОВОРА И ПРИЛОЖЕНИЯМИ 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</w:t>
      </w:r>
      <w:r>
        <w:rPr>
          <w:rFonts w:ascii="Verdana" w:hAnsi="Verdana" w:cs="Arial"/>
          <w:sz w:val="22"/>
          <w:szCs w:val="22"/>
        </w:rPr>
        <w:t xml:space="preserve">осуществить 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color w:val="000000"/>
          <w:sz w:val="22"/>
          <w:szCs w:val="22"/>
        </w:rPr>
        <w:t xml:space="preserve">зготовление, поставк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сборк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установк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монтаж мебели и деталей интерьера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17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</w:p>
    <w:p>
      <w:pPr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jc w:val="center"/>
        <w:keepNext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 xml:space="preserve"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, а также 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 xml:space="preserve">docx</w:t>
      </w:r>
      <w:r>
        <w:rPr>
          <w:rFonts w:ascii="Verdana" w:hAnsi="Verdana" w:cs="Arial"/>
          <w:i/>
          <w:iCs/>
          <w:sz w:val="22"/>
          <w:szCs w:val="22"/>
        </w:rPr>
        <w:t xml:space="preserve">)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_________________________________________________________________________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«Желательные»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textDirection w:val="lrTb"/>
            <w:noWrap w:val="false"/>
          </w:tcPr>
          <w:p>
            <w:pPr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_______________                   __________________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быть составлено на фирменном бланке 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загруженности текущими проектами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 наименование Претендента)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color w:val="000000"/>
          <w:sz w:val="22"/>
          <w:szCs w:val="22"/>
        </w:rPr>
        <w:t xml:space="preserve">зготовление, поставк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сборк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установк</w:t>
      </w:r>
      <w:r>
        <w:rPr>
          <w:rFonts w:ascii="Verdana" w:hAnsi="Verdana"/>
          <w:color w:val="000000"/>
          <w:sz w:val="22"/>
          <w:szCs w:val="22"/>
        </w:rPr>
        <w:t xml:space="preserve">у</w:t>
      </w:r>
      <w:r>
        <w:rPr>
          <w:rFonts w:ascii="Verdana" w:hAnsi="Verdana"/>
          <w:color w:val="000000"/>
          <w:sz w:val="22"/>
          <w:szCs w:val="22"/>
        </w:rPr>
        <w:t xml:space="preserve">, монтаж мебели и деталей интерьера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в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должном качестве без ущерба для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</w:t>
      </w:r>
      <w:r>
        <w:rPr>
          <w:rFonts w:ascii="Verdana" w:hAnsi="Verdana" w:cs="Arial"/>
          <w:sz w:val="22"/>
          <w:szCs w:val="22"/>
        </w:rPr>
        <w:t xml:space="preserve">№ </w:t>
      </w:r>
      <w:r>
        <w:rPr>
          <w:rFonts w:ascii="Verdana" w:hAnsi="Verdana" w:cs="Arial"/>
          <w:sz w:val="22"/>
          <w:szCs w:val="22"/>
        </w:rPr>
        <w:t xml:space="preserve">17</w:t>
      </w:r>
      <w:r>
        <w:rPr>
          <w:rFonts w:ascii="Verdana" w:hAnsi="Verdana" w:cs="Arial"/>
          <w:sz w:val="22"/>
          <w:szCs w:val="22"/>
        </w:rPr>
        <w:t xml:space="preserve">-2025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нам права на заключение договора по результатам 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rPr>
        <w:rStyle w:val="935"/>
      </w:rPr>
      <w:framePr w:wrap="around" w:vAnchor="text" w:hAnchor="margin" w:xAlign="right" w:y="1"/>
    </w:pPr>
    <w:r>
      <w:rPr>
        <w:rStyle w:val="935"/>
      </w:rPr>
      <w:fldChar w:fldCharType="begin"/>
    </w:r>
    <w:r>
      <w:rPr>
        <w:rStyle w:val="935"/>
      </w:rPr>
      <w:instrText xml:space="preserve">PAGE  </w:instrText>
    </w:r>
    <w:r>
      <w:rPr>
        <w:rStyle w:val="935"/>
      </w:rPr>
      <w:fldChar w:fldCharType="end"/>
    </w:r>
    <w:r>
      <w:rPr>
        <w:rStyle w:val="935"/>
      </w:rPr>
    </w:r>
    <w:r>
      <w:rPr>
        <w:rStyle w:val="935"/>
      </w:rPr>
    </w:r>
  </w:p>
  <w:p>
    <w:pPr>
      <w:pStyle w:val="78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43"/>
        <w:jc w:val="both"/>
        <w:rPr>
          <w:b/>
          <w:color w:val="ff0000"/>
        </w:rPr>
      </w:pPr>
      <w:r>
        <w:rPr>
          <w:rStyle w:val="915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ждающих </w:t>
      </w:r>
      <w:r>
        <w:rPr>
          <w:rFonts w:ascii="Verdana" w:hAnsi="Verdana" w:cs="Arial"/>
          <w:b/>
          <w:color w:val="ff0000"/>
          <w:sz w:val="18"/>
        </w:rPr>
        <w:t xml:space="preserve">опыт поставки и монтажа аналогичных товаров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b/>
        <w:bCs/>
      </w:rPr>
    </w:lvl>
    <w:lvl w:ilvl="1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pStyle w:val="960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pStyle w:val="955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8"/>
  </w:num>
  <w:num w:numId="5">
    <w:abstractNumId w:val="11"/>
  </w:num>
  <w:num w:numId="6">
    <w:abstractNumId w:val="16"/>
  </w:num>
  <w:num w:numId="7">
    <w:abstractNumId w:val="6"/>
  </w:num>
  <w:num w:numId="8">
    <w:abstractNumId w:val="5"/>
  </w:num>
  <w:num w:numId="9">
    <w:abstractNumId w:val="12"/>
  </w:num>
  <w:num w:numId="10">
    <w:abstractNumId w:val="19"/>
  </w:num>
  <w:num w:numId="11">
    <w:abstractNumId w:val="18"/>
  </w:num>
  <w:num w:numId="12">
    <w:abstractNumId w:val="2"/>
  </w:num>
  <w:num w:numId="13">
    <w:abstractNumId w:val="13"/>
  </w:num>
  <w:num w:numId="14">
    <w:abstractNumId w:val="14"/>
  </w:num>
  <w:num w:numId="15">
    <w:abstractNumId w:val="4"/>
  </w:num>
  <w:num w:numId="16">
    <w:abstractNumId w:val="3"/>
  </w:num>
  <w:num w:numId="17">
    <w:abstractNumId w:val="15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58"/>
    <w:link w:val="749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58"/>
    <w:link w:val="750"/>
    <w:uiPriority w:val="9"/>
    <w:rPr>
      <w:rFonts w:ascii="Arial" w:hAnsi="Arial" w:eastAsia="Arial" w:cs="Arial"/>
      <w:sz w:val="34"/>
    </w:rPr>
  </w:style>
  <w:style w:type="character" w:styleId="738">
    <w:name w:val="Heading 4 Char"/>
    <w:basedOn w:val="758"/>
    <w:link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39">
    <w:name w:val="Heading 5 Char"/>
    <w:basedOn w:val="758"/>
    <w:link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40">
    <w:name w:val="Heading 6 Char"/>
    <w:basedOn w:val="758"/>
    <w:link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41">
    <w:name w:val="Heading 9 Char"/>
    <w:basedOn w:val="758"/>
    <w:link w:val="757"/>
    <w:uiPriority w:val="9"/>
    <w:rPr>
      <w:rFonts w:ascii="Arial" w:hAnsi="Arial" w:eastAsia="Arial" w:cs="Arial"/>
      <w:i/>
      <w:iCs/>
      <w:sz w:val="21"/>
      <w:szCs w:val="21"/>
    </w:rPr>
  </w:style>
  <w:style w:type="character" w:styleId="742">
    <w:name w:val="Title Char"/>
    <w:basedOn w:val="758"/>
    <w:link w:val="772"/>
    <w:uiPriority w:val="10"/>
    <w:rPr>
      <w:sz w:val="48"/>
      <w:szCs w:val="48"/>
    </w:rPr>
  </w:style>
  <w:style w:type="character" w:styleId="743">
    <w:name w:val="Subtitle Char"/>
    <w:basedOn w:val="758"/>
    <w:link w:val="774"/>
    <w:uiPriority w:val="11"/>
    <w:rPr>
      <w:sz w:val="24"/>
      <w:szCs w:val="24"/>
    </w:rPr>
  </w:style>
  <w:style w:type="character" w:styleId="744">
    <w:name w:val="Quote Char"/>
    <w:link w:val="776"/>
    <w:uiPriority w:val="29"/>
    <w:rPr>
      <w:i/>
    </w:rPr>
  </w:style>
  <w:style w:type="character" w:styleId="745">
    <w:name w:val="Intense Quote Char"/>
    <w:link w:val="778"/>
    <w:uiPriority w:val="30"/>
    <w:rPr>
      <w:i/>
    </w:rPr>
  </w:style>
  <w:style w:type="character" w:styleId="746">
    <w:name w:val="Footnote Text Char"/>
    <w:link w:val="913"/>
    <w:uiPriority w:val="99"/>
    <w:rPr>
      <w:sz w:val="18"/>
    </w:rPr>
  </w:style>
  <w:style w:type="character" w:styleId="747">
    <w:name w:val="Endnote Text Char"/>
    <w:link w:val="916"/>
    <w:uiPriority w:val="99"/>
    <w:rPr>
      <w:sz w:val="20"/>
    </w:rPr>
  </w:style>
  <w:style w:type="paragraph" w:styleId="748" w:default="1">
    <w:name w:val="Normal"/>
    <w:qFormat/>
    <w:rPr>
      <w:sz w:val="24"/>
      <w:szCs w:val="24"/>
    </w:rPr>
  </w:style>
  <w:style w:type="paragraph" w:styleId="749">
    <w:name w:val="Heading 1"/>
    <w:basedOn w:val="748"/>
    <w:next w:val="748"/>
    <w:link w:val="761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50">
    <w:name w:val="Heading 2"/>
    <w:basedOn w:val="748"/>
    <w:next w:val="748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1">
    <w:name w:val="Heading 3"/>
    <w:basedOn w:val="748"/>
    <w:next w:val="748"/>
    <w:link w:val="9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52">
    <w:name w:val="Heading 4"/>
    <w:basedOn w:val="748"/>
    <w:next w:val="748"/>
    <w:link w:val="764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753">
    <w:name w:val="Heading 5"/>
    <w:basedOn w:val="748"/>
    <w:next w:val="748"/>
    <w:link w:val="765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54">
    <w:name w:val="Heading 6"/>
    <w:basedOn w:val="748"/>
    <w:next w:val="748"/>
    <w:link w:val="766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55">
    <w:name w:val="Heading 7"/>
    <w:basedOn w:val="748"/>
    <w:next w:val="748"/>
    <w:link w:val="963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756">
    <w:name w:val="Heading 8"/>
    <w:basedOn w:val="748"/>
    <w:next w:val="748"/>
    <w:link w:val="967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757">
    <w:name w:val="Heading 9"/>
    <w:basedOn w:val="748"/>
    <w:next w:val="748"/>
    <w:link w:val="76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58" w:default="1">
    <w:name w:val="Default Paragraph Font"/>
    <w:uiPriority w:val="1"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character" w:styleId="761" w:customStyle="1">
    <w:name w:val="Заголовок 1 Знак"/>
    <w:link w:val="749"/>
    <w:uiPriority w:val="9"/>
    <w:rPr>
      <w:rFonts w:ascii="Arial" w:hAnsi="Arial" w:eastAsia="Arial" w:cs="Arial"/>
      <w:sz w:val="40"/>
      <w:szCs w:val="40"/>
    </w:rPr>
  </w:style>
  <w:style w:type="character" w:styleId="762" w:customStyle="1">
    <w:name w:val="Заголовок 2 Знак"/>
    <w:link w:val="750"/>
    <w:uiPriority w:val="9"/>
    <w:rPr>
      <w:rFonts w:ascii="Arial" w:hAnsi="Arial" w:eastAsia="Arial" w:cs="Arial"/>
      <w:sz w:val="34"/>
    </w:rPr>
  </w:style>
  <w:style w:type="character" w:styleId="76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4" w:customStyle="1">
    <w:name w:val="Заголовок 4 Знак"/>
    <w:link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65" w:customStyle="1">
    <w:name w:val="Заголовок 5 Знак"/>
    <w:link w:val="753"/>
    <w:uiPriority w:val="9"/>
    <w:rPr>
      <w:rFonts w:ascii="Arial" w:hAnsi="Arial" w:eastAsia="Arial" w:cs="Arial"/>
      <w:b/>
      <w:bCs/>
      <w:sz w:val="24"/>
      <w:szCs w:val="24"/>
    </w:rPr>
  </w:style>
  <w:style w:type="character" w:styleId="766" w:customStyle="1">
    <w:name w:val="Заголовок 6 Знак"/>
    <w:link w:val="754"/>
    <w:uiPriority w:val="9"/>
    <w:rPr>
      <w:rFonts w:ascii="Arial" w:hAnsi="Arial" w:eastAsia="Arial" w:cs="Arial"/>
      <w:b/>
      <w:bCs/>
      <w:sz w:val="22"/>
      <w:szCs w:val="22"/>
    </w:rPr>
  </w:style>
  <w:style w:type="character" w:styleId="76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9" w:customStyle="1">
    <w:name w:val="Заголовок 9 Знак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748"/>
    <w:link w:val="982"/>
    <w:uiPriority w:val="34"/>
    <w:qFormat/>
    <w:pPr>
      <w:ind w:left="708"/>
    </w:pPr>
  </w:style>
  <w:style w:type="paragraph" w:styleId="771">
    <w:name w:val="No Spacing"/>
    <w:uiPriority w:val="1"/>
    <w:qFormat/>
    <w:rPr>
      <w:lang w:eastAsia="zh-CN"/>
    </w:rPr>
  </w:style>
  <w:style w:type="paragraph" w:styleId="772">
    <w:name w:val="Title"/>
    <w:basedOn w:val="748"/>
    <w:next w:val="748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 w:customStyle="1">
    <w:name w:val="Заголовок Знак"/>
    <w:link w:val="772"/>
    <w:uiPriority w:val="10"/>
    <w:rPr>
      <w:sz w:val="48"/>
      <w:szCs w:val="48"/>
    </w:rPr>
  </w:style>
  <w:style w:type="paragraph" w:styleId="774">
    <w:name w:val="Subtitle"/>
    <w:basedOn w:val="748"/>
    <w:next w:val="748"/>
    <w:link w:val="775"/>
    <w:uiPriority w:val="11"/>
    <w:qFormat/>
    <w:pPr>
      <w:spacing w:before="200" w:after="200"/>
    </w:pPr>
  </w:style>
  <w:style w:type="character" w:styleId="775" w:customStyle="1">
    <w:name w:val="Подзаголовок Знак"/>
    <w:link w:val="774"/>
    <w:uiPriority w:val="11"/>
    <w:rPr>
      <w:sz w:val="24"/>
      <w:szCs w:val="24"/>
    </w:rPr>
  </w:style>
  <w:style w:type="paragraph" w:styleId="776">
    <w:name w:val="Quote"/>
    <w:basedOn w:val="748"/>
    <w:next w:val="748"/>
    <w:link w:val="777"/>
    <w:uiPriority w:val="29"/>
    <w:qFormat/>
    <w:pPr>
      <w:ind w:left="720" w:right="720"/>
    </w:pPr>
    <w:rPr>
      <w:i/>
    </w:rPr>
  </w:style>
  <w:style w:type="character" w:styleId="777" w:customStyle="1">
    <w:name w:val="Цитата 2 Знак"/>
    <w:link w:val="776"/>
    <w:uiPriority w:val="29"/>
    <w:rPr>
      <w:i/>
    </w:rPr>
  </w:style>
  <w:style w:type="paragraph" w:styleId="778">
    <w:name w:val="Intense Quote"/>
    <w:basedOn w:val="748"/>
    <w:next w:val="748"/>
    <w:link w:val="7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 w:customStyle="1">
    <w:name w:val="Выделенная цитата Знак"/>
    <w:link w:val="778"/>
    <w:uiPriority w:val="30"/>
    <w:rPr>
      <w:i/>
    </w:rPr>
  </w:style>
  <w:style w:type="paragraph" w:styleId="780">
    <w:name w:val="Header"/>
    <w:basedOn w:val="748"/>
    <w:link w:val="979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character" w:styleId="781" w:customStyle="1">
    <w:name w:val="Header Char"/>
    <w:uiPriority w:val="99"/>
  </w:style>
  <w:style w:type="paragraph" w:styleId="782">
    <w:name w:val="Footer"/>
    <w:basedOn w:val="748"/>
    <w:link w:val="96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83" w:customStyle="1">
    <w:name w:val="Footer Char"/>
    <w:uiPriority w:val="99"/>
  </w:style>
  <w:style w:type="paragraph" w:styleId="784">
    <w:name w:val="Caption"/>
    <w:basedOn w:val="748"/>
    <w:next w:val="74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5" w:customStyle="1">
    <w:name w:val="Caption Char"/>
    <w:uiPriority w:val="99"/>
  </w:style>
  <w:style w:type="table" w:styleId="786">
    <w:name w:val="Table Grid"/>
    <w:basedOn w:val="759"/>
    <w:pPr>
      <w:widowControl w:val="off"/>
    </w:pPr>
    <w:tblPr/>
  </w:style>
  <w:style w:type="table" w:styleId="78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2">
    <w:name w:val="Hyperlink"/>
    <w:uiPriority w:val="99"/>
    <w:rPr>
      <w:color w:val="0000ff"/>
      <w:u w:val="single"/>
    </w:rPr>
  </w:style>
  <w:style w:type="paragraph" w:styleId="913">
    <w:name w:val="footnote text"/>
    <w:basedOn w:val="748"/>
    <w:link w:val="914"/>
    <w:uiPriority w:val="99"/>
    <w:semiHidden/>
    <w:unhideWhenUsed/>
    <w:pPr>
      <w:spacing w:after="40"/>
    </w:pPr>
    <w:rPr>
      <w:sz w:val="18"/>
    </w:rPr>
  </w:style>
  <w:style w:type="character" w:styleId="914" w:customStyle="1">
    <w:name w:val="Текст сноски Знак"/>
    <w:link w:val="913"/>
    <w:uiPriority w:val="99"/>
    <w:rPr>
      <w:sz w:val="18"/>
    </w:rPr>
  </w:style>
  <w:style w:type="character" w:styleId="915">
    <w:name w:val="footnote reference"/>
    <w:uiPriority w:val="99"/>
    <w:rPr>
      <w:vertAlign w:val="superscript"/>
    </w:rPr>
  </w:style>
  <w:style w:type="paragraph" w:styleId="916">
    <w:name w:val="endnote text"/>
    <w:basedOn w:val="748"/>
    <w:link w:val="917"/>
    <w:uiPriority w:val="99"/>
    <w:semiHidden/>
    <w:unhideWhenUsed/>
    <w:rPr>
      <w:sz w:val="20"/>
    </w:rPr>
  </w:style>
  <w:style w:type="character" w:styleId="917" w:customStyle="1">
    <w:name w:val="Текст концевой сноски Знак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748"/>
    <w:next w:val="748"/>
    <w:semiHidden/>
  </w:style>
  <w:style w:type="paragraph" w:styleId="920">
    <w:name w:val="toc 2"/>
    <w:basedOn w:val="748"/>
    <w:next w:val="748"/>
    <w:uiPriority w:val="39"/>
    <w:unhideWhenUsed/>
    <w:pPr>
      <w:ind w:left="283"/>
      <w:spacing w:after="57"/>
    </w:pPr>
  </w:style>
  <w:style w:type="paragraph" w:styleId="921">
    <w:name w:val="toc 3"/>
    <w:basedOn w:val="748"/>
    <w:next w:val="748"/>
    <w:semiHidden/>
    <w:pPr>
      <w:ind w:left="480"/>
      <w:tabs>
        <w:tab w:val="right" w:pos="9360" w:leader="dot"/>
      </w:tabs>
    </w:pPr>
  </w:style>
  <w:style w:type="paragraph" w:styleId="922">
    <w:name w:val="toc 4"/>
    <w:basedOn w:val="748"/>
    <w:next w:val="748"/>
    <w:semiHidden/>
    <w:pPr>
      <w:ind w:left="360"/>
      <w:tabs>
        <w:tab w:val="right" w:pos="9360" w:leader="dot"/>
      </w:tabs>
    </w:pPr>
  </w:style>
  <w:style w:type="paragraph" w:styleId="923">
    <w:name w:val="toc 5"/>
    <w:basedOn w:val="748"/>
    <w:next w:val="748"/>
    <w:uiPriority w:val="39"/>
    <w:unhideWhenUsed/>
    <w:pPr>
      <w:ind w:left="1134"/>
      <w:spacing w:after="57"/>
    </w:pPr>
  </w:style>
  <w:style w:type="paragraph" w:styleId="924">
    <w:name w:val="toc 6"/>
    <w:basedOn w:val="748"/>
    <w:next w:val="748"/>
    <w:uiPriority w:val="39"/>
    <w:unhideWhenUsed/>
    <w:pPr>
      <w:ind w:left="1417"/>
      <w:spacing w:after="57"/>
    </w:pPr>
  </w:style>
  <w:style w:type="paragraph" w:styleId="925">
    <w:name w:val="toc 7"/>
    <w:basedOn w:val="748"/>
    <w:next w:val="748"/>
    <w:uiPriority w:val="39"/>
    <w:unhideWhenUsed/>
    <w:pPr>
      <w:ind w:left="1701"/>
      <w:spacing w:after="57"/>
    </w:pPr>
  </w:style>
  <w:style w:type="paragraph" w:styleId="926">
    <w:name w:val="toc 8"/>
    <w:basedOn w:val="748"/>
    <w:next w:val="748"/>
    <w:uiPriority w:val="39"/>
    <w:unhideWhenUsed/>
    <w:pPr>
      <w:ind w:left="1984"/>
      <w:spacing w:after="57"/>
    </w:pPr>
  </w:style>
  <w:style w:type="paragraph" w:styleId="927">
    <w:name w:val="toc 9"/>
    <w:basedOn w:val="748"/>
    <w:next w:val="748"/>
    <w:uiPriority w:val="39"/>
    <w:unhideWhenUsed/>
    <w:pPr>
      <w:ind w:left="2268"/>
      <w:spacing w:after="57"/>
    </w:pPr>
  </w:style>
  <w:style w:type="paragraph" w:styleId="928">
    <w:name w:val="TOC Heading"/>
    <w:uiPriority w:val="39"/>
    <w:unhideWhenUsed/>
    <w:rPr>
      <w:lang w:eastAsia="zh-CN"/>
    </w:rPr>
  </w:style>
  <w:style w:type="paragraph" w:styleId="929">
    <w:name w:val="table of figures"/>
    <w:basedOn w:val="748"/>
    <w:next w:val="748"/>
    <w:uiPriority w:val="99"/>
    <w:unhideWhenUsed/>
  </w:style>
  <w:style w:type="paragraph" w:styleId="930" w:customStyle="1">
    <w:name w:val="Заголовок 2;Заголовок 2 Знак"/>
    <w:basedOn w:val="748"/>
    <w:next w:val="74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31" w:customStyle="1">
    <w:name w:val="Заголовок 3 Знак"/>
    <w:link w:val="75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32" w:customStyle="1">
    <w:name w:val="Знак2"/>
    <w:basedOn w:val="7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3">
    <w:name w:val="Body Text 2"/>
    <w:basedOn w:val="748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934">
    <w:name w:val="Body Text Indent 3"/>
    <w:basedOn w:val="748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character" w:styleId="935">
    <w:name w:val="page number"/>
    <w:basedOn w:val="758"/>
  </w:style>
  <w:style w:type="paragraph" w:styleId="936" w:customStyle="1">
    <w:name w:val="ConsPlusNormal"/>
    <w:pPr>
      <w:ind w:firstLine="720"/>
    </w:pPr>
    <w:rPr>
      <w:rFonts w:ascii="Arial" w:hAnsi="Arial" w:cs="Arial"/>
    </w:rPr>
  </w:style>
  <w:style w:type="paragraph" w:styleId="937">
    <w:name w:val="Body Text"/>
    <w:basedOn w:val="748"/>
    <w:pPr>
      <w:spacing w:after="120"/>
    </w:pPr>
  </w:style>
  <w:style w:type="paragraph" w:styleId="938">
    <w:name w:val="Body Text 3"/>
    <w:basedOn w:val="748"/>
    <w:pPr>
      <w:spacing w:after="120"/>
    </w:pPr>
    <w:rPr>
      <w:sz w:val="16"/>
      <w:szCs w:val="16"/>
    </w:rPr>
  </w:style>
  <w:style w:type="paragraph" w:styleId="939" w:customStyle="1">
    <w:name w:val="Макс"/>
    <w:basedOn w:val="748"/>
    <w:pPr>
      <w:ind w:firstLine="567"/>
      <w:jc w:val="both"/>
    </w:pPr>
    <w:rPr>
      <w:sz w:val="28"/>
      <w:szCs w:val="20"/>
    </w:rPr>
  </w:style>
  <w:style w:type="paragraph" w:styleId="940" w:customStyle="1">
    <w:name w:val="Обычный (веб)"/>
    <w:basedOn w:val="748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941" w:customStyle="1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942">
    <w:name w:val="Strong"/>
    <w:qFormat/>
    <w:rPr>
      <w:b/>
      <w:bCs/>
    </w:rPr>
  </w:style>
  <w:style w:type="paragraph" w:styleId="943" w:customStyle="1">
    <w:name w:val="Текст сноски;Footnote Text Char;Char Char"/>
    <w:basedOn w:val="748"/>
    <w:link w:val="972"/>
    <w:semiHidden/>
    <w:rPr>
      <w:sz w:val="20"/>
      <w:szCs w:val="20"/>
    </w:rPr>
  </w:style>
  <w:style w:type="paragraph" w:styleId="944">
    <w:name w:val="Balloon Text"/>
    <w:basedOn w:val="748"/>
    <w:semiHidden/>
    <w:rPr>
      <w:rFonts w:ascii="Tahoma" w:hAnsi="Tahoma" w:cs="Tahoma"/>
      <w:sz w:val="16"/>
      <w:szCs w:val="16"/>
    </w:rPr>
  </w:style>
  <w:style w:type="paragraph" w:styleId="945">
    <w:name w:val="Body Text Indent"/>
    <w:basedOn w:val="748"/>
    <w:pPr>
      <w:ind w:left="283"/>
      <w:spacing w:after="120"/>
    </w:pPr>
  </w:style>
  <w:style w:type="paragraph" w:styleId="946" w:customStyle="1">
    <w:name w:val="0.Heading-SEICL"/>
    <w:basedOn w:val="748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947" w:customStyle="1">
    <w:name w:val="1.Heading-SakhIIProject"/>
    <w:basedOn w:val="748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948" w:customStyle="1">
    <w:name w:val="4.Heading-Section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/>
    </w:rPr>
  </w:style>
  <w:style w:type="paragraph" w:styleId="949" w:customStyle="1">
    <w:name w:val="Normal Bullet List (outline)"/>
    <w:pPr>
      <w:jc w:val="both"/>
      <w:spacing w:before="120" w:after="120"/>
    </w:pPr>
    <w:rPr>
      <w:sz w:val="26"/>
      <w:lang w:val="en-US" w:eastAsia="en-US"/>
    </w:rPr>
  </w:style>
  <w:style w:type="paragraph" w:styleId="950" w:customStyle="1">
    <w:name w:val="Название"/>
    <w:basedOn w:val="748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51" w:customStyle="1">
    <w:name w:val="Таблица шапка"/>
    <w:basedOn w:val="748"/>
    <w:pPr>
      <w:ind w:left="57" w:right="57"/>
      <w:keepNext/>
      <w:spacing w:before="40" w:after="40"/>
    </w:pPr>
    <w:rPr>
      <w:sz w:val="22"/>
      <w:szCs w:val="20"/>
    </w:rPr>
  </w:style>
  <w:style w:type="paragraph" w:styleId="952" w:customStyle="1">
    <w:name w:val="Таблица текст"/>
    <w:basedOn w:val="748"/>
    <w:pPr>
      <w:ind w:left="57" w:right="57"/>
      <w:spacing w:before="40" w:after="40"/>
    </w:pPr>
    <w:rPr>
      <w:szCs w:val="20"/>
    </w:rPr>
  </w:style>
  <w:style w:type="paragraph" w:styleId="953" w:customStyle="1">
    <w:name w:val="Табличный 12Ц1"/>
    <w:basedOn w:val="748"/>
    <w:pPr>
      <w:jc w:val="center"/>
    </w:pPr>
    <w:rPr>
      <w:szCs w:val="20"/>
    </w:rPr>
  </w:style>
  <w:style w:type="paragraph" w:styleId="954" w:customStyle="1">
    <w:name w:val="Табличный 12Л1"/>
    <w:basedOn w:val="748"/>
    <w:rPr>
      <w:szCs w:val="20"/>
    </w:rPr>
  </w:style>
  <w:style w:type="paragraph" w:styleId="955" w:customStyle="1">
    <w:name w:val="Главы"/>
    <w:basedOn w:val="956"/>
    <w:next w:val="748"/>
    <w:pPr>
      <w:numPr>
        <w:ilvl w:val="0"/>
        <w:numId w:val="2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956" w:customStyle="1">
    <w:name w:val="Структура"/>
    <w:basedOn w:val="748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57" w:customStyle="1">
    <w:name w:val="Пункт"/>
    <w:basedOn w:val="748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958" w:customStyle="1">
    <w:name w:val="Подпункт"/>
    <w:basedOn w:val="957"/>
    <w:pPr>
      <w:ind w:left="1854"/>
      <w:tabs>
        <w:tab w:val="clear" w:pos="1134" w:leader="none"/>
        <w:tab w:val="num" w:pos="1854" w:leader="none"/>
      </w:tabs>
    </w:pPr>
  </w:style>
  <w:style w:type="paragraph" w:styleId="959" w:customStyle="1">
    <w:name w:val="Пункт2"/>
    <w:basedOn w:val="957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960" w:customStyle="1">
    <w:name w:val="Подподпункт"/>
    <w:basedOn w:val="958"/>
    <w:pPr>
      <w:numPr>
        <w:ilvl w:val="0"/>
        <w:numId w:val="3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961" w:customStyle="1">
    <w:name w:val="текст сноски"/>
    <w:basedOn w:val="748"/>
    <w:pPr>
      <w:widowControl w:val="off"/>
    </w:pPr>
    <w:rPr>
      <w:rFonts w:ascii="Gelvetsky 12pt" w:hAnsi="Gelvetsky 12pt"/>
      <w:szCs w:val="20"/>
      <w:lang w:val="en-US"/>
    </w:rPr>
  </w:style>
  <w:style w:type="character" w:styleId="962" w:customStyle="1">
    <w:name w:val="комментарий"/>
    <w:rPr>
      <w:b/>
      <w:i/>
      <w:sz w:val="28"/>
    </w:rPr>
  </w:style>
  <w:style w:type="character" w:styleId="963" w:customStyle="1">
    <w:name w:val="Заголовок 7 Знак"/>
    <w:link w:val="755"/>
    <w:rPr>
      <w:sz w:val="28"/>
      <w:lang w:eastAsia="en-US"/>
    </w:rPr>
  </w:style>
  <w:style w:type="paragraph" w:styleId="964" w:customStyle="1">
    <w:name w:val="s26 Заголовок приложения"/>
    <w:basedOn w:val="748"/>
    <w:next w:val="748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965" w:customStyle="1">
    <w:name w:val="s00 Текст"/>
    <w:basedOn w:val="748"/>
    <w:link w:val="966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966" w:customStyle="1">
    <w:name w:val="s00 Текст Знак"/>
    <w:link w:val="965"/>
    <w:rPr>
      <w:rFonts w:ascii="Arial" w:hAnsi="Arial"/>
      <w:sz w:val="22"/>
      <w:szCs w:val="24"/>
      <w:lang w:val="en-US" w:eastAsia="en-US"/>
    </w:rPr>
  </w:style>
  <w:style w:type="character" w:styleId="967" w:customStyle="1">
    <w:name w:val="Заголовок 8 Знак"/>
    <w:link w:val="756"/>
    <w:rPr>
      <w:i/>
      <w:iCs/>
      <w:sz w:val="24"/>
      <w:szCs w:val="24"/>
      <w:lang w:eastAsia="en-US"/>
    </w:rPr>
  </w:style>
  <w:style w:type="character" w:styleId="968" w:customStyle="1">
    <w:name w:val="Нижний колонтитул Знак"/>
    <w:link w:val="782"/>
    <w:uiPriority w:val="99"/>
    <w:rPr>
      <w:sz w:val="24"/>
      <w:szCs w:val="24"/>
    </w:rPr>
  </w:style>
  <w:style w:type="character" w:styleId="969">
    <w:name w:val="Emphasis"/>
    <w:qFormat/>
    <w:rPr>
      <w:i/>
      <w:iCs/>
    </w:rPr>
  </w:style>
  <w:style w:type="character" w:styleId="970">
    <w:name w:val="Subtle Emphasis"/>
    <w:uiPriority w:val="19"/>
    <w:qFormat/>
    <w:rPr>
      <w:i/>
      <w:iCs/>
      <w:color w:val="808080"/>
    </w:rPr>
  </w:style>
  <w:style w:type="paragraph" w:styleId="971" w:customStyle="1">
    <w:name w:val="ConsCell"/>
    <w:pPr>
      <w:ind w:right="19772"/>
      <w:widowControl w:val="off"/>
    </w:pPr>
    <w:rPr>
      <w:rFonts w:ascii="Arial" w:hAnsi="Arial" w:cs="Arial"/>
      <w:sz w:val="22"/>
      <w:szCs w:val="22"/>
    </w:rPr>
  </w:style>
  <w:style w:type="character" w:styleId="972" w:customStyle="1">
    <w:name w:val="Текст сноски Знак;Footnote Text Char Знак;Char Char Знак"/>
    <w:link w:val="943"/>
    <w:semiHidden/>
  </w:style>
  <w:style w:type="character" w:styleId="973" w:customStyle="1">
    <w:name w:val="icon-link__text"/>
    <w:basedOn w:val="758"/>
  </w:style>
  <w:style w:type="character" w:styleId="974">
    <w:name w:val="annotation reference"/>
    <w:rPr>
      <w:sz w:val="16"/>
      <w:szCs w:val="16"/>
    </w:rPr>
  </w:style>
  <w:style w:type="paragraph" w:styleId="975">
    <w:name w:val="annotation text"/>
    <w:basedOn w:val="748"/>
    <w:link w:val="976"/>
    <w:rPr>
      <w:sz w:val="20"/>
      <w:szCs w:val="20"/>
    </w:rPr>
  </w:style>
  <w:style w:type="character" w:styleId="976" w:customStyle="1">
    <w:name w:val="Текст примечания Знак"/>
    <w:basedOn w:val="758"/>
    <w:link w:val="975"/>
  </w:style>
  <w:style w:type="paragraph" w:styleId="977">
    <w:name w:val="annotation subject"/>
    <w:basedOn w:val="975"/>
    <w:next w:val="975"/>
    <w:link w:val="978"/>
    <w:rPr>
      <w:b/>
      <w:bCs/>
    </w:rPr>
  </w:style>
  <w:style w:type="character" w:styleId="978" w:customStyle="1">
    <w:name w:val="Тема примечания Знак"/>
    <w:link w:val="977"/>
    <w:rPr>
      <w:b/>
      <w:bCs/>
    </w:rPr>
  </w:style>
  <w:style w:type="character" w:styleId="979" w:customStyle="1">
    <w:name w:val="Верхний колонтитул Знак"/>
    <w:link w:val="780"/>
    <w:uiPriority w:val="99"/>
    <w:rPr>
      <w:lang w:eastAsia="en-US"/>
    </w:rPr>
  </w:style>
  <w:style w:type="character" w:styleId="980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981" w:customStyle="1">
    <w:name w:val="Слабое выделение1"/>
    <w:uiPriority w:val="19"/>
    <w:qFormat/>
    <w:rPr>
      <w:i/>
      <w:iCs/>
      <w:color w:val="808080"/>
    </w:rPr>
  </w:style>
  <w:style w:type="character" w:styleId="982" w:customStyle="1">
    <w:name w:val="Абзац списка Знак"/>
    <w:link w:val="770"/>
    <w:uiPriority w:val="34"/>
    <w:rPr>
      <w:sz w:val="24"/>
      <w:szCs w:val="24"/>
    </w:rPr>
  </w:style>
  <w:style w:type="paragraph" w:styleId="983" w:customStyle="1">
    <w:name w:val="Цветной список - Акцент 11"/>
    <w:qFormat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984" w:customStyle="1">
    <w:name w:val="Продолжение списка 21"/>
    <w:uiPriority w:val="99"/>
    <w:unhideWhenUsed/>
    <w:pPr>
      <w:contextualSpacing/>
      <w:ind w:left="566" w:firstLine="567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24"/>
      <w:szCs w:val="24"/>
    </w:rPr>
  </w:style>
  <w:style w:type="character" w:styleId="985" w:customStyle="1">
    <w:name w:val="Слабое выделение2"/>
    <w:uiPriority w:val="19"/>
    <w:qFormat/>
    <w:rPr>
      <w:i/>
      <w:iCs/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hawk.ru" TargetMode="External"/><Relationship Id="rId13" Type="http://schemas.openxmlformats.org/officeDocument/2006/relationships/hyperlink" Target="mailto:shambelskaya.yv@hc-avangard.com" TargetMode="External"/><Relationship Id="rId14" Type="http://schemas.openxmlformats.org/officeDocument/2006/relationships/hyperlink" Target="http://www.hawk.ru" TargetMode="External"/><Relationship Id="rId15" Type="http://schemas.openxmlformats.org/officeDocument/2006/relationships/hyperlink" Target="mailto:shambelskaya.yv@hc-avangard.com" TargetMode="External"/><Relationship Id="rId16" Type="http://schemas.openxmlformats.org/officeDocument/2006/relationships/hyperlink" Target="mailto:popov.rn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8EC8-C6CF-450B-B63A-24F47845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158</cp:revision>
  <dcterms:created xsi:type="dcterms:W3CDTF">2019-11-22T07:46:00Z</dcterms:created>
  <dcterms:modified xsi:type="dcterms:W3CDTF">2025-06-06T04:31:02Z</dcterms:modified>
  <cp:version>1048576</cp:version>
</cp:coreProperties>
</file>