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0B88" w:rsidRDefault="0009758E">
      <w:pPr>
        <w:spacing w:after="0" w:line="240" w:lineRule="auto"/>
        <w:jc w:val="center"/>
        <w:rPr>
          <w:rFonts w:ascii="Arial" w:hAnsi="Arial" w:cs="Arial"/>
          <w:b/>
          <w:bCs/>
          <w:color w:val="000000"/>
          <w:highlight w:val="white"/>
        </w:rPr>
      </w:pPr>
      <w:r>
        <w:rPr>
          <w:rFonts w:ascii="Arial" w:hAnsi="Arial" w:cs="Arial"/>
          <w:b/>
          <w:color w:val="000000"/>
          <w:highlight w:val="white"/>
          <w:lang w:eastAsia="ru-RU"/>
        </w:rPr>
        <w:t xml:space="preserve">Договор на оказание услуг № </w:t>
      </w:r>
      <w:r>
        <w:rPr>
          <w:rFonts w:ascii="Arial" w:hAnsi="Arial" w:cs="Arial"/>
          <w:b/>
          <w:color w:val="000000"/>
          <w:lang w:eastAsia="ru-RU"/>
        </w:rPr>
        <w:t>___</w:t>
      </w:r>
    </w:p>
    <w:p w:rsidR="00AA0B88" w:rsidRDefault="00AA0B88">
      <w:pPr>
        <w:spacing w:after="0" w:line="240" w:lineRule="auto"/>
        <w:jc w:val="center"/>
        <w:rPr>
          <w:rFonts w:ascii="Arial" w:hAnsi="Arial" w:cs="Arial"/>
          <w:b/>
          <w:bCs/>
          <w:color w:val="000000"/>
          <w:highlight w:val="white"/>
        </w:rPr>
      </w:pPr>
    </w:p>
    <w:p w:rsidR="00AA0B88" w:rsidRDefault="0009758E">
      <w:pPr>
        <w:spacing w:after="0" w:line="240" w:lineRule="auto"/>
        <w:jc w:val="center"/>
        <w:rPr>
          <w:rFonts w:ascii="Arial" w:hAnsi="Arial" w:cs="Arial"/>
          <w:b/>
          <w:bCs/>
          <w:color w:val="000000"/>
          <w:highlight w:val="white"/>
        </w:rPr>
      </w:pPr>
      <w:r>
        <w:rPr>
          <w:rFonts w:ascii="Arial" w:hAnsi="Arial" w:cs="Arial"/>
          <w:b/>
          <w:color w:val="000000"/>
          <w:highlight w:val="white"/>
          <w:lang w:eastAsia="ru-RU"/>
        </w:rPr>
        <w:t>г. Омск</w:t>
      </w:r>
      <w:r>
        <w:rPr>
          <w:rFonts w:ascii="Arial" w:hAnsi="Arial" w:cs="Arial"/>
          <w:b/>
          <w:color w:val="000000"/>
          <w:highlight w:val="white"/>
          <w:lang w:eastAsia="ru-RU"/>
        </w:rPr>
        <w:tab/>
      </w:r>
      <w:r>
        <w:rPr>
          <w:rFonts w:ascii="Arial" w:hAnsi="Arial" w:cs="Arial"/>
          <w:b/>
          <w:color w:val="000000"/>
          <w:highlight w:val="white"/>
          <w:lang w:eastAsia="ru-RU"/>
        </w:rPr>
        <w:tab/>
      </w:r>
      <w:r>
        <w:rPr>
          <w:rFonts w:ascii="Arial" w:hAnsi="Arial" w:cs="Arial"/>
          <w:b/>
          <w:color w:val="000000"/>
          <w:highlight w:val="white"/>
          <w:lang w:eastAsia="ru-RU"/>
        </w:rPr>
        <w:tab/>
      </w:r>
      <w:r>
        <w:rPr>
          <w:rFonts w:ascii="Arial" w:hAnsi="Arial" w:cs="Arial"/>
          <w:b/>
          <w:color w:val="000000"/>
          <w:highlight w:val="white"/>
          <w:lang w:eastAsia="ru-RU"/>
        </w:rPr>
        <w:tab/>
      </w:r>
      <w:r>
        <w:rPr>
          <w:rFonts w:ascii="Arial" w:hAnsi="Arial" w:cs="Arial"/>
          <w:b/>
          <w:color w:val="000000"/>
          <w:highlight w:val="white"/>
          <w:lang w:eastAsia="ru-RU"/>
        </w:rPr>
        <w:tab/>
      </w:r>
      <w:r>
        <w:rPr>
          <w:rFonts w:ascii="Arial" w:hAnsi="Arial" w:cs="Arial"/>
          <w:b/>
          <w:color w:val="000000"/>
          <w:highlight w:val="white"/>
          <w:lang w:eastAsia="ru-RU"/>
        </w:rPr>
        <w:tab/>
      </w:r>
      <w:r>
        <w:rPr>
          <w:rFonts w:ascii="Arial" w:hAnsi="Arial" w:cs="Arial"/>
          <w:b/>
          <w:color w:val="000000"/>
          <w:highlight w:val="white"/>
          <w:lang w:eastAsia="ru-RU"/>
        </w:rPr>
        <w:tab/>
      </w:r>
      <w:r>
        <w:rPr>
          <w:rFonts w:ascii="Arial" w:hAnsi="Arial" w:cs="Arial"/>
          <w:b/>
          <w:color w:val="000000"/>
          <w:lang w:eastAsia="ru-RU"/>
        </w:rPr>
        <w:tab/>
      </w:r>
      <w:r>
        <w:rPr>
          <w:rFonts w:ascii="Arial" w:hAnsi="Arial" w:cs="Arial"/>
          <w:b/>
          <w:color w:val="000000"/>
          <w:lang w:eastAsia="ru-RU"/>
        </w:rPr>
        <w:tab/>
        <w:t xml:space="preserve">__________ </w:t>
      </w:r>
      <w:r>
        <w:rPr>
          <w:rFonts w:ascii="Arial" w:hAnsi="Arial" w:cs="Arial"/>
          <w:b/>
          <w:color w:val="000000"/>
          <w:highlight w:val="white"/>
          <w:lang w:eastAsia="ru-RU"/>
        </w:rPr>
        <w:t>2025 г.</w:t>
      </w:r>
    </w:p>
    <w:p w:rsidR="00AA0B88" w:rsidRDefault="00AA0B88">
      <w:pPr>
        <w:spacing w:after="0" w:line="240" w:lineRule="auto"/>
        <w:jc w:val="both"/>
        <w:rPr>
          <w:rFonts w:ascii="Arial" w:hAnsi="Arial" w:cs="Arial"/>
          <w:b/>
          <w:color w:val="000000"/>
          <w:highlight w:val="white"/>
        </w:rPr>
      </w:pPr>
    </w:p>
    <w:p w:rsidR="00AA0B88" w:rsidRDefault="0009758E">
      <w:pPr>
        <w:spacing w:after="0" w:line="240" w:lineRule="auto"/>
        <w:ind w:firstLine="708"/>
        <w:jc w:val="both"/>
        <w:rPr>
          <w:rFonts w:ascii="Arial" w:hAnsi="Arial" w:cs="Arial"/>
          <w:color w:val="000000"/>
          <w:highlight w:val="white"/>
        </w:rPr>
      </w:pPr>
      <w:r>
        <w:rPr>
          <w:rFonts w:ascii="Arial" w:eastAsia="MS Mincho" w:hAnsi="Arial" w:cs="Arial"/>
          <w:b/>
          <w:highlight w:val="white"/>
        </w:rPr>
        <w:t>Общество с ограниченной ответственностью</w:t>
      </w:r>
      <w:r>
        <w:rPr>
          <w:rFonts w:ascii="Arial" w:hAnsi="Arial" w:cs="Arial"/>
          <w:bCs/>
          <w:color w:val="000000"/>
          <w:highlight w:val="white"/>
          <w:lang w:eastAsia="ru-RU"/>
        </w:rPr>
        <w:t xml:space="preserve"> </w:t>
      </w:r>
      <w:r>
        <w:rPr>
          <w:rFonts w:ascii="Arial" w:hAnsi="Arial" w:cs="Arial"/>
          <w:b/>
          <w:color w:val="000000"/>
          <w:highlight w:val="white"/>
          <w:lang w:eastAsia="ru-RU"/>
        </w:rPr>
        <w:t xml:space="preserve">«Хоккейный клуб «Авангард», </w:t>
      </w:r>
      <w:r>
        <w:rPr>
          <w:rFonts w:ascii="Arial" w:hAnsi="Arial" w:cs="Arial"/>
          <w:color w:val="000000"/>
          <w:highlight w:val="white"/>
          <w:lang w:eastAsia="ru-RU"/>
        </w:rPr>
        <w:t xml:space="preserve">именуемое в дальнейшем </w:t>
      </w:r>
      <w:r>
        <w:rPr>
          <w:rFonts w:ascii="Arial" w:hAnsi="Arial" w:cs="Arial"/>
          <w:b/>
          <w:color w:val="000000"/>
          <w:highlight w:val="white"/>
          <w:lang w:eastAsia="ru-RU"/>
        </w:rPr>
        <w:t>«Заказчик»</w:t>
      </w:r>
      <w:r>
        <w:rPr>
          <w:rFonts w:ascii="Arial" w:hAnsi="Arial" w:cs="Arial"/>
          <w:color w:val="000000"/>
          <w:highlight w:val="white"/>
          <w:lang w:eastAsia="ru-RU"/>
        </w:rPr>
        <w:t xml:space="preserve">, в лице </w:t>
      </w:r>
      <w:r>
        <w:rPr>
          <w:rFonts w:ascii="Arial" w:eastAsia="MS Mincho" w:hAnsi="Arial" w:cs="Arial"/>
          <w:highlight w:val="white"/>
        </w:rPr>
        <w:t>Генерального директора Чистякова Германа Анатольевича, действующего на основании Устава</w:t>
      </w:r>
      <w:r>
        <w:rPr>
          <w:rFonts w:ascii="Arial" w:hAnsi="Arial" w:cs="Arial"/>
          <w:color w:val="000000"/>
          <w:highlight w:val="white"/>
          <w:lang w:eastAsia="ru-RU"/>
        </w:rPr>
        <w:t xml:space="preserve"> с одной стороны, </w:t>
      </w:r>
    </w:p>
    <w:p w:rsidR="00AA0B88" w:rsidRDefault="0009758E">
      <w:pPr>
        <w:spacing w:after="0" w:line="240" w:lineRule="auto"/>
        <w:ind w:firstLine="708"/>
        <w:jc w:val="both"/>
        <w:rPr>
          <w:rFonts w:ascii="Arial" w:hAnsi="Arial" w:cs="Arial"/>
          <w:bCs/>
          <w:highlight w:val="white"/>
        </w:rPr>
      </w:pPr>
      <w:r>
        <w:rPr>
          <w:rFonts w:ascii="Arial" w:hAnsi="Arial" w:cs="Arial"/>
          <w:bCs/>
          <w:highlight w:val="white"/>
        </w:rPr>
        <w:t xml:space="preserve">и </w:t>
      </w:r>
      <w:r>
        <w:rPr>
          <w:rFonts w:ascii="Arial" w:hAnsi="Arial" w:cs="Arial"/>
          <w:b/>
          <w:color w:val="000000"/>
          <w:spacing w:val="-13"/>
        </w:rPr>
        <w:t>_____________________</w:t>
      </w:r>
      <w:r>
        <w:rPr>
          <w:rFonts w:ascii="Arial" w:hAnsi="Arial" w:cs="Arial"/>
          <w:color w:val="000000"/>
          <w:highlight w:val="white"/>
          <w:lang w:eastAsia="ru-RU"/>
        </w:rPr>
        <w:t xml:space="preserve">, именуемый далее </w:t>
      </w:r>
      <w:r>
        <w:rPr>
          <w:rFonts w:ascii="Arial" w:hAnsi="Arial" w:cs="Arial"/>
          <w:b/>
          <w:color w:val="000000"/>
          <w:highlight w:val="white"/>
          <w:lang w:eastAsia="ru-RU"/>
        </w:rPr>
        <w:t>«Исполнитель»</w:t>
      </w:r>
      <w:r>
        <w:rPr>
          <w:rFonts w:ascii="Arial" w:hAnsi="Arial" w:cs="Arial"/>
          <w:color w:val="000000"/>
          <w:highlight w:val="white"/>
          <w:lang w:eastAsia="ru-RU"/>
        </w:rPr>
        <w:t xml:space="preserve">, в лице </w:t>
      </w:r>
      <w:r>
        <w:rPr>
          <w:rFonts w:ascii="Arial" w:hAnsi="Arial" w:cs="Arial"/>
          <w:b/>
          <w:color w:val="000000"/>
          <w:lang w:eastAsia="ru-RU"/>
        </w:rPr>
        <w:t>__________________</w:t>
      </w:r>
      <w:r>
        <w:rPr>
          <w:rFonts w:ascii="Arial" w:hAnsi="Arial" w:cs="Arial"/>
          <w:b/>
          <w:color w:val="000000"/>
          <w:highlight w:val="white"/>
          <w:lang w:eastAsia="ru-RU"/>
        </w:rPr>
        <w:t>,</w:t>
      </w:r>
      <w:r>
        <w:rPr>
          <w:rFonts w:ascii="Arial" w:hAnsi="Arial" w:cs="Arial"/>
          <w:color w:val="000000"/>
          <w:highlight w:val="white"/>
          <w:lang w:eastAsia="ru-RU"/>
        </w:rPr>
        <w:t xml:space="preserve"> действующий на основании </w:t>
      </w:r>
      <w:r>
        <w:rPr>
          <w:rFonts w:ascii="Arial" w:eastAsia="MS Mincho" w:hAnsi="Arial" w:cs="Arial"/>
          <w:highlight w:val="white"/>
        </w:rPr>
        <w:t>_______________,</w:t>
      </w:r>
      <w:r>
        <w:rPr>
          <w:rFonts w:ascii="Arial" w:hAnsi="Arial" w:cs="Arial"/>
          <w:color w:val="000000"/>
          <w:highlight w:val="white"/>
          <w:lang w:eastAsia="ru-RU"/>
        </w:rPr>
        <w:t xml:space="preserve"> с другой стороны, совместно именуемые – «Стороны», а по отдельности «Сторона», заключили настоящий Договор о нижеследующем:</w:t>
      </w:r>
    </w:p>
    <w:p w:rsidR="00AA0B88" w:rsidRDefault="00AA0B88">
      <w:pPr>
        <w:spacing w:after="0" w:line="240" w:lineRule="auto"/>
        <w:rPr>
          <w:rFonts w:ascii="Arial" w:hAnsi="Arial" w:cs="Arial"/>
          <w:color w:val="000000"/>
          <w:highlight w:val="white"/>
        </w:rPr>
      </w:pPr>
    </w:p>
    <w:p w:rsidR="00AA0B88" w:rsidRDefault="0009758E" w:rsidP="008E4E94">
      <w:pPr>
        <w:numPr>
          <w:ilvl w:val="0"/>
          <w:numId w:val="2"/>
        </w:numPr>
        <w:spacing w:after="0" w:line="240" w:lineRule="auto"/>
        <w:jc w:val="center"/>
        <w:rPr>
          <w:rFonts w:ascii="Arial" w:hAnsi="Arial" w:cs="Arial"/>
          <w:b/>
          <w:bCs/>
          <w:color w:val="000000"/>
          <w:highlight w:val="white"/>
        </w:rPr>
      </w:pPr>
      <w:r>
        <w:rPr>
          <w:rFonts w:ascii="Arial" w:hAnsi="Arial" w:cs="Arial"/>
          <w:b/>
          <w:bCs/>
          <w:color w:val="000000"/>
          <w:highlight w:val="white"/>
          <w:lang w:eastAsia="ru-RU"/>
        </w:rPr>
        <w:t>ПРЕДМЕТ ДОГОВОРА</w:t>
      </w:r>
    </w:p>
    <w:p w:rsidR="00AA0B88" w:rsidRDefault="0009758E">
      <w:pPr>
        <w:pStyle w:val="aff7"/>
        <w:spacing w:before="0" w:beforeAutospacing="0" w:after="0" w:afterAutospacing="0" w:line="264" w:lineRule="auto"/>
        <w:jc w:val="both"/>
        <w:rPr>
          <w:rFonts w:ascii="Arial" w:hAnsi="Arial" w:cs="Arial"/>
          <w:sz w:val="22"/>
          <w:szCs w:val="22"/>
          <w:highlight w:val="white"/>
        </w:rPr>
      </w:pPr>
      <w:r>
        <w:rPr>
          <w:rFonts w:ascii="Arial" w:hAnsi="Arial" w:cs="Arial"/>
          <w:sz w:val="22"/>
          <w:szCs w:val="22"/>
          <w:highlight w:val="white"/>
        </w:rPr>
        <w:t xml:space="preserve">1.1. Заказчик поручает, а Исполнитель принимает на себя обязательства в соответствии с Техническим заданием Заказчика (Приложение № 1 к настоящему Договору) оказать комплекс рекламных услуг с использованием воздушного рекламного носителя – </w:t>
      </w:r>
      <w:r w:rsidR="008E4E94" w:rsidRPr="008E4E94">
        <w:rPr>
          <w:rFonts w:ascii="Arial" w:hAnsi="Arial" w:cs="Arial"/>
          <w:b/>
          <w:bCs/>
          <w:sz w:val="22"/>
          <w:szCs w:val="22"/>
          <w:highlight w:val="white"/>
        </w:rPr>
        <w:t>2</w:t>
      </w:r>
      <w:r>
        <w:rPr>
          <w:rFonts w:ascii="Arial" w:hAnsi="Arial" w:cs="Arial"/>
          <w:b/>
          <w:bCs/>
          <w:sz w:val="22"/>
          <w:szCs w:val="22"/>
          <w:highlight w:val="white"/>
        </w:rPr>
        <w:t xml:space="preserve"> (</w:t>
      </w:r>
      <w:r w:rsidR="008E4E94">
        <w:rPr>
          <w:rFonts w:ascii="Arial" w:hAnsi="Arial" w:cs="Arial"/>
          <w:b/>
          <w:bCs/>
          <w:sz w:val="22"/>
          <w:szCs w:val="22"/>
          <w:highlight w:val="white"/>
        </w:rPr>
        <w:t>дву</w:t>
      </w:r>
      <w:r>
        <w:rPr>
          <w:rFonts w:ascii="Arial" w:hAnsi="Arial" w:cs="Arial"/>
          <w:b/>
          <w:bCs/>
          <w:sz w:val="22"/>
          <w:szCs w:val="22"/>
          <w:highlight w:val="white"/>
        </w:rPr>
        <w:t>х) радиоуправляемых дирижаблей на домашних играх ХК «Авангард» сезона 2025/26 гг</w:t>
      </w:r>
      <w:r>
        <w:rPr>
          <w:rFonts w:ascii="Arial" w:hAnsi="Arial" w:cs="Arial"/>
          <w:sz w:val="22"/>
          <w:szCs w:val="22"/>
          <w:highlight w:val="white"/>
        </w:rPr>
        <w:t>. на стадионе «</w:t>
      </w:r>
      <w:r>
        <w:rPr>
          <w:rFonts w:ascii="Arial" w:hAnsi="Arial" w:cs="Arial"/>
          <w:sz w:val="22"/>
          <w:szCs w:val="22"/>
          <w:highlight w:val="white"/>
          <w:lang w:val="en-US"/>
        </w:rPr>
        <w:t>G</w:t>
      </w:r>
      <w:r>
        <w:rPr>
          <w:rFonts w:ascii="Arial" w:hAnsi="Arial" w:cs="Arial"/>
          <w:sz w:val="22"/>
          <w:szCs w:val="22"/>
          <w:highlight w:val="white"/>
        </w:rPr>
        <w:t>-</w:t>
      </w:r>
      <w:r>
        <w:rPr>
          <w:rFonts w:ascii="Arial" w:hAnsi="Arial" w:cs="Arial"/>
          <w:sz w:val="22"/>
          <w:szCs w:val="22"/>
          <w:highlight w:val="white"/>
          <w:lang w:val="en-US"/>
        </w:rPr>
        <w:t>Drive</w:t>
      </w:r>
      <w:r>
        <w:rPr>
          <w:rFonts w:ascii="Arial" w:hAnsi="Arial" w:cs="Arial"/>
          <w:sz w:val="22"/>
          <w:szCs w:val="22"/>
          <w:highlight w:val="white"/>
        </w:rPr>
        <w:t xml:space="preserve"> Арена» (далее – Объект), расположенном по адресу: г. Омск, ул. Лукашевича, 35</w:t>
      </w:r>
      <w:r>
        <w:rPr>
          <w:rFonts w:ascii="Arial" w:hAnsi="Arial" w:cs="Arial"/>
          <w:color w:val="000000"/>
          <w:sz w:val="22"/>
          <w:szCs w:val="22"/>
          <w:highlight w:val="white"/>
        </w:rPr>
        <w:t xml:space="preserve"> (далее – услуги), а Заказчик – оплатить оказанные услуги. </w:t>
      </w:r>
    </w:p>
    <w:p w:rsidR="00AA0B88" w:rsidRDefault="0009758E">
      <w:pPr>
        <w:pStyle w:val="aff7"/>
        <w:spacing w:before="0" w:beforeAutospacing="0" w:after="0" w:afterAutospacing="0" w:line="264" w:lineRule="auto"/>
        <w:jc w:val="both"/>
        <w:rPr>
          <w:rFonts w:ascii="Arial" w:hAnsi="Arial" w:cs="Arial"/>
          <w:sz w:val="22"/>
          <w:szCs w:val="22"/>
          <w:highlight w:val="white"/>
        </w:rPr>
      </w:pPr>
      <w:r>
        <w:rPr>
          <w:rFonts w:ascii="Arial" w:hAnsi="Arial" w:cs="Arial"/>
          <w:sz w:val="22"/>
          <w:szCs w:val="22"/>
          <w:highlight w:val="white"/>
        </w:rPr>
        <w:t>1.2. Заказчик обязуется оплатить услуги Исполнителя в порядке и в размере, предусмотренном настоящим Договором.</w:t>
      </w:r>
    </w:p>
    <w:p w:rsidR="00AA0B88" w:rsidRDefault="0009758E">
      <w:pPr>
        <w:pStyle w:val="aff7"/>
        <w:spacing w:before="0" w:beforeAutospacing="0" w:after="0" w:afterAutospacing="0" w:line="264" w:lineRule="auto"/>
        <w:jc w:val="both"/>
        <w:rPr>
          <w:rFonts w:ascii="Arial" w:hAnsi="Arial" w:cs="Arial"/>
          <w:sz w:val="22"/>
          <w:szCs w:val="22"/>
          <w:highlight w:val="white"/>
        </w:rPr>
      </w:pPr>
      <w:r>
        <w:rPr>
          <w:rFonts w:ascii="Arial" w:hAnsi="Arial" w:cs="Arial"/>
          <w:sz w:val="22"/>
          <w:szCs w:val="22"/>
          <w:highlight w:val="white"/>
        </w:rPr>
        <w:t>1.3. Заказчик в лице своих представителей осуществляет контроль за оказанием Исполнителем услуг по настоящему Договору.</w:t>
      </w:r>
    </w:p>
    <w:p w:rsidR="00AA0B88" w:rsidRDefault="0009758E">
      <w:pPr>
        <w:pStyle w:val="aff7"/>
        <w:spacing w:before="0" w:beforeAutospacing="0" w:after="0" w:afterAutospacing="0" w:line="264" w:lineRule="auto"/>
        <w:jc w:val="both"/>
        <w:rPr>
          <w:rFonts w:ascii="Arial" w:hAnsi="Arial" w:cs="Arial"/>
          <w:b/>
          <w:bCs/>
          <w:sz w:val="22"/>
          <w:szCs w:val="22"/>
          <w:highlight w:val="white"/>
        </w:rPr>
      </w:pPr>
      <w:r>
        <w:rPr>
          <w:rFonts w:ascii="Arial" w:hAnsi="Arial" w:cs="Arial"/>
          <w:sz w:val="22"/>
          <w:szCs w:val="22"/>
          <w:highlight w:val="white"/>
        </w:rPr>
        <w:t xml:space="preserve">1.4. </w:t>
      </w:r>
      <w:r w:rsidR="008E4E94">
        <w:rPr>
          <w:rFonts w:ascii="Arial" w:hAnsi="Arial" w:cs="Arial"/>
          <w:b/>
          <w:bCs/>
          <w:sz w:val="22"/>
          <w:szCs w:val="22"/>
          <w:highlight w:val="white"/>
        </w:rPr>
        <w:t>Период</w:t>
      </w:r>
      <w:r>
        <w:rPr>
          <w:rFonts w:ascii="Arial" w:hAnsi="Arial" w:cs="Arial"/>
          <w:b/>
          <w:bCs/>
          <w:sz w:val="22"/>
          <w:szCs w:val="22"/>
          <w:highlight w:val="white"/>
        </w:rPr>
        <w:t xml:space="preserve"> оказания услуг: с 0</w:t>
      </w:r>
      <w:r w:rsidR="008E4E94">
        <w:rPr>
          <w:rFonts w:ascii="Arial" w:hAnsi="Arial" w:cs="Arial"/>
          <w:b/>
          <w:bCs/>
          <w:sz w:val="22"/>
          <w:szCs w:val="22"/>
          <w:highlight w:val="white"/>
        </w:rPr>
        <w:t>8</w:t>
      </w:r>
      <w:r>
        <w:rPr>
          <w:rFonts w:ascii="Arial" w:hAnsi="Arial" w:cs="Arial"/>
          <w:b/>
          <w:bCs/>
          <w:sz w:val="22"/>
          <w:szCs w:val="22"/>
          <w:highlight w:val="white"/>
        </w:rPr>
        <w:t>.09.2025 г. по 31.05.2026 г.</w:t>
      </w:r>
    </w:p>
    <w:p w:rsidR="00AA0B88" w:rsidRDefault="0009758E">
      <w:pPr>
        <w:pStyle w:val="aff7"/>
        <w:spacing w:before="0" w:beforeAutospacing="0" w:after="0" w:afterAutospacing="0" w:line="264" w:lineRule="auto"/>
        <w:jc w:val="both"/>
        <w:rPr>
          <w:rFonts w:ascii="Arial" w:hAnsi="Arial" w:cs="Arial"/>
          <w:sz w:val="22"/>
          <w:szCs w:val="22"/>
          <w:highlight w:val="white"/>
        </w:rPr>
      </w:pPr>
      <w:r>
        <w:rPr>
          <w:rFonts w:ascii="Arial" w:hAnsi="Arial" w:cs="Arial"/>
          <w:sz w:val="22"/>
          <w:szCs w:val="22"/>
          <w:highlight w:val="white"/>
        </w:rPr>
        <w:t>1.5. Даты и время оказания услуг определяются в соответствии с Календарем домашних матчей сезона 2025/2026 Регулярного Чемпионата КХЛ (Приложение №2 к настоящему договору).</w:t>
      </w:r>
    </w:p>
    <w:p w:rsidR="00AA0B88" w:rsidRDefault="00AA0B88">
      <w:pPr>
        <w:pStyle w:val="aff3"/>
        <w:widowControl w:val="0"/>
        <w:spacing w:after="0" w:line="240" w:lineRule="auto"/>
        <w:ind w:left="0"/>
        <w:jc w:val="both"/>
        <w:rPr>
          <w:rFonts w:ascii="Arial" w:hAnsi="Arial" w:cs="Arial"/>
          <w:highlight w:val="white"/>
        </w:rPr>
      </w:pPr>
    </w:p>
    <w:p w:rsidR="00AA0B88" w:rsidRDefault="0009758E" w:rsidP="008E4E94">
      <w:pPr>
        <w:numPr>
          <w:ilvl w:val="0"/>
          <w:numId w:val="8"/>
        </w:numPr>
        <w:spacing w:after="0" w:line="240" w:lineRule="auto"/>
        <w:jc w:val="center"/>
        <w:rPr>
          <w:rFonts w:ascii="Arial" w:hAnsi="Arial" w:cs="Arial"/>
          <w:b/>
          <w:bCs/>
          <w:color w:val="000000"/>
          <w:highlight w:val="white"/>
        </w:rPr>
      </w:pPr>
      <w:r>
        <w:rPr>
          <w:rFonts w:ascii="Arial" w:hAnsi="Arial" w:cs="Arial"/>
          <w:b/>
          <w:bCs/>
          <w:color w:val="000000"/>
          <w:highlight w:val="white"/>
          <w:lang w:eastAsia="ru-RU"/>
        </w:rPr>
        <w:t>ПРАВА И ОБЯЗАННОСТИ СТОРОН</w:t>
      </w:r>
    </w:p>
    <w:p w:rsidR="00AA0B88" w:rsidRDefault="0009758E">
      <w:pPr>
        <w:pStyle w:val="Preformat"/>
        <w:spacing w:line="264" w:lineRule="auto"/>
        <w:jc w:val="both"/>
        <w:rPr>
          <w:rFonts w:ascii="Arial" w:hAnsi="Arial" w:cs="Arial"/>
          <w:color w:val="000000"/>
          <w:sz w:val="22"/>
          <w:szCs w:val="22"/>
          <w:highlight w:val="white"/>
        </w:rPr>
      </w:pPr>
      <w:r>
        <w:rPr>
          <w:rFonts w:ascii="Arial" w:hAnsi="Arial" w:cs="Arial"/>
          <w:color w:val="000000"/>
          <w:sz w:val="22"/>
          <w:szCs w:val="22"/>
          <w:highlight w:val="white"/>
        </w:rPr>
        <w:t>2.1. Исполнитель обязуется:</w:t>
      </w:r>
    </w:p>
    <w:p w:rsidR="00AA0B88" w:rsidRDefault="0009758E">
      <w:pPr>
        <w:pStyle w:val="Preformat"/>
        <w:spacing w:line="264" w:lineRule="auto"/>
        <w:jc w:val="both"/>
        <w:rPr>
          <w:rFonts w:ascii="Arial" w:hAnsi="Arial" w:cs="Arial"/>
          <w:color w:val="000000"/>
          <w:sz w:val="22"/>
          <w:szCs w:val="22"/>
          <w:highlight w:val="white"/>
        </w:rPr>
      </w:pPr>
      <w:r>
        <w:rPr>
          <w:rFonts w:ascii="Arial" w:hAnsi="Arial" w:cs="Arial"/>
          <w:color w:val="000000"/>
          <w:sz w:val="22"/>
          <w:szCs w:val="22"/>
          <w:highlight w:val="white"/>
        </w:rPr>
        <w:t>2.1.1. Своевременно, максимально эффективно и наилучшим способом выполнять поручения Заказчика и его представителей.</w:t>
      </w:r>
    </w:p>
    <w:p w:rsidR="00AA0B88" w:rsidRDefault="0009758E">
      <w:pPr>
        <w:pStyle w:val="Preformat"/>
        <w:spacing w:line="264" w:lineRule="auto"/>
        <w:jc w:val="both"/>
        <w:rPr>
          <w:rFonts w:ascii="Arial" w:hAnsi="Arial" w:cs="Arial"/>
          <w:color w:val="000000"/>
          <w:sz w:val="22"/>
          <w:szCs w:val="22"/>
          <w:highlight w:val="white"/>
        </w:rPr>
      </w:pPr>
      <w:r>
        <w:rPr>
          <w:rFonts w:ascii="Arial" w:hAnsi="Arial" w:cs="Arial"/>
          <w:color w:val="000000"/>
          <w:sz w:val="22"/>
          <w:szCs w:val="22"/>
          <w:highlight w:val="white"/>
        </w:rPr>
        <w:t xml:space="preserve">2.1.2. </w:t>
      </w:r>
      <w:r>
        <w:rPr>
          <w:rFonts w:ascii="Arial" w:hAnsi="Arial" w:cs="Arial"/>
          <w:sz w:val="22"/>
          <w:szCs w:val="22"/>
          <w:highlight w:val="white"/>
        </w:rPr>
        <w:t xml:space="preserve">Нести ответственность перед Заказчиком за невыполнение или несвоевременное оказание услуг, в том числе за их качество; </w:t>
      </w:r>
    </w:p>
    <w:p w:rsidR="00AA0B88" w:rsidRDefault="0009758E">
      <w:pPr>
        <w:pStyle w:val="-31"/>
        <w:spacing w:line="276" w:lineRule="auto"/>
        <w:ind w:left="0"/>
        <w:jc w:val="both"/>
        <w:rPr>
          <w:rFonts w:ascii="Arial" w:hAnsi="Arial" w:cs="Arial"/>
          <w:bCs/>
          <w:sz w:val="22"/>
          <w:szCs w:val="22"/>
          <w:highlight w:val="white"/>
        </w:rPr>
      </w:pPr>
      <w:r>
        <w:rPr>
          <w:rFonts w:ascii="Arial" w:hAnsi="Arial" w:cs="Arial"/>
          <w:bCs/>
          <w:color w:val="000000"/>
          <w:sz w:val="22"/>
          <w:szCs w:val="22"/>
          <w:highlight w:val="white"/>
          <w:lang w:eastAsia="ru-RU"/>
        </w:rPr>
        <w:t>2.1.3. Обеспечить ввоз, вывоз, оборудования, материалов, инструментов, инвентаря используемых Исполнителем, необходимого для оказания услуг по настоящему Договору.</w:t>
      </w:r>
    </w:p>
    <w:p w:rsidR="00AA0B88" w:rsidRDefault="0009758E">
      <w:pPr>
        <w:pStyle w:val="-31"/>
        <w:spacing w:line="276" w:lineRule="auto"/>
        <w:ind w:left="0"/>
        <w:jc w:val="both"/>
        <w:rPr>
          <w:rFonts w:ascii="Arial" w:hAnsi="Arial" w:cs="Arial"/>
          <w:bCs/>
          <w:sz w:val="22"/>
          <w:szCs w:val="22"/>
          <w:highlight w:val="white"/>
        </w:rPr>
      </w:pPr>
      <w:r>
        <w:rPr>
          <w:rFonts w:ascii="Arial" w:hAnsi="Arial" w:cs="Arial"/>
          <w:bCs/>
          <w:color w:val="000000"/>
          <w:sz w:val="22"/>
          <w:szCs w:val="22"/>
          <w:highlight w:val="white"/>
          <w:lang w:eastAsia="ru-RU"/>
        </w:rPr>
        <w:t xml:space="preserve">2.1.4. </w:t>
      </w:r>
      <w:r>
        <w:rPr>
          <w:rFonts w:ascii="Arial" w:hAnsi="Arial" w:cs="Arial"/>
          <w:bCs/>
          <w:sz w:val="22"/>
          <w:szCs w:val="22"/>
          <w:highlight w:val="white"/>
        </w:rPr>
        <w:t>Контролировать соблюдение персоналом Исполнителя, привлеченным для оказания услуг по настоящему договору, правил поведения и режима работы Объекта, норм и требований по охране труда, санитарно-эпидемиологических требований, выполнение требований пожарной безопасности, электробезопасности, требований миграционного законодательства, при оказании услуг по настоящему Договору.</w:t>
      </w:r>
    </w:p>
    <w:p w:rsidR="00AA0B88" w:rsidRDefault="0009758E">
      <w:pPr>
        <w:pStyle w:val="-31"/>
        <w:spacing w:line="276" w:lineRule="auto"/>
        <w:ind w:left="0"/>
        <w:jc w:val="both"/>
        <w:rPr>
          <w:rFonts w:ascii="Arial" w:hAnsi="Arial" w:cs="Arial"/>
          <w:bCs/>
          <w:sz w:val="22"/>
          <w:szCs w:val="22"/>
          <w:highlight w:val="white"/>
        </w:rPr>
      </w:pPr>
      <w:r>
        <w:rPr>
          <w:rFonts w:ascii="Arial" w:hAnsi="Arial" w:cs="Arial"/>
          <w:bCs/>
          <w:sz w:val="22"/>
          <w:szCs w:val="22"/>
          <w:highlight w:val="white"/>
        </w:rPr>
        <w:t>2.1.5. Нести риск случайной гибели или случайного повреждения в процессе оказания услуг оборудования и другого имущества Заказчика, а также жизни, здоровья и имущества находящихся на Объекте третьих лиц.</w:t>
      </w:r>
    </w:p>
    <w:p w:rsidR="00AA0B88" w:rsidRDefault="0009758E">
      <w:pPr>
        <w:pStyle w:val="-31"/>
        <w:spacing w:line="276" w:lineRule="auto"/>
        <w:ind w:left="0"/>
        <w:jc w:val="both"/>
        <w:rPr>
          <w:rFonts w:ascii="Arial" w:hAnsi="Arial" w:cs="Arial"/>
          <w:bCs/>
          <w:sz w:val="22"/>
          <w:szCs w:val="22"/>
          <w:highlight w:val="white"/>
        </w:rPr>
      </w:pPr>
      <w:r>
        <w:rPr>
          <w:rFonts w:ascii="Arial" w:hAnsi="Arial" w:cs="Arial"/>
          <w:bCs/>
          <w:sz w:val="22"/>
          <w:szCs w:val="22"/>
          <w:highlight w:val="white"/>
        </w:rPr>
        <w:t>2.1.6. Нести ответственность перед Заказчиком за невыполнение либо несвоевременное оказание услуг, в том числе за их качество.</w:t>
      </w:r>
    </w:p>
    <w:p w:rsidR="00AA0B88" w:rsidRDefault="0009758E">
      <w:pPr>
        <w:pStyle w:val="-31"/>
        <w:spacing w:line="276" w:lineRule="auto"/>
        <w:ind w:left="0"/>
        <w:jc w:val="both"/>
        <w:rPr>
          <w:rFonts w:ascii="Arial" w:hAnsi="Arial" w:cs="Arial"/>
          <w:bCs/>
          <w:sz w:val="22"/>
          <w:szCs w:val="22"/>
          <w:highlight w:val="white"/>
        </w:rPr>
      </w:pPr>
      <w:r>
        <w:rPr>
          <w:rFonts w:ascii="Arial" w:hAnsi="Arial" w:cs="Arial"/>
          <w:bCs/>
          <w:sz w:val="22"/>
          <w:szCs w:val="22"/>
          <w:highlight w:val="white"/>
        </w:rPr>
        <w:t>2.1.7. В случае возникновения обстоятельств, замедляющих ход оказания услуг или делающих дальнейшее их продолжение невозможным, обязан немедленно, - в срок не позднее одного рабочего дня с момента, когда он узнал об этом, - в письменной форме поставить в известность Заказчика.</w:t>
      </w:r>
    </w:p>
    <w:p w:rsidR="00AA0B88" w:rsidRDefault="0009758E">
      <w:pPr>
        <w:pStyle w:val="-31"/>
        <w:spacing w:line="276" w:lineRule="auto"/>
        <w:ind w:left="0"/>
        <w:jc w:val="both"/>
        <w:rPr>
          <w:rFonts w:ascii="Arial" w:hAnsi="Arial" w:cs="Arial"/>
          <w:bCs/>
          <w:sz w:val="22"/>
          <w:szCs w:val="22"/>
          <w:highlight w:val="white"/>
        </w:rPr>
      </w:pPr>
      <w:r>
        <w:rPr>
          <w:rFonts w:ascii="Arial" w:hAnsi="Arial" w:cs="Arial"/>
          <w:bCs/>
          <w:sz w:val="22"/>
          <w:szCs w:val="22"/>
          <w:highlight w:val="white"/>
        </w:rPr>
        <w:lastRenderedPageBreak/>
        <w:t>2.1.8. Оплатить неустойку (штрафы, пени), предусмотренную договором, а также убытки, понесенные Заказчиком в связи с неисполнением или ненадлежащим выполнением своих обязательств по договору.</w:t>
      </w:r>
    </w:p>
    <w:p w:rsidR="00AA0B88" w:rsidRDefault="0009758E">
      <w:pPr>
        <w:pStyle w:val="-31"/>
        <w:spacing w:line="276" w:lineRule="auto"/>
        <w:ind w:left="0"/>
        <w:jc w:val="both"/>
        <w:rPr>
          <w:rFonts w:ascii="Arial" w:hAnsi="Arial" w:cs="Arial"/>
          <w:bCs/>
          <w:sz w:val="22"/>
          <w:szCs w:val="22"/>
          <w:highlight w:val="white"/>
        </w:rPr>
      </w:pPr>
      <w:r>
        <w:rPr>
          <w:rFonts w:ascii="Arial" w:hAnsi="Arial" w:cs="Arial"/>
          <w:bCs/>
          <w:sz w:val="22"/>
          <w:szCs w:val="22"/>
          <w:highlight w:val="white"/>
        </w:rPr>
        <w:t xml:space="preserve">2.1.9. В случае предъявления к Заказчику претензий со стороны третьих лиц, связанных с как с оказанием Исполнителем услуг по настоящему Договору, так и с использованием Заказчиком результатов оказанных услуг Исполнителя по настоящему Договору, Исполнитель обязуется самостоятельно урегулировать вышеуказанные претензии, в том числе предпринять все действия для того, чтобы Заказчик мог осуществлять беспрепятственное использование результатов оказанных услуг, а также возместить Заказчику все понесенные им в результате предъявления таких претензий убытки, включая судебные расходы. </w:t>
      </w:r>
    </w:p>
    <w:p w:rsidR="00AA0B88" w:rsidRDefault="0009758E">
      <w:pPr>
        <w:pStyle w:val="-31"/>
        <w:spacing w:line="276" w:lineRule="auto"/>
        <w:ind w:left="0"/>
        <w:jc w:val="both"/>
        <w:rPr>
          <w:rFonts w:ascii="Arial" w:hAnsi="Arial" w:cs="Arial"/>
          <w:bCs/>
          <w:sz w:val="22"/>
          <w:szCs w:val="22"/>
          <w:highlight w:val="white"/>
        </w:rPr>
      </w:pPr>
      <w:r>
        <w:rPr>
          <w:rFonts w:ascii="Arial" w:hAnsi="Arial" w:cs="Arial"/>
          <w:bCs/>
          <w:sz w:val="22"/>
          <w:szCs w:val="22"/>
          <w:highlight w:val="white"/>
        </w:rPr>
        <w:t>2.1.10. При оказании услуг строго следовать указаниям представителей Заказчика, касающихся режима оказания услуг и правил поведения на Объекте, иных условий безопасного и разумного оказания услуг в случае, если услуги оказываются на Объекте Заказчика.</w:t>
      </w:r>
    </w:p>
    <w:p w:rsidR="00AA0B88" w:rsidRDefault="0009758E">
      <w:pPr>
        <w:pStyle w:val="-31"/>
        <w:spacing w:line="276" w:lineRule="auto"/>
        <w:ind w:left="0"/>
        <w:jc w:val="both"/>
        <w:rPr>
          <w:rFonts w:ascii="Arial" w:hAnsi="Arial" w:cs="Arial"/>
          <w:bCs/>
          <w:sz w:val="22"/>
          <w:szCs w:val="22"/>
          <w:highlight w:val="white"/>
        </w:rPr>
      </w:pPr>
      <w:r>
        <w:rPr>
          <w:rFonts w:ascii="Arial" w:hAnsi="Arial" w:cs="Arial"/>
          <w:bCs/>
          <w:sz w:val="22"/>
          <w:szCs w:val="22"/>
          <w:highlight w:val="white"/>
        </w:rPr>
        <w:t>2.1.11.  Самостоятельно нести ответственность перед Заказчиком за привлеченных к оказанию услуг лиц, в том числе при неисполнении или ненадлежащем исполнении ими обязательств. Обязуется д</w:t>
      </w:r>
      <w:r>
        <w:rPr>
          <w:rFonts w:ascii="Arial" w:hAnsi="Arial" w:cs="Arial"/>
          <w:sz w:val="22"/>
          <w:szCs w:val="22"/>
          <w:highlight w:val="white"/>
        </w:rPr>
        <w:t>оводить до своего персонала внутренние нормативно-методические документы, Стандарты, регламенты и инструкции, исполнение которых обязательно на объектах Заказчика.</w:t>
      </w:r>
    </w:p>
    <w:p w:rsidR="00AA0B88" w:rsidRDefault="0009758E">
      <w:pPr>
        <w:spacing w:after="0"/>
        <w:jc w:val="both"/>
        <w:rPr>
          <w:rFonts w:ascii="Arial" w:hAnsi="Arial" w:cs="Arial"/>
        </w:rPr>
      </w:pPr>
      <w:r>
        <w:rPr>
          <w:rFonts w:ascii="Arial" w:hAnsi="Arial" w:cs="Arial"/>
          <w:bCs/>
          <w:highlight w:val="white"/>
        </w:rPr>
        <w:t xml:space="preserve">2.1.12. </w:t>
      </w:r>
      <w:r>
        <w:rPr>
          <w:rFonts w:ascii="Arial" w:hAnsi="Arial" w:cs="Arial"/>
        </w:rPr>
        <w:t>При оказании услуг по Договору Исполнитель обязуется строго соблюдать санитарно-эпидемиологические требования, контролировать наличие у персонала медицинских противопоказаний к деятельности, в том числе с учетом требований по борьбе и профилактике с новой коронавирусной инфекции (COVID-19) и иных нормативных правовых актов РФ.</w:t>
      </w:r>
    </w:p>
    <w:p w:rsidR="00AA0B88" w:rsidRDefault="0009758E">
      <w:pPr>
        <w:spacing w:after="0"/>
        <w:jc w:val="both"/>
        <w:rPr>
          <w:rFonts w:ascii="Arial" w:hAnsi="Arial" w:cs="Arial"/>
          <w:bCs/>
          <w:highlight w:val="white"/>
        </w:rPr>
      </w:pPr>
      <w:r>
        <w:rPr>
          <w:rFonts w:ascii="Arial" w:hAnsi="Arial" w:cs="Arial"/>
          <w:bCs/>
          <w:highlight w:val="white"/>
        </w:rPr>
        <w:t>2.1.13. По окончании выполнения услуг Исполнитель обязуется предоставить Заказчику Акт об оказанных услугах (по форме Приложения № 3 к настоящему Договору) и выставить Заказчику счет, счет-фактуру.</w:t>
      </w:r>
    </w:p>
    <w:p w:rsidR="00AA0B88" w:rsidRDefault="0009758E">
      <w:pPr>
        <w:pStyle w:val="Preformat"/>
        <w:spacing w:line="264" w:lineRule="auto"/>
        <w:jc w:val="both"/>
        <w:rPr>
          <w:rFonts w:ascii="Arial" w:hAnsi="Arial" w:cs="Arial"/>
          <w:color w:val="000000"/>
          <w:sz w:val="22"/>
          <w:szCs w:val="22"/>
          <w:highlight w:val="white"/>
        </w:rPr>
      </w:pPr>
      <w:r>
        <w:rPr>
          <w:rFonts w:ascii="Arial" w:hAnsi="Arial" w:cs="Arial"/>
          <w:color w:val="000000"/>
          <w:sz w:val="22"/>
          <w:szCs w:val="22"/>
          <w:highlight w:val="white"/>
        </w:rPr>
        <w:t xml:space="preserve">2.1.14 </w:t>
      </w:r>
      <w:r>
        <w:rPr>
          <w:rFonts w:ascii="Arial" w:hAnsi="Arial" w:cs="Arial"/>
          <w:bCs/>
          <w:sz w:val="22"/>
          <w:szCs w:val="22"/>
          <w:highlight w:val="white"/>
        </w:rPr>
        <w:t>Н</w:t>
      </w:r>
      <w:r>
        <w:rPr>
          <w:rFonts w:ascii="Arial" w:hAnsi="Arial" w:cs="Arial"/>
          <w:color w:val="000000"/>
          <w:sz w:val="22"/>
          <w:szCs w:val="22"/>
          <w:highlight w:val="white"/>
        </w:rPr>
        <w:t>е использовать полученную информацию и материалы в целях, не связанных с реализацией настоящего Договора.</w:t>
      </w:r>
    </w:p>
    <w:p w:rsidR="00AA0B88" w:rsidRDefault="0009758E">
      <w:pPr>
        <w:pStyle w:val="Preformat"/>
        <w:spacing w:line="264" w:lineRule="auto"/>
        <w:jc w:val="both"/>
        <w:rPr>
          <w:rFonts w:ascii="Arial" w:hAnsi="Arial" w:cs="Arial"/>
          <w:color w:val="000000"/>
          <w:sz w:val="22"/>
          <w:szCs w:val="22"/>
          <w:highlight w:val="white"/>
        </w:rPr>
      </w:pPr>
      <w:r>
        <w:rPr>
          <w:rFonts w:ascii="Arial" w:hAnsi="Arial" w:cs="Arial"/>
          <w:bCs/>
          <w:sz w:val="22"/>
          <w:szCs w:val="22"/>
          <w:highlight w:val="white"/>
        </w:rPr>
        <w:t>2.1.15. О</w:t>
      </w:r>
      <w:r>
        <w:rPr>
          <w:rFonts w:ascii="Arial" w:hAnsi="Arial" w:cs="Arial"/>
          <w:color w:val="000000"/>
          <w:sz w:val="22"/>
          <w:szCs w:val="22"/>
          <w:highlight w:val="white"/>
        </w:rPr>
        <w:t>беспечить полную конфиденциальность полученной в результате реализации настоящего Договора информации;</w:t>
      </w:r>
    </w:p>
    <w:p w:rsidR="00AA0B88" w:rsidRDefault="0009758E">
      <w:pPr>
        <w:pStyle w:val="Preformat"/>
        <w:spacing w:line="264" w:lineRule="auto"/>
        <w:jc w:val="both"/>
        <w:rPr>
          <w:rFonts w:ascii="Arial" w:hAnsi="Arial" w:cs="Arial"/>
          <w:color w:val="000000"/>
          <w:sz w:val="22"/>
          <w:szCs w:val="22"/>
          <w:highlight w:val="white"/>
        </w:rPr>
      </w:pPr>
      <w:r>
        <w:rPr>
          <w:rFonts w:ascii="Arial" w:hAnsi="Arial" w:cs="Arial"/>
          <w:color w:val="000000"/>
          <w:sz w:val="22"/>
          <w:szCs w:val="22"/>
          <w:highlight w:val="white"/>
        </w:rPr>
        <w:t xml:space="preserve">2.1.16. </w:t>
      </w:r>
      <w:r>
        <w:rPr>
          <w:rFonts w:ascii="Arial" w:hAnsi="Arial" w:cs="Arial"/>
          <w:bCs/>
          <w:sz w:val="22"/>
          <w:szCs w:val="22"/>
          <w:highlight w:val="white"/>
        </w:rPr>
        <w:t>О</w:t>
      </w:r>
      <w:r>
        <w:rPr>
          <w:rFonts w:ascii="Arial" w:hAnsi="Arial" w:cs="Arial"/>
          <w:color w:val="000000"/>
          <w:sz w:val="22"/>
          <w:szCs w:val="22"/>
          <w:highlight w:val="white"/>
        </w:rPr>
        <w:t xml:space="preserve">существлять все поручения Заказчика в точном соответствии с условиями, согласованными с Заказчиком, с соблюдением требований Регламента КХЛ. </w:t>
      </w:r>
    </w:p>
    <w:p w:rsidR="00AA0B88" w:rsidRDefault="0009758E">
      <w:pPr>
        <w:pStyle w:val="Preformat"/>
        <w:spacing w:line="264" w:lineRule="auto"/>
        <w:jc w:val="both"/>
        <w:rPr>
          <w:rFonts w:ascii="Arial" w:hAnsi="Arial" w:cs="Arial"/>
          <w:color w:val="000000"/>
          <w:sz w:val="22"/>
          <w:szCs w:val="22"/>
          <w:highlight w:val="white"/>
        </w:rPr>
      </w:pPr>
      <w:r>
        <w:rPr>
          <w:rFonts w:ascii="Arial" w:hAnsi="Arial" w:cs="Arial"/>
          <w:color w:val="000000"/>
          <w:sz w:val="22"/>
          <w:szCs w:val="22"/>
          <w:highlight w:val="white"/>
        </w:rPr>
        <w:t>2.1.17. Организовать оказание услуг (промо мероприятия) с использованием дирижабля в строгом соответствии с условиями настоящего Договора и Технического задания (</w:t>
      </w:r>
      <w:r>
        <w:rPr>
          <w:rFonts w:ascii="Arial" w:hAnsi="Arial" w:cs="Arial"/>
          <w:sz w:val="22"/>
          <w:szCs w:val="22"/>
          <w:highlight w:val="white"/>
        </w:rPr>
        <w:t>Приложение № 1 к настоящему Договору</w:t>
      </w:r>
      <w:r>
        <w:rPr>
          <w:rFonts w:ascii="Arial" w:hAnsi="Arial" w:cs="Arial"/>
          <w:color w:val="000000"/>
          <w:sz w:val="22"/>
          <w:szCs w:val="22"/>
          <w:highlight w:val="white"/>
        </w:rPr>
        <w:t>).</w:t>
      </w:r>
    </w:p>
    <w:p w:rsidR="00AA0B88" w:rsidRDefault="0009758E">
      <w:pPr>
        <w:pStyle w:val="Preformat"/>
        <w:spacing w:line="264" w:lineRule="auto"/>
        <w:jc w:val="both"/>
        <w:rPr>
          <w:rFonts w:ascii="Arial" w:hAnsi="Arial" w:cs="Arial"/>
          <w:color w:val="000000"/>
          <w:sz w:val="22"/>
          <w:szCs w:val="22"/>
          <w:highlight w:val="white"/>
        </w:rPr>
      </w:pPr>
      <w:r>
        <w:rPr>
          <w:rFonts w:ascii="Arial" w:hAnsi="Arial" w:cs="Arial"/>
          <w:color w:val="000000"/>
          <w:sz w:val="22"/>
          <w:szCs w:val="22"/>
          <w:highlight w:val="white"/>
        </w:rPr>
        <w:t xml:space="preserve">2.1.18. В случае получения от Заказчика уведомления об изменении </w:t>
      </w:r>
      <w:r>
        <w:rPr>
          <w:rFonts w:ascii="Arial" w:hAnsi="Arial" w:cs="Arial"/>
          <w:color w:val="000000"/>
          <w:sz w:val="22"/>
          <w:szCs w:val="22"/>
        </w:rPr>
        <w:t>Календаря домашних матчей сезона 2025/2026 Регулярного Чемпионата КХЛ, закрепленного Приложением №2 к настоящему договору), оказать услуги в указанные Заказчиком сроки.</w:t>
      </w:r>
    </w:p>
    <w:p w:rsidR="00AA0B88" w:rsidRDefault="00AA0B88">
      <w:pPr>
        <w:pStyle w:val="Preformat"/>
        <w:spacing w:line="264" w:lineRule="auto"/>
        <w:jc w:val="both"/>
        <w:rPr>
          <w:rFonts w:ascii="Arial" w:hAnsi="Arial" w:cs="Arial"/>
          <w:color w:val="000000"/>
          <w:sz w:val="22"/>
          <w:szCs w:val="22"/>
          <w:highlight w:val="white"/>
        </w:rPr>
      </w:pPr>
    </w:p>
    <w:p w:rsidR="00AA0B88" w:rsidRDefault="0009758E">
      <w:pPr>
        <w:pStyle w:val="Preformat"/>
        <w:spacing w:line="264" w:lineRule="auto"/>
        <w:jc w:val="both"/>
        <w:rPr>
          <w:rFonts w:ascii="Arial" w:hAnsi="Arial" w:cs="Arial"/>
          <w:color w:val="000000"/>
          <w:sz w:val="22"/>
          <w:szCs w:val="22"/>
          <w:highlight w:val="white"/>
        </w:rPr>
      </w:pPr>
      <w:r>
        <w:rPr>
          <w:rFonts w:ascii="Arial" w:hAnsi="Arial" w:cs="Arial"/>
          <w:color w:val="000000"/>
          <w:sz w:val="22"/>
          <w:szCs w:val="22"/>
          <w:highlight w:val="white"/>
        </w:rPr>
        <w:t>2.2. Исполнитель вправе:</w:t>
      </w:r>
    </w:p>
    <w:p w:rsidR="00AA0B88" w:rsidRDefault="0009758E">
      <w:pPr>
        <w:pStyle w:val="Preformat"/>
        <w:spacing w:line="264" w:lineRule="auto"/>
        <w:jc w:val="both"/>
        <w:rPr>
          <w:rFonts w:ascii="Arial" w:hAnsi="Arial" w:cs="Arial"/>
          <w:color w:val="000000"/>
          <w:sz w:val="22"/>
          <w:szCs w:val="22"/>
          <w:highlight w:val="white"/>
        </w:rPr>
      </w:pPr>
      <w:r>
        <w:rPr>
          <w:rFonts w:ascii="Arial" w:hAnsi="Arial" w:cs="Arial"/>
          <w:color w:val="000000"/>
          <w:sz w:val="22"/>
          <w:szCs w:val="22"/>
          <w:highlight w:val="white"/>
        </w:rPr>
        <w:t xml:space="preserve">2.2.1. Получать от Заказчика информацию, необходимую для выполнения своих обязательств по Договору. </w:t>
      </w:r>
    </w:p>
    <w:p w:rsidR="00AA0B88" w:rsidRDefault="0009758E">
      <w:pPr>
        <w:pStyle w:val="Preformat"/>
        <w:spacing w:line="264" w:lineRule="auto"/>
        <w:jc w:val="both"/>
        <w:rPr>
          <w:rFonts w:ascii="Arial" w:hAnsi="Arial" w:cs="Arial"/>
          <w:color w:val="000000"/>
          <w:sz w:val="22"/>
          <w:szCs w:val="22"/>
          <w:highlight w:val="white"/>
        </w:rPr>
      </w:pPr>
      <w:r>
        <w:rPr>
          <w:rFonts w:ascii="Arial" w:hAnsi="Arial" w:cs="Arial"/>
          <w:color w:val="000000"/>
          <w:sz w:val="22"/>
          <w:szCs w:val="22"/>
          <w:highlight w:val="white"/>
        </w:rPr>
        <w:t>2.2.2. В случае если Заказчик меняет ранее предоставленные технические параметры и/или предварительно утвержденные промежуточные результаты работ, что приводит к дополнительным расходам Исполнителя, то соответствующие изменения и дополнения вносятся Исполнителем в результаты работ только за дополнительную плату и в согласованные сроки, при условии подписания Сторонами соответствующего Дополнительного соглашения к Договору.</w:t>
      </w:r>
    </w:p>
    <w:p w:rsidR="00AA0B88" w:rsidRDefault="0009758E">
      <w:pPr>
        <w:pStyle w:val="Preformat"/>
        <w:spacing w:line="264" w:lineRule="auto"/>
        <w:jc w:val="both"/>
        <w:outlineLvl w:val="0"/>
        <w:rPr>
          <w:rFonts w:ascii="Arial" w:hAnsi="Arial" w:cs="Arial"/>
          <w:color w:val="000000"/>
          <w:sz w:val="22"/>
          <w:szCs w:val="22"/>
          <w:highlight w:val="white"/>
        </w:rPr>
      </w:pPr>
      <w:r>
        <w:rPr>
          <w:rFonts w:ascii="Arial" w:hAnsi="Arial" w:cs="Arial"/>
          <w:color w:val="000000"/>
          <w:sz w:val="22"/>
          <w:szCs w:val="22"/>
          <w:highlight w:val="white"/>
        </w:rPr>
        <w:t>2.3. Заказчик обязуется:</w:t>
      </w:r>
    </w:p>
    <w:p w:rsidR="00AA0B88" w:rsidRDefault="0009758E">
      <w:pPr>
        <w:pStyle w:val="Preformat"/>
        <w:spacing w:line="264" w:lineRule="auto"/>
        <w:jc w:val="both"/>
        <w:rPr>
          <w:rFonts w:ascii="Arial" w:hAnsi="Arial" w:cs="Arial"/>
          <w:color w:val="000000"/>
          <w:sz w:val="22"/>
          <w:szCs w:val="22"/>
          <w:highlight w:val="white"/>
        </w:rPr>
      </w:pPr>
      <w:r>
        <w:rPr>
          <w:rFonts w:ascii="Arial" w:hAnsi="Arial" w:cs="Arial"/>
          <w:color w:val="000000"/>
          <w:sz w:val="22"/>
          <w:szCs w:val="22"/>
          <w:highlight w:val="white"/>
        </w:rPr>
        <w:lastRenderedPageBreak/>
        <w:t xml:space="preserve">2.3.1. Предоставлять Исполнителю необходимую информацию для исполнения обязательств по Договору. </w:t>
      </w:r>
    </w:p>
    <w:p w:rsidR="00AA0B88" w:rsidRDefault="0009758E">
      <w:pPr>
        <w:pStyle w:val="Preformat"/>
        <w:spacing w:line="264" w:lineRule="auto"/>
        <w:jc w:val="both"/>
        <w:rPr>
          <w:rFonts w:ascii="Arial" w:hAnsi="Arial" w:cs="Arial"/>
          <w:color w:val="000000"/>
          <w:sz w:val="22"/>
          <w:szCs w:val="22"/>
          <w:highlight w:val="white"/>
        </w:rPr>
      </w:pPr>
      <w:r>
        <w:rPr>
          <w:rFonts w:ascii="Arial" w:hAnsi="Arial" w:cs="Arial"/>
          <w:color w:val="000000"/>
          <w:sz w:val="22"/>
          <w:szCs w:val="22"/>
          <w:highlight w:val="white"/>
        </w:rPr>
        <w:t xml:space="preserve">2.3.2. В течение 5 (пяти) рабочих дней с даты получения Акта об оказанных услугах от Исполнителя Заказчик обязан подписать такой Акт или представить мотивированный отказ в тот же срок. </w:t>
      </w:r>
    </w:p>
    <w:p w:rsidR="00AA0B88" w:rsidRDefault="0009758E">
      <w:pPr>
        <w:pStyle w:val="aff7"/>
        <w:spacing w:before="0" w:beforeAutospacing="0" w:after="0" w:afterAutospacing="0" w:line="264" w:lineRule="auto"/>
        <w:jc w:val="both"/>
        <w:rPr>
          <w:rFonts w:ascii="Arial" w:hAnsi="Arial" w:cs="Arial"/>
          <w:sz w:val="22"/>
          <w:szCs w:val="22"/>
          <w:highlight w:val="white"/>
        </w:rPr>
      </w:pPr>
      <w:r>
        <w:rPr>
          <w:rFonts w:ascii="Arial" w:hAnsi="Arial" w:cs="Arial"/>
          <w:color w:val="000000"/>
          <w:sz w:val="22"/>
          <w:szCs w:val="22"/>
          <w:highlight w:val="white"/>
        </w:rPr>
        <w:t xml:space="preserve">2.3.3. </w:t>
      </w:r>
      <w:r>
        <w:rPr>
          <w:rFonts w:ascii="Arial" w:hAnsi="Arial" w:cs="Arial"/>
          <w:sz w:val="22"/>
          <w:szCs w:val="22"/>
          <w:highlight w:val="white"/>
        </w:rPr>
        <w:t>В случае внесения изменений в Календарь домашних матчей сезона 2025/2026 Регулярного Чемпионата КХЛ Заказчик обязуется уведомить по адресу электронной почты Исполнителя об изменении даты и времени оказания услуг не позднее чем за 2 (два) календарных дня до даты оказания услуг.</w:t>
      </w:r>
    </w:p>
    <w:p w:rsidR="00AA0B88" w:rsidRDefault="0009758E">
      <w:pPr>
        <w:pStyle w:val="Preformat"/>
        <w:spacing w:line="264" w:lineRule="auto"/>
        <w:jc w:val="both"/>
        <w:rPr>
          <w:rFonts w:ascii="Arial" w:hAnsi="Arial" w:cs="Arial"/>
          <w:color w:val="000000"/>
          <w:sz w:val="22"/>
          <w:szCs w:val="22"/>
          <w:highlight w:val="white"/>
        </w:rPr>
      </w:pPr>
      <w:r>
        <w:rPr>
          <w:rFonts w:ascii="Arial" w:hAnsi="Arial" w:cs="Arial"/>
          <w:color w:val="000000"/>
          <w:sz w:val="22"/>
          <w:szCs w:val="22"/>
          <w:highlight w:val="white"/>
        </w:rPr>
        <w:t>2.4. Заказчик вправе:</w:t>
      </w:r>
    </w:p>
    <w:p w:rsidR="00AA0B88" w:rsidRDefault="0009758E">
      <w:pPr>
        <w:pStyle w:val="Preformat"/>
        <w:spacing w:line="264" w:lineRule="auto"/>
        <w:jc w:val="both"/>
        <w:rPr>
          <w:rFonts w:ascii="Arial" w:hAnsi="Arial" w:cs="Arial"/>
          <w:color w:val="000000"/>
          <w:sz w:val="22"/>
          <w:szCs w:val="22"/>
          <w:highlight w:val="white"/>
        </w:rPr>
      </w:pPr>
      <w:r>
        <w:rPr>
          <w:rFonts w:ascii="Arial" w:hAnsi="Arial" w:cs="Arial"/>
          <w:color w:val="000000"/>
          <w:sz w:val="22"/>
          <w:szCs w:val="22"/>
          <w:highlight w:val="white"/>
        </w:rPr>
        <w:t>2.4.1. Давать рекомендации Исполнителю по предмету Договора, которые не влекут за собой изменения технического задания, стоимости Договора и не влияют на технику и технологию выполнения Исполнителем обязательств по Договору.</w:t>
      </w:r>
    </w:p>
    <w:p w:rsidR="00AA0B88" w:rsidRDefault="0009758E">
      <w:pPr>
        <w:pStyle w:val="Preformat"/>
        <w:spacing w:line="264" w:lineRule="auto"/>
        <w:jc w:val="both"/>
        <w:rPr>
          <w:rFonts w:ascii="Arial" w:hAnsi="Arial" w:cs="Arial"/>
          <w:color w:val="000000"/>
          <w:sz w:val="22"/>
          <w:szCs w:val="22"/>
          <w:highlight w:val="white"/>
        </w:rPr>
      </w:pPr>
      <w:r>
        <w:rPr>
          <w:rFonts w:ascii="Arial" w:hAnsi="Arial" w:cs="Arial"/>
          <w:color w:val="000000"/>
          <w:sz w:val="22"/>
          <w:szCs w:val="22"/>
          <w:highlight w:val="white"/>
        </w:rPr>
        <w:t>2.4.2. В любое время до сдачи ему результата работы либо завершения оказания услуг отказаться от исполнения настоящего Договора, уплатив Исполнителю часть установленной цены пропорционально части выполненных работ/оказанных услуг в процентном соотношении от общего объема работ/услуг на основании подписанного акта сдачи-приемки.</w:t>
      </w:r>
    </w:p>
    <w:p w:rsidR="00AA0B88" w:rsidRDefault="0009758E">
      <w:pPr>
        <w:pStyle w:val="Preformat"/>
        <w:spacing w:line="264" w:lineRule="auto"/>
        <w:jc w:val="both"/>
        <w:rPr>
          <w:rFonts w:ascii="Arial" w:hAnsi="Arial" w:cs="Arial"/>
          <w:highlight w:val="white"/>
        </w:rPr>
      </w:pPr>
      <w:r>
        <w:rPr>
          <w:rFonts w:ascii="Arial" w:hAnsi="Arial" w:cs="Arial"/>
          <w:color w:val="000000"/>
          <w:sz w:val="22"/>
          <w:szCs w:val="22"/>
          <w:highlight w:val="white"/>
        </w:rPr>
        <w:t>2.4.3. В случае, если во время выполнения работ/оказания услуг станет очевидным, что они не будут выполнены надлежащим образом и/или в надлежащие сроки, назначить Исполнителю разумный срок для устран</w:t>
      </w:r>
      <w:r>
        <w:rPr>
          <w:rFonts w:ascii="Arial" w:hAnsi="Arial" w:cs="Arial"/>
          <w:highlight w:val="white"/>
        </w:rPr>
        <w:t>ения недостатков либо отказаться от исполнения настоящего Договора.</w:t>
      </w:r>
    </w:p>
    <w:p w:rsidR="00AA0B88" w:rsidRDefault="0009758E">
      <w:pPr>
        <w:spacing w:after="0" w:line="240" w:lineRule="auto"/>
        <w:jc w:val="both"/>
        <w:rPr>
          <w:rFonts w:ascii="Arial" w:hAnsi="Arial" w:cs="Arial"/>
          <w:highlight w:val="white"/>
        </w:rPr>
      </w:pPr>
      <w:r>
        <w:rPr>
          <w:rFonts w:ascii="Arial" w:hAnsi="Arial" w:cs="Arial"/>
          <w:highlight w:val="white"/>
        </w:rPr>
        <w:t>2.4.4. Приостановить либо расторгнуть настоящий договор путем направления соответствующего уведомления Исполнителю в результате введения нормативными правовыми актами органов государственной власти запретительных и ограничительных мер, исключающих возможность проведения мероприятий/активностей, в том числе связанных с распространением новой коронавирусной инфекции (COVID-19) и направленных на предупреждение ее распространения, а также в результате введения запретительных и ограничительных мер на работу объекта, на котором Исполнителем оказываются услуги, ненормативными правовыми актами, решениями и действиями органов государственной власти и местного самоуправления.</w:t>
      </w:r>
    </w:p>
    <w:p w:rsidR="00AA0B88" w:rsidRDefault="00AA0B88">
      <w:pPr>
        <w:spacing w:after="0" w:line="240" w:lineRule="auto"/>
        <w:jc w:val="both"/>
        <w:rPr>
          <w:rFonts w:ascii="Arial" w:hAnsi="Arial" w:cs="Arial"/>
          <w:highlight w:val="white"/>
        </w:rPr>
      </w:pPr>
    </w:p>
    <w:p w:rsidR="00AA0B88" w:rsidRDefault="0009758E" w:rsidP="008E4E94">
      <w:pPr>
        <w:numPr>
          <w:ilvl w:val="0"/>
          <w:numId w:val="8"/>
        </w:numPr>
        <w:spacing w:after="0" w:line="240" w:lineRule="auto"/>
        <w:ind w:left="0" w:firstLine="0"/>
        <w:jc w:val="center"/>
        <w:rPr>
          <w:rFonts w:ascii="Arial" w:hAnsi="Arial" w:cs="Arial"/>
          <w:b/>
          <w:bCs/>
          <w:color w:val="000000"/>
          <w:highlight w:val="white"/>
        </w:rPr>
      </w:pPr>
      <w:r>
        <w:rPr>
          <w:rFonts w:ascii="Arial" w:hAnsi="Arial" w:cs="Arial"/>
          <w:b/>
          <w:bCs/>
          <w:color w:val="000000"/>
          <w:highlight w:val="white"/>
          <w:lang w:eastAsia="ru-RU"/>
        </w:rPr>
        <w:t>СТАНДАРТЫ КАЧЕСТВА</w:t>
      </w:r>
    </w:p>
    <w:p w:rsidR="00AA0B88" w:rsidRDefault="0009758E" w:rsidP="008E4E94">
      <w:pPr>
        <w:pStyle w:val="aff3"/>
        <w:numPr>
          <w:ilvl w:val="1"/>
          <w:numId w:val="9"/>
        </w:numPr>
        <w:spacing w:after="0" w:line="240" w:lineRule="auto"/>
        <w:ind w:left="0" w:firstLine="0"/>
        <w:jc w:val="both"/>
        <w:rPr>
          <w:rFonts w:ascii="Arial" w:hAnsi="Arial" w:cs="Arial"/>
          <w:color w:val="000000"/>
          <w:highlight w:val="white"/>
        </w:rPr>
      </w:pPr>
      <w:r>
        <w:rPr>
          <w:rFonts w:ascii="Arial" w:hAnsi="Arial" w:cs="Arial"/>
          <w:color w:val="000000"/>
          <w:highlight w:val="white"/>
          <w:lang w:eastAsia="ru-RU"/>
        </w:rPr>
        <w:t xml:space="preserve">Исполнитель выполняет обязательства по Договору на основании собственных методических правил, рекомендации и разработок, с использованием практических приемов и опыта зарубежных и российских компаний, теоретических знаний и практических навыков деятельности, применения лучших примеров и образцов. </w:t>
      </w:r>
    </w:p>
    <w:p w:rsidR="00AA0B88" w:rsidRDefault="0009758E" w:rsidP="008E4E94">
      <w:pPr>
        <w:pStyle w:val="aff3"/>
        <w:numPr>
          <w:ilvl w:val="1"/>
          <w:numId w:val="9"/>
        </w:numPr>
        <w:spacing w:after="0" w:line="240" w:lineRule="auto"/>
        <w:ind w:left="-142" w:firstLine="142"/>
        <w:jc w:val="both"/>
        <w:rPr>
          <w:rFonts w:ascii="Arial" w:hAnsi="Arial" w:cs="Arial"/>
          <w:color w:val="000000"/>
          <w:highlight w:val="white"/>
        </w:rPr>
      </w:pPr>
      <w:r>
        <w:rPr>
          <w:rFonts w:ascii="Arial" w:hAnsi="Arial" w:cs="Arial"/>
          <w:color w:val="000000"/>
          <w:highlight w:val="white"/>
          <w:lang w:eastAsia="ru-RU"/>
        </w:rPr>
        <w:t>Качество услуг должно соответствовать установленным в Российской Федерации нормативам и правилам.</w:t>
      </w:r>
    </w:p>
    <w:p w:rsidR="00AA0B88" w:rsidRDefault="0009758E" w:rsidP="008E4E94">
      <w:pPr>
        <w:pStyle w:val="aff3"/>
        <w:numPr>
          <w:ilvl w:val="1"/>
          <w:numId w:val="9"/>
        </w:numPr>
        <w:spacing w:after="0" w:line="240" w:lineRule="auto"/>
        <w:ind w:left="0" w:firstLine="0"/>
        <w:jc w:val="both"/>
        <w:rPr>
          <w:rFonts w:ascii="Arial" w:hAnsi="Arial" w:cs="Arial"/>
          <w:color w:val="000000"/>
          <w:highlight w:val="white"/>
        </w:rPr>
      </w:pPr>
      <w:r>
        <w:rPr>
          <w:rFonts w:ascii="Arial" w:hAnsi="Arial" w:cs="Arial"/>
          <w:color w:val="000000"/>
          <w:highlight w:val="white"/>
          <w:lang w:eastAsia="ru-RU"/>
        </w:rPr>
        <w:t xml:space="preserve">Исполнитель самостоятельно определяет технику и технологию оказания услуг по Договору. </w:t>
      </w:r>
    </w:p>
    <w:p w:rsidR="00AA0B88" w:rsidRDefault="0009758E" w:rsidP="008E4E94">
      <w:pPr>
        <w:pStyle w:val="aff3"/>
        <w:numPr>
          <w:ilvl w:val="1"/>
          <w:numId w:val="9"/>
        </w:numPr>
        <w:spacing w:after="0" w:line="240" w:lineRule="auto"/>
        <w:ind w:left="0" w:firstLine="0"/>
        <w:jc w:val="both"/>
        <w:rPr>
          <w:rFonts w:ascii="Arial" w:hAnsi="Arial" w:cs="Arial"/>
          <w:color w:val="000000"/>
          <w:highlight w:val="white"/>
        </w:rPr>
      </w:pPr>
      <w:r>
        <w:rPr>
          <w:rFonts w:ascii="Arial" w:hAnsi="Arial" w:cs="Arial"/>
          <w:color w:val="000000"/>
          <w:highlight w:val="white"/>
          <w:lang w:eastAsia="ru-RU"/>
        </w:rPr>
        <w:t>На этапе подписания отдельных Дополнительных соглашений к настоящему Договору Стороны вправе оговорить критерии качества, по которым будет оцениваться результат выполненных работ.</w:t>
      </w:r>
    </w:p>
    <w:p w:rsidR="00AA0B88" w:rsidRDefault="00AA0B88">
      <w:pPr>
        <w:pStyle w:val="aff3"/>
        <w:spacing w:after="0" w:line="240" w:lineRule="auto"/>
        <w:ind w:left="0"/>
        <w:jc w:val="both"/>
        <w:rPr>
          <w:rFonts w:ascii="Arial" w:hAnsi="Arial" w:cs="Arial"/>
          <w:color w:val="000000"/>
          <w:highlight w:val="white"/>
        </w:rPr>
      </w:pPr>
    </w:p>
    <w:p w:rsidR="00AA0B88" w:rsidRDefault="0009758E" w:rsidP="008E4E94">
      <w:pPr>
        <w:numPr>
          <w:ilvl w:val="0"/>
          <w:numId w:val="1"/>
        </w:numPr>
        <w:spacing w:after="0" w:line="240" w:lineRule="auto"/>
        <w:jc w:val="center"/>
        <w:rPr>
          <w:rFonts w:ascii="Arial" w:hAnsi="Arial" w:cs="Arial"/>
          <w:b/>
          <w:bCs/>
          <w:color w:val="000000"/>
          <w:highlight w:val="white"/>
        </w:rPr>
      </w:pPr>
      <w:r>
        <w:rPr>
          <w:rFonts w:ascii="Arial" w:hAnsi="Arial" w:cs="Arial"/>
          <w:b/>
          <w:bCs/>
          <w:color w:val="000000"/>
          <w:highlight w:val="white"/>
          <w:lang w:eastAsia="ru-RU"/>
        </w:rPr>
        <w:t>ПОРЯДОК СДАЧИ И ПРИЕМКИ РАБОТЫ</w:t>
      </w:r>
    </w:p>
    <w:p w:rsidR="00AA0B88" w:rsidRDefault="0009758E">
      <w:pPr>
        <w:spacing w:after="0" w:line="240" w:lineRule="auto"/>
        <w:jc w:val="both"/>
        <w:rPr>
          <w:rFonts w:ascii="Arial" w:hAnsi="Arial" w:cs="Arial"/>
          <w:highlight w:val="white"/>
        </w:rPr>
      </w:pPr>
      <w:r>
        <w:rPr>
          <w:rFonts w:ascii="Arial" w:hAnsi="Arial" w:cs="Arial"/>
          <w:color w:val="000000"/>
          <w:highlight w:val="white"/>
          <w:lang w:eastAsia="ru-RU"/>
        </w:rPr>
        <w:t xml:space="preserve">4.1. </w:t>
      </w:r>
      <w:r>
        <w:rPr>
          <w:rFonts w:ascii="Arial" w:hAnsi="Arial" w:cs="Arial"/>
          <w:highlight w:val="white"/>
        </w:rPr>
        <w:t>Моментом приемки оказанных услуг считается момент подписания уполномоченными представителями Сторон Акта сдачи-приемки оказанных услуг/выполненных работ по форме, утверждённой Сторонами в Приложении № 3 к настоящему Договору, и счета-фактуры, оформленной в соответствии с требованиями действующего налогового законодательства РФ, которые направляются Исполнителем Заказчику в течение 5 (пяти) рабочих дней с начала месяца, следующего за отчетным.</w:t>
      </w:r>
    </w:p>
    <w:p w:rsidR="00AA0B88" w:rsidRDefault="0009758E">
      <w:pPr>
        <w:spacing w:after="0" w:line="240" w:lineRule="auto"/>
        <w:jc w:val="both"/>
        <w:rPr>
          <w:rFonts w:ascii="Arial" w:hAnsi="Arial" w:cs="Arial"/>
          <w:highlight w:val="white"/>
        </w:rPr>
      </w:pPr>
      <w:r>
        <w:rPr>
          <w:rFonts w:ascii="Arial" w:hAnsi="Arial" w:cs="Arial"/>
          <w:highlight w:val="white"/>
        </w:rPr>
        <w:t xml:space="preserve">4.2. Заказчик обязуется принять выполненные услуги и подписать Акт сдачи-приемки оказанных услуг и направить его Исполнителю либо направить мотивированный отказ от его подписания в течение 5 (пяти) рабочих дней с момента его получения. </w:t>
      </w:r>
    </w:p>
    <w:p w:rsidR="00AA0B88" w:rsidRDefault="0009758E">
      <w:pPr>
        <w:spacing w:after="0" w:line="240" w:lineRule="auto"/>
        <w:jc w:val="both"/>
        <w:rPr>
          <w:rFonts w:ascii="Arial" w:hAnsi="Arial" w:cs="Arial"/>
          <w:color w:val="000000"/>
          <w:highlight w:val="white"/>
        </w:rPr>
      </w:pPr>
      <w:r>
        <w:rPr>
          <w:rFonts w:ascii="Arial" w:hAnsi="Arial" w:cs="Arial"/>
          <w:highlight w:val="white"/>
        </w:rPr>
        <w:lastRenderedPageBreak/>
        <w:t>4.3. Заказчик вправе отказаться от подписания Акта, предложенного Исполнителем, в случае невыполнения последним в полном объеме своих обязательств, указанных в пунктах 1.1, 2.1 настоящего Договора.</w:t>
      </w:r>
    </w:p>
    <w:p w:rsidR="00AA0B88" w:rsidRDefault="00AA0B88">
      <w:pPr>
        <w:spacing w:after="0" w:line="240" w:lineRule="auto"/>
        <w:jc w:val="center"/>
        <w:rPr>
          <w:rFonts w:ascii="Arial" w:hAnsi="Arial" w:cs="Arial"/>
          <w:color w:val="000000"/>
          <w:highlight w:val="white"/>
        </w:rPr>
      </w:pPr>
    </w:p>
    <w:p w:rsidR="00AA0B88" w:rsidRDefault="0009758E" w:rsidP="008E4E94">
      <w:pPr>
        <w:numPr>
          <w:ilvl w:val="0"/>
          <w:numId w:val="1"/>
        </w:numPr>
        <w:spacing w:after="0" w:line="240" w:lineRule="auto"/>
        <w:contextualSpacing/>
        <w:jc w:val="center"/>
        <w:rPr>
          <w:rFonts w:ascii="Arial" w:hAnsi="Arial" w:cs="Arial"/>
          <w:highlight w:val="white"/>
        </w:rPr>
      </w:pPr>
      <w:r>
        <w:rPr>
          <w:rFonts w:ascii="Arial" w:hAnsi="Arial" w:cs="Arial"/>
          <w:b/>
          <w:highlight w:val="white"/>
        </w:rPr>
        <w:t>ЦЕНА ДОГОВОРА И ПОРЯДОК РАСЧЕТОВ</w:t>
      </w:r>
    </w:p>
    <w:p w:rsidR="00AA0B88" w:rsidRPr="005E711D" w:rsidRDefault="0009758E" w:rsidP="008E4E94">
      <w:pPr>
        <w:pStyle w:val="aff7"/>
        <w:numPr>
          <w:ilvl w:val="1"/>
          <w:numId w:val="1"/>
        </w:numPr>
        <w:tabs>
          <w:tab w:val="left" w:pos="426"/>
        </w:tabs>
        <w:spacing w:before="0" w:beforeAutospacing="0" w:after="0" w:afterAutospacing="0" w:line="264" w:lineRule="auto"/>
        <w:ind w:left="0" w:firstLine="0"/>
        <w:jc w:val="both"/>
        <w:rPr>
          <w:rFonts w:ascii="Arial" w:hAnsi="Arial" w:cs="Arial"/>
          <w:sz w:val="22"/>
          <w:szCs w:val="22"/>
        </w:rPr>
      </w:pPr>
      <w:r w:rsidRPr="005E711D">
        <w:rPr>
          <w:rFonts w:ascii="Arial" w:hAnsi="Arial" w:cs="Arial"/>
          <w:sz w:val="22"/>
          <w:szCs w:val="22"/>
        </w:rPr>
        <w:t>Стоимость услуг по настоящему договору составляет денежную сумму, исходя из расчета:</w:t>
      </w:r>
    </w:p>
    <w:p w:rsidR="00AA0B88" w:rsidRPr="005E711D" w:rsidRDefault="0009758E">
      <w:pPr>
        <w:pStyle w:val="aff7"/>
        <w:spacing w:before="0" w:beforeAutospacing="0" w:after="0" w:afterAutospacing="0" w:line="264" w:lineRule="auto"/>
        <w:jc w:val="both"/>
        <w:rPr>
          <w:rFonts w:ascii="Arial" w:hAnsi="Arial" w:cs="Arial"/>
          <w:sz w:val="22"/>
          <w:szCs w:val="22"/>
        </w:rPr>
      </w:pPr>
      <w:r w:rsidRPr="005E711D">
        <w:rPr>
          <w:rFonts w:ascii="Arial" w:hAnsi="Arial" w:cs="Arial"/>
          <w:sz w:val="22"/>
          <w:szCs w:val="22"/>
        </w:rPr>
        <w:t>5.1.1. _______________________ рублей 00 копеек за 34 (тридцать четыре) матча Регулярного Чемпионата КХЛ сезона 2025/2026 гг., НДС не облагается согласно НК РФ гл. 26.2. Стоимость за один матч Регулярного Чемпионата КХЛ 2025/2026 гг. составляет ______________ рублей 00 копеек, в НДС не облагается согласно НК РФ гл. 26.2.</w:t>
      </w:r>
    </w:p>
    <w:p w:rsidR="00AA0B88" w:rsidRPr="005E711D" w:rsidRDefault="0009758E">
      <w:pPr>
        <w:pStyle w:val="aff7"/>
        <w:spacing w:before="0" w:beforeAutospacing="0" w:after="0" w:afterAutospacing="0" w:line="264" w:lineRule="auto"/>
        <w:jc w:val="both"/>
        <w:rPr>
          <w:rFonts w:ascii="Arial" w:hAnsi="Arial" w:cs="Arial"/>
          <w:sz w:val="22"/>
          <w:szCs w:val="22"/>
        </w:rPr>
      </w:pPr>
      <w:r w:rsidRPr="005E711D">
        <w:rPr>
          <w:rFonts w:ascii="Arial" w:hAnsi="Arial" w:cs="Arial"/>
          <w:sz w:val="22"/>
          <w:szCs w:val="22"/>
        </w:rPr>
        <w:t>5.1.2. _________________ рублей 00 копеек за 1 (один) матч серии плей-офф и Финала Чемпионата КХЛ сезона 2025/2026 гг., НДС не облагается согласно НК РФ гл. 26.2.</w:t>
      </w:r>
    </w:p>
    <w:p w:rsidR="00AA0B88" w:rsidRPr="005E711D" w:rsidRDefault="0009758E">
      <w:pPr>
        <w:pStyle w:val="aff7"/>
        <w:spacing w:before="0" w:beforeAutospacing="0" w:after="0" w:afterAutospacing="0" w:line="264" w:lineRule="auto"/>
        <w:jc w:val="both"/>
        <w:rPr>
          <w:rFonts w:ascii="Arial" w:hAnsi="Arial" w:cs="Arial"/>
          <w:sz w:val="22"/>
          <w:szCs w:val="22"/>
        </w:rPr>
      </w:pPr>
      <w:r w:rsidRPr="005E711D">
        <w:rPr>
          <w:rFonts w:ascii="Arial" w:hAnsi="Arial" w:cs="Arial"/>
          <w:sz w:val="22"/>
          <w:szCs w:val="22"/>
        </w:rPr>
        <w:t>5.2. Заказчик оплачивает услуги Исполнителя в следующие сроки:</w:t>
      </w:r>
    </w:p>
    <w:p w:rsidR="00AA0B88" w:rsidRDefault="0009758E">
      <w:pPr>
        <w:pStyle w:val="aff7"/>
        <w:spacing w:before="0" w:beforeAutospacing="0" w:after="0" w:afterAutospacing="0" w:line="264" w:lineRule="auto"/>
        <w:jc w:val="both"/>
        <w:rPr>
          <w:rFonts w:ascii="Arial" w:hAnsi="Arial" w:cs="Arial"/>
          <w:sz w:val="22"/>
          <w:szCs w:val="22"/>
          <w:highlight w:val="white"/>
        </w:rPr>
      </w:pPr>
      <w:r>
        <w:rPr>
          <w:rFonts w:ascii="Arial" w:hAnsi="Arial" w:cs="Arial"/>
          <w:sz w:val="22"/>
          <w:szCs w:val="22"/>
          <w:highlight w:val="white"/>
        </w:rPr>
        <w:t xml:space="preserve">Оплата производится ежемесячно по факту оказанных услуг в течение 15 (пятнадцати) </w:t>
      </w:r>
      <w:r w:rsidR="00651B10">
        <w:rPr>
          <w:rFonts w:ascii="Arial" w:hAnsi="Arial" w:cs="Arial"/>
          <w:sz w:val="22"/>
          <w:szCs w:val="22"/>
          <w:highlight w:val="white"/>
        </w:rPr>
        <w:t>рабочих</w:t>
      </w:r>
      <w:r>
        <w:rPr>
          <w:rFonts w:ascii="Arial" w:hAnsi="Arial" w:cs="Arial"/>
          <w:sz w:val="22"/>
          <w:szCs w:val="22"/>
          <w:highlight w:val="white"/>
        </w:rPr>
        <w:t xml:space="preserve"> дней с даты подписания акта оказанных услуг на основании выставленного Исполнителем счета, счета-фактуры.</w:t>
      </w:r>
    </w:p>
    <w:p w:rsidR="00AA0B88" w:rsidRDefault="0009758E">
      <w:pPr>
        <w:pStyle w:val="aff7"/>
        <w:spacing w:before="0" w:beforeAutospacing="0" w:after="0" w:afterAutospacing="0" w:line="264" w:lineRule="auto"/>
        <w:jc w:val="both"/>
        <w:rPr>
          <w:rFonts w:ascii="Arial" w:hAnsi="Arial" w:cs="Arial"/>
          <w:sz w:val="22"/>
          <w:szCs w:val="22"/>
          <w:highlight w:val="white"/>
        </w:rPr>
      </w:pPr>
      <w:r>
        <w:rPr>
          <w:rFonts w:ascii="Arial" w:hAnsi="Arial" w:cs="Arial"/>
          <w:sz w:val="22"/>
          <w:szCs w:val="22"/>
          <w:highlight w:val="white"/>
        </w:rPr>
        <w:t xml:space="preserve">5.3. Оплата услуг Исполнителя осуществляется путем перечисления денежных средств на счет Исполнителя после подписания сторонами Акта сдачи-приема оказанных услуг на основании выставленного Исполнителем счета. </w:t>
      </w:r>
    </w:p>
    <w:p w:rsidR="00AA0B88" w:rsidRDefault="0009758E">
      <w:pPr>
        <w:pStyle w:val="aff"/>
        <w:spacing w:after="0" w:line="240" w:lineRule="auto"/>
        <w:jc w:val="both"/>
        <w:rPr>
          <w:rFonts w:ascii="Arial" w:hAnsi="Arial" w:cs="Arial"/>
          <w:sz w:val="22"/>
          <w:szCs w:val="22"/>
          <w:highlight w:val="white"/>
        </w:rPr>
      </w:pPr>
      <w:r>
        <w:rPr>
          <w:rFonts w:ascii="Arial" w:hAnsi="Arial" w:cs="Arial"/>
          <w:sz w:val="22"/>
          <w:szCs w:val="22"/>
          <w:highlight w:val="white"/>
        </w:rPr>
        <w:t xml:space="preserve">5.4. Цена настоящего договора является твердой и подлежит изменению только в случае предоставления Исполнителем скидки на оказываемые услуги. В стоимость услуг Исполнителя включены все возможные расходы Исполнителя, в том числе связанные с привлечением третьих лиц для участия в оказании услуг, </w:t>
      </w:r>
      <w:r>
        <w:rPr>
          <w:rFonts w:ascii="Arial" w:hAnsi="Arial" w:cs="Arial"/>
          <w:bCs/>
          <w:sz w:val="22"/>
          <w:szCs w:val="22"/>
          <w:highlight w:val="white"/>
        </w:rPr>
        <w:t>доставкой оборудования, работами по монтажу и демонтажу, тестированию и обеспечению бесперебойной работами по управлению оборудованием на каждом матче, оплата труда специалистов, техническое и сервисное обслуживание, изготовление и размещение на дирижабле рекламных материалов, а также все налоги (в т. ч. НДС), сборы, пошлины, расходы на страхование, и другие обязательные платежи.</w:t>
      </w:r>
    </w:p>
    <w:p w:rsidR="00AA0B88" w:rsidRDefault="0009758E">
      <w:pPr>
        <w:spacing w:after="0" w:line="240" w:lineRule="auto"/>
        <w:jc w:val="both"/>
        <w:rPr>
          <w:rFonts w:ascii="Arial" w:hAnsi="Arial" w:cs="Arial"/>
          <w:color w:val="000000"/>
          <w:highlight w:val="white"/>
        </w:rPr>
      </w:pPr>
      <w:r>
        <w:rPr>
          <w:rFonts w:ascii="Arial" w:hAnsi="Arial" w:cs="Arial"/>
          <w:highlight w:val="white"/>
        </w:rPr>
        <w:t>5.5. Стороны договорились, что днем оплаты будет считаться момент списания денежных средств с корреспондентского счета банка, обслуживающего расчетный счет Заказчика.</w:t>
      </w:r>
    </w:p>
    <w:p w:rsidR="00AA0B88" w:rsidRDefault="0009758E">
      <w:pPr>
        <w:spacing w:after="0" w:line="240" w:lineRule="auto"/>
        <w:jc w:val="both"/>
        <w:rPr>
          <w:rFonts w:ascii="Arial" w:hAnsi="Arial" w:cs="Arial"/>
          <w:color w:val="000000"/>
          <w:highlight w:val="white"/>
          <w:lang w:eastAsia="ru-RU"/>
        </w:rPr>
      </w:pPr>
      <w:r>
        <w:rPr>
          <w:rFonts w:ascii="Arial" w:hAnsi="Arial" w:cs="Arial"/>
          <w:color w:val="000000"/>
          <w:highlight w:val="white"/>
          <w:lang w:eastAsia="ru-RU"/>
        </w:rPr>
        <w:t>5.6. Стоимость услуг Исполнителя включает в себя все расходы Исполнителя, связанные с оказанием услуг по настоящему Договору, включая выплаты гонораров и авторских вознаграждений, а также стоимость результатов интеллектуальной деятельности, передаваемых по настоящему Договору.</w:t>
      </w:r>
    </w:p>
    <w:p w:rsidR="00AA0B88" w:rsidRDefault="0009758E">
      <w:pPr>
        <w:spacing w:after="0" w:line="240" w:lineRule="auto"/>
        <w:jc w:val="both"/>
        <w:rPr>
          <w:rFonts w:ascii="Arial" w:hAnsi="Arial" w:cs="Arial"/>
          <w:color w:val="000000"/>
          <w:highlight w:val="white"/>
          <w:lang w:eastAsia="ru-RU"/>
        </w:rPr>
      </w:pPr>
      <w:r>
        <w:rPr>
          <w:rFonts w:ascii="Arial" w:hAnsi="Arial" w:cs="Arial"/>
          <w:color w:val="000000"/>
          <w:highlight w:val="white"/>
          <w:lang w:eastAsia="ru-RU"/>
        </w:rPr>
        <w:t xml:space="preserve">5.7. </w:t>
      </w:r>
      <w:r>
        <w:rPr>
          <w:rFonts w:ascii="Arial" w:eastAsia="Times New Roman" w:hAnsi="Arial" w:cs="Arial"/>
          <w:bCs/>
          <w:lang w:eastAsia="ru-RU"/>
        </w:rPr>
        <w:t>Подписывая Договор, Стороны констатируют, что Договор не подлежит банковскому сопровождению, поскольку совокупная стоимость оказываемых услуг не превышает 100 (сто) миллионов рублей, включая НДС.</w:t>
      </w:r>
    </w:p>
    <w:p w:rsidR="00AA0B88" w:rsidRDefault="00AA0B88">
      <w:pPr>
        <w:spacing w:after="0" w:line="240" w:lineRule="auto"/>
        <w:jc w:val="both"/>
        <w:rPr>
          <w:rFonts w:ascii="Arial" w:hAnsi="Arial" w:cs="Arial"/>
          <w:color w:val="000000"/>
          <w:highlight w:val="white"/>
        </w:rPr>
      </w:pPr>
    </w:p>
    <w:p w:rsidR="00AA0B88" w:rsidRDefault="0009758E" w:rsidP="008E4E94">
      <w:pPr>
        <w:numPr>
          <w:ilvl w:val="0"/>
          <w:numId w:val="1"/>
        </w:numPr>
        <w:spacing w:after="0" w:line="240" w:lineRule="auto"/>
        <w:jc w:val="center"/>
        <w:rPr>
          <w:rFonts w:ascii="Arial" w:hAnsi="Arial" w:cs="Arial"/>
          <w:b/>
          <w:bCs/>
          <w:color w:val="000000"/>
          <w:highlight w:val="white"/>
        </w:rPr>
      </w:pPr>
      <w:r>
        <w:rPr>
          <w:rFonts w:ascii="Arial" w:hAnsi="Arial" w:cs="Arial"/>
          <w:b/>
          <w:bCs/>
          <w:color w:val="000000"/>
          <w:highlight w:val="white"/>
          <w:lang w:eastAsia="ru-RU"/>
        </w:rPr>
        <w:t>КОНФИДЕНЦИАЛЬНОСТЬ</w:t>
      </w:r>
    </w:p>
    <w:p w:rsidR="00AA0B88" w:rsidRDefault="0009758E">
      <w:pPr>
        <w:spacing w:after="0" w:line="240" w:lineRule="auto"/>
        <w:jc w:val="both"/>
        <w:rPr>
          <w:rFonts w:ascii="Arial" w:hAnsi="Arial" w:cs="Arial"/>
          <w:highlight w:val="white"/>
        </w:rPr>
      </w:pPr>
      <w:r>
        <w:rPr>
          <w:rFonts w:ascii="Arial" w:hAnsi="Arial" w:cs="Arial"/>
          <w:highlight w:val="white"/>
        </w:rPr>
        <w:t>6.1. Стороны считают настоящий Договор строго конфиденциальным, без раскрытия его содержания третьим лицам. Исключение составляет раскрытие Заказчиком содержания Договора членам правления и учредителям Заказчика, аудиторам, страховщикам Заказчика, а также раскрытие Сторонами конфиденциальной информации по требованию соответствующих органов государственной власти.</w:t>
      </w:r>
    </w:p>
    <w:p w:rsidR="00AA0B88" w:rsidRDefault="0009758E">
      <w:pPr>
        <w:spacing w:after="0" w:line="240" w:lineRule="auto"/>
        <w:jc w:val="both"/>
        <w:rPr>
          <w:rFonts w:ascii="Arial" w:hAnsi="Arial" w:cs="Arial"/>
          <w:highlight w:val="white"/>
        </w:rPr>
      </w:pPr>
      <w:r>
        <w:rPr>
          <w:rFonts w:ascii="Arial" w:hAnsi="Arial" w:cs="Arial"/>
          <w:highlight w:val="white"/>
        </w:rPr>
        <w:t>6.2. Стороны обязуются соблюдать конфиденциальность информации о деятельности друг друга, ставшей им известной в ходе выполнения настоящего Договора.</w:t>
      </w:r>
    </w:p>
    <w:p w:rsidR="00AA0B88" w:rsidRDefault="0009758E">
      <w:pPr>
        <w:spacing w:after="0" w:line="240" w:lineRule="auto"/>
        <w:jc w:val="both"/>
        <w:rPr>
          <w:rFonts w:ascii="Arial" w:hAnsi="Arial" w:cs="Arial"/>
          <w:highlight w:val="white"/>
        </w:rPr>
      </w:pPr>
      <w:r>
        <w:rPr>
          <w:rFonts w:ascii="Arial" w:hAnsi="Arial" w:cs="Arial"/>
          <w:highlight w:val="white"/>
        </w:rPr>
        <w:t>6.3. К конфиденциальной информации в смысле настоящего Договора отнесены сведения о Сторонах настоящего Договора и их компаниях, следующего содержания:</w:t>
      </w:r>
    </w:p>
    <w:p w:rsidR="00AA0B88" w:rsidRDefault="0009758E">
      <w:pPr>
        <w:spacing w:after="0" w:line="240" w:lineRule="auto"/>
        <w:jc w:val="both"/>
        <w:rPr>
          <w:rFonts w:ascii="Arial" w:hAnsi="Arial" w:cs="Arial"/>
          <w:highlight w:val="white"/>
        </w:rPr>
      </w:pPr>
      <w:r>
        <w:rPr>
          <w:rFonts w:ascii="Arial" w:hAnsi="Arial" w:cs="Arial"/>
          <w:highlight w:val="white"/>
        </w:rPr>
        <w:t>- сведения, касающиеся действующих и стратегических планах, проектах, программах и т.п.;</w:t>
      </w:r>
    </w:p>
    <w:p w:rsidR="00AA0B88" w:rsidRDefault="0009758E">
      <w:pPr>
        <w:spacing w:after="0" w:line="240" w:lineRule="auto"/>
        <w:jc w:val="both"/>
        <w:rPr>
          <w:rFonts w:ascii="Arial" w:hAnsi="Arial" w:cs="Arial"/>
          <w:highlight w:val="white"/>
        </w:rPr>
      </w:pPr>
      <w:r>
        <w:rPr>
          <w:rFonts w:ascii="Arial" w:hAnsi="Arial" w:cs="Arial"/>
          <w:highlight w:val="white"/>
        </w:rPr>
        <w:t>- сведения о технических, программных и технологических разработках Сторон;</w:t>
      </w:r>
    </w:p>
    <w:p w:rsidR="00AA0B88" w:rsidRDefault="0009758E">
      <w:pPr>
        <w:spacing w:after="0" w:line="240" w:lineRule="auto"/>
        <w:jc w:val="both"/>
        <w:rPr>
          <w:rFonts w:ascii="Arial" w:hAnsi="Arial" w:cs="Arial"/>
          <w:highlight w:val="white"/>
        </w:rPr>
      </w:pPr>
      <w:r>
        <w:rPr>
          <w:rFonts w:ascii="Arial" w:hAnsi="Arial" w:cs="Arial"/>
          <w:highlight w:val="white"/>
        </w:rPr>
        <w:t>- сведения о финансовом состоянии Сторон: размер получаемой прибыли, а также иные сведения финансового характера;</w:t>
      </w:r>
    </w:p>
    <w:p w:rsidR="00AA0B88" w:rsidRDefault="0009758E">
      <w:pPr>
        <w:spacing w:after="0" w:line="240" w:lineRule="auto"/>
        <w:jc w:val="both"/>
        <w:rPr>
          <w:rFonts w:ascii="Arial" w:hAnsi="Arial" w:cs="Arial"/>
          <w:highlight w:val="white"/>
        </w:rPr>
      </w:pPr>
      <w:r>
        <w:rPr>
          <w:rFonts w:ascii="Arial" w:hAnsi="Arial" w:cs="Arial"/>
          <w:highlight w:val="white"/>
        </w:rPr>
        <w:t>- сведения, касающиеся менеджмента Сторон: используемые ими управленческие наработки и решения, способы ведения дел, тактика и стратегия менеджмента;</w:t>
      </w:r>
    </w:p>
    <w:p w:rsidR="00AA0B88" w:rsidRDefault="0009758E">
      <w:pPr>
        <w:spacing w:after="0" w:line="240" w:lineRule="auto"/>
        <w:jc w:val="both"/>
        <w:rPr>
          <w:rFonts w:ascii="Arial" w:hAnsi="Arial" w:cs="Arial"/>
          <w:highlight w:val="white"/>
        </w:rPr>
      </w:pPr>
      <w:r>
        <w:rPr>
          <w:rFonts w:ascii="Arial" w:hAnsi="Arial" w:cs="Arial"/>
          <w:highlight w:val="white"/>
        </w:rPr>
        <w:lastRenderedPageBreak/>
        <w:t>- сведения о маркетинговой политике Сторон: информация о рекламных кампаниях, имеющиеся у Сторон источники и используемые ими способы привлечения клиентов и партнеров и т.п.;</w:t>
      </w:r>
    </w:p>
    <w:p w:rsidR="00AA0B88" w:rsidRDefault="0009758E">
      <w:pPr>
        <w:spacing w:after="0" w:line="240" w:lineRule="auto"/>
        <w:jc w:val="both"/>
        <w:rPr>
          <w:rFonts w:ascii="Arial" w:hAnsi="Arial" w:cs="Arial"/>
          <w:highlight w:val="white"/>
        </w:rPr>
      </w:pPr>
      <w:r>
        <w:rPr>
          <w:rFonts w:ascii="Arial" w:hAnsi="Arial" w:cs="Arial"/>
          <w:highlight w:val="white"/>
        </w:rPr>
        <w:t>- сведения о бывших, настоящих и потенциальных клиентах и партнерах Сторон;</w:t>
      </w:r>
    </w:p>
    <w:p w:rsidR="00AA0B88" w:rsidRDefault="0009758E">
      <w:pPr>
        <w:spacing w:after="0" w:line="240" w:lineRule="auto"/>
        <w:jc w:val="both"/>
        <w:rPr>
          <w:rFonts w:ascii="Arial" w:hAnsi="Arial" w:cs="Arial"/>
          <w:highlight w:val="white"/>
        </w:rPr>
      </w:pPr>
      <w:r>
        <w:rPr>
          <w:rFonts w:ascii="Arial" w:hAnsi="Arial" w:cs="Arial"/>
          <w:highlight w:val="white"/>
        </w:rPr>
        <w:t>- сведения о содержании и существенных условиях исполнения Сторонами настоящего Договора;</w:t>
      </w:r>
    </w:p>
    <w:p w:rsidR="00AA0B88" w:rsidRDefault="0009758E">
      <w:pPr>
        <w:spacing w:after="0" w:line="240" w:lineRule="auto"/>
        <w:jc w:val="both"/>
        <w:rPr>
          <w:rFonts w:ascii="Arial" w:hAnsi="Arial" w:cs="Arial"/>
          <w:highlight w:val="white"/>
        </w:rPr>
      </w:pPr>
      <w:r>
        <w:rPr>
          <w:rFonts w:ascii="Arial" w:hAnsi="Arial" w:cs="Arial"/>
          <w:highlight w:val="white"/>
        </w:rPr>
        <w:t>- иные сведения, разглашение, передача, утечка которых может нанести ущерб интересам одной из Сторон настоящего Договора.</w:t>
      </w:r>
    </w:p>
    <w:p w:rsidR="00AA0B88" w:rsidRDefault="0009758E">
      <w:pPr>
        <w:spacing w:after="0" w:line="240" w:lineRule="auto"/>
        <w:jc w:val="both"/>
        <w:rPr>
          <w:rFonts w:ascii="Arial" w:hAnsi="Arial" w:cs="Arial"/>
          <w:highlight w:val="white"/>
        </w:rPr>
      </w:pPr>
      <w:r>
        <w:rPr>
          <w:rFonts w:ascii="Arial" w:hAnsi="Arial" w:cs="Arial"/>
          <w:highlight w:val="white"/>
        </w:rPr>
        <w:t>6.4. Под разглашением конфиденциальной информации в смысле настоящего Договора следует понимать:</w:t>
      </w:r>
    </w:p>
    <w:p w:rsidR="00AA0B88" w:rsidRDefault="0009758E">
      <w:pPr>
        <w:spacing w:after="0" w:line="240" w:lineRule="auto"/>
        <w:jc w:val="both"/>
        <w:rPr>
          <w:rFonts w:ascii="Arial" w:hAnsi="Arial" w:cs="Arial"/>
          <w:highlight w:val="white"/>
        </w:rPr>
      </w:pPr>
      <w:r>
        <w:rPr>
          <w:rFonts w:ascii="Arial" w:hAnsi="Arial" w:cs="Arial"/>
          <w:highlight w:val="white"/>
        </w:rPr>
        <w:t>- передачу третьим лицам соответствующих документов, содержащих конфиденциальную информацию, в том числе с использованием почтовой, факсимильной связи, электронной почты (e-mail), посредством сети Интернет, а также любыми иными способами, позволяющими идентифицировать содержание соответствующих документов;</w:t>
      </w:r>
    </w:p>
    <w:p w:rsidR="00AA0B88" w:rsidRDefault="0009758E">
      <w:pPr>
        <w:spacing w:after="0" w:line="240" w:lineRule="auto"/>
        <w:jc w:val="both"/>
        <w:rPr>
          <w:rFonts w:ascii="Arial" w:hAnsi="Arial" w:cs="Arial"/>
          <w:highlight w:val="white"/>
        </w:rPr>
      </w:pPr>
      <w:r>
        <w:rPr>
          <w:rFonts w:ascii="Arial" w:hAnsi="Arial" w:cs="Arial"/>
          <w:highlight w:val="white"/>
        </w:rPr>
        <w:t>- сообщение третьим лицам сведений, отнесенных к конфиденциальной информации, в устной либо письменной форме, в том числе с использованием почтовой, факсимильной связи, электронной почты (e-mail), посредством сети Интернет, а также любыми иными способами, позволяющими идентифицировать содержание соответствующих сведений;</w:t>
      </w:r>
    </w:p>
    <w:p w:rsidR="00AA0B88" w:rsidRDefault="0009758E">
      <w:pPr>
        <w:spacing w:after="0" w:line="240" w:lineRule="auto"/>
        <w:jc w:val="both"/>
        <w:rPr>
          <w:rFonts w:ascii="Arial" w:hAnsi="Arial" w:cs="Arial"/>
          <w:highlight w:val="white"/>
        </w:rPr>
      </w:pPr>
      <w:r>
        <w:rPr>
          <w:rFonts w:ascii="Arial" w:hAnsi="Arial" w:cs="Arial"/>
          <w:highlight w:val="white"/>
        </w:rPr>
        <w:t>- совершение любым иным способом доведение до сведения третьих лиц конфиденциальной информации одной из Сторон настоящего Договора.</w:t>
      </w:r>
    </w:p>
    <w:p w:rsidR="00AA0B88" w:rsidRDefault="0009758E">
      <w:pPr>
        <w:spacing w:after="0" w:line="240" w:lineRule="auto"/>
        <w:jc w:val="both"/>
        <w:rPr>
          <w:rFonts w:ascii="Arial" w:hAnsi="Arial" w:cs="Arial"/>
          <w:highlight w:val="white"/>
        </w:rPr>
      </w:pPr>
      <w:r>
        <w:rPr>
          <w:rFonts w:ascii="Arial" w:hAnsi="Arial" w:cs="Arial"/>
          <w:highlight w:val="white"/>
        </w:rPr>
        <w:t>При этом Стороны допускают сообщение третьим лицам сведений, являющихся конфиденциальными в соответствии с настоящим Договором, для целей пресс-релизов, публичных заявлений и в случае иной необходимости, по взаимному письменному согласованию либо с обязательного предварительного письменного согласия другой Стороны.</w:t>
      </w:r>
    </w:p>
    <w:p w:rsidR="00AA0B88" w:rsidRDefault="0009758E">
      <w:pPr>
        <w:spacing w:after="0" w:line="240" w:lineRule="auto"/>
        <w:jc w:val="both"/>
        <w:rPr>
          <w:rFonts w:ascii="Arial" w:hAnsi="Arial" w:cs="Arial"/>
          <w:highlight w:val="white"/>
        </w:rPr>
      </w:pPr>
      <w:r>
        <w:rPr>
          <w:rFonts w:ascii="Arial" w:hAnsi="Arial" w:cs="Arial"/>
          <w:highlight w:val="white"/>
        </w:rPr>
        <w:t>6.5. Вся информация, касающаяся процесса исполнения настоящего Договора и предоставленная Сторонами друг другу, является конфиденциальной и не подлежит разглашению третьим лицам, как во время действия настоящего Договора, так и после его прекращения.</w:t>
      </w:r>
    </w:p>
    <w:p w:rsidR="00AA0B88" w:rsidRDefault="00AA0B88">
      <w:pPr>
        <w:pStyle w:val="aff3"/>
        <w:widowControl w:val="0"/>
        <w:tabs>
          <w:tab w:val="left" w:pos="0"/>
        </w:tabs>
        <w:spacing w:after="0" w:line="240" w:lineRule="auto"/>
        <w:ind w:left="0"/>
        <w:jc w:val="both"/>
        <w:rPr>
          <w:rFonts w:ascii="Arial" w:eastAsia="Times New Roman" w:hAnsi="Arial" w:cs="Arial"/>
          <w:color w:val="000000"/>
          <w:highlight w:val="white"/>
        </w:rPr>
      </w:pPr>
    </w:p>
    <w:p w:rsidR="00AA0B88" w:rsidRDefault="0009758E" w:rsidP="008E4E94">
      <w:pPr>
        <w:pStyle w:val="aff3"/>
        <w:numPr>
          <w:ilvl w:val="0"/>
          <w:numId w:val="1"/>
        </w:numPr>
        <w:spacing w:line="240" w:lineRule="auto"/>
        <w:ind w:left="0" w:firstLine="0"/>
        <w:jc w:val="center"/>
        <w:rPr>
          <w:rFonts w:ascii="Arial" w:eastAsia="Times New Roman" w:hAnsi="Arial" w:cs="Arial"/>
          <w:b/>
          <w:bCs/>
          <w:color w:val="000000"/>
          <w:highlight w:val="white"/>
        </w:rPr>
      </w:pPr>
      <w:bookmarkStart w:id="0" w:name="_Hlk172559090"/>
      <w:r>
        <w:rPr>
          <w:rFonts w:ascii="Arial" w:eastAsia="Times New Roman" w:hAnsi="Arial" w:cs="Arial"/>
          <w:b/>
          <w:bCs/>
          <w:color w:val="000000"/>
          <w:highlight w:val="white"/>
        </w:rPr>
        <w:t>ЗАВЕРЕНИЯ ОБ ОБСТОЯТЕЛЬСТВАХ</w:t>
      </w:r>
    </w:p>
    <w:p w:rsidR="00AA0B88" w:rsidRDefault="00AA0B88">
      <w:pPr>
        <w:pStyle w:val="aff3"/>
        <w:spacing w:line="240" w:lineRule="auto"/>
        <w:ind w:left="0"/>
        <w:jc w:val="both"/>
        <w:rPr>
          <w:rFonts w:ascii="Arial" w:eastAsia="Times New Roman" w:hAnsi="Arial" w:cs="Arial"/>
          <w:color w:val="000000"/>
          <w:highlight w:val="white"/>
        </w:rPr>
      </w:pPr>
    </w:p>
    <w:p w:rsidR="00AA0B88" w:rsidRDefault="0009758E" w:rsidP="008E4E94">
      <w:pPr>
        <w:pStyle w:val="aff3"/>
        <w:numPr>
          <w:ilvl w:val="1"/>
          <w:numId w:val="1"/>
        </w:numPr>
        <w:spacing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Исполнитель заверяет и гарантирует, что на момент подписания Договора и во время его исполнения:</w:t>
      </w:r>
    </w:p>
    <w:p w:rsidR="00AA0B88" w:rsidRDefault="0009758E" w:rsidP="008E4E94">
      <w:pPr>
        <w:pStyle w:val="aff3"/>
        <w:numPr>
          <w:ilvl w:val="0"/>
          <w:numId w:val="16"/>
        </w:numPr>
        <w:spacing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 xml:space="preserve">Исполнитель является надлежащим образом зарегистрированным юридическим лицом/индивидуальным предпринимателем, правомочным на заключение Договора; </w:t>
      </w:r>
    </w:p>
    <w:p w:rsidR="00AA0B88" w:rsidRDefault="0009758E" w:rsidP="008E4E94">
      <w:pPr>
        <w:pStyle w:val="aff3"/>
        <w:numPr>
          <w:ilvl w:val="0"/>
          <w:numId w:val="16"/>
        </w:numPr>
        <w:spacing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 xml:space="preserve">Исполнитель не находится в процессе реорганизации, ликвидации и не имеет ограничений на осуществление хозяйственной деятельности; </w:t>
      </w:r>
    </w:p>
    <w:p w:rsidR="00AA0B88" w:rsidRDefault="0009758E" w:rsidP="008E4E94">
      <w:pPr>
        <w:pStyle w:val="aff3"/>
        <w:numPr>
          <w:ilvl w:val="0"/>
          <w:numId w:val="16"/>
        </w:numPr>
        <w:spacing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Исполнитель имеет фактическую возможность оказать услуги, имеет лицензию и иные разрешения, необходимые для Договора;</w:t>
      </w:r>
    </w:p>
    <w:p w:rsidR="00AA0B88" w:rsidRDefault="0009758E" w:rsidP="008E4E94">
      <w:pPr>
        <w:pStyle w:val="aff3"/>
        <w:numPr>
          <w:ilvl w:val="0"/>
          <w:numId w:val="16"/>
        </w:numPr>
        <w:spacing w:after="0"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в отношении Исполнителя не имеется возбужденного дела о банкротстве, отсутствуют сведения о подаче кредиторами Исполнителя или намерениях кредиторов или самого Исполнителя подать заявление о признании стороны банкротом.</w:t>
      </w:r>
    </w:p>
    <w:p w:rsidR="00AA0B88" w:rsidRDefault="0009758E" w:rsidP="008E4E94">
      <w:pPr>
        <w:pStyle w:val="aff3"/>
        <w:numPr>
          <w:ilvl w:val="1"/>
          <w:numId w:val="1"/>
        </w:numPr>
        <w:spacing w:after="0"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Исполнитель заверяет, что преследуют по Договору деловую цель и соблюдает:</w:t>
      </w:r>
    </w:p>
    <w:p w:rsidR="00AA0B88" w:rsidRDefault="0009758E" w:rsidP="008E4E94">
      <w:pPr>
        <w:pStyle w:val="aff3"/>
        <w:numPr>
          <w:ilvl w:val="0"/>
          <w:numId w:val="18"/>
        </w:numPr>
        <w:spacing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требования законодательства в части ведения налогового и бухгалтерского учета, исполняет налоговые обязательства по начислению и уплате налогов и сборов;</w:t>
      </w:r>
    </w:p>
    <w:p w:rsidR="00AA0B88" w:rsidRDefault="0009758E" w:rsidP="008E4E94">
      <w:pPr>
        <w:pStyle w:val="aff3"/>
        <w:numPr>
          <w:ilvl w:val="0"/>
          <w:numId w:val="18"/>
        </w:numPr>
        <w:spacing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AA0B88" w:rsidRDefault="0009758E" w:rsidP="008E4E94">
      <w:pPr>
        <w:pStyle w:val="aff3"/>
        <w:widowControl w:val="0"/>
        <w:numPr>
          <w:ilvl w:val="1"/>
          <w:numId w:val="1"/>
        </w:numPr>
        <w:tabs>
          <w:tab w:val="left" w:pos="0"/>
        </w:tabs>
        <w:spacing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Исполнитель заверяет и гарантирует, что:</w:t>
      </w:r>
    </w:p>
    <w:p w:rsidR="00AA0B88" w:rsidRDefault="0009758E" w:rsidP="008E4E94">
      <w:pPr>
        <w:pStyle w:val="aff3"/>
        <w:widowControl w:val="0"/>
        <w:numPr>
          <w:ilvl w:val="0"/>
          <w:numId w:val="17"/>
        </w:numPr>
        <w:tabs>
          <w:tab w:val="left" w:pos="0"/>
        </w:tabs>
        <w:spacing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Методы, методики и формы оказания услуг являются добросовестными, отвечают требованиям Заказчика к качеству и содержанию услуг, отвечают требованиям законодательства о защите персональных данных, об интеллектуальной собственности и других нормативно-правовых актов;</w:t>
      </w:r>
    </w:p>
    <w:p w:rsidR="00AA0B88" w:rsidRDefault="0009758E" w:rsidP="008E4E94">
      <w:pPr>
        <w:pStyle w:val="aff3"/>
        <w:widowControl w:val="0"/>
        <w:numPr>
          <w:ilvl w:val="0"/>
          <w:numId w:val="17"/>
        </w:numPr>
        <w:tabs>
          <w:tab w:val="left" w:pos="0"/>
        </w:tabs>
        <w:spacing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в процессе оказания услуг не будут использованы запрещенные или ограниченные к использованию методы и информация;</w:t>
      </w:r>
    </w:p>
    <w:p w:rsidR="00AA0B88" w:rsidRDefault="0009758E" w:rsidP="008E4E94">
      <w:pPr>
        <w:pStyle w:val="aff3"/>
        <w:widowControl w:val="0"/>
        <w:numPr>
          <w:ilvl w:val="0"/>
          <w:numId w:val="17"/>
        </w:numPr>
        <w:tabs>
          <w:tab w:val="left" w:pos="0"/>
        </w:tabs>
        <w:spacing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 xml:space="preserve">исполнение Исполнителем обязательств по Договору не нарушает авторских, смежных </w:t>
      </w:r>
      <w:r>
        <w:rPr>
          <w:rFonts w:ascii="Arial" w:eastAsia="Times New Roman" w:hAnsi="Arial" w:cs="Arial"/>
          <w:color w:val="000000"/>
          <w:highlight w:val="white"/>
        </w:rPr>
        <w:lastRenderedPageBreak/>
        <w:t xml:space="preserve">или любых других прав третьих лиц; </w:t>
      </w:r>
    </w:p>
    <w:p w:rsidR="00AA0B88" w:rsidRDefault="0009758E" w:rsidP="008E4E94">
      <w:pPr>
        <w:pStyle w:val="aff3"/>
        <w:widowControl w:val="0"/>
        <w:numPr>
          <w:ilvl w:val="0"/>
          <w:numId w:val="17"/>
        </w:numPr>
        <w:tabs>
          <w:tab w:val="left" w:pos="0"/>
        </w:tabs>
        <w:spacing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имеет согласия на обработку персональных данных лиц, информация о которых может использоваться при оказании услуг и содержаться в отчётной документации об оказании услуг;</w:t>
      </w:r>
    </w:p>
    <w:p w:rsidR="00AA0B88" w:rsidRDefault="0009758E" w:rsidP="008E4E94">
      <w:pPr>
        <w:pStyle w:val="aff3"/>
        <w:widowControl w:val="0"/>
        <w:numPr>
          <w:ilvl w:val="0"/>
          <w:numId w:val="17"/>
        </w:numPr>
        <w:tabs>
          <w:tab w:val="left" w:pos="0"/>
        </w:tabs>
        <w:spacing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у него имеются все необходимые допуски, лицензии и разрешения для исполнения Договора, если таковые требуются.</w:t>
      </w:r>
    </w:p>
    <w:p w:rsidR="00AA0B88" w:rsidRDefault="0009758E" w:rsidP="008E4E94">
      <w:pPr>
        <w:pStyle w:val="aff3"/>
        <w:widowControl w:val="0"/>
        <w:numPr>
          <w:ilvl w:val="0"/>
          <w:numId w:val="17"/>
        </w:numPr>
        <w:tabs>
          <w:tab w:val="left" w:pos="0"/>
        </w:tabs>
        <w:spacing w:after="0"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у него имеется необходимое для качественного и своевременного оказания услуг количество персонала, оборудования, ПО и иных ресурсов.</w:t>
      </w:r>
    </w:p>
    <w:p w:rsidR="00AA0B88" w:rsidRDefault="0009758E" w:rsidP="008E4E94">
      <w:pPr>
        <w:pStyle w:val="aff3"/>
        <w:numPr>
          <w:ilvl w:val="1"/>
          <w:numId w:val="1"/>
        </w:numPr>
        <w:spacing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Исполнитель заверяет, что он вправе заключить Договор, и не существует никаких обстоятельств, включая, в том числе, обязательства Исполнителя перед третьими лицами, препятствующих исполнению Исполнителем своих обязательств по Договору.</w:t>
      </w:r>
    </w:p>
    <w:p w:rsidR="00AA0B88" w:rsidRDefault="0009758E" w:rsidP="008E4E94">
      <w:pPr>
        <w:pStyle w:val="aff3"/>
        <w:numPr>
          <w:ilvl w:val="1"/>
          <w:numId w:val="1"/>
        </w:numPr>
        <w:spacing w:after="0"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Если Исполнитель предоставил недостоверные заверения при подписании и исполнении Договора, независимо от того, было ли известно Исполнителю о недостоверности таких заверений, Исполнитель обязуется возместить Заказчику убытки в полном объеме.</w:t>
      </w:r>
    </w:p>
    <w:p w:rsidR="00AA0B88" w:rsidRDefault="0009758E" w:rsidP="008E4E94">
      <w:pPr>
        <w:pStyle w:val="aff3"/>
        <w:widowControl w:val="0"/>
        <w:numPr>
          <w:ilvl w:val="1"/>
          <w:numId w:val="1"/>
        </w:numPr>
        <w:tabs>
          <w:tab w:val="left" w:pos="0"/>
        </w:tabs>
        <w:spacing w:after="0"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При ненадлежащем исполнении требований законодательства в части ведения налогового и бухгалтерского учета Исполнитель обязуется в полном объеме возместить Заказчику причиненные убытки, в том числе возникшие в результате отказа налоговыми органами в возмещении сумм налогов, доначисления налоговыми органами налогов, начисления пеней и штрафов.</w:t>
      </w:r>
    </w:p>
    <w:p w:rsidR="00AA0B88" w:rsidRDefault="0009758E" w:rsidP="008E4E94">
      <w:pPr>
        <w:pStyle w:val="aff3"/>
        <w:numPr>
          <w:ilvl w:val="1"/>
          <w:numId w:val="1"/>
        </w:numPr>
        <w:spacing w:after="0"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В случае обращения Заказчика за судебной защитой при недостоверности заверений Исполнителя, Исполнитель обязуется в полном объеме компенсировать Заказчику судебные расходы.</w:t>
      </w:r>
    </w:p>
    <w:p w:rsidR="00AA0B88" w:rsidRDefault="0009758E" w:rsidP="008E4E94">
      <w:pPr>
        <w:pStyle w:val="aff3"/>
        <w:numPr>
          <w:ilvl w:val="1"/>
          <w:numId w:val="1"/>
        </w:numPr>
        <w:spacing w:after="0"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Сумма убытков может быть зачтена по уведомлению Заказчика к сумме, подлежащей оплате Заказчиком Исполнителю по Договору.</w:t>
      </w:r>
    </w:p>
    <w:p w:rsidR="00AA0B88" w:rsidRDefault="0009758E" w:rsidP="008E4E94">
      <w:pPr>
        <w:pStyle w:val="aff3"/>
        <w:numPr>
          <w:ilvl w:val="1"/>
          <w:numId w:val="1"/>
        </w:numPr>
        <w:spacing w:after="0" w:line="240" w:lineRule="auto"/>
        <w:ind w:left="0" w:firstLine="0"/>
        <w:jc w:val="both"/>
        <w:rPr>
          <w:rFonts w:ascii="Arial" w:eastAsia="Times New Roman" w:hAnsi="Arial" w:cs="Arial"/>
          <w:color w:val="000000"/>
          <w:highlight w:val="white"/>
        </w:rPr>
      </w:pPr>
      <w:r>
        <w:rPr>
          <w:rFonts w:ascii="Arial" w:eastAsia="Times New Roman" w:hAnsi="Arial" w:cs="Arial"/>
          <w:color w:val="000000"/>
          <w:highlight w:val="white"/>
        </w:rPr>
        <w:t>Стороны настоящим подтверждают, что Заказчик заключил Договор, основываясь на разрешениях, заверениях и гарантиях Исполнителя, перечисленных в Договоре, и что заверения и гарантии имеют для Заказчика существенное значение.</w:t>
      </w:r>
    </w:p>
    <w:bookmarkEnd w:id="0"/>
    <w:p w:rsidR="00AA0B88" w:rsidRDefault="00AA0B88">
      <w:pPr>
        <w:pStyle w:val="aff3"/>
        <w:widowControl w:val="0"/>
        <w:tabs>
          <w:tab w:val="left" w:pos="0"/>
        </w:tabs>
        <w:spacing w:after="0" w:line="240" w:lineRule="auto"/>
        <w:ind w:left="0"/>
        <w:jc w:val="both"/>
        <w:rPr>
          <w:rFonts w:ascii="Arial" w:eastAsia="Times New Roman" w:hAnsi="Arial" w:cs="Arial"/>
          <w:color w:val="000000"/>
          <w:highlight w:val="white"/>
        </w:rPr>
      </w:pPr>
    </w:p>
    <w:p w:rsidR="00AA0B88" w:rsidRDefault="0009758E">
      <w:pPr>
        <w:spacing w:after="0" w:line="240" w:lineRule="auto"/>
        <w:ind w:left="360"/>
        <w:jc w:val="center"/>
        <w:rPr>
          <w:rFonts w:ascii="Arial" w:hAnsi="Arial" w:cs="Arial"/>
          <w:b/>
          <w:bCs/>
          <w:highlight w:val="white"/>
        </w:rPr>
      </w:pPr>
      <w:r>
        <w:rPr>
          <w:rFonts w:ascii="Arial" w:hAnsi="Arial" w:cs="Arial"/>
          <w:b/>
          <w:bCs/>
          <w:color w:val="000000"/>
          <w:highlight w:val="white"/>
          <w:lang w:eastAsia="ru-RU"/>
        </w:rPr>
        <w:t>8. ПОРЯДОК РАЗРЕШЕНИЯ СПОРОВ</w:t>
      </w:r>
    </w:p>
    <w:p w:rsidR="00AA0B88" w:rsidRDefault="0009758E">
      <w:pPr>
        <w:spacing w:after="0" w:line="240" w:lineRule="auto"/>
        <w:contextualSpacing/>
        <w:jc w:val="both"/>
        <w:rPr>
          <w:rFonts w:ascii="Arial" w:hAnsi="Arial" w:cs="Arial"/>
          <w:color w:val="000000"/>
          <w:highlight w:val="white"/>
        </w:rPr>
      </w:pPr>
      <w:r>
        <w:rPr>
          <w:rFonts w:ascii="Arial" w:hAnsi="Arial" w:cs="Arial"/>
          <w:color w:val="000000"/>
          <w:highlight w:val="white"/>
          <w:lang w:eastAsia="ru-RU"/>
        </w:rPr>
        <w:t>8.1. Если в ходе взаимодействия сторон по Договору Исполнителем будет выявлен отказ (уклонение) от взаимодействия со стороны Заказчика (сотрудника, члена рабочей группы) в виде непредоставления запрашиваемых документов, отсутствия содействия в получении информации и т.п., куратор проекта направляет Заказчику письмо с просьбой устранить выявленные препятствия к взаимодействию.</w:t>
      </w:r>
    </w:p>
    <w:p w:rsidR="00AA0B88" w:rsidRDefault="0009758E">
      <w:pPr>
        <w:spacing w:after="0" w:line="240" w:lineRule="auto"/>
        <w:contextualSpacing/>
        <w:jc w:val="both"/>
        <w:rPr>
          <w:rFonts w:ascii="Arial" w:hAnsi="Arial" w:cs="Arial"/>
          <w:color w:val="000000"/>
          <w:highlight w:val="white"/>
        </w:rPr>
      </w:pPr>
      <w:r>
        <w:rPr>
          <w:rFonts w:ascii="Arial" w:hAnsi="Arial" w:cs="Arial"/>
          <w:color w:val="000000"/>
          <w:highlight w:val="white"/>
          <w:lang w:eastAsia="ru-RU"/>
        </w:rPr>
        <w:t>Заказчик устраняет выявленные Исполнителем препятствия к взаимодействию, а в случае несогласия Заказчика с заявлениями Исполнителя, стороны согласовывают способы дальнейшего сотрудничества. При невозможности дальнейшего исполнения обязательств по Договору, Договор расторгается.</w:t>
      </w:r>
    </w:p>
    <w:p w:rsidR="00AA0B88" w:rsidRDefault="0009758E">
      <w:pPr>
        <w:spacing w:after="0" w:line="240" w:lineRule="auto"/>
        <w:contextualSpacing/>
        <w:jc w:val="both"/>
        <w:rPr>
          <w:rFonts w:ascii="Arial" w:hAnsi="Arial" w:cs="Arial"/>
          <w:color w:val="000000"/>
          <w:highlight w:val="white"/>
        </w:rPr>
      </w:pPr>
      <w:r>
        <w:rPr>
          <w:rFonts w:ascii="Arial" w:hAnsi="Arial" w:cs="Arial"/>
          <w:color w:val="000000"/>
          <w:highlight w:val="white"/>
          <w:lang w:eastAsia="ru-RU"/>
        </w:rPr>
        <w:t>8.2. Если в ходе взаимодействия сторон по Договору Заказчиком будет выявлен отказ (уклонение) от взаимодействия со стороны Исполнителя (члена рабочей группы, менеджера проекта), Заказчик направляет письмо Исполнителю с просьбой устранить выявленные препятствия к взаимодействию.</w:t>
      </w:r>
    </w:p>
    <w:p w:rsidR="00AA0B88" w:rsidRDefault="0009758E">
      <w:pPr>
        <w:spacing w:after="0" w:line="240" w:lineRule="auto"/>
        <w:contextualSpacing/>
        <w:jc w:val="both"/>
        <w:rPr>
          <w:rFonts w:ascii="Arial" w:hAnsi="Arial" w:cs="Arial"/>
          <w:color w:val="000000"/>
          <w:highlight w:val="white"/>
        </w:rPr>
      </w:pPr>
      <w:r>
        <w:rPr>
          <w:rFonts w:ascii="Arial" w:hAnsi="Arial" w:cs="Arial"/>
          <w:color w:val="000000"/>
          <w:highlight w:val="white"/>
          <w:lang w:eastAsia="ru-RU"/>
        </w:rPr>
        <w:t xml:space="preserve">Исполнитель устраняет выявленные Заказчиком препятствия к взаимодействию, а в случае несогласия Исполнителя с заявлениями Заказчика, стороны согласовывают способы дальнейшего сотрудничества. </w:t>
      </w:r>
    </w:p>
    <w:p w:rsidR="00AA0B88" w:rsidRDefault="0009758E">
      <w:pPr>
        <w:spacing w:after="0" w:line="240" w:lineRule="auto"/>
        <w:contextualSpacing/>
        <w:jc w:val="both"/>
        <w:rPr>
          <w:rFonts w:ascii="Arial" w:hAnsi="Arial" w:cs="Arial"/>
          <w:color w:val="000000"/>
          <w:highlight w:val="white"/>
        </w:rPr>
      </w:pPr>
      <w:r>
        <w:rPr>
          <w:rFonts w:ascii="Arial" w:hAnsi="Arial" w:cs="Arial"/>
          <w:color w:val="000000"/>
          <w:highlight w:val="white"/>
          <w:lang w:eastAsia="ru-RU"/>
        </w:rPr>
        <w:t>8.3. Если Заказчик не удовлетворен качеством процесса выполнения работ/услуг, он вправе заявить об этом Исполнителю. Исполнитель в свою очередь принимает меры к устранению выявленных Заказчиком замечаний, в том числе применяет предусмотренные внутренними локальными актами меры к членам рабочей группы.</w:t>
      </w:r>
    </w:p>
    <w:p w:rsidR="00AA0B88" w:rsidRDefault="0009758E">
      <w:pPr>
        <w:spacing w:after="0" w:line="240" w:lineRule="auto"/>
        <w:contextualSpacing/>
        <w:jc w:val="both"/>
        <w:rPr>
          <w:rFonts w:ascii="Arial" w:hAnsi="Arial" w:cs="Arial"/>
          <w:color w:val="000000"/>
          <w:highlight w:val="white"/>
        </w:rPr>
      </w:pPr>
      <w:r>
        <w:rPr>
          <w:rFonts w:ascii="Arial" w:hAnsi="Arial" w:cs="Arial"/>
          <w:color w:val="000000"/>
          <w:highlight w:val="white"/>
          <w:lang w:eastAsia="ru-RU"/>
        </w:rPr>
        <w:t>8.4. При неурегулировании в процессе переговоров спорных вопросов, споры разрешаются в Арбитражном суде Омской области в порядке, установленном действующем законодательством РФ.</w:t>
      </w:r>
    </w:p>
    <w:p w:rsidR="00AA0B88" w:rsidRDefault="00AA0B88">
      <w:pPr>
        <w:spacing w:after="0" w:line="240" w:lineRule="auto"/>
        <w:contextualSpacing/>
        <w:jc w:val="both"/>
        <w:rPr>
          <w:rFonts w:ascii="Arial" w:hAnsi="Arial" w:cs="Arial"/>
          <w:color w:val="000000"/>
          <w:highlight w:val="white"/>
        </w:rPr>
      </w:pPr>
    </w:p>
    <w:p w:rsidR="00AA0B88" w:rsidRDefault="0009758E">
      <w:pPr>
        <w:spacing w:after="0" w:line="240" w:lineRule="auto"/>
        <w:ind w:left="720"/>
        <w:jc w:val="center"/>
        <w:rPr>
          <w:rFonts w:ascii="Arial" w:hAnsi="Arial" w:cs="Arial"/>
          <w:b/>
          <w:bCs/>
          <w:color w:val="000000"/>
          <w:highlight w:val="white"/>
        </w:rPr>
      </w:pPr>
      <w:r>
        <w:rPr>
          <w:rFonts w:ascii="Arial" w:hAnsi="Arial" w:cs="Arial"/>
          <w:b/>
          <w:bCs/>
          <w:color w:val="000000"/>
          <w:highlight w:val="white"/>
          <w:lang w:eastAsia="ru-RU"/>
        </w:rPr>
        <w:t>9. ОТВЕТСТВЕННОСТЬ СТОРОН</w:t>
      </w:r>
    </w:p>
    <w:p w:rsidR="00AA0B88" w:rsidRDefault="0009758E">
      <w:pPr>
        <w:spacing w:after="0" w:line="240" w:lineRule="auto"/>
        <w:jc w:val="both"/>
        <w:rPr>
          <w:rFonts w:ascii="Arial" w:hAnsi="Arial" w:cs="Arial"/>
          <w:color w:val="000000"/>
          <w:highlight w:val="white"/>
        </w:rPr>
      </w:pPr>
      <w:r>
        <w:rPr>
          <w:rFonts w:ascii="Arial" w:hAnsi="Arial" w:cs="Arial"/>
          <w:color w:val="000000"/>
          <w:highlight w:val="white"/>
          <w:lang w:eastAsia="ru-RU"/>
        </w:rPr>
        <w:t>9.1.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AA0B88" w:rsidRDefault="0009758E">
      <w:pPr>
        <w:pStyle w:val="Normal2"/>
        <w:suppressLineNumbers/>
        <w:tabs>
          <w:tab w:val="num" w:pos="1146"/>
        </w:tabs>
        <w:spacing w:before="0" w:after="0"/>
        <w:jc w:val="both"/>
        <w:rPr>
          <w:rFonts w:ascii="Arial" w:hAnsi="Arial" w:cs="Arial"/>
          <w:sz w:val="22"/>
          <w:szCs w:val="22"/>
          <w:highlight w:val="white"/>
          <w:lang w:val="ru-RU"/>
        </w:rPr>
      </w:pPr>
      <w:r>
        <w:rPr>
          <w:rFonts w:ascii="Arial" w:hAnsi="Arial" w:cs="Arial"/>
          <w:color w:val="000000"/>
          <w:sz w:val="22"/>
          <w:szCs w:val="22"/>
          <w:highlight w:val="white"/>
          <w:lang w:val="ru-RU"/>
        </w:rPr>
        <w:lastRenderedPageBreak/>
        <w:t>9.2. Условия настоящего Договора, предусматривающие штрафы, пени или иные санкции, а также возмещение убытков в случае нарушения договорных обязательств, применяются только в том случае, если Сторона Договора, в чью пользу установлена санкция либо в чью пользу возмещаются убытки, после нарушения договорных обязательств другой Стороной,  в письменном виде известит ее о намерении взыскать полагающиеся по Договору штрафы, пени или иные санкции и (или) потребовать возмещения убытков в течение 5 (пяти) рабочих дней после факта конкретного нарушения договорных обязательств. Если же такого извещения сделано не было, то соответствующие условия настоящего Договора, предусматривающие штрафы, пени или иные санкции, а также возмещение убытков в случае нарушения договорных обязательств, считаются не действующими и применению не подлежат.</w:t>
      </w:r>
    </w:p>
    <w:p w:rsidR="00AA0B88" w:rsidRDefault="0009758E">
      <w:pPr>
        <w:spacing w:after="0" w:line="240" w:lineRule="auto"/>
        <w:jc w:val="both"/>
        <w:rPr>
          <w:rFonts w:ascii="Arial" w:hAnsi="Arial" w:cs="Arial"/>
          <w:color w:val="000000"/>
          <w:highlight w:val="white"/>
        </w:rPr>
      </w:pPr>
      <w:r>
        <w:rPr>
          <w:rFonts w:ascii="Arial" w:hAnsi="Arial" w:cs="Arial"/>
          <w:color w:val="000000"/>
          <w:highlight w:val="white"/>
          <w:lang w:eastAsia="ru-RU"/>
        </w:rPr>
        <w:t>9.3. За просрочку Заказчиком установленных сроков оплаты Исполнитель вправе требовать уплаты Заказчиком пени в размере 0,1 % за каждый день просрочки от суммы просроченных платежей, но не более 5 % от стоимости работ/услуг.</w:t>
      </w:r>
    </w:p>
    <w:p w:rsidR="00AA0B88" w:rsidRDefault="0009758E">
      <w:pPr>
        <w:spacing w:after="0" w:line="240" w:lineRule="auto"/>
        <w:jc w:val="both"/>
        <w:rPr>
          <w:rFonts w:ascii="Arial" w:hAnsi="Arial" w:cs="Arial"/>
          <w:color w:val="000000"/>
          <w:highlight w:val="white"/>
        </w:rPr>
      </w:pPr>
      <w:r>
        <w:rPr>
          <w:rFonts w:ascii="Arial" w:hAnsi="Arial" w:cs="Arial"/>
          <w:color w:val="000000"/>
          <w:highlight w:val="white"/>
          <w:lang w:eastAsia="ru-RU"/>
        </w:rPr>
        <w:t xml:space="preserve">9.4. За просрочку Исполнителем установленных сроков оказания услуг Заказчик вправе требовать уплаты Исполнителем пени в размере 0,1 % за каждый день просрочки от суммы неисполненных обязательств. </w:t>
      </w:r>
    </w:p>
    <w:p w:rsidR="00AA0B88" w:rsidRDefault="0009758E">
      <w:pPr>
        <w:spacing w:after="0" w:line="240" w:lineRule="auto"/>
        <w:jc w:val="both"/>
        <w:rPr>
          <w:rFonts w:ascii="Arial" w:hAnsi="Arial" w:cs="Arial"/>
          <w:color w:val="000000"/>
          <w:highlight w:val="white"/>
        </w:rPr>
      </w:pPr>
      <w:r>
        <w:rPr>
          <w:rFonts w:ascii="Arial" w:hAnsi="Arial" w:cs="Arial"/>
          <w:color w:val="000000"/>
          <w:highlight w:val="white"/>
          <w:lang w:eastAsia="ru-RU"/>
        </w:rPr>
        <w:t>9.5. В случае, если предусмотренный Договором результат работ не будет достигнут по вине Исполнителя, либо результат оказания услуг/выполнения работ по настоящему договору не будет соответствовать качеству и стандартам, предполагаемым как по существу договора, так принятым в Российской Федерации нормативам и правилам, Заказчик вправе требовать уплаты Исполнителем штрафа в размере 20% от стоимости работ/услуг.</w:t>
      </w:r>
    </w:p>
    <w:p w:rsidR="00AA0B88" w:rsidRDefault="0009758E">
      <w:pPr>
        <w:pStyle w:val="Preformat"/>
        <w:jc w:val="both"/>
        <w:rPr>
          <w:rFonts w:ascii="Arial" w:hAnsi="Arial" w:cs="Arial"/>
          <w:color w:val="000000"/>
          <w:sz w:val="22"/>
          <w:szCs w:val="22"/>
          <w:highlight w:val="white"/>
        </w:rPr>
      </w:pPr>
      <w:r>
        <w:rPr>
          <w:rFonts w:ascii="Arial" w:hAnsi="Arial" w:cs="Arial"/>
          <w:color w:val="000000"/>
          <w:sz w:val="22"/>
          <w:szCs w:val="22"/>
          <w:highlight w:val="white"/>
        </w:rPr>
        <w:t>9.6. В случае неисполнения, несвоевременного или некачественного оказания Исполнителем услуг по настоящему Договору Исполнитель возмещает Заказчику причиненные убытки в полном объеме.</w:t>
      </w:r>
    </w:p>
    <w:p w:rsidR="00AA0B88" w:rsidRDefault="0009758E">
      <w:pPr>
        <w:spacing w:after="0" w:line="240" w:lineRule="auto"/>
        <w:jc w:val="both"/>
        <w:rPr>
          <w:rFonts w:ascii="Arial" w:hAnsi="Arial" w:cs="Arial"/>
          <w:color w:val="000000"/>
          <w:highlight w:val="white"/>
        </w:rPr>
      </w:pPr>
      <w:r>
        <w:rPr>
          <w:rFonts w:ascii="Arial" w:hAnsi="Arial" w:cs="Arial"/>
          <w:color w:val="000000"/>
          <w:highlight w:val="white"/>
        </w:rPr>
        <w:t>9.7. В случае невыполнения/нарушения Исполнителем указаний Заказчика и/или требований настоящего Договора, в том числе установленных сроков выполнения работ/оказания услуг Заказчик вправе отказаться от исполнения договора и потребовать возмещения убытков.</w:t>
      </w:r>
      <w:r>
        <w:rPr>
          <w:rFonts w:ascii="Arial" w:hAnsi="Arial" w:cs="Arial"/>
          <w:color w:val="000000"/>
          <w:highlight w:val="white"/>
          <w:lang w:eastAsia="ru-RU"/>
        </w:rPr>
        <w:t xml:space="preserve"> Взыскание убытков и пеней не освобождает Сторону, нарушившую настоящий Договор, от исполнения своих обязательств по настоящему Договору.</w:t>
      </w:r>
    </w:p>
    <w:p w:rsidR="00AA0B88" w:rsidRDefault="0009758E">
      <w:pPr>
        <w:spacing w:after="0" w:line="240" w:lineRule="auto"/>
        <w:jc w:val="both"/>
        <w:rPr>
          <w:rFonts w:ascii="Arial" w:hAnsi="Arial" w:cs="Arial"/>
          <w:color w:val="000000"/>
          <w:highlight w:val="white"/>
        </w:rPr>
      </w:pPr>
      <w:r>
        <w:rPr>
          <w:rFonts w:ascii="Arial" w:hAnsi="Arial" w:cs="Arial"/>
          <w:color w:val="000000"/>
          <w:highlight w:val="white"/>
          <w:lang w:eastAsia="ru-RU"/>
        </w:rPr>
        <w:t>9.8.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AA0B88" w:rsidRDefault="0009758E">
      <w:pPr>
        <w:tabs>
          <w:tab w:val="left" w:pos="567"/>
        </w:tabs>
        <w:spacing w:after="0" w:line="240" w:lineRule="auto"/>
        <w:jc w:val="both"/>
        <w:rPr>
          <w:rFonts w:ascii="Arial" w:hAnsi="Arial" w:cs="Arial"/>
          <w:highlight w:val="white"/>
        </w:rPr>
      </w:pPr>
      <w:r>
        <w:rPr>
          <w:rFonts w:ascii="Arial" w:hAnsi="Arial" w:cs="Arial"/>
          <w:color w:val="000000"/>
          <w:highlight w:val="white"/>
          <w:lang w:eastAsia="ru-RU"/>
        </w:rPr>
        <w:t xml:space="preserve">9.9. </w:t>
      </w:r>
      <w:r>
        <w:rPr>
          <w:rFonts w:ascii="Arial" w:hAnsi="Arial" w:cs="Arial"/>
          <w:highlight w:val="white"/>
        </w:rPr>
        <w:t xml:space="preserve">Исполнитель гарантирует освобождение Заказчика от любой ответственности, за уплату по всем претензиям, требованиям и по судебным искам, от всякого рода расходов, связанных с причинением вреда жизни, здоровью и имуществу, в том числе увечьями, несчастными случаями, включая несчастные случаи со смертельным исходом, в результате виновных действий Исполнителя при оказании услуг, определенных настоящим Договором. Ответственность за страхование Исполнителя от любых возможных рисков при исполнении настоящего договора лежит на Исполнителе. </w:t>
      </w:r>
    </w:p>
    <w:p w:rsidR="00AA0B88" w:rsidRDefault="0009758E">
      <w:pPr>
        <w:spacing w:after="0" w:line="240" w:lineRule="auto"/>
        <w:jc w:val="both"/>
        <w:rPr>
          <w:rFonts w:ascii="Arial" w:hAnsi="Arial" w:cs="Arial"/>
          <w:color w:val="000000"/>
          <w:highlight w:val="white"/>
        </w:rPr>
      </w:pPr>
      <w:r>
        <w:rPr>
          <w:rFonts w:ascii="Arial" w:hAnsi="Arial" w:cs="Arial"/>
          <w:highlight w:val="white"/>
        </w:rPr>
        <w:t xml:space="preserve">9.10. </w:t>
      </w:r>
      <w:bookmarkStart w:id="1" w:name="_Hlk49248205"/>
      <w:r>
        <w:rPr>
          <w:rFonts w:ascii="Arial" w:hAnsi="Arial" w:cs="Arial"/>
          <w:highlight w:val="white"/>
        </w:rPr>
        <w:t>Исполнитель самостоятельно несет ответственность за выполнение требований безопасности по охране труда, выполнение требований пожарной безопасности при оказании услуг по настоящему Договору.</w:t>
      </w:r>
      <w:bookmarkEnd w:id="1"/>
    </w:p>
    <w:p w:rsidR="00AA0B88" w:rsidRDefault="00AA0B88">
      <w:pPr>
        <w:spacing w:after="0" w:line="240" w:lineRule="auto"/>
        <w:rPr>
          <w:rFonts w:ascii="Arial" w:hAnsi="Arial" w:cs="Arial"/>
          <w:b/>
          <w:color w:val="151515"/>
          <w:highlight w:val="white"/>
        </w:rPr>
      </w:pPr>
    </w:p>
    <w:p w:rsidR="00AA0B88" w:rsidRDefault="0009758E">
      <w:pPr>
        <w:spacing w:after="0" w:line="240" w:lineRule="auto"/>
        <w:ind w:left="720"/>
        <w:jc w:val="center"/>
        <w:rPr>
          <w:rFonts w:ascii="Arial" w:hAnsi="Arial" w:cs="Arial"/>
          <w:b/>
          <w:color w:val="151515"/>
          <w:highlight w:val="white"/>
        </w:rPr>
      </w:pPr>
      <w:r>
        <w:rPr>
          <w:rFonts w:ascii="Arial" w:hAnsi="Arial" w:cs="Arial"/>
          <w:b/>
          <w:color w:val="151515"/>
          <w:highlight w:val="white"/>
          <w:lang w:eastAsia="ru-RU"/>
        </w:rPr>
        <w:t xml:space="preserve">10. ДЕЙСТВИЕ ДОГОВОРА И ПОРЯДОК РАСТОРЖЕНИЯ </w:t>
      </w:r>
    </w:p>
    <w:p w:rsidR="00AA0B88" w:rsidRDefault="0009758E">
      <w:pPr>
        <w:spacing w:after="0" w:line="240" w:lineRule="auto"/>
        <w:jc w:val="both"/>
        <w:rPr>
          <w:rFonts w:ascii="Arial" w:hAnsi="Arial" w:cs="Arial"/>
          <w:highlight w:val="white"/>
        </w:rPr>
      </w:pPr>
      <w:r>
        <w:rPr>
          <w:rFonts w:ascii="Arial" w:hAnsi="Arial" w:cs="Arial"/>
          <w:highlight w:val="white"/>
        </w:rPr>
        <w:t>10.1. Настоящий договор вступает в силу с даты подписания его обеими сторонами и действует до полного выполнения Сторонами обязательств по договору.</w:t>
      </w:r>
    </w:p>
    <w:p w:rsidR="00AA0B88" w:rsidRDefault="0009758E">
      <w:pPr>
        <w:tabs>
          <w:tab w:val="left" w:pos="435"/>
        </w:tabs>
        <w:spacing w:after="0" w:line="240" w:lineRule="auto"/>
        <w:jc w:val="both"/>
        <w:rPr>
          <w:rFonts w:ascii="Arial" w:hAnsi="Arial" w:cs="Arial"/>
          <w:bCs/>
          <w:highlight w:val="white"/>
        </w:rPr>
      </w:pPr>
      <w:r>
        <w:rPr>
          <w:rFonts w:ascii="Arial" w:hAnsi="Arial" w:cs="Arial"/>
          <w:highlight w:val="white"/>
        </w:rPr>
        <w:t xml:space="preserve">10.2. </w:t>
      </w:r>
      <w:r>
        <w:rPr>
          <w:rFonts w:ascii="Arial" w:hAnsi="Arial" w:cs="Arial"/>
          <w:bCs/>
          <w:highlight w:val="white"/>
        </w:rPr>
        <w:t>Исполнитель вправе расторгнуть Договор</w:t>
      </w:r>
      <w:r>
        <w:rPr>
          <w:rFonts w:ascii="Arial" w:hAnsi="Arial" w:cs="Arial"/>
          <w:highlight w:val="white"/>
        </w:rPr>
        <w:t xml:space="preserve"> в одностороннем порядке</w:t>
      </w:r>
      <w:r>
        <w:rPr>
          <w:rFonts w:ascii="Arial" w:hAnsi="Arial" w:cs="Arial"/>
          <w:bCs/>
          <w:highlight w:val="white"/>
        </w:rPr>
        <w:t xml:space="preserve"> лишь при условии полного возмещения Заказчику убытков.</w:t>
      </w:r>
    </w:p>
    <w:p w:rsidR="00AA0B88" w:rsidRDefault="0009758E">
      <w:pPr>
        <w:spacing w:after="0" w:line="240" w:lineRule="auto"/>
        <w:jc w:val="both"/>
        <w:rPr>
          <w:rFonts w:ascii="Arial" w:hAnsi="Arial" w:cs="Arial"/>
          <w:highlight w:val="white"/>
        </w:rPr>
      </w:pPr>
      <w:r>
        <w:rPr>
          <w:rFonts w:ascii="Arial" w:hAnsi="Arial" w:cs="Arial"/>
          <w:bCs/>
          <w:highlight w:val="white"/>
        </w:rPr>
        <w:t xml:space="preserve">10.3. </w:t>
      </w:r>
      <w:r>
        <w:rPr>
          <w:rFonts w:ascii="Arial" w:hAnsi="Arial" w:cs="Arial"/>
          <w:highlight w:val="white"/>
        </w:rPr>
        <w:t>Заказчик вправе в любое время расторгнуть Договор в одностороннем порядке с предварительным письменным уведомлением Исполнителя с указанием даты расторжения при условии возмещения Исполнителю прямых подтвержденных понесенных расходов (без учета упущенной выгоды) без штрафов и дополнительных санкций.</w:t>
      </w:r>
    </w:p>
    <w:p w:rsidR="00AA0B88" w:rsidRDefault="0009758E">
      <w:pPr>
        <w:spacing w:after="0" w:line="240" w:lineRule="auto"/>
        <w:jc w:val="both"/>
        <w:rPr>
          <w:rFonts w:ascii="Arial" w:hAnsi="Arial" w:cs="Arial"/>
          <w:highlight w:val="white"/>
        </w:rPr>
      </w:pPr>
      <w:r>
        <w:rPr>
          <w:rFonts w:ascii="Arial" w:hAnsi="Arial" w:cs="Arial"/>
          <w:highlight w:val="white"/>
        </w:rPr>
        <w:t>10.4. В случае, если Исполнителю было передано какое-либо Имущество или Оборудование Заказчика, при расторжении Договора Исполнитель обязуется вернуть Заказчику переданное ему по акту Имущество или Оборудование, которое использовалось для оказания услуг по Договору, в течение 5 (пяти) календарных дней с момента расторжения Договора.</w:t>
      </w:r>
    </w:p>
    <w:p w:rsidR="00AA0B88" w:rsidRDefault="0009758E">
      <w:pPr>
        <w:tabs>
          <w:tab w:val="left" w:pos="435"/>
        </w:tabs>
        <w:spacing w:after="0" w:line="240" w:lineRule="auto"/>
        <w:jc w:val="both"/>
        <w:rPr>
          <w:rFonts w:ascii="Arial" w:hAnsi="Arial" w:cs="Arial"/>
          <w:color w:val="151515"/>
          <w:highlight w:val="white"/>
        </w:rPr>
      </w:pPr>
      <w:r>
        <w:rPr>
          <w:rFonts w:ascii="Arial" w:hAnsi="Arial" w:cs="Arial"/>
          <w:color w:val="151515"/>
          <w:highlight w:val="white"/>
          <w:lang w:eastAsia="ru-RU"/>
        </w:rPr>
        <w:lastRenderedPageBreak/>
        <w:t xml:space="preserve">10.5. В случаях досрочного расторжения Договора, Заказчик обязан уведомить Исполнителя о прекращении работ/расторжении договора не менее чем за 10 (десять) рабочих дней до предполагаемой даты прекращения работ/расторжения договора. </w:t>
      </w:r>
    </w:p>
    <w:p w:rsidR="00AA0B88" w:rsidRDefault="0009758E">
      <w:pPr>
        <w:tabs>
          <w:tab w:val="left" w:pos="435"/>
        </w:tabs>
        <w:spacing w:after="0" w:line="240" w:lineRule="auto"/>
        <w:jc w:val="both"/>
        <w:rPr>
          <w:rFonts w:ascii="Arial" w:hAnsi="Arial" w:cs="Arial"/>
          <w:color w:val="151515"/>
          <w:highlight w:val="white"/>
        </w:rPr>
      </w:pPr>
      <w:r>
        <w:rPr>
          <w:rFonts w:ascii="Arial" w:hAnsi="Arial" w:cs="Arial"/>
          <w:color w:val="151515"/>
          <w:highlight w:val="white"/>
          <w:lang w:eastAsia="ru-RU"/>
        </w:rPr>
        <w:t xml:space="preserve">10.6. С момента получения Стороной надлежащего извещения о расторжении Договора, Исполнитель не имеет права продолжать работы по Договору, а Заказчик не вправе требовать продолжения работ. </w:t>
      </w:r>
    </w:p>
    <w:p w:rsidR="00AA0B88" w:rsidRDefault="0009758E">
      <w:pPr>
        <w:tabs>
          <w:tab w:val="left" w:pos="435"/>
        </w:tabs>
        <w:spacing w:after="0" w:line="240" w:lineRule="auto"/>
        <w:jc w:val="both"/>
        <w:rPr>
          <w:rFonts w:ascii="Arial" w:hAnsi="Arial" w:cs="Arial"/>
          <w:color w:val="151515"/>
          <w:highlight w:val="white"/>
        </w:rPr>
      </w:pPr>
      <w:r>
        <w:rPr>
          <w:rFonts w:ascii="Arial" w:hAnsi="Arial" w:cs="Arial"/>
          <w:color w:val="151515"/>
          <w:highlight w:val="white"/>
          <w:lang w:eastAsia="ru-RU"/>
        </w:rPr>
        <w:t>10.7. Исполнитель готовит отчет о проделанной работе, результатах проведенных мероприятий, а также делает расчет причитающегося ему вознаграждения за фактически выполненные работы.</w:t>
      </w:r>
    </w:p>
    <w:p w:rsidR="00AA0B88" w:rsidRDefault="0009758E">
      <w:pPr>
        <w:tabs>
          <w:tab w:val="left" w:pos="435"/>
        </w:tabs>
        <w:spacing w:after="0" w:line="240" w:lineRule="auto"/>
        <w:jc w:val="both"/>
        <w:rPr>
          <w:rFonts w:ascii="Arial" w:hAnsi="Arial" w:cs="Arial"/>
          <w:color w:val="151515"/>
          <w:highlight w:val="white"/>
        </w:rPr>
      </w:pPr>
      <w:r>
        <w:rPr>
          <w:rFonts w:ascii="Arial" w:hAnsi="Arial" w:cs="Arial"/>
          <w:color w:val="151515"/>
          <w:highlight w:val="white"/>
          <w:lang w:eastAsia="ru-RU"/>
        </w:rPr>
        <w:t>10.8. На основании предоставленного Исполнителем Отчета Стороны определяют стоимость выполненных работ и производят окончательный расчет в течение 5 (пяти) рабочих дней после подписания соответствующего документа, закрепляющего расторжение Договора и определяющего стоимость выполненных работ/оказанных услуг Исполнителя.</w:t>
      </w:r>
    </w:p>
    <w:p w:rsidR="00AA0B88" w:rsidRDefault="00AA0B88">
      <w:pPr>
        <w:tabs>
          <w:tab w:val="left" w:pos="435"/>
        </w:tabs>
        <w:spacing w:after="0" w:line="240" w:lineRule="auto"/>
        <w:jc w:val="both"/>
        <w:rPr>
          <w:rFonts w:ascii="Arial" w:hAnsi="Arial" w:cs="Arial"/>
          <w:color w:val="151515"/>
          <w:highlight w:val="white"/>
        </w:rPr>
      </w:pPr>
    </w:p>
    <w:p w:rsidR="00AA0B88" w:rsidRDefault="00AA0B88">
      <w:pPr>
        <w:spacing w:after="0" w:line="240" w:lineRule="auto"/>
        <w:jc w:val="center"/>
        <w:rPr>
          <w:rFonts w:ascii="Arial" w:hAnsi="Arial" w:cs="Arial"/>
          <w:color w:val="000000"/>
          <w:highlight w:val="white"/>
        </w:rPr>
      </w:pPr>
    </w:p>
    <w:p w:rsidR="00AA0B88" w:rsidRDefault="0009758E">
      <w:pPr>
        <w:spacing w:after="0" w:line="240" w:lineRule="auto"/>
        <w:jc w:val="center"/>
        <w:rPr>
          <w:rFonts w:ascii="Arial" w:hAnsi="Arial" w:cs="Arial"/>
          <w:b/>
          <w:color w:val="000000"/>
          <w:highlight w:val="white"/>
        </w:rPr>
      </w:pPr>
      <w:r>
        <w:rPr>
          <w:rFonts w:ascii="Arial" w:hAnsi="Arial" w:cs="Arial"/>
          <w:b/>
          <w:color w:val="000000"/>
          <w:highlight w:val="white"/>
          <w:lang w:eastAsia="ru-RU"/>
        </w:rPr>
        <w:t>11. ДЕЙСТВИЕ ОБСТОЯТЕЛЬСТВ НЕПРЕОДОЛИМОЙ СИЛЫ</w:t>
      </w:r>
    </w:p>
    <w:p w:rsidR="00AA0B88" w:rsidRDefault="0009758E">
      <w:pPr>
        <w:spacing w:after="0" w:line="240" w:lineRule="auto"/>
        <w:ind w:left="1080" w:hanging="360"/>
        <w:jc w:val="center"/>
        <w:rPr>
          <w:rFonts w:ascii="Arial" w:hAnsi="Arial" w:cs="Arial"/>
          <w:b/>
          <w:color w:val="000000"/>
          <w:highlight w:val="white"/>
        </w:rPr>
      </w:pPr>
      <w:r>
        <w:rPr>
          <w:rFonts w:ascii="Arial" w:hAnsi="Arial" w:cs="Arial"/>
          <w:b/>
          <w:color w:val="000000"/>
          <w:highlight w:val="white"/>
          <w:lang w:eastAsia="ru-RU"/>
        </w:rPr>
        <w:t>(ФОРС-МАЖОР)</w:t>
      </w:r>
    </w:p>
    <w:p w:rsidR="00AA0B88" w:rsidRDefault="0009758E">
      <w:pPr>
        <w:spacing w:after="0" w:line="240" w:lineRule="auto"/>
        <w:jc w:val="both"/>
        <w:rPr>
          <w:rFonts w:ascii="Arial" w:hAnsi="Arial" w:cs="Arial"/>
          <w:highlight w:val="white"/>
        </w:rPr>
      </w:pPr>
      <w:r>
        <w:rPr>
          <w:rFonts w:ascii="Arial" w:hAnsi="Arial" w:cs="Arial"/>
          <w:highlight w:val="white"/>
        </w:rPr>
        <w:t xml:space="preserve">11.1. Сторона, не исполнившая или ненадлежащим образом исполнившая свои обязательства по настоящему Договору, несет ответственность, если не докажет, что неисполнение или ненадлежащее исполнение обязательств оказалось невозможным вследствие обстоятельств непреодолимой силы (форс-мажор), которые Стороны не могли предвидеть при заключении и исполнении условий настоящего Договора.  </w:t>
      </w:r>
    </w:p>
    <w:p w:rsidR="00AA0B88" w:rsidRDefault="0009758E">
      <w:pPr>
        <w:spacing w:after="0" w:line="240" w:lineRule="auto"/>
        <w:jc w:val="both"/>
        <w:rPr>
          <w:rFonts w:ascii="Arial" w:hAnsi="Arial" w:cs="Arial"/>
          <w:highlight w:val="white"/>
        </w:rPr>
      </w:pPr>
      <w:r>
        <w:rPr>
          <w:rFonts w:ascii="Arial" w:hAnsi="Arial" w:cs="Arial"/>
          <w:highlight w:val="white"/>
        </w:rPr>
        <w:t>11.2. Стороны договорились отнести к обстоятельствам  непреодолимой силы следующие:  война или военные действия, стихийные и иные бедствия (эпидемии и т.п.), происходящие в районах, официально признанных таковыми соответствующими государственными органами и территориально затрагивающих взаимоотношения Сторон по настоящему Договору, забастовки, блокады транспортных путей, действия Правительства РФ или органов исполнительной власти субъектов РФ, запрещающие (прекращающие или приостанавливающие) или существенно ограничивающие деятельность, включающую в себя предмет настоящего Договора и иные случаи, предусмотренные действующим законодательством РФ.</w:t>
      </w:r>
    </w:p>
    <w:p w:rsidR="00AA0B88" w:rsidRDefault="0009758E">
      <w:pPr>
        <w:spacing w:after="0" w:line="240" w:lineRule="auto"/>
        <w:jc w:val="both"/>
        <w:rPr>
          <w:rFonts w:ascii="Arial" w:hAnsi="Arial" w:cs="Arial"/>
          <w:highlight w:val="white"/>
        </w:rPr>
      </w:pPr>
      <w:r>
        <w:rPr>
          <w:rFonts w:ascii="Arial" w:hAnsi="Arial" w:cs="Arial"/>
          <w:highlight w:val="white"/>
        </w:rPr>
        <w:t>11.3. При наступлении обстоятельств непреодолимой силы, находящиеся вне разумного предвидения и контроля Сторон, Стороны освобождаются от ответственности по обязательствам, связанным с полным или частичным неисполнением условий настоящего Договора на время действия таких обстоятельств.</w:t>
      </w:r>
    </w:p>
    <w:p w:rsidR="00AA0B88" w:rsidRDefault="0009758E">
      <w:pPr>
        <w:spacing w:after="0" w:line="240" w:lineRule="auto"/>
        <w:jc w:val="both"/>
        <w:rPr>
          <w:rFonts w:ascii="Arial" w:hAnsi="Arial" w:cs="Arial"/>
          <w:highlight w:val="white"/>
        </w:rPr>
      </w:pPr>
      <w:r>
        <w:rPr>
          <w:rFonts w:ascii="Arial" w:hAnsi="Arial" w:cs="Arial"/>
          <w:highlight w:val="white"/>
        </w:rPr>
        <w:t>11.4. Если любое из таких обстоятельств непосредственно повлияло на неисполнение обязательств по настоящему Договору в срок, указанный в Договоре, то этот срок соразмерно отодвигается на время действия соответствующего обстоятельства.</w:t>
      </w:r>
    </w:p>
    <w:p w:rsidR="00AA0B88" w:rsidRDefault="0009758E">
      <w:pPr>
        <w:spacing w:after="0" w:line="240" w:lineRule="auto"/>
        <w:jc w:val="both"/>
        <w:rPr>
          <w:rFonts w:ascii="Arial" w:hAnsi="Arial" w:cs="Arial"/>
          <w:highlight w:val="white"/>
        </w:rPr>
      </w:pPr>
      <w:r>
        <w:rPr>
          <w:rFonts w:ascii="Arial" w:hAnsi="Arial" w:cs="Arial"/>
          <w:highlight w:val="white"/>
        </w:rPr>
        <w:t>11.5. Сторона, для которой стало невозможным исполнение обязательства, обязана не позднее 5 (Пяти) календарных дней с момента наступления и прекращения вышеуказанных обстоятельств в письменной форме уведомить другую Сторону о наступлении и прекращении этих обстоятельств.</w:t>
      </w:r>
    </w:p>
    <w:p w:rsidR="00AA0B88" w:rsidRDefault="0009758E">
      <w:pPr>
        <w:spacing w:after="0" w:line="240" w:lineRule="auto"/>
        <w:jc w:val="both"/>
        <w:rPr>
          <w:rFonts w:ascii="Arial" w:hAnsi="Arial" w:cs="Arial"/>
          <w:highlight w:val="white"/>
        </w:rPr>
      </w:pPr>
      <w:r>
        <w:rPr>
          <w:rFonts w:ascii="Arial" w:hAnsi="Arial" w:cs="Arial"/>
          <w:highlight w:val="white"/>
        </w:rPr>
        <w:t>11.6. Наступление форс-мажорных обстоятельств должно быть подтверждено актом Торгово-промышленных палат, расположенных по месту нахождения Сторон или иными уполномоченными государственными органами.</w:t>
      </w:r>
    </w:p>
    <w:p w:rsidR="00AA0B88" w:rsidRDefault="0009758E">
      <w:pPr>
        <w:spacing w:after="0" w:line="240" w:lineRule="auto"/>
        <w:jc w:val="both"/>
        <w:rPr>
          <w:rFonts w:ascii="Arial" w:hAnsi="Arial" w:cs="Arial"/>
          <w:highlight w:val="white"/>
        </w:rPr>
      </w:pPr>
      <w:r>
        <w:rPr>
          <w:rFonts w:ascii="Arial" w:hAnsi="Arial" w:cs="Arial"/>
          <w:highlight w:val="white"/>
        </w:rPr>
        <w:t xml:space="preserve">11.7. Если невозможность надлежащего исполнения обязательств будет существовать свыше 2 (двух) месяцев, Стороны проводят переговоры по вопросу продолжения либо </w:t>
      </w:r>
      <w:r>
        <w:rPr>
          <w:rFonts w:ascii="Arial" w:hAnsi="Arial" w:cs="Arial"/>
          <w:spacing w:val="-4"/>
          <w:highlight w:val="white"/>
        </w:rPr>
        <w:t>прекращения действия настоящего Договора.</w:t>
      </w:r>
      <w:r>
        <w:rPr>
          <w:rFonts w:ascii="Arial" w:hAnsi="Arial" w:cs="Arial"/>
          <w:highlight w:val="white"/>
        </w:rPr>
        <w:t xml:space="preserve"> </w:t>
      </w:r>
    </w:p>
    <w:p w:rsidR="00AA0B88" w:rsidRDefault="00AA0B88">
      <w:pPr>
        <w:spacing w:after="0" w:line="240" w:lineRule="auto"/>
        <w:jc w:val="center"/>
        <w:rPr>
          <w:rFonts w:ascii="Arial" w:hAnsi="Arial" w:cs="Arial"/>
          <w:b/>
          <w:bCs/>
          <w:color w:val="000000"/>
          <w:highlight w:val="white"/>
        </w:rPr>
      </w:pPr>
    </w:p>
    <w:p w:rsidR="00AA0B88" w:rsidRDefault="0009758E">
      <w:pPr>
        <w:spacing w:after="0" w:line="240" w:lineRule="auto"/>
        <w:ind w:left="720"/>
        <w:jc w:val="center"/>
        <w:rPr>
          <w:rFonts w:ascii="Arial" w:hAnsi="Arial" w:cs="Arial"/>
          <w:b/>
          <w:bCs/>
          <w:color w:val="000000"/>
          <w:highlight w:val="white"/>
        </w:rPr>
      </w:pPr>
      <w:r>
        <w:rPr>
          <w:rFonts w:ascii="Arial" w:hAnsi="Arial" w:cs="Arial"/>
          <w:b/>
          <w:bCs/>
          <w:color w:val="000000"/>
          <w:highlight w:val="white"/>
          <w:lang w:eastAsia="ru-RU"/>
        </w:rPr>
        <w:t>12. ЗАКЛЮЧИТЕЛЬНЫЕ ПОЛОЖЕНИЯ</w:t>
      </w:r>
    </w:p>
    <w:p w:rsidR="00AA0B88" w:rsidRDefault="0009758E">
      <w:pPr>
        <w:spacing w:after="0" w:line="240" w:lineRule="auto"/>
        <w:jc w:val="both"/>
        <w:rPr>
          <w:rFonts w:ascii="Arial" w:hAnsi="Arial" w:cs="Arial"/>
          <w:highlight w:val="white"/>
        </w:rPr>
      </w:pPr>
      <w:r>
        <w:rPr>
          <w:rFonts w:ascii="Arial" w:hAnsi="Arial" w:cs="Arial"/>
          <w:highlight w:val="white"/>
        </w:rPr>
        <w:t>12.1. Все, что не регламентировано условиями настоящего Договора, регулируется положениями действующего законодательства Российской Федерации.</w:t>
      </w:r>
    </w:p>
    <w:p w:rsidR="00AA0B88" w:rsidRDefault="0009758E">
      <w:pPr>
        <w:spacing w:after="0" w:line="240" w:lineRule="auto"/>
        <w:jc w:val="both"/>
        <w:rPr>
          <w:rFonts w:ascii="Arial" w:hAnsi="Arial" w:cs="Arial"/>
          <w:highlight w:val="white"/>
        </w:rPr>
      </w:pPr>
      <w:r>
        <w:rPr>
          <w:rFonts w:ascii="Arial" w:hAnsi="Arial" w:cs="Arial"/>
          <w:highlight w:val="white"/>
        </w:rPr>
        <w:t>12.2. Исполнитель не принимает на хранение имеющие коммерческую ценность документы и прочее имеющее коммерческую ценность имущество ни от Заказчика, ни от других лиц, действующих от его имени.</w:t>
      </w:r>
    </w:p>
    <w:p w:rsidR="00AA0B88" w:rsidRDefault="0009758E">
      <w:pPr>
        <w:spacing w:after="0" w:line="240" w:lineRule="auto"/>
        <w:jc w:val="both"/>
        <w:rPr>
          <w:rFonts w:ascii="Arial" w:hAnsi="Arial" w:cs="Arial"/>
          <w:highlight w:val="white"/>
        </w:rPr>
      </w:pPr>
      <w:r>
        <w:rPr>
          <w:rFonts w:ascii="Arial" w:hAnsi="Arial" w:cs="Arial"/>
          <w:highlight w:val="white"/>
        </w:rPr>
        <w:lastRenderedPageBreak/>
        <w:t>12.3. Заказчик имеет безусловное право досрочно расторгнуть настоящий Договор путем письменного уведомления об этом Исполнителя не менее чем за 3 (три) дня, без дополнительных штрафных либо компенсационных выплат.</w:t>
      </w:r>
    </w:p>
    <w:p w:rsidR="00AA0B88" w:rsidRDefault="0009758E">
      <w:pPr>
        <w:spacing w:after="0" w:line="240" w:lineRule="auto"/>
        <w:jc w:val="both"/>
        <w:rPr>
          <w:rFonts w:ascii="Arial" w:hAnsi="Arial" w:cs="Arial"/>
          <w:highlight w:val="white"/>
        </w:rPr>
      </w:pPr>
      <w:r>
        <w:rPr>
          <w:rFonts w:ascii="Arial" w:hAnsi="Arial" w:cs="Arial"/>
          <w:highlight w:val="white"/>
        </w:rPr>
        <w:t>12.4. В случае расторжения Договора Стороны обязаны в 10-дневный срок произвести окончательные расчеты. При этом оказанные по настоящему Договору работы/услуги подлежат оплате Заказчиком.</w:t>
      </w:r>
    </w:p>
    <w:p w:rsidR="00AA0B88" w:rsidRDefault="0009758E">
      <w:pPr>
        <w:spacing w:after="0" w:line="240" w:lineRule="auto"/>
        <w:jc w:val="both"/>
        <w:rPr>
          <w:rFonts w:ascii="Arial" w:hAnsi="Arial" w:cs="Arial"/>
          <w:highlight w:val="white"/>
        </w:rPr>
      </w:pPr>
      <w:r>
        <w:rPr>
          <w:rFonts w:ascii="Arial" w:hAnsi="Arial" w:cs="Arial"/>
          <w:highlight w:val="white"/>
        </w:rPr>
        <w:t>12.5. Все изменения и/или дополнения к настоящему Договору должны быть составлены в письменной форме, подписаны уполномоченными представителями Сторон и скреплены печатями.</w:t>
      </w:r>
    </w:p>
    <w:p w:rsidR="00AA0B88" w:rsidRDefault="0009758E">
      <w:pPr>
        <w:pStyle w:val="aff3"/>
        <w:spacing w:after="0"/>
        <w:ind w:left="0"/>
        <w:contextualSpacing w:val="0"/>
        <w:jc w:val="both"/>
        <w:rPr>
          <w:rFonts w:ascii="Arial" w:hAnsi="Arial" w:cs="Arial"/>
        </w:rPr>
      </w:pPr>
      <w:r>
        <w:rPr>
          <w:rFonts w:ascii="Arial" w:hAnsi="Arial" w:cs="Arial"/>
          <w:highlight w:val="white"/>
        </w:rPr>
        <w:t xml:space="preserve">12.6. </w:t>
      </w:r>
      <w:bookmarkStart w:id="2" w:name="_Ref195093346"/>
      <w:bookmarkStart w:id="3" w:name="_Hlk174719338"/>
      <w:r>
        <w:rPr>
          <w:rFonts w:ascii="Arial" w:hAnsi="Arial" w:cs="Arial"/>
        </w:rPr>
        <w:t xml:space="preserve">Стороны согласовали возможность использования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 (Приложение №4 к Договору/ </w:t>
      </w:r>
      <w:r>
        <w:rPr>
          <w:rFonts w:ascii="Arial" w:hAnsi="Arial" w:cs="Arial"/>
          <w:b/>
          <w:bCs/>
          <w:i/>
          <w:iCs/>
        </w:rPr>
        <w:t>Ссылку на приложение необходимо удалить, если с КА не будет подписываться Приложение №4 об ЭДО</w:t>
      </w:r>
      <w:r>
        <w:rPr>
          <w:rFonts w:ascii="Arial" w:hAnsi="Arial" w:cs="Arial"/>
        </w:rPr>
        <w:t>).</w:t>
      </w:r>
      <w:bookmarkEnd w:id="2"/>
      <w:bookmarkEnd w:id="3"/>
    </w:p>
    <w:p w:rsidR="00AA0B88" w:rsidRDefault="0009758E">
      <w:pPr>
        <w:spacing w:after="0" w:line="240" w:lineRule="auto"/>
        <w:jc w:val="both"/>
        <w:rPr>
          <w:rFonts w:ascii="Arial" w:hAnsi="Arial" w:cs="Arial"/>
          <w:highlight w:val="white"/>
        </w:rPr>
      </w:pPr>
      <w:r>
        <w:rPr>
          <w:rFonts w:ascii="Arial" w:hAnsi="Arial" w:cs="Arial"/>
          <w:highlight w:val="white"/>
        </w:rPr>
        <w:t>12.7. В случае изменения реквизитов (почтовых, банковских, и т.п.), Стороны обязаны сообщить друг другу об этом в течение 3 (Трех)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rsidR="00AA0B88" w:rsidRDefault="0009758E">
      <w:pPr>
        <w:spacing w:after="0" w:line="240" w:lineRule="auto"/>
        <w:jc w:val="both"/>
        <w:rPr>
          <w:rFonts w:ascii="Arial" w:hAnsi="Arial" w:cs="Arial"/>
          <w:highlight w:val="white"/>
        </w:rPr>
      </w:pPr>
      <w:r>
        <w:rPr>
          <w:rFonts w:ascii="Arial" w:hAnsi="Arial" w:cs="Arial"/>
          <w:highlight w:val="white"/>
        </w:rPr>
        <w:t>12.8. Нумерация и названия отдельных частей настоящего Договора даны лишь для удобства пользования и не влияют на толкование самого Договора.</w:t>
      </w:r>
    </w:p>
    <w:p w:rsidR="00AA0B88" w:rsidRDefault="0009758E">
      <w:pPr>
        <w:spacing w:after="0" w:line="240" w:lineRule="auto"/>
        <w:jc w:val="both"/>
        <w:rPr>
          <w:rFonts w:ascii="Arial" w:hAnsi="Arial" w:cs="Arial"/>
          <w:highlight w:val="white"/>
        </w:rPr>
      </w:pPr>
      <w:r>
        <w:rPr>
          <w:rFonts w:ascii="Arial" w:hAnsi="Arial" w:cs="Arial"/>
          <w:highlight w:val="white"/>
        </w:rPr>
        <w:t>12.9. Если какое-либо условие или положение настоящего Договора признается недействительным или лишенным юридической силы, это не влияет на остальные условия или положения настоящего Договора.</w:t>
      </w:r>
    </w:p>
    <w:p w:rsidR="00AA0B88" w:rsidRDefault="0009758E">
      <w:pPr>
        <w:spacing w:after="0" w:line="240" w:lineRule="auto"/>
        <w:jc w:val="both"/>
        <w:rPr>
          <w:rFonts w:ascii="Arial" w:hAnsi="Arial" w:cs="Arial"/>
          <w:highlight w:val="white"/>
        </w:rPr>
      </w:pPr>
      <w:r>
        <w:rPr>
          <w:rFonts w:ascii="Arial" w:hAnsi="Arial" w:cs="Arial"/>
          <w:highlight w:val="white"/>
        </w:rPr>
        <w:t>12.10. Настоящий Договор составлен в 2 (Двух) подлинных экземплярах, каждый из которых имеет равную юридическую силу, по одному экземпляру для каждой из Сторон.</w:t>
      </w:r>
    </w:p>
    <w:p w:rsidR="00AA0B88" w:rsidRDefault="0009758E">
      <w:pPr>
        <w:spacing w:after="0" w:line="240" w:lineRule="auto"/>
        <w:jc w:val="both"/>
        <w:rPr>
          <w:rFonts w:ascii="Arial" w:hAnsi="Arial" w:cs="Arial"/>
          <w:bCs/>
          <w:highlight w:val="white"/>
        </w:rPr>
      </w:pPr>
      <w:r>
        <w:rPr>
          <w:rFonts w:ascii="Arial" w:hAnsi="Arial" w:cs="Arial"/>
          <w:highlight w:val="white"/>
        </w:rPr>
        <w:t xml:space="preserve">12.11. </w:t>
      </w:r>
      <w:r>
        <w:rPr>
          <w:rFonts w:ascii="Arial" w:hAnsi="Arial" w:cs="Arial"/>
          <w:bCs/>
          <w:highlight w:val="white"/>
        </w:rPr>
        <w:t>Любые изменения условий настоящего договора должны быть согласованы Сторонами и оформлены дополнительными соглашениями к настоящему договору.</w:t>
      </w:r>
    </w:p>
    <w:p w:rsidR="00AA0B88" w:rsidRDefault="0009758E">
      <w:pPr>
        <w:spacing w:after="0" w:line="240" w:lineRule="auto"/>
        <w:jc w:val="both"/>
        <w:rPr>
          <w:rFonts w:ascii="Arial" w:hAnsi="Arial" w:cs="Arial"/>
          <w:bCs/>
          <w:highlight w:val="white"/>
        </w:rPr>
      </w:pPr>
      <w:r>
        <w:rPr>
          <w:rFonts w:ascii="Arial" w:hAnsi="Arial" w:cs="Arial"/>
          <w:bCs/>
          <w:highlight w:val="white"/>
        </w:rPr>
        <w:t xml:space="preserve">12.12. Приложения к настоящему Договору: </w:t>
      </w:r>
    </w:p>
    <w:p w:rsidR="00AA0B88" w:rsidRDefault="0009758E">
      <w:pPr>
        <w:spacing w:after="0" w:line="240" w:lineRule="auto"/>
        <w:jc w:val="both"/>
        <w:rPr>
          <w:rFonts w:ascii="Arial" w:hAnsi="Arial" w:cs="Arial"/>
          <w:bCs/>
          <w:highlight w:val="white"/>
        </w:rPr>
      </w:pPr>
      <w:r>
        <w:rPr>
          <w:rFonts w:ascii="Arial" w:hAnsi="Arial" w:cs="Arial"/>
          <w:bCs/>
          <w:highlight w:val="white"/>
        </w:rPr>
        <w:t>Приложение № 1 Техническое задание.</w:t>
      </w:r>
    </w:p>
    <w:p w:rsidR="00AA0B88" w:rsidRDefault="0009758E">
      <w:pPr>
        <w:spacing w:after="0" w:line="240" w:lineRule="auto"/>
        <w:jc w:val="both"/>
        <w:rPr>
          <w:rFonts w:ascii="Arial" w:hAnsi="Arial" w:cs="Arial"/>
          <w:bCs/>
          <w:highlight w:val="white"/>
        </w:rPr>
      </w:pPr>
      <w:r>
        <w:rPr>
          <w:rFonts w:ascii="Arial" w:hAnsi="Arial" w:cs="Arial"/>
          <w:bCs/>
          <w:highlight w:val="white"/>
        </w:rPr>
        <w:t>Приложение № 2</w:t>
      </w:r>
      <w:r>
        <w:rPr>
          <w:rFonts w:ascii="Arial" w:hAnsi="Arial" w:cs="Arial"/>
          <w:highlight w:val="white"/>
        </w:rPr>
        <w:t xml:space="preserve"> Календарь домашних матчей сезона 2025/2026 Регулярного Чемпионата КХЛ.</w:t>
      </w:r>
      <w:r>
        <w:rPr>
          <w:rFonts w:ascii="Arial" w:hAnsi="Arial" w:cs="Arial"/>
          <w:bCs/>
          <w:highlight w:val="white"/>
        </w:rPr>
        <w:t xml:space="preserve"> </w:t>
      </w:r>
    </w:p>
    <w:p w:rsidR="00AA0B88" w:rsidRDefault="0009758E">
      <w:pPr>
        <w:spacing w:after="0" w:line="240" w:lineRule="auto"/>
        <w:jc w:val="both"/>
        <w:rPr>
          <w:rFonts w:ascii="Arial" w:hAnsi="Arial" w:cs="Arial"/>
          <w:bCs/>
        </w:rPr>
      </w:pPr>
      <w:r>
        <w:rPr>
          <w:rFonts w:ascii="Arial" w:hAnsi="Arial" w:cs="Arial"/>
          <w:bCs/>
          <w:highlight w:val="white"/>
        </w:rPr>
        <w:t>Приложение № 3 Форма Акта сдачи-приемки оказанных услуг.</w:t>
      </w:r>
    </w:p>
    <w:p w:rsidR="00AA0B88" w:rsidRDefault="0009758E">
      <w:pPr>
        <w:spacing w:after="0"/>
        <w:jc w:val="both"/>
        <w:rPr>
          <w:rFonts w:ascii="Arial" w:hAnsi="Arial" w:cs="Arial"/>
          <w:bCs/>
        </w:rPr>
      </w:pPr>
      <w:r>
        <w:rPr>
          <w:rFonts w:ascii="Arial" w:hAnsi="Arial" w:cs="Arial"/>
          <w:bCs/>
        </w:rPr>
        <w:t>Приложение № 4 Соглашение о переходе на электронный документооборот (ЭДО).</w:t>
      </w:r>
    </w:p>
    <w:p w:rsidR="00AA0B88" w:rsidRDefault="0009758E">
      <w:pPr>
        <w:spacing w:after="0" w:line="240" w:lineRule="auto"/>
        <w:jc w:val="center"/>
        <w:rPr>
          <w:rFonts w:ascii="Arial" w:hAnsi="Arial" w:cs="Arial"/>
          <w:b/>
          <w:bCs/>
          <w:color w:val="000000"/>
          <w:highlight w:val="white"/>
        </w:rPr>
      </w:pPr>
      <w:r>
        <w:rPr>
          <w:rFonts w:ascii="Arial" w:hAnsi="Arial" w:cs="Arial"/>
          <w:b/>
          <w:bCs/>
          <w:color w:val="000000"/>
          <w:highlight w:val="white"/>
          <w:lang w:eastAsia="ru-RU"/>
        </w:rPr>
        <w:t>13. АДРЕСА И РЕКВИЗИТЫ СТОРОН</w:t>
      </w:r>
    </w:p>
    <w:tbl>
      <w:tblPr>
        <w:tblW w:w="10421" w:type="dxa"/>
        <w:tblLook w:val="04A0" w:firstRow="1" w:lastRow="0" w:firstColumn="1" w:lastColumn="0" w:noHBand="0" w:noVBand="1"/>
      </w:tblPr>
      <w:tblGrid>
        <w:gridCol w:w="5210"/>
        <w:gridCol w:w="5211"/>
      </w:tblGrid>
      <w:tr w:rsidR="00AA0B88">
        <w:tc>
          <w:tcPr>
            <w:tcW w:w="5210" w:type="dxa"/>
            <w:shd w:val="clear" w:color="auto" w:fill="auto"/>
          </w:tcPr>
          <w:p w:rsidR="00AA0B88" w:rsidRDefault="00AA0B88"/>
        </w:tc>
        <w:tc>
          <w:tcPr>
            <w:tcW w:w="5211" w:type="dxa"/>
            <w:shd w:val="clear" w:color="auto" w:fill="auto"/>
          </w:tcPr>
          <w:p w:rsidR="00AA0B88" w:rsidRDefault="0009758E">
            <w:pPr>
              <w:spacing w:after="0" w:line="240" w:lineRule="auto"/>
              <w:rPr>
                <w:rFonts w:ascii="Arial" w:eastAsia="MS Mincho" w:hAnsi="Arial" w:cs="Arial"/>
                <w:highlight w:val="white"/>
              </w:rPr>
            </w:pPr>
            <w:r>
              <w:rPr>
                <w:rFonts w:ascii="Arial" w:eastAsia="MS Mincho" w:hAnsi="Arial" w:cs="Arial"/>
                <w:b/>
                <w:highlight w:val="white"/>
              </w:rPr>
              <w:t>ЗАКАЗЧИК:</w:t>
            </w:r>
          </w:p>
          <w:p w:rsidR="00AA0B88" w:rsidRDefault="0009758E">
            <w:pPr>
              <w:spacing w:after="0" w:line="240" w:lineRule="auto"/>
              <w:rPr>
                <w:rFonts w:ascii="Arial" w:eastAsia="MS Mincho" w:hAnsi="Arial" w:cs="Arial"/>
                <w:b/>
                <w:bCs/>
                <w:highlight w:val="white"/>
              </w:rPr>
            </w:pPr>
            <w:r>
              <w:rPr>
                <w:rFonts w:ascii="Arial" w:eastAsia="MS Mincho" w:hAnsi="Arial" w:cs="Arial"/>
                <w:b/>
                <w:highlight w:val="white"/>
              </w:rPr>
              <w:t>ООО «Хоккейный клуб «Авангард»</w:t>
            </w:r>
          </w:p>
          <w:p w:rsidR="00AA0B88" w:rsidRDefault="0009758E">
            <w:pPr>
              <w:pStyle w:val="affd"/>
              <w:rPr>
                <w:rFonts w:ascii="Arial" w:hAnsi="Arial" w:cs="Arial"/>
                <w:highlight w:val="white"/>
              </w:rPr>
            </w:pPr>
            <w:r>
              <w:rPr>
                <w:rFonts w:ascii="Arial" w:hAnsi="Arial" w:cs="Arial"/>
                <w:highlight w:val="white"/>
              </w:rPr>
              <w:t xml:space="preserve">Адрес юридический: 644010, г. Омск, </w:t>
            </w:r>
            <w:r>
              <w:rPr>
                <w:rFonts w:ascii="Arial" w:hAnsi="Arial" w:cs="Arial"/>
                <w:highlight w:val="white"/>
              </w:rPr>
              <w:br/>
              <w:t>ул. Куйбышева, 132, корп. 3, пом. 89</w:t>
            </w:r>
          </w:p>
          <w:p w:rsidR="00AA0B88" w:rsidRDefault="0009758E">
            <w:pPr>
              <w:pStyle w:val="affd"/>
              <w:rPr>
                <w:rFonts w:ascii="Arial" w:hAnsi="Arial" w:cs="Arial"/>
                <w:highlight w:val="white"/>
              </w:rPr>
            </w:pPr>
            <w:r>
              <w:rPr>
                <w:rFonts w:ascii="Arial" w:hAnsi="Arial" w:cs="Arial"/>
                <w:highlight w:val="white"/>
              </w:rPr>
              <w:t xml:space="preserve">Адрес почтовый: 644010, г. Омск, </w:t>
            </w:r>
            <w:r>
              <w:rPr>
                <w:rFonts w:ascii="Arial" w:hAnsi="Arial" w:cs="Arial"/>
                <w:highlight w:val="white"/>
              </w:rPr>
              <w:br/>
              <w:t>ул. Куйбышева, 132, корп. 3, пом. 89</w:t>
            </w:r>
          </w:p>
          <w:p w:rsidR="00AA0B88" w:rsidRDefault="0009758E">
            <w:pPr>
              <w:pStyle w:val="affd"/>
              <w:rPr>
                <w:rFonts w:ascii="Arial" w:hAnsi="Arial" w:cs="Arial"/>
                <w:highlight w:val="white"/>
              </w:rPr>
            </w:pPr>
            <w:r>
              <w:rPr>
                <w:rFonts w:ascii="Arial" w:hAnsi="Arial" w:cs="Arial"/>
                <w:highlight w:val="white"/>
              </w:rPr>
              <w:t>тел: (3812) 66-79-69</w:t>
            </w:r>
          </w:p>
          <w:p w:rsidR="00AA0B88" w:rsidRDefault="0009758E">
            <w:pPr>
              <w:pStyle w:val="affd"/>
              <w:rPr>
                <w:rFonts w:ascii="Arial" w:hAnsi="Arial" w:cs="Arial"/>
                <w:highlight w:val="white"/>
              </w:rPr>
            </w:pPr>
            <w:r>
              <w:rPr>
                <w:rFonts w:ascii="Arial" w:hAnsi="Arial" w:cs="Arial"/>
                <w:highlight w:val="white"/>
              </w:rPr>
              <w:t>ИНН/КПП 5503258076/550301001</w:t>
            </w:r>
          </w:p>
          <w:p w:rsidR="00AA0B88" w:rsidRDefault="0009758E">
            <w:pPr>
              <w:pStyle w:val="affd"/>
              <w:rPr>
                <w:rFonts w:ascii="Arial" w:hAnsi="Arial" w:cs="Arial"/>
                <w:highlight w:val="white"/>
              </w:rPr>
            </w:pPr>
            <w:r>
              <w:rPr>
                <w:rFonts w:ascii="Arial" w:hAnsi="Arial" w:cs="Arial"/>
                <w:highlight w:val="white"/>
              </w:rPr>
              <w:t>ОГРН 1225500005675</w:t>
            </w:r>
          </w:p>
          <w:p w:rsidR="00AA0B88" w:rsidRDefault="0009758E">
            <w:pPr>
              <w:pStyle w:val="affd"/>
              <w:rPr>
                <w:rFonts w:ascii="Arial" w:hAnsi="Arial" w:cs="Arial"/>
                <w:highlight w:val="white"/>
              </w:rPr>
            </w:pPr>
            <w:r>
              <w:rPr>
                <w:rFonts w:ascii="Arial" w:hAnsi="Arial" w:cs="Arial"/>
                <w:highlight w:val="white"/>
              </w:rPr>
              <w:t>Р/сч: 40702810300000061795</w:t>
            </w:r>
          </w:p>
          <w:p w:rsidR="00AA0B88" w:rsidRDefault="0009758E">
            <w:pPr>
              <w:pStyle w:val="affd"/>
              <w:rPr>
                <w:rFonts w:ascii="Arial" w:hAnsi="Arial" w:cs="Arial"/>
                <w:highlight w:val="white"/>
              </w:rPr>
            </w:pPr>
            <w:r>
              <w:rPr>
                <w:rFonts w:ascii="Arial" w:hAnsi="Arial" w:cs="Arial"/>
                <w:highlight w:val="white"/>
              </w:rPr>
              <w:t xml:space="preserve">БАНК ГПБ (АО) г. Москва </w:t>
            </w:r>
          </w:p>
          <w:p w:rsidR="00AA0B88" w:rsidRDefault="0009758E">
            <w:pPr>
              <w:pStyle w:val="affd"/>
              <w:rPr>
                <w:rFonts w:ascii="Arial" w:hAnsi="Arial" w:cs="Arial"/>
                <w:highlight w:val="white"/>
              </w:rPr>
            </w:pPr>
            <w:r>
              <w:rPr>
                <w:rFonts w:ascii="Arial" w:hAnsi="Arial" w:cs="Arial"/>
                <w:highlight w:val="white"/>
              </w:rPr>
              <w:t>БИК 044525823</w:t>
            </w:r>
          </w:p>
          <w:p w:rsidR="00AA0B88" w:rsidRDefault="0009758E">
            <w:pPr>
              <w:pStyle w:val="affd"/>
              <w:rPr>
                <w:rFonts w:ascii="Arial" w:hAnsi="Arial" w:cs="Arial"/>
                <w:highlight w:val="white"/>
              </w:rPr>
            </w:pPr>
            <w:r>
              <w:rPr>
                <w:rFonts w:ascii="Arial" w:hAnsi="Arial" w:cs="Arial"/>
                <w:highlight w:val="white"/>
              </w:rPr>
              <w:t>К/сч: 30101810200000000823</w:t>
            </w:r>
          </w:p>
          <w:p w:rsidR="00AA0B88" w:rsidRDefault="0009758E">
            <w:pPr>
              <w:pStyle w:val="affd"/>
              <w:rPr>
                <w:rFonts w:ascii="Arial" w:hAnsi="Arial" w:cs="Arial"/>
                <w:highlight w:val="white"/>
              </w:rPr>
            </w:pPr>
            <w:r>
              <w:rPr>
                <w:rFonts w:ascii="Arial" w:hAnsi="Arial" w:cs="Arial"/>
                <w:highlight w:val="white"/>
                <w:lang w:val="en-US"/>
              </w:rPr>
              <w:t>e</w:t>
            </w:r>
            <w:r>
              <w:rPr>
                <w:rFonts w:ascii="Arial" w:hAnsi="Arial" w:cs="Arial"/>
                <w:highlight w:val="white"/>
              </w:rPr>
              <w:t>-</w:t>
            </w:r>
            <w:r>
              <w:rPr>
                <w:rFonts w:ascii="Arial" w:hAnsi="Arial" w:cs="Arial"/>
                <w:highlight w:val="white"/>
                <w:lang w:val="en-US"/>
              </w:rPr>
              <w:t>mail</w:t>
            </w:r>
            <w:r>
              <w:rPr>
                <w:rFonts w:ascii="Arial" w:hAnsi="Arial" w:cs="Arial"/>
                <w:highlight w:val="white"/>
              </w:rPr>
              <w:t xml:space="preserve">: </w:t>
            </w:r>
            <w:r>
              <w:rPr>
                <w:rFonts w:ascii="Arial" w:hAnsi="Arial" w:cs="Arial"/>
                <w:highlight w:val="white"/>
                <w:lang w:val="en-US"/>
              </w:rPr>
              <w:t>doc</w:t>
            </w:r>
            <w:r>
              <w:rPr>
                <w:rFonts w:ascii="Arial" w:hAnsi="Arial" w:cs="Arial"/>
                <w:highlight w:val="white"/>
              </w:rPr>
              <w:t>@</w:t>
            </w:r>
            <w:r>
              <w:rPr>
                <w:rFonts w:ascii="Arial" w:hAnsi="Arial" w:cs="Arial"/>
                <w:highlight w:val="white"/>
                <w:lang w:val="en-US"/>
              </w:rPr>
              <w:t>hc</w:t>
            </w:r>
            <w:r>
              <w:rPr>
                <w:rFonts w:ascii="Arial" w:hAnsi="Arial" w:cs="Arial"/>
                <w:highlight w:val="white"/>
              </w:rPr>
              <w:t>-</w:t>
            </w:r>
            <w:r>
              <w:rPr>
                <w:rFonts w:ascii="Arial" w:hAnsi="Arial" w:cs="Arial"/>
                <w:highlight w:val="white"/>
                <w:lang w:val="en-US"/>
              </w:rPr>
              <w:t>avangard</w:t>
            </w:r>
            <w:r>
              <w:rPr>
                <w:rFonts w:ascii="Arial" w:hAnsi="Arial" w:cs="Arial"/>
                <w:highlight w:val="white"/>
              </w:rPr>
              <w:t>.</w:t>
            </w:r>
            <w:r>
              <w:rPr>
                <w:rFonts w:ascii="Arial" w:hAnsi="Arial" w:cs="Arial"/>
                <w:highlight w:val="white"/>
                <w:lang w:val="en-US"/>
              </w:rPr>
              <w:t>com</w:t>
            </w:r>
          </w:p>
          <w:p w:rsidR="00AA0B88" w:rsidRDefault="00AA0B88">
            <w:pPr>
              <w:pStyle w:val="affd"/>
              <w:rPr>
                <w:rFonts w:ascii="Arial" w:eastAsia="MS Mincho" w:hAnsi="Arial" w:cs="Arial"/>
                <w:highlight w:val="white"/>
              </w:rPr>
            </w:pPr>
          </w:p>
          <w:p w:rsidR="00AA0B88" w:rsidRDefault="00AA0B88">
            <w:pPr>
              <w:pStyle w:val="affd"/>
              <w:rPr>
                <w:rFonts w:ascii="Arial" w:eastAsia="MS Mincho" w:hAnsi="Arial" w:cs="Arial"/>
                <w:highlight w:val="white"/>
              </w:rPr>
            </w:pPr>
          </w:p>
          <w:p w:rsidR="00AA0B88" w:rsidRDefault="0009758E">
            <w:pPr>
              <w:pStyle w:val="14"/>
              <w:rPr>
                <w:rFonts w:ascii="Arial" w:eastAsia="MS Mincho" w:hAnsi="Arial" w:cs="Arial"/>
                <w:sz w:val="22"/>
                <w:szCs w:val="22"/>
                <w:highlight w:val="white"/>
              </w:rPr>
            </w:pPr>
            <w:r>
              <w:rPr>
                <w:rFonts w:ascii="Arial" w:eastAsia="MS Mincho" w:hAnsi="Arial" w:cs="Arial"/>
                <w:b/>
                <w:bCs/>
                <w:sz w:val="22"/>
                <w:szCs w:val="22"/>
                <w:highlight w:val="white"/>
              </w:rPr>
              <w:t>Генеральный директор</w:t>
            </w:r>
          </w:p>
          <w:p w:rsidR="00AA0B88" w:rsidRDefault="00AA0B88">
            <w:pPr>
              <w:pStyle w:val="14"/>
              <w:rPr>
                <w:rFonts w:ascii="Arial" w:eastAsia="MS Mincho" w:hAnsi="Arial" w:cs="Arial"/>
                <w:sz w:val="22"/>
                <w:szCs w:val="22"/>
                <w:highlight w:val="white"/>
              </w:rPr>
            </w:pPr>
          </w:p>
          <w:p w:rsidR="00AA0B88" w:rsidRDefault="0009758E">
            <w:pPr>
              <w:pStyle w:val="14"/>
              <w:rPr>
                <w:rFonts w:ascii="Arial" w:eastAsia="MS Mincho" w:hAnsi="Arial" w:cs="Arial"/>
                <w:sz w:val="22"/>
                <w:szCs w:val="22"/>
                <w:highlight w:val="white"/>
              </w:rPr>
            </w:pPr>
            <w:r>
              <w:rPr>
                <w:rFonts w:ascii="Arial" w:eastAsia="MS Mincho" w:hAnsi="Arial" w:cs="Arial"/>
                <w:b/>
                <w:sz w:val="22"/>
                <w:szCs w:val="22"/>
                <w:highlight w:val="white"/>
              </w:rPr>
              <w:t>____________</w:t>
            </w:r>
            <w:r>
              <w:rPr>
                <w:rFonts w:ascii="Arial" w:eastAsia="MS Mincho" w:hAnsi="Arial" w:cs="Arial"/>
                <w:sz w:val="22"/>
                <w:szCs w:val="22"/>
                <w:highlight w:val="white"/>
              </w:rPr>
              <w:t xml:space="preserve">____/Г. А. Чистяков/  </w:t>
            </w:r>
          </w:p>
          <w:p w:rsidR="00AA0B88" w:rsidRDefault="0009758E">
            <w:pPr>
              <w:pStyle w:val="14"/>
              <w:rPr>
                <w:rFonts w:ascii="Arial" w:eastAsia="MS Mincho" w:hAnsi="Arial" w:cs="Arial"/>
                <w:b/>
                <w:bCs/>
                <w:sz w:val="22"/>
                <w:szCs w:val="22"/>
                <w:highlight w:val="white"/>
              </w:rPr>
            </w:pPr>
            <w:r>
              <w:rPr>
                <w:rFonts w:ascii="Arial" w:eastAsia="MS Mincho" w:hAnsi="Arial" w:cs="Arial"/>
                <w:b/>
                <w:sz w:val="22"/>
                <w:szCs w:val="22"/>
                <w:highlight w:val="white"/>
              </w:rPr>
              <w:t>м.п.</w:t>
            </w:r>
          </w:p>
        </w:tc>
      </w:tr>
    </w:tbl>
    <w:p w:rsidR="00AA0B88" w:rsidRDefault="0009758E">
      <w:pPr>
        <w:spacing w:after="0" w:line="240" w:lineRule="auto"/>
        <w:rPr>
          <w:rFonts w:ascii="Arial" w:hAnsi="Arial" w:cs="Arial"/>
          <w:b/>
          <w:highlight w:val="white"/>
        </w:rPr>
      </w:pPr>
      <w:r>
        <w:rPr>
          <w:rFonts w:ascii="Arial" w:hAnsi="Arial" w:cs="Arial"/>
          <w:b/>
          <w:highlight w:val="white"/>
        </w:rPr>
        <w:br w:type="page" w:clear="all"/>
      </w:r>
    </w:p>
    <w:p w:rsidR="00AA0B88" w:rsidRDefault="0009758E">
      <w:pPr>
        <w:spacing w:after="0" w:line="240" w:lineRule="auto"/>
        <w:jc w:val="right"/>
        <w:rPr>
          <w:rFonts w:ascii="Arial" w:hAnsi="Arial" w:cs="Arial"/>
          <w:b/>
          <w:bCs/>
          <w:highlight w:val="white"/>
        </w:rPr>
      </w:pPr>
      <w:r>
        <w:rPr>
          <w:rFonts w:ascii="Arial" w:hAnsi="Arial" w:cs="Arial"/>
          <w:b/>
          <w:highlight w:val="white"/>
        </w:rPr>
        <w:lastRenderedPageBreak/>
        <w:t>Приложение № 1</w:t>
      </w:r>
    </w:p>
    <w:p w:rsidR="00AA0B88" w:rsidRDefault="0009758E">
      <w:pPr>
        <w:spacing w:after="0" w:line="240" w:lineRule="auto"/>
        <w:ind w:left="-142" w:firstLine="502"/>
        <w:jc w:val="right"/>
        <w:rPr>
          <w:rFonts w:ascii="Arial" w:hAnsi="Arial" w:cs="Arial"/>
          <w:b/>
          <w:highlight w:val="white"/>
        </w:rPr>
      </w:pPr>
      <w:r>
        <w:rPr>
          <w:rFonts w:ascii="Arial" w:hAnsi="Arial" w:cs="Arial"/>
          <w:b/>
          <w:highlight w:val="white"/>
        </w:rPr>
        <w:t xml:space="preserve"> к Договору </w:t>
      </w:r>
      <w:r>
        <w:rPr>
          <w:rFonts w:ascii="Arial" w:hAnsi="Arial" w:cs="Arial"/>
          <w:b/>
          <w:color w:val="000000"/>
          <w:highlight w:val="white"/>
          <w:lang w:eastAsia="ru-RU"/>
        </w:rPr>
        <w:t xml:space="preserve">оказания услуг </w:t>
      </w:r>
      <w:r>
        <w:rPr>
          <w:rFonts w:ascii="Arial" w:hAnsi="Arial" w:cs="Arial"/>
          <w:b/>
          <w:highlight w:val="white"/>
        </w:rPr>
        <w:t xml:space="preserve"> № </w:t>
      </w:r>
      <w:r>
        <w:rPr>
          <w:rFonts w:ascii="Arial" w:hAnsi="Arial" w:cs="Arial"/>
          <w:b/>
        </w:rPr>
        <w:t>_____________</w:t>
      </w:r>
      <w:r>
        <w:rPr>
          <w:rFonts w:ascii="Arial" w:hAnsi="Arial" w:cs="Arial"/>
          <w:b/>
          <w:highlight w:val="white"/>
        </w:rPr>
        <w:t>.</w:t>
      </w:r>
    </w:p>
    <w:p w:rsidR="00AA0B88" w:rsidRDefault="00AA0B88">
      <w:pPr>
        <w:spacing w:after="0" w:line="240" w:lineRule="auto"/>
        <w:ind w:left="-142" w:firstLine="502"/>
        <w:jc w:val="right"/>
        <w:rPr>
          <w:rFonts w:ascii="Arial" w:hAnsi="Arial" w:cs="Arial"/>
          <w:highlight w:val="white"/>
        </w:rPr>
      </w:pPr>
    </w:p>
    <w:p w:rsidR="00AA0B88" w:rsidRDefault="0009758E">
      <w:pPr>
        <w:spacing w:after="0" w:line="240" w:lineRule="auto"/>
        <w:ind w:firstLine="708"/>
        <w:jc w:val="both"/>
        <w:rPr>
          <w:rFonts w:ascii="Arial" w:hAnsi="Arial" w:cs="Arial"/>
          <w:color w:val="000000"/>
          <w:highlight w:val="white"/>
        </w:rPr>
      </w:pPr>
      <w:r>
        <w:rPr>
          <w:rFonts w:ascii="Arial" w:eastAsia="MS Mincho" w:hAnsi="Arial" w:cs="Arial"/>
          <w:b/>
          <w:highlight w:val="white"/>
        </w:rPr>
        <w:t>Общество с ограниченной ответственностью</w:t>
      </w:r>
      <w:r>
        <w:rPr>
          <w:rFonts w:ascii="Arial" w:hAnsi="Arial" w:cs="Arial"/>
          <w:bCs/>
          <w:color w:val="000000"/>
          <w:highlight w:val="white"/>
          <w:lang w:eastAsia="ru-RU"/>
        </w:rPr>
        <w:t xml:space="preserve"> </w:t>
      </w:r>
      <w:r>
        <w:rPr>
          <w:rFonts w:ascii="Arial" w:hAnsi="Arial" w:cs="Arial"/>
          <w:b/>
          <w:color w:val="000000"/>
          <w:highlight w:val="white"/>
          <w:lang w:eastAsia="ru-RU"/>
        </w:rPr>
        <w:t xml:space="preserve">«Хоккейный клуб «Авангард», </w:t>
      </w:r>
      <w:r>
        <w:rPr>
          <w:rFonts w:ascii="Arial" w:hAnsi="Arial" w:cs="Arial"/>
          <w:color w:val="000000"/>
          <w:highlight w:val="white"/>
          <w:lang w:eastAsia="ru-RU"/>
        </w:rPr>
        <w:t xml:space="preserve">именуемое в дальнейшем </w:t>
      </w:r>
      <w:r>
        <w:rPr>
          <w:rFonts w:ascii="Arial" w:hAnsi="Arial" w:cs="Arial"/>
          <w:b/>
          <w:color w:val="000000"/>
          <w:highlight w:val="white"/>
          <w:lang w:eastAsia="ru-RU"/>
        </w:rPr>
        <w:t>«Заказчик»</w:t>
      </w:r>
      <w:r>
        <w:rPr>
          <w:rFonts w:ascii="Arial" w:hAnsi="Arial" w:cs="Arial"/>
          <w:color w:val="000000"/>
          <w:highlight w:val="white"/>
          <w:lang w:eastAsia="ru-RU"/>
        </w:rPr>
        <w:t xml:space="preserve">, в лице </w:t>
      </w:r>
      <w:r>
        <w:rPr>
          <w:rFonts w:ascii="Arial" w:eastAsia="MS Mincho" w:hAnsi="Arial" w:cs="Arial"/>
          <w:highlight w:val="white"/>
        </w:rPr>
        <w:t>Генерального директора Чистякова Германа Анатольевича, действующего на основании Устава</w:t>
      </w:r>
      <w:r>
        <w:rPr>
          <w:rFonts w:ascii="Arial" w:hAnsi="Arial" w:cs="Arial"/>
          <w:color w:val="000000"/>
          <w:highlight w:val="white"/>
          <w:lang w:eastAsia="ru-RU"/>
        </w:rPr>
        <w:t xml:space="preserve"> с одной стороны, </w:t>
      </w:r>
    </w:p>
    <w:p w:rsidR="00AA0B88" w:rsidRDefault="0009758E">
      <w:pPr>
        <w:spacing w:after="0" w:line="240" w:lineRule="auto"/>
        <w:ind w:firstLine="708"/>
        <w:jc w:val="both"/>
        <w:rPr>
          <w:rFonts w:ascii="Arial" w:hAnsi="Arial" w:cs="Arial"/>
        </w:rPr>
      </w:pPr>
      <w:r>
        <w:rPr>
          <w:rFonts w:ascii="Arial" w:hAnsi="Arial" w:cs="Arial"/>
          <w:bCs/>
          <w:highlight w:val="white"/>
        </w:rPr>
        <w:t xml:space="preserve">и  </w:t>
      </w:r>
      <w:r>
        <w:rPr>
          <w:rFonts w:ascii="Arial" w:hAnsi="Arial" w:cs="Arial"/>
          <w:color w:val="000000"/>
          <w:lang w:eastAsia="ru-RU"/>
        </w:rPr>
        <w:t>____________</w:t>
      </w:r>
      <w:r>
        <w:rPr>
          <w:rFonts w:ascii="Arial" w:hAnsi="Arial" w:cs="Arial"/>
          <w:color w:val="000000"/>
          <w:highlight w:val="white"/>
          <w:lang w:eastAsia="ru-RU"/>
        </w:rPr>
        <w:t xml:space="preserve">, именуемый далее </w:t>
      </w:r>
      <w:r>
        <w:rPr>
          <w:rFonts w:ascii="Arial" w:hAnsi="Arial" w:cs="Arial"/>
          <w:b/>
          <w:color w:val="000000"/>
          <w:highlight w:val="white"/>
          <w:lang w:eastAsia="ru-RU"/>
        </w:rPr>
        <w:t>«Исполнитель»</w:t>
      </w:r>
      <w:r>
        <w:rPr>
          <w:rFonts w:ascii="Arial" w:hAnsi="Arial" w:cs="Arial"/>
          <w:color w:val="000000"/>
          <w:highlight w:val="white"/>
          <w:lang w:eastAsia="ru-RU"/>
        </w:rPr>
        <w:t xml:space="preserve">, в лице  </w:t>
      </w:r>
      <w:r>
        <w:rPr>
          <w:rFonts w:ascii="Arial" w:hAnsi="Arial" w:cs="Arial"/>
          <w:b/>
          <w:color w:val="000000"/>
          <w:lang w:eastAsia="ru-RU"/>
        </w:rPr>
        <w:t>_________</w:t>
      </w:r>
      <w:r>
        <w:rPr>
          <w:rFonts w:ascii="Arial" w:hAnsi="Arial" w:cs="Arial"/>
          <w:b/>
          <w:color w:val="000000"/>
          <w:highlight w:val="white"/>
          <w:lang w:eastAsia="ru-RU"/>
        </w:rPr>
        <w:t>,</w:t>
      </w:r>
      <w:r>
        <w:rPr>
          <w:rFonts w:ascii="Arial" w:hAnsi="Arial" w:cs="Arial"/>
          <w:color w:val="000000"/>
          <w:highlight w:val="white"/>
          <w:lang w:eastAsia="ru-RU"/>
        </w:rPr>
        <w:t xml:space="preserve"> действующего на основании </w:t>
      </w:r>
      <w:r>
        <w:rPr>
          <w:rFonts w:ascii="Arial" w:eastAsia="MS Mincho" w:hAnsi="Arial" w:cs="Arial"/>
          <w:highlight w:val="white"/>
        </w:rPr>
        <w:t>________,</w:t>
      </w:r>
      <w:r>
        <w:rPr>
          <w:rFonts w:ascii="Arial" w:hAnsi="Arial" w:cs="Arial"/>
          <w:color w:val="000000"/>
          <w:highlight w:val="white"/>
          <w:lang w:eastAsia="ru-RU"/>
        </w:rPr>
        <w:t xml:space="preserve"> с другой стороны, совместно именуемые «Стороны», а по отдельности «Сторона»,</w:t>
      </w:r>
      <w:r>
        <w:rPr>
          <w:rFonts w:ascii="Arial" w:hAnsi="Arial" w:cs="Arial"/>
          <w:bCs/>
          <w:highlight w:val="white"/>
        </w:rPr>
        <w:t xml:space="preserve"> заключили настоящее </w:t>
      </w:r>
      <w:r>
        <w:rPr>
          <w:rFonts w:ascii="Arial" w:hAnsi="Arial" w:cs="Arial"/>
          <w:highlight w:val="white"/>
        </w:rPr>
        <w:t>приложение, именуемое в дальнейшем «Приложение», к вышеуказанному Договору о нижеследующем:</w:t>
      </w:r>
    </w:p>
    <w:p w:rsidR="00AA0B88" w:rsidRDefault="00AA0B88">
      <w:pPr>
        <w:spacing w:after="0" w:line="240" w:lineRule="auto"/>
        <w:ind w:firstLine="708"/>
        <w:jc w:val="both"/>
        <w:rPr>
          <w:rFonts w:ascii="Arial" w:hAnsi="Arial" w:cs="Arial"/>
          <w:highlight w:val="white"/>
        </w:rPr>
      </w:pPr>
    </w:p>
    <w:p w:rsidR="00AA0B88" w:rsidRDefault="0009758E" w:rsidP="008E4E94">
      <w:pPr>
        <w:pStyle w:val="aff3"/>
        <w:numPr>
          <w:ilvl w:val="0"/>
          <w:numId w:val="11"/>
        </w:numPr>
        <w:spacing w:after="0" w:line="240" w:lineRule="auto"/>
        <w:jc w:val="both"/>
        <w:rPr>
          <w:rFonts w:ascii="Arial" w:hAnsi="Arial" w:cs="Arial"/>
          <w:highlight w:val="white"/>
        </w:rPr>
      </w:pPr>
      <w:r>
        <w:rPr>
          <w:rFonts w:ascii="Arial" w:hAnsi="Arial" w:cs="Arial"/>
          <w:bCs/>
          <w:highlight w:val="white"/>
        </w:rPr>
        <w:t>Заказчик поручает, а Исполнитель утверждает:</w:t>
      </w:r>
    </w:p>
    <w:p w:rsidR="00AA0B88" w:rsidRDefault="00AA0B88">
      <w:pPr>
        <w:spacing w:after="0" w:line="240" w:lineRule="auto"/>
        <w:ind w:left="360"/>
        <w:jc w:val="both"/>
        <w:rPr>
          <w:rFonts w:ascii="Arial" w:hAnsi="Arial" w:cs="Arial"/>
          <w:highlight w:val="white"/>
        </w:rPr>
      </w:pPr>
    </w:p>
    <w:p w:rsidR="00AA0B88" w:rsidRDefault="0009758E">
      <w:pPr>
        <w:jc w:val="center"/>
        <w:rPr>
          <w:rFonts w:ascii="Arial" w:hAnsi="Arial" w:cs="Arial"/>
          <w:b/>
          <w:bCs/>
        </w:rPr>
      </w:pPr>
      <w:r>
        <w:rPr>
          <w:rFonts w:ascii="Arial" w:hAnsi="Arial" w:cs="Arial"/>
          <w:b/>
          <w:bCs/>
        </w:rPr>
        <w:t>ТЕХНИЧЕСКОЕ ЗАДАНИЕ</w:t>
      </w:r>
      <w:r>
        <w:rPr>
          <w:rFonts w:ascii="Arial" w:hAnsi="Arial" w:cs="Arial"/>
          <w:b/>
          <w:bCs/>
        </w:rPr>
        <w:br/>
        <w:t>на оказание услуг по организации полетов воздушных рекламных носителей – радиоуправляемых дирижаблей в</w:t>
      </w:r>
      <w:r>
        <w:rPr>
          <w:rFonts w:ascii="Arial" w:hAnsi="Arial" w:cs="Arial"/>
          <w:b/>
          <w:bCs/>
          <w:highlight w:val="white"/>
        </w:rPr>
        <w:t xml:space="preserve"> дни проведения д</w:t>
      </w:r>
      <w:r>
        <w:rPr>
          <w:rFonts w:ascii="Arial" w:hAnsi="Arial" w:cs="Arial"/>
          <w:b/>
          <w:bCs/>
        </w:rPr>
        <w:t xml:space="preserve">омашних </w:t>
      </w:r>
      <w:r>
        <w:rPr>
          <w:rFonts w:ascii="Arial" w:hAnsi="Arial" w:cs="Arial"/>
          <w:b/>
          <w:bCs/>
        </w:rPr>
        <w:br/>
        <w:t>матчей ХК «Авангард»</w:t>
      </w:r>
    </w:p>
    <w:p w:rsidR="00AA0B88" w:rsidRDefault="0009758E" w:rsidP="008E4E94">
      <w:pPr>
        <w:pStyle w:val="aff3"/>
        <w:numPr>
          <w:ilvl w:val="0"/>
          <w:numId w:val="12"/>
        </w:numPr>
        <w:spacing w:before="198"/>
        <w:ind w:left="283" w:hanging="283"/>
        <w:contextualSpacing w:val="0"/>
        <w:jc w:val="both"/>
        <w:rPr>
          <w:rFonts w:ascii="Arial" w:hAnsi="Arial" w:cs="Arial"/>
        </w:rPr>
      </w:pPr>
      <w:r>
        <w:rPr>
          <w:rFonts w:ascii="Arial" w:hAnsi="Arial" w:cs="Arial"/>
          <w:b/>
          <w:bCs/>
        </w:rPr>
        <w:t>МЕСТО ОКАЗАНИЯ УСЛУГ:</w:t>
      </w:r>
      <w:r>
        <w:rPr>
          <w:rFonts w:ascii="Arial" w:hAnsi="Arial" w:cs="Arial"/>
        </w:rPr>
        <w:t xml:space="preserve"> 644119, г. Омск, ул. Лукашевича, 35, «G-Drive Арена».</w:t>
      </w:r>
    </w:p>
    <w:p w:rsidR="00AA0B88" w:rsidRDefault="0009758E" w:rsidP="008E4E94">
      <w:pPr>
        <w:pStyle w:val="aff3"/>
        <w:numPr>
          <w:ilvl w:val="0"/>
          <w:numId w:val="12"/>
        </w:numPr>
        <w:spacing w:before="198" w:line="240" w:lineRule="auto"/>
        <w:ind w:left="283" w:hanging="283"/>
        <w:contextualSpacing w:val="0"/>
        <w:jc w:val="both"/>
        <w:rPr>
          <w:rFonts w:ascii="Arial" w:hAnsi="Arial" w:cs="Arial"/>
          <w:color w:val="000000" w:themeColor="text1"/>
        </w:rPr>
      </w:pPr>
      <w:r>
        <w:rPr>
          <w:rFonts w:ascii="Arial" w:hAnsi="Arial" w:cs="Arial"/>
          <w:b/>
          <w:bCs/>
          <w:color w:val="000000" w:themeColor="text1"/>
        </w:rPr>
        <w:t xml:space="preserve">ПЕРИОД </w:t>
      </w:r>
      <w:r>
        <w:rPr>
          <w:rFonts w:ascii="Arial" w:hAnsi="Arial" w:cs="Arial"/>
          <w:b/>
          <w:bCs/>
          <w:color w:val="000000" w:themeColor="text1"/>
          <w:highlight w:val="white"/>
        </w:rPr>
        <w:t>ОКАЗАНИЯ УСЛУГ:</w:t>
      </w:r>
      <w:r>
        <w:rPr>
          <w:rFonts w:ascii="Arial" w:hAnsi="Arial" w:cs="Arial"/>
          <w:color w:val="000000" w:themeColor="text1"/>
          <w:highlight w:val="white"/>
        </w:rPr>
        <w:t xml:space="preserve"> с 0</w:t>
      </w:r>
      <w:r w:rsidR="00F62B0E">
        <w:rPr>
          <w:rFonts w:ascii="Arial" w:hAnsi="Arial" w:cs="Arial"/>
          <w:color w:val="000000" w:themeColor="text1"/>
          <w:highlight w:val="white"/>
        </w:rPr>
        <w:t>8</w:t>
      </w:r>
      <w:r>
        <w:rPr>
          <w:rFonts w:ascii="Arial" w:hAnsi="Arial" w:cs="Arial"/>
          <w:color w:val="000000" w:themeColor="text1"/>
          <w:highlight w:val="white"/>
        </w:rPr>
        <w:t>.09.2025 по 31.05.2026.</w:t>
      </w:r>
    </w:p>
    <w:p w:rsidR="00AA0B88" w:rsidRDefault="0009758E" w:rsidP="008E4E94">
      <w:pPr>
        <w:pStyle w:val="aff3"/>
        <w:numPr>
          <w:ilvl w:val="0"/>
          <w:numId w:val="12"/>
        </w:numPr>
        <w:ind w:left="283" w:hanging="283"/>
        <w:jc w:val="both"/>
        <w:rPr>
          <w:rFonts w:ascii="Arial" w:hAnsi="Arial" w:cs="Arial"/>
          <w:b/>
          <w:bCs/>
        </w:rPr>
      </w:pPr>
      <w:r>
        <w:rPr>
          <w:rFonts w:ascii="Arial" w:hAnsi="Arial" w:cs="Arial"/>
          <w:b/>
          <w:bCs/>
        </w:rPr>
        <w:t>ТРЕБОВАНИЯ К ОКАЗАНИЮ УСЛУГ:</w:t>
      </w:r>
    </w:p>
    <w:p w:rsidR="00F62B0E" w:rsidRDefault="00F62B0E" w:rsidP="00F62B0E">
      <w:pPr>
        <w:spacing w:after="0" w:line="240" w:lineRule="auto"/>
        <w:ind w:firstLine="284"/>
        <w:jc w:val="both"/>
        <w:rPr>
          <w:rFonts w:ascii="Arial" w:hAnsi="Arial" w:cs="Arial"/>
        </w:rPr>
      </w:pPr>
      <w:r>
        <w:rPr>
          <w:rFonts w:ascii="Arial" w:hAnsi="Arial" w:cs="Arial"/>
          <w:b/>
          <w:bCs/>
        </w:rPr>
        <w:t>Исполнитель обязан:</w:t>
      </w:r>
    </w:p>
    <w:p w:rsidR="00F62B0E" w:rsidRDefault="00F62B0E" w:rsidP="00F62B0E">
      <w:pPr>
        <w:pStyle w:val="aff3"/>
        <w:numPr>
          <w:ilvl w:val="0"/>
          <w:numId w:val="19"/>
        </w:numPr>
        <w:spacing w:after="0" w:line="240" w:lineRule="auto"/>
        <w:contextualSpacing w:val="0"/>
        <w:jc w:val="both"/>
        <w:rPr>
          <w:rFonts w:ascii="Arial" w:hAnsi="Arial" w:cs="Arial"/>
        </w:rPr>
      </w:pPr>
      <w:r>
        <w:rPr>
          <w:rFonts w:ascii="Arial" w:hAnsi="Arial" w:cs="Arial"/>
        </w:rPr>
        <w:t>Изготовить 2 (два) дирижабля и разместить на них рекламные материалы по предварительной заявке Заказчика, направляемой посредством электронной связи на адрес уполномоченного представителя Исполнителя;</w:t>
      </w:r>
    </w:p>
    <w:p w:rsidR="00F62B0E" w:rsidRDefault="00F62B0E" w:rsidP="00F62B0E">
      <w:pPr>
        <w:pStyle w:val="aff3"/>
        <w:numPr>
          <w:ilvl w:val="0"/>
          <w:numId w:val="19"/>
        </w:numPr>
        <w:spacing w:after="0" w:line="240" w:lineRule="auto"/>
        <w:contextualSpacing w:val="0"/>
        <w:jc w:val="both"/>
        <w:rPr>
          <w:rFonts w:ascii="Arial" w:hAnsi="Arial" w:cs="Arial"/>
        </w:rPr>
      </w:pPr>
      <w:r>
        <w:rPr>
          <w:rFonts w:ascii="Arial" w:hAnsi="Arial" w:cs="Arial"/>
        </w:rPr>
        <w:t>Обеспечить наличие разрешительных документов и предоставить сертификаты на гелий до начала оказания услуг;</w:t>
      </w:r>
    </w:p>
    <w:p w:rsidR="00F62B0E" w:rsidRDefault="00F62B0E" w:rsidP="00F62B0E">
      <w:pPr>
        <w:pStyle w:val="aff3"/>
        <w:numPr>
          <w:ilvl w:val="0"/>
          <w:numId w:val="19"/>
        </w:numPr>
        <w:spacing w:after="0" w:line="240" w:lineRule="auto"/>
        <w:contextualSpacing w:val="0"/>
        <w:jc w:val="both"/>
        <w:rPr>
          <w:rFonts w:ascii="Arial" w:hAnsi="Arial" w:cs="Arial"/>
        </w:rPr>
      </w:pPr>
      <w:r>
        <w:rPr>
          <w:rFonts w:ascii="Arial" w:hAnsi="Arial" w:cs="Arial"/>
        </w:rPr>
        <w:t>Обеспечить наличие у сотрудников Исполнителя удостоверений на право обслуживания сосудов со сжатым и сжиженным газом и предоставить копии таких удостоверений Заказчику до начала оказания услуг;</w:t>
      </w:r>
    </w:p>
    <w:p w:rsidR="00F62B0E" w:rsidRDefault="00F62B0E" w:rsidP="00F62B0E">
      <w:pPr>
        <w:pStyle w:val="aff3"/>
        <w:numPr>
          <w:ilvl w:val="0"/>
          <w:numId w:val="21"/>
        </w:numPr>
        <w:spacing w:after="0" w:line="240" w:lineRule="auto"/>
        <w:contextualSpacing w:val="0"/>
        <w:jc w:val="both"/>
        <w:rPr>
          <w:rFonts w:ascii="Arial" w:hAnsi="Arial" w:cs="Arial"/>
          <w:b/>
          <w:bCs/>
        </w:rPr>
      </w:pPr>
      <w:r>
        <w:rPr>
          <w:rFonts w:ascii="Arial" w:hAnsi="Arial" w:cs="Arial"/>
        </w:rPr>
        <w:t>Осуществлять монтаж 2 (двух) дирижаблей не позднее чем за 5 (пять) часов до начала соответствующего матча;</w:t>
      </w:r>
    </w:p>
    <w:p w:rsidR="00F62B0E" w:rsidRDefault="00F62B0E" w:rsidP="00F62B0E">
      <w:pPr>
        <w:pStyle w:val="aff3"/>
        <w:numPr>
          <w:ilvl w:val="0"/>
          <w:numId w:val="19"/>
        </w:numPr>
        <w:spacing w:after="0" w:line="240" w:lineRule="auto"/>
        <w:contextualSpacing w:val="0"/>
        <w:jc w:val="both"/>
        <w:rPr>
          <w:rFonts w:ascii="Arial" w:hAnsi="Arial" w:cs="Arial"/>
        </w:rPr>
      </w:pPr>
      <w:r>
        <w:rPr>
          <w:rFonts w:ascii="Arial" w:hAnsi="Arial" w:cs="Arial"/>
        </w:rPr>
        <w:t>Осуществлять ручное управление 2 (двумя) дирижаблями в течение 34 (тридцати четырех) плановых матчей регулярного Чемпионата КХЛ сезона 2025/2026 и на матчах серии плей-офф и финала Чемпионата КХЛ (Кубка Гагарина)* (во время предматчевого шоу, на протяжении всего времени проведения матча, в перерывах между периодами и в течение 1 (одного) часа с момента окончания матча);</w:t>
      </w:r>
    </w:p>
    <w:p w:rsidR="00F62B0E" w:rsidRDefault="00F62B0E" w:rsidP="00F62B0E">
      <w:pPr>
        <w:spacing w:after="0" w:line="240" w:lineRule="auto"/>
        <w:ind w:left="709" w:hanging="1"/>
        <w:jc w:val="both"/>
        <w:rPr>
          <w:rFonts w:ascii="Arial" w:hAnsi="Arial" w:cs="Arial"/>
          <w:bCs/>
          <w:i/>
        </w:rPr>
      </w:pPr>
      <w:r>
        <w:rPr>
          <w:rFonts w:ascii="Arial" w:hAnsi="Arial" w:cs="Arial"/>
          <w:i/>
          <w:iCs/>
        </w:rPr>
        <w:t>* – максимально возможное количество домашних матчей серии плей-офф Чемпионата КХЛ (Кубка Гагарина) – 16 (шестнадцать).</w:t>
      </w:r>
    </w:p>
    <w:p w:rsidR="00F62B0E" w:rsidRDefault="00F62B0E" w:rsidP="00F62B0E">
      <w:pPr>
        <w:pStyle w:val="aff3"/>
        <w:numPr>
          <w:ilvl w:val="0"/>
          <w:numId w:val="20"/>
        </w:numPr>
        <w:spacing w:after="0" w:line="240" w:lineRule="auto"/>
        <w:contextualSpacing w:val="0"/>
        <w:jc w:val="both"/>
        <w:rPr>
          <w:rFonts w:ascii="Arial" w:hAnsi="Arial" w:cs="Arial"/>
        </w:rPr>
      </w:pPr>
      <w:r>
        <w:rPr>
          <w:rFonts w:ascii="Arial" w:hAnsi="Arial" w:cs="Arial"/>
        </w:rPr>
        <w:t xml:space="preserve">Осуществлять полное техническое обслуживание (включая регулярную заправку газом (Гелий </w:t>
      </w:r>
      <w:r>
        <w:rPr>
          <w:rFonts w:ascii="Arial" w:hAnsi="Arial" w:cs="Arial"/>
        </w:rPr>
        <w:tab/>
        <w:t>марки “А” или “Б”) 2 (двух) дирижаблей;</w:t>
      </w:r>
    </w:p>
    <w:p w:rsidR="00F62B0E" w:rsidRDefault="00F62B0E" w:rsidP="00F62B0E">
      <w:pPr>
        <w:pStyle w:val="aff3"/>
        <w:numPr>
          <w:ilvl w:val="0"/>
          <w:numId w:val="20"/>
        </w:numPr>
        <w:spacing w:after="0" w:line="240" w:lineRule="auto"/>
        <w:contextualSpacing w:val="0"/>
        <w:jc w:val="both"/>
        <w:rPr>
          <w:rFonts w:ascii="Arial" w:hAnsi="Arial" w:cs="Arial"/>
        </w:rPr>
      </w:pPr>
      <w:r>
        <w:rPr>
          <w:rFonts w:ascii="Arial" w:hAnsi="Arial" w:cs="Arial"/>
        </w:rPr>
        <w:t>Осуществлять демонтаж 2 (двух) дирижаблей по окончании оказания услуг в конце сезона;</w:t>
      </w:r>
    </w:p>
    <w:p w:rsidR="00F62B0E" w:rsidRDefault="00F62B0E" w:rsidP="00F62B0E">
      <w:pPr>
        <w:pStyle w:val="aff3"/>
        <w:numPr>
          <w:ilvl w:val="0"/>
          <w:numId w:val="20"/>
        </w:numPr>
        <w:spacing w:after="0" w:line="240" w:lineRule="auto"/>
        <w:contextualSpacing w:val="0"/>
        <w:jc w:val="both"/>
        <w:rPr>
          <w:rFonts w:ascii="Arial" w:hAnsi="Arial" w:cs="Arial"/>
        </w:rPr>
      </w:pPr>
      <w:r>
        <w:rPr>
          <w:rFonts w:ascii="Arial" w:hAnsi="Arial" w:cs="Arial"/>
        </w:rPr>
        <w:t>Оказывать услуги</w:t>
      </w:r>
      <w:r>
        <w:rPr>
          <w:rFonts w:ascii="Arial" w:hAnsi="Arial" w:cs="Arial"/>
          <w:b/>
          <w:bCs/>
        </w:rPr>
        <w:t xml:space="preserve"> </w:t>
      </w:r>
      <w:r>
        <w:rPr>
          <w:rFonts w:ascii="Arial" w:hAnsi="Arial" w:cs="Arial"/>
        </w:rPr>
        <w:t>в соответствии с требованиями промышленной безопасности, охраны труда, техники безопасности и электробезопасности согласно действующему законодательству РФ.</w:t>
      </w:r>
    </w:p>
    <w:p w:rsidR="00AA0B88" w:rsidRDefault="0009758E">
      <w:pPr>
        <w:jc w:val="both"/>
        <w:rPr>
          <w:rFonts w:ascii="Arial" w:hAnsi="Arial" w:cs="Arial"/>
          <w:sz w:val="21"/>
          <w:szCs w:val="21"/>
        </w:rPr>
      </w:pPr>
      <w:r>
        <w:rPr>
          <w:rFonts w:ascii="Arial" w:hAnsi="Arial" w:cs="Arial"/>
          <w:b/>
          <w:bCs/>
          <w:sz w:val="21"/>
          <w:szCs w:val="21"/>
        </w:rPr>
        <w:t xml:space="preserve">Приложение к Техническому заданию </w:t>
      </w:r>
      <w:r>
        <w:rPr>
          <w:rFonts w:ascii="Arial" w:hAnsi="Arial" w:cs="Arial"/>
          <w:sz w:val="21"/>
          <w:szCs w:val="21"/>
        </w:rPr>
        <w:t>- Требования, предъявляемые к техническим характеристикам рекламной конструкции.</w:t>
      </w:r>
    </w:p>
    <w:p w:rsidR="00AA0B88" w:rsidRDefault="0009758E">
      <w:pPr>
        <w:spacing w:after="0" w:line="240" w:lineRule="auto"/>
        <w:rPr>
          <w:rFonts w:ascii="Arial" w:hAnsi="Arial" w:cs="Arial"/>
        </w:rPr>
      </w:pPr>
      <w:r>
        <w:rPr>
          <w:rFonts w:ascii="Arial" w:hAnsi="Arial" w:cs="Arial"/>
        </w:rPr>
        <w:br w:type="page" w:clear="all"/>
      </w:r>
    </w:p>
    <w:p w:rsidR="00070732" w:rsidRDefault="0009758E">
      <w:pPr>
        <w:jc w:val="right"/>
        <w:rPr>
          <w:rFonts w:ascii="Arial" w:eastAsia="Arial" w:hAnsi="Arial" w:cs="Arial"/>
          <w:b/>
          <w:bCs/>
        </w:rPr>
      </w:pPr>
      <w:r>
        <w:rPr>
          <w:rFonts w:ascii="Arial" w:eastAsia="Arial" w:hAnsi="Arial" w:cs="Arial"/>
          <w:b/>
          <w:bCs/>
        </w:rPr>
        <w:lastRenderedPageBreak/>
        <w:t xml:space="preserve">Приложение </w:t>
      </w:r>
      <w:r>
        <w:rPr>
          <w:rFonts w:ascii="Arial" w:eastAsia="Arial" w:hAnsi="Arial" w:cs="Arial"/>
          <w:b/>
          <w:bCs/>
        </w:rPr>
        <w:br/>
        <w:t>к Техническому заданию</w:t>
      </w:r>
      <w:r>
        <w:rPr>
          <w:rFonts w:ascii="Arial" w:eastAsia="Arial" w:hAnsi="Arial" w:cs="Arial"/>
        </w:rPr>
        <w:t xml:space="preserve"> </w:t>
      </w:r>
      <w:r>
        <w:rPr>
          <w:rFonts w:ascii="Arial" w:eastAsia="Arial" w:hAnsi="Arial" w:cs="Arial"/>
        </w:rPr>
        <w:br/>
      </w:r>
    </w:p>
    <w:p w:rsidR="00AA0B88" w:rsidRDefault="0009758E">
      <w:pPr>
        <w:jc w:val="right"/>
        <w:rPr>
          <w:rFonts w:ascii="Arial" w:eastAsia="Arial" w:hAnsi="Arial" w:cs="Arial"/>
        </w:rPr>
      </w:pPr>
      <w:r>
        <w:rPr>
          <w:rFonts w:ascii="Arial" w:eastAsia="Arial" w:hAnsi="Arial" w:cs="Arial"/>
          <w:b/>
          <w:bCs/>
        </w:rPr>
        <w:t>Требования, предъявляемые к техническим характеристикам рекламной конструкции</w:t>
      </w:r>
    </w:p>
    <w:p w:rsidR="00070732" w:rsidRDefault="00070732" w:rsidP="00070732">
      <w:pPr>
        <w:spacing w:after="0"/>
        <w:jc w:val="both"/>
        <w:rPr>
          <w:rFonts w:ascii="Arial" w:hAnsi="Arial" w:cs="Arial"/>
          <w:b/>
          <w:bCs/>
        </w:rPr>
      </w:pPr>
      <w:r>
        <w:rPr>
          <w:rFonts w:ascii="Arial" w:eastAsia="Arial" w:hAnsi="Arial" w:cs="Arial"/>
          <w:b/>
          <w:bCs/>
        </w:rPr>
        <w:t xml:space="preserve">На дирижабле № 1 должен присутствовать логотип G-Drive </w:t>
      </w:r>
    </w:p>
    <w:p w:rsidR="00070732" w:rsidRDefault="00070732" w:rsidP="00070732">
      <w:pPr>
        <w:spacing w:after="0"/>
        <w:jc w:val="both"/>
        <w:rPr>
          <w:rFonts w:ascii="Arial" w:eastAsia="Arial" w:hAnsi="Arial" w:cs="Arial"/>
        </w:rPr>
      </w:pPr>
      <w:r>
        <w:rPr>
          <w:rFonts w:ascii="Arial" w:eastAsia="Arial" w:hAnsi="Arial" w:cs="Arial"/>
        </w:rPr>
        <w:t xml:space="preserve">− форма дирижабля: овальная; </w:t>
      </w:r>
    </w:p>
    <w:p w:rsidR="00070732" w:rsidRDefault="00070732" w:rsidP="00070732">
      <w:pPr>
        <w:spacing w:after="0"/>
        <w:jc w:val="both"/>
        <w:rPr>
          <w:rFonts w:ascii="Arial" w:hAnsi="Arial" w:cs="Arial"/>
        </w:rPr>
      </w:pPr>
      <w:r>
        <w:rPr>
          <w:rFonts w:ascii="Arial" w:eastAsia="Arial" w:hAnsi="Arial" w:cs="Arial"/>
        </w:rPr>
        <w:t xml:space="preserve">− длина: 4,5 – 5,5 метров; </w:t>
      </w:r>
    </w:p>
    <w:p w:rsidR="00070732" w:rsidRDefault="00070732" w:rsidP="00070732">
      <w:pPr>
        <w:spacing w:after="0"/>
        <w:jc w:val="both"/>
        <w:rPr>
          <w:rFonts w:ascii="Arial" w:hAnsi="Arial" w:cs="Arial"/>
          <w:highlight w:val="white"/>
        </w:rPr>
      </w:pPr>
      <w:r>
        <w:rPr>
          <w:rFonts w:ascii="Arial" w:eastAsia="Arial" w:hAnsi="Arial" w:cs="Arial"/>
        </w:rPr>
        <w:t>− диаме</w:t>
      </w:r>
      <w:r>
        <w:rPr>
          <w:rFonts w:ascii="Arial" w:eastAsia="Arial" w:hAnsi="Arial" w:cs="Arial"/>
          <w:highlight w:val="white"/>
        </w:rPr>
        <w:t xml:space="preserve">тр: не менее 2 метров; </w:t>
      </w:r>
    </w:p>
    <w:p w:rsidR="00070732" w:rsidRDefault="00070732" w:rsidP="00070732">
      <w:pPr>
        <w:spacing w:after="0"/>
        <w:jc w:val="both"/>
        <w:rPr>
          <w:rFonts w:ascii="Arial" w:hAnsi="Arial" w:cs="Arial"/>
          <w:highlight w:val="white"/>
        </w:rPr>
      </w:pPr>
      <w:r>
        <w:rPr>
          <w:rFonts w:ascii="Arial" w:eastAsia="Arial" w:hAnsi="Arial" w:cs="Arial"/>
          <w:highlight w:val="white"/>
        </w:rPr>
        <w:t>− материал оболочки: внешняя оболочка тканевая не менее 60 г/м</w:t>
      </w:r>
      <w:r w:rsidRPr="00070732">
        <w:rPr>
          <w:rFonts w:ascii="Arial" w:eastAsia="Arial" w:hAnsi="Arial" w:cs="Arial"/>
          <w:vertAlign w:val="superscript"/>
        </w:rPr>
        <w:t>2</w:t>
      </w:r>
      <w:r w:rsidRPr="00070732">
        <w:rPr>
          <w:rFonts w:ascii="Arial" w:eastAsia="Arial" w:hAnsi="Arial" w:cs="Arial"/>
        </w:rPr>
        <w:t xml:space="preserve">, </w:t>
      </w:r>
      <w:r>
        <w:rPr>
          <w:rFonts w:ascii="Arial" w:eastAsia="Arial" w:hAnsi="Arial" w:cs="Arial"/>
          <w:highlight w:val="white"/>
        </w:rPr>
        <w:t xml:space="preserve">внутренняя герметичная камера ТПУ толщиной не менее 150 микрон; </w:t>
      </w:r>
    </w:p>
    <w:p w:rsidR="00070732" w:rsidRDefault="00070732" w:rsidP="00070732">
      <w:pPr>
        <w:spacing w:after="0"/>
        <w:jc w:val="both"/>
        <w:rPr>
          <w:rFonts w:ascii="Arial" w:hAnsi="Arial" w:cs="Arial"/>
        </w:rPr>
      </w:pPr>
      <w:r>
        <w:rPr>
          <w:rFonts w:ascii="Arial" w:eastAsia="Arial" w:hAnsi="Arial" w:cs="Arial"/>
        </w:rPr>
        <w:t xml:space="preserve">− полноцветная цифровая печать на оболочке (в соответствии с дизайн-макетом, согласованным с Заказчиком); </w:t>
      </w:r>
    </w:p>
    <w:p w:rsidR="00070732" w:rsidRDefault="00070732" w:rsidP="00070732">
      <w:pPr>
        <w:spacing w:after="0"/>
        <w:jc w:val="both"/>
        <w:rPr>
          <w:rFonts w:ascii="Arial" w:hAnsi="Arial" w:cs="Arial"/>
        </w:rPr>
      </w:pPr>
      <w:r>
        <w:rPr>
          <w:rFonts w:ascii="Arial" w:eastAsia="Arial" w:hAnsi="Arial" w:cs="Arial"/>
        </w:rPr>
        <w:t>− используемая радиочастота для управления механизмом дирижабля: 2,4 Г</w:t>
      </w:r>
      <w:r w:rsidRPr="00070732">
        <w:rPr>
          <w:rFonts w:ascii="Arial" w:eastAsia="Arial" w:hAnsi="Arial" w:cs="Arial"/>
        </w:rPr>
        <w:t>Гц</w:t>
      </w:r>
      <w:r>
        <w:rPr>
          <w:rFonts w:ascii="Arial" w:eastAsia="Arial" w:hAnsi="Arial" w:cs="Arial"/>
        </w:rPr>
        <w:t>;</w:t>
      </w:r>
    </w:p>
    <w:p w:rsidR="00070732" w:rsidRDefault="00070732" w:rsidP="00070732">
      <w:pPr>
        <w:spacing w:after="0"/>
        <w:jc w:val="both"/>
        <w:rPr>
          <w:rFonts w:ascii="Arial" w:eastAsia="Arial" w:hAnsi="Arial" w:cs="Arial"/>
        </w:rPr>
      </w:pPr>
      <w:r>
        <w:rPr>
          <w:rFonts w:ascii="Arial" w:eastAsia="Arial" w:hAnsi="Arial" w:cs="Arial"/>
        </w:rPr>
        <w:t xml:space="preserve">– логотип G-Drive предоставляется Исполнителю после подписания Исполнителем соответствующего Подтверждения о соблюдении прав на объекты интеллектуальной собственности. </w:t>
      </w:r>
    </w:p>
    <w:p w:rsidR="00070732" w:rsidRDefault="00070732" w:rsidP="00070732">
      <w:pPr>
        <w:spacing w:after="0"/>
        <w:jc w:val="both"/>
        <w:rPr>
          <w:rFonts w:ascii="Arial" w:hAnsi="Arial" w:cs="Arial"/>
        </w:rPr>
      </w:pPr>
    </w:p>
    <w:p w:rsidR="00070732" w:rsidRDefault="00070732" w:rsidP="00070732">
      <w:pPr>
        <w:jc w:val="both"/>
        <w:rPr>
          <w:rFonts w:ascii="Arial" w:eastAsia="Arial" w:hAnsi="Arial" w:cs="Arial"/>
        </w:rPr>
      </w:pPr>
      <w:r>
        <w:rPr>
          <w:rFonts w:ascii="Arial" w:hAnsi="Arial" w:cs="Arial"/>
        </w:rPr>
        <w:t>Примерный визуал летающего объекта:</w:t>
      </w:r>
    </w:p>
    <w:p w:rsidR="00070732" w:rsidRDefault="00070732" w:rsidP="00070732">
      <w:pPr>
        <w:spacing w:line="240" w:lineRule="auto"/>
        <w:rPr>
          <w:rFonts w:ascii="Arial" w:hAnsi="Arial" w:cs="Arial"/>
        </w:rPr>
      </w:pPr>
      <w:r>
        <w:rPr>
          <w:noProof/>
        </w:rPr>
        <w:drawing>
          <wp:inline distT="0" distB="0" distL="0" distR="0" wp14:anchorId="790267E4" wp14:editId="6C587F8D">
            <wp:extent cx="3947567" cy="2095500"/>
            <wp:effectExtent l="0" t="0" r="0" b="0"/>
            <wp:docPr id="68572519" name="Рисунок 6857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61103" name=""/>
                    <pic:cNvPicPr>
                      <a:picLocks noChangeAspect="1"/>
                    </pic:cNvPicPr>
                  </pic:nvPicPr>
                  <pic:blipFill>
                    <a:blip r:embed="rId11"/>
                    <a:stretch/>
                  </pic:blipFill>
                  <pic:spPr bwMode="auto">
                    <a:xfrm>
                      <a:off x="0" y="0"/>
                      <a:ext cx="3978676" cy="2112014"/>
                    </a:xfrm>
                    <a:prstGeom prst="rect">
                      <a:avLst/>
                    </a:prstGeom>
                  </pic:spPr>
                </pic:pic>
              </a:graphicData>
            </a:graphic>
          </wp:inline>
        </w:drawing>
      </w:r>
    </w:p>
    <w:p w:rsidR="00070732" w:rsidRDefault="00070732" w:rsidP="00070732">
      <w:pPr>
        <w:spacing w:after="0"/>
        <w:rPr>
          <w:rFonts w:ascii="Arial" w:eastAsia="Arial" w:hAnsi="Arial" w:cs="Arial"/>
          <w:b/>
          <w:bCs/>
        </w:rPr>
      </w:pPr>
    </w:p>
    <w:p w:rsidR="00070732" w:rsidRDefault="00070732" w:rsidP="00070732">
      <w:pPr>
        <w:spacing w:after="0"/>
        <w:rPr>
          <w:rFonts w:ascii="Arial" w:hAnsi="Arial" w:cs="Arial"/>
          <w:b/>
          <w:bCs/>
        </w:rPr>
      </w:pPr>
      <w:r>
        <w:rPr>
          <w:rFonts w:ascii="Arial" w:eastAsia="Arial" w:hAnsi="Arial" w:cs="Arial"/>
          <w:b/>
          <w:bCs/>
        </w:rPr>
        <w:t>На дирижабле № 2 должен присутствовать логотип Fonbet</w:t>
      </w:r>
    </w:p>
    <w:p w:rsidR="00070732" w:rsidRDefault="00070732" w:rsidP="00070732">
      <w:pPr>
        <w:spacing w:after="0"/>
        <w:jc w:val="both"/>
        <w:rPr>
          <w:rFonts w:ascii="Arial" w:eastAsia="Arial" w:hAnsi="Arial" w:cs="Arial"/>
        </w:rPr>
      </w:pPr>
    </w:p>
    <w:p w:rsidR="00070732" w:rsidRDefault="00070732" w:rsidP="00070732">
      <w:pPr>
        <w:spacing w:after="0"/>
        <w:jc w:val="both"/>
      </w:pPr>
      <w:r>
        <w:rPr>
          <w:rFonts w:ascii="Arial" w:eastAsia="Arial" w:hAnsi="Arial" w:cs="Arial"/>
        </w:rPr>
        <w:t xml:space="preserve">− форма дирижабля: овальная; </w:t>
      </w:r>
    </w:p>
    <w:p w:rsidR="00070732" w:rsidRDefault="00070732" w:rsidP="00070732">
      <w:pPr>
        <w:spacing w:after="0"/>
        <w:jc w:val="both"/>
      </w:pPr>
      <w:r>
        <w:rPr>
          <w:rFonts w:ascii="Arial" w:eastAsia="Arial" w:hAnsi="Arial" w:cs="Arial"/>
        </w:rPr>
        <w:t xml:space="preserve">− длина: 4,5 – 5,5 метров; </w:t>
      </w:r>
    </w:p>
    <w:p w:rsidR="00070732" w:rsidRDefault="00070732" w:rsidP="00070732">
      <w:pPr>
        <w:spacing w:after="0"/>
        <w:jc w:val="both"/>
        <w:rPr>
          <w:rFonts w:ascii="Arial" w:eastAsia="Arial" w:hAnsi="Arial" w:cs="Arial"/>
        </w:rPr>
      </w:pPr>
      <w:r>
        <w:rPr>
          <w:rFonts w:ascii="Arial" w:eastAsia="Arial" w:hAnsi="Arial" w:cs="Arial"/>
        </w:rPr>
        <w:t>− диаме</w:t>
      </w:r>
      <w:r>
        <w:rPr>
          <w:rFonts w:ascii="Arial" w:eastAsia="Arial" w:hAnsi="Arial" w:cs="Arial"/>
          <w:highlight w:val="white"/>
        </w:rPr>
        <w:t xml:space="preserve">тр: не менее 2 метров; </w:t>
      </w:r>
    </w:p>
    <w:p w:rsidR="00070732" w:rsidRDefault="00070732" w:rsidP="00070732">
      <w:pPr>
        <w:spacing w:after="0"/>
        <w:jc w:val="both"/>
        <w:rPr>
          <w:rFonts w:ascii="Arial" w:hAnsi="Arial" w:cs="Arial"/>
          <w:highlight w:val="white"/>
        </w:rPr>
      </w:pPr>
      <w:r>
        <w:rPr>
          <w:rFonts w:ascii="Arial" w:eastAsia="Arial" w:hAnsi="Arial" w:cs="Arial"/>
          <w:highlight w:val="white"/>
        </w:rPr>
        <w:t xml:space="preserve">− материал оболочки: внешняя оболочка тканевая не менее 60 </w:t>
      </w:r>
      <w:r w:rsidRPr="00070732">
        <w:rPr>
          <w:rFonts w:ascii="Arial" w:eastAsia="Arial" w:hAnsi="Arial" w:cs="Arial"/>
        </w:rPr>
        <w:t>г/м</w:t>
      </w:r>
      <w:r w:rsidRPr="00070732">
        <w:rPr>
          <w:rFonts w:ascii="Arial" w:eastAsia="Arial" w:hAnsi="Arial" w:cs="Arial"/>
          <w:vertAlign w:val="superscript"/>
        </w:rPr>
        <w:t>2</w:t>
      </w:r>
      <w:r>
        <w:rPr>
          <w:rFonts w:ascii="Arial" w:eastAsia="Arial" w:hAnsi="Arial" w:cs="Arial"/>
          <w:highlight w:val="white"/>
        </w:rPr>
        <w:t xml:space="preserve">, внутренняя герметичная камера ТПУ толщиной не менее 150 микрон; </w:t>
      </w:r>
    </w:p>
    <w:p w:rsidR="00070732" w:rsidRDefault="00070732" w:rsidP="00070732">
      <w:pPr>
        <w:spacing w:after="0"/>
        <w:jc w:val="both"/>
        <w:rPr>
          <w:rFonts w:ascii="Arial" w:hAnsi="Arial" w:cs="Arial"/>
          <w:highlight w:val="white"/>
        </w:rPr>
      </w:pPr>
      <w:r>
        <w:rPr>
          <w:rFonts w:ascii="Arial" w:eastAsia="Arial" w:hAnsi="Arial" w:cs="Arial"/>
          <w:highlight w:val="white"/>
        </w:rPr>
        <w:t xml:space="preserve">− полноцветная цифровая печать на оболочке (в соответствии с дизайн-макетом, согласованным с Заказчиком); </w:t>
      </w:r>
    </w:p>
    <w:p w:rsidR="00070732" w:rsidRDefault="00070732" w:rsidP="00070732">
      <w:pPr>
        <w:spacing w:after="0"/>
        <w:jc w:val="both"/>
        <w:rPr>
          <w:rFonts w:ascii="Arial" w:hAnsi="Arial" w:cs="Arial"/>
          <w:highlight w:val="white"/>
        </w:rPr>
      </w:pPr>
      <w:r>
        <w:rPr>
          <w:rFonts w:ascii="Arial" w:eastAsia="Arial" w:hAnsi="Arial" w:cs="Arial"/>
          <w:highlight w:val="white"/>
        </w:rPr>
        <w:t>− используемая радиочастота для управления механизмом дирижабля: 2,</w:t>
      </w:r>
      <w:r w:rsidRPr="00070732">
        <w:rPr>
          <w:rFonts w:ascii="Arial" w:eastAsia="Arial" w:hAnsi="Arial" w:cs="Arial"/>
        </w:rPr>
        <w:t>4 ГГц;</w:t>
      </w:r>
    </w:p>
    <w:p w:rsidR="00070732" w:rsidRDefault="00070732" w:rsidP="00070732">
      <w:pPr>
        <w:spacing w:after="0"/>
        <w:jc w:val="both"/>
        <w:rPr>
          <w:rFonts w:ascii="Arial" w:eastAsia="Arial" w:hAnsi="Arial" w:cs="Arial"/>
        </w:rPr>
      </w:pPr>
      <w:r>
        <w:rPr>
          <w:rFonts w:ascii="Arial" w:eastAsia="Arial" w:hAnsi="Arial" w:cs="Arial"/>
          <w:highlight w:val="white"/>
        </w:rPr>
        <w:t xml:space="preserve">– логотип Fonbet предоставляется Исполнителю после подписания Исполнителем соответствующего Подтверждения о соблюдении прав на объекты интеллектуальной собственности. </w:t>
      </w:r>
    </w:p>
    <w:p w:rsidR="00070732" w:rsidRDefault="00070732" w:rsidP="00070732">
      <w:pPr>
        <w:spacing w:after="0"/>
        <w:jc w:val="both"/>
        <w:rPr>
          <w:rFonts w:ascii="Arial" w:eastAsia="Arial" w:hAnsi="Arial" w:cs="Arial"/>
        </w:rPr>
      </w:pPr>
    </w:p>
    <w:p w:rsidR="00070732" w:rsidRDefault="00070732" w:rsidP="00070732">
      <w:pPr>
        <w:spacing w:after="0"/>
        <w:jc w:val="both"/>
        <w:rPr>
          <w:rFonts w:ascii="Arial" w:eastAsia="Arial" w:hAnsi="Arial" w:cs="Arial"/>
        </w:rPr>
      </w:pPr>
    </w:p>
    <w:p w:rsidR="00070732" w:rsidRDefault="00070732" w:rsidP="00070732">
      <w:pPr>
        <w:spacing w:after="0"/>
        <w:jc w:val="both"/>
        <w:rPr>
          <w:rFonts w:ascii="Arial" w:eastAsia="Arial" w:hAnsi="Arial" w:cs="Arial"/>
        </w:rPr>
      </w:pPr>
    </w:p>
    <w:p w:rsidR="00070732" w:rsidRDefault="00070732" w:rsidP="00070732">
      <w:pPr>
        <w:spacing w:after="0"/>
        <w:jc w:val="both"/>
        <w:rPr>
          <w:noProof/>
        </w:rPr>
      </w:pPr>
      <w:r>
        <w:rPr>
          <w:rFonts w:ascii="Arial" w:hAnsi="Arial" w:cs="Arial"/>
        </w:rPr>
        <w:lastRenderedPageBreak/>
        <w:t>Примерный визуал летающего объекта:</w:t>
      </w:r>
    </w:p>
    <w:p w:rsidR="00070732" w:rsidRPr="00070732" w:rsidRDefault="00070732" w:rsidP="00070732">
      <w:pPr>
        <w:spacing w:after="0" w:line="240" w:lineRule="auto"/>
        <w:jc w:val="both"/>
        <w:rPr>
          <w:rFonts w:ascii="Arial" w:eastAsia="Arial" w:hAnsi="Arial" w:cs="Arial"/>
        </w:rPr>
      </w:pPr>
      <w:r>
        <w:rPr>
          <w:noProof/>
        </w:rPr>
        <w:drawing>
          <wp:inline distT="0" distB="0" distL="0" distR="0" wp14:anchorId="1A222974">
            <wp:extent cx="3756660" cy="2483844"/>
            <wp:effectExtent l="0" t="0" r="0" b="0"/>
            <wp:docPr id="1287807325" name="Рисунок 1" descr="Изображение выглядит как дирижабль, самолет&#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204828" name="Рисунок 1" descr="Изображение выглядит как дирижабль, самолет&#10;&#10;Содержимое, созданное искусственным интеллектом, может быть неверным."/>
                    <pic:cNvPicPr>
                      <a:picLocks noChangeAspect="1"/>
                    </pic:cNvPicPr>
                  </pic:nvPicPr>
                  <pic:blipFill>
                    <a:blip r:embed="rId12">
                      <a:extLst>
                        <a:ext uri="{28A0092B-C50C-407E-A947-70E740481C1C}">
                          <a14:useLocalDpi xmlns:a14="http://schemas.microsoft.com/office/drawing/2010/main" val="0"/>
                        </a:ext>
                      </a:extLst>
                    </a:blip>
                    <a:stretch/>
                  </pic:blipFill>
                  <pic:spPr bwMode="auto">
                    <a:xfrm>
                      <a:off x="0" y="0"/>
                      <a:ext cx="3769214" cy="2492144"/>
                    </a:xfrm>
                    <a:prstGeom prst="rect">
                      <a:avLst/>
                    </a:prstGeom>
                  </pic:spPr>
                </pic:pic>
              </a:graphicData>
            </a:graphic>
          </wp:inline>
        </w:drawing>
      </w:r>
    </w:p>
    <w:p w:rsidR="00AA0B88" w:rsidRDefault="00AA0B88">
      <w:pPr>
        <w:spacing w:line="240" w:lineRule="auto"/>
        <w:rPr>
          <w:rFonts w:ascii="Arial" w:eastAsia="Arial" w:hAnsi="Arial" w:cs="Arial"/>
        </w:rPr>
      </w:pPr>
    </w:p>
    <w:p w:rsidR="00AA0B88" w:rsidRDefault="00AA0B88">
      <w:pPr>
        <w:spacing w:line="240" w:lineRule="auto"/>
        <w:rPr>
          <w:rFonts w:ascii="Arial" w:eastAsia="Arial" w:hAnsi="Arial" w:cs="Arial"/>
        </w:rPr>
      </w:pPr>
    </w:p>
    <w:p w:rsidR="00AA0B88" w:rsidRDefault="00AA0B88">
      <w:pPr>
        <w:spacing w:line="240" w:lineRule="auto"/>
        <w:rPr>
          <w:rFonts w:ascii="Arial" w:eastAsia="Arial" w:hAnsi="Arial" w:cs="Arial"/>
          <w:highlight w:val="white"/>
        </w:rPr>
      </w:pPr>
    </w:p>
    <w:p w:rsidR="00AA0B88" w:rsidRDefault="00AA0B88">
      <w:pPr>
        <w:spacing w:line="240" w:lineRule="auto"/>
      </w:pPr>
    </w:p>
    <w:p w:rsidR="00AA0B88" w:rsidRDefault="00AA0B88">
      <w:pPr>
        <w:spacing w:after="0" w:line="240" w:lineRule="auto"/>
        <w:rPr>
          <w:rFonts w:ascii="Arial" w:hAnsi="Arial" w:cs="Arial"/>
          <w:b/>
          <w:bCs/>
          <w:highlight w:val="white"/>
        </w:rPr>
      </w:pPr>
    </w:p>
    <w:p w:rsidR="00AA0B88" w:rsidRDefault="0009758E">
      <w:pPr>
        <w:spacing w:after="0" w:line="240" w:lineRule="auto"/>
        <w:jc w:val="center"/>
        <w:rPr>
          <w:rFonts w:ascii="Arial" w:hAnsi="Arial" w:cs="Arial"/>
          <w:b/>
          <w:bCs/>
        </w:rPr>
      </w:pPr>
      <w:r>
        <w:rPr>
          <w:rFonts w:ascii="Arial" w:hAnsi="Arial" w:cs="Arial"/>
          <w:b/>
          <w:highlight w:val="white"/>
        </w:rPr>
        <w:t>ПОДПИСИ СТОРОН:</w:t>
      </w:r>
    </w:p>
    <w:p w:rsidR="00AA0B88" w:rsidRDefault="00AA0B88">
      <w:pPr>
        <w:spacing w:after="0" w:line="240" w:lineRule="auto"/>
        <w:jc w:val="center"/>
        <w:rPr>
          <w:rFonts w:ascii="Arial" w:hAnsi="Arial" w:cs="Arial"/>
          <w:b/>
          <w:bCs/>
          <w:highlight w:val="white"/>
        </w:rPr>
      </w:pPr>
    </w:p>
    <w:tbl>
      <w:tblPr>
        <w:tblW w:w="10421" w:type="dxa"/>
        <w:tblLook w:val="04A0" w:firstRow="1" w:lastRow="0" w:firstColumn="1" w:lastColumn="0" w:noHBand="0" w:noVBand="1"/>
      </w:tblPr>
      <w:tblGrid>
        <w:gridCol w:w="5210"/>
        <w:gridCol w:w="5211"/>
      </w:tblGrid>
      <w:tr w:rsidR="00AA0B88">
        <w:tc>
          <w:tcPr>
            <w:tcW w:w="5210" w:type="dxa"/>
            <w:shd w:val="clear" w:color="FFFFFF" w:fill="FFFFFF"/>
          </w:tcPr>
          <w:p w:rsidR="00AA0B88" w:rsidRDefault="00AA0B88"/>
        </w:tc>
        <w:tc>
          <w:tcPr>
            <w:tcW w:w="5211" w:type="dxa"/>
            <w:shd w:val="clear" w:color="FFFFFF" w:fill="FFFFFF"/>
          </w:tcPr>
          <w:p w:rsidR="00AA0B88" w:rsidRDefault="0009758E">
            <w:pPr>
              <w:spacing w:after="0" w:line="240" w:lineRule="auto"/>
              <w:rPr>
                <w:rFonts w:ascii="Arial" w:eastAsia="MS Mincho" w:hAnsi="Arial" w:cs="Arial"/>
                <w:highlight w:val="white"/>
              </w:rPr>
            </w:pPr>
            <w:r>
              <w:rPr>
                <w:rFonts w:ascii="Arial" w:eastAsia="MS Mincho" w:hAnsi="Arial" w:cs="Arial"/>
                <w:b/>
                <w:highlight w:val="white"/>
              </w:rPr>
              <w:t>ЗАКАЗЧИК:</w:t>
            </w:r>
          </w:p>
          <w:p w:rsidR="00AA0B88" w:rsidRDefault="0009758E">
            <w:pPr>
              <w:spacing w:after="0" w:line="240" w:lineRule="auto"/>
              <w:rPr>
                <w:rFonts w:ascii="Arial" w:eastAsia="MS Mincho" w:hAnsi="Arial" w:cs="Arial"/>
                <w:b/>
                <w:bCs/>
                <w:highlight w:val="white"/>
              </w:rPr>
            </w:pPr>
            <w:r>
              <w:rPr>
                <w:rFonts w:ascii="Arial" w:eastAsia="MS Mincho" w:hAnsi="Arial" w:cs="Arial"/>
                <w:b/>
                <w:highlight w:val="white"/>
              </w:rPr>
              <w:t>ООО «Хоккейный клуб «Авангард»</w:t>
            </w:r>
          </w:p>
          <w:p w:rsidR="00AA0B88" w:rsidRDefault="00AA0B88">
            <w:pPr>
              <w:pStyle w:val="affd"/>
              <w:rPr>
                <w:rFonts w:ascii="Arial" w:eastAsia="MS Mincho" w:hAnsi="Arial" w:cs="Arial"/>
                <w:highlight w:val="white"/>
              </w:rPr>
            </w:pPr>
          </w:p>
          <w:p w:rsidR="00AA0B88" w:rsidRDefault="0009758E">
            <w:pPr>
              <w:pStyle w:val="14"/>
              <w:rPr>
                <w:rFonts w:ascii="Arial" w:eastAsia="MS Mincho" w:hAnsi="Arial" w:cs="Arial"/>
                <w:b/>
                <w:bCs/>
                <w:sz w:val="22"/>
                <w:szCs w:val="22"/>
                <w:highlight w:val="white"/>
              </w:rPr>
            </w:pPr>
            <w:r>
              <w:rPr>
                <w:rFonts w:ascii="Arial" w:eastAsia="MS Mincho" w:hAnsi="Arial" w:cs="Arial"/>
                <w:b/>
                <w:bCs/>
                <w:sz w:val="22"/>
                <w:szCs w:val="22"/>
                <w:highlight w:val="white"/>
              </w:rPr>
              <w:t>Генеральный директор</w:t>
            </w:r>
          </w:p>
          <w:p w:rsidR="00AA0B88" w:rsidRDefault="00AA0B88">
            <w:pPr>
              <w:pStyle w:val="14"/>
              <w:rPr>
                <w:rFonts w:ascii="Arial" w:eastAsia="MS Mincho" w:hAnsi="Arial" w:cs="Arial"/>
                <w:sz w:val="22"/>
                <w:szCs w:val="22"/>
                <w:highlight w:val="white"/>
              </w:rPr>
            </w:pPr>
          </w:p>
          <w:p w:rsidR="00AA0B88" w:rsidRDefault="0009758E">
            <w:pPr>
              <w:pStyle w:val="14"/>
              <w:rPr>
                <w:rFonts w:ascii="Arial" w:eastAsia="MS Mincho" w:hAnsi="Arial" w:cs="Arial"/>
                <w:sz w:val="22"/>
                <w:szCs w:val="22"/>
                <w:highlight w:val="white"/>
              </w:rPr>
            </w:pPr>
            <w:r>
              <w:rPr>
                <w:rFonts w:ascii="Arial" w:eastAsia="MS Mincho" w:hAnsi="Arial" w:cs="Arial"/>
                <w:b/>
                <w:sz w:val="22"/>
                <w:szCs w:val="22"/>
                <w:highlight w:val="white"/>
              </w:rPr>
              <w:t>____________</w:t>
            </w:r>
            <w:r>
              <w:rPr>
                <w:rFonts w:ascii="Arial" w:eastAsia="MS Mincho" w:hAnsi="Arial" w:cs="Arial"/>
                <w:sz w:val="22"/>
                <w:szCs w:val="22"/>
                <w:highlight w:val="white"/>
              </w:rPr>
              <w:t xml:space="preserve">____/Г. А. Чистяков/  </w:t>
            </w:r>
          </w:p>
          <w:p w:rsidR="00AA0B88" w:rsidRDefault="0009758E">
            <w:pPr>
              <w:pStyle w:val="14"/>
              <w:rPr>
                <w:rFonts w:ascii="Arial" w:eastAsia="MS Mincho" w:hAnsi="Arial" w:cs="Arial"/>
                <w:b/>
                <w:bCs/>
                <w:sz w:val="22"/>
                <w:szCs w:val="22"/>
                <w:highlight w:val="white"/>
              </w:rPr>
            </w:pPr>
            <w:r>
              <w:rPr>
                <w:rFonts w:ascii="Arial" w:eastAsia="MS Mincho" w:hAnsi="Arial" w:cs="Arial"/>
                <w:b/>
                <w:sz w:val="22"/>
                <w:szCs w:val="22"/>
                <w:highlight w:val="white"/>
              </w:rPr>
              <w:t>м.п.</w:t>
            </w:r>
          </w:p>
          <w:p w:rsidR="00AA0B88" w:rsidRDefault="00AA0B88">
            <w:pPr>
              <w:pStyle w:val="14"/>
              <w:rPr>
                <w:rFonts w:ascii="Arial" w:eastAsia="MS Mincho" w:hAnsi="Arial" w:cs="Arial"/>
                <w:b/>
                <w:bCs/>
                <w:sz w:val="22"/>
                <w:szCs w:val="22"/>
                <w:highlight w:val="white"/>
              </w:rPr>
            </w:pPr>
          </w:p>
          <w:p w:rsidR="00AA0B88" w:rsidRDefault="0009758E">
            <w:pPr>
              <w:pStyle w:val="14"/>
              <w:rPr>
                <w:rFonts w:ascii="Arial" w:eastAsia="MS Mincho" w:hAnsi="Arial" w:cs="Arial"/>
                <w:b/>
                <w:sz w:val="22"/>
                <w:szCs w:val="22"/>
                <w:highlight w:val="white"/>
              </w:rPr>
            </w:pPr>
            <w:r>
              <w:rPr>
                <w:rFonts w:ascii="Arial" w:eastAsia="MS Mincho" w:hAnsi="Arial" w:cs="Arial"/>
                <w:b/>
                <w:sz w:val="22"/>
                <w:szCs w:val="22"/>
                <w:highlight w:val="white"/>
              </w:rPr>
              <w:t>«___» ____________2025 г.</w:t>
            </w:r>
          </w:p>
          <w:p w:rsidR="00AA0B88" w:rsidRDefault="00AA0B88">
            <w:pPr>
              <w:spacing w:after="0" w:line="240" w:lineRule="auto"/>
              <w:rPr>
                <w:rFonts w:ascii="Arial" w:hAnsi="Arial" w:cs="Arial"/>
                <w:b/>
                <w:bCs/>
                <w:highlight w:val="white"/>
              </w:rPr>
            </w:pPr>
          </w:p>
        </w:tc>
      </w:tr>
    </w:tbl>
    <w:p w:rsidR="00AA0B88" w:rsidRDefault="0009758E">
      <w:pPr>
        <w:spacing w:after="0" w:line="240" w:lineRule="auto"/>
        <w:rPr>
          <w:rFonts w:ascii="Arial" w:hAnsi="Arial" w:cs="Arial"/>
          <w:highlight w:val="white"/>
        </w:rPr>
      </w:pPr>
      <w:r>
        <w:rPr>
          <w:rFonts w:ascii="Arial" w:hAnsi="Arial" w:cs="Arial"/>
          <w:highlight w:val="white"/>
        </w:rPr>
        <w:br w:type="page" w:clear="all"/>
      </w:r>
      <w:r>
        <w:rPr>
          <w:rFonts w:ascii="Arial" w:hAnsi="Arial" w:cs="Arial"/>
          <w:highlight w:val="white"/>
        </w:rPr>
        <w:lastRenderedPageBreak/>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t xml:space="preserve">           </w:t>
      </w:r>
      <w:r>
        <w:rPr>
          <w:rFonts w:ascii="Arial" w:hAnsi="Arial" w:cs="Arial"/>
          <w:b/>
          <w:highlight w:val="white"/>
        </w:rPr>
        <w:t>Приложение № 2</w:t>
      </w:r>
    </w:p>
    <w:p w:rsidR="00AA0B88" w:rsidRDefault="0009758E">
      <w:pPr>
        <w:spacing w:after="0" w:line="240" w:lineRule="auto"/>
        <w:ind w:left="-142" w:firstLine="502"/>
        <w:jc w:val="right"/>
        <w:rPr>
          <w:rFonts w:ascii="Arial" w:hAnsi="Arial" w:cs="Arial"/>
          <w:b/>
          <w:highlight w:val="white"/>
        </w:rPr>
      </w:pPr>
      <w:r>
        <w:rPr>
          <w:rFonts w:ascii="Arial" w:hAnsi="Arial" w:cs="Arial"/>
          <w:b/>
          <w:highlight w:val="white"/>
        </w:rPr>
        <w:t xml:space="preserve"> к Договору </w:t>
      </w:r>
      <w:r>
        <w:rPr>
          <w:rFonts w:ascii="Arial" w:hAnsi="Arial" w:cs="Arial"/>
          <w:b/>
          <w:color w:val="000000"/>
          <w:highlight w:val="white"/>
          <w:lang w:eastAsia="ru-RU"/>
        </w:rPr>
        <w:t xml:space="preserve">оказания услуг </w:t>
      </w:r>
      <w:r>
        <w:rPr>
          <w:rFonts w:ascii="Arial" w:hAnsi="Arial" w:cs="Arial"/>
          <w:b/>
          <w:highlight w:val="white"/>
        </w:rPr>
        <w:t>№ _______</w:t>
      </w:r>
    </w:p>
    <w:p w:rsidR="00AA0B88" w:rsidRDefault="00AA0B88">
      <w:pPr>
        <w:spacing w:after="0" w:line="240" w:lineRule="auto"/>
        <w:jc w:val="both"/>
        <w:rPr>
          <w:rFonts w:ascii="Arial" w:hAnsi="Arial" w:cs="Arial"/>
          <w:b/>
          <w:bCs/>
          <w:highlight w:val="white"/>
        </w:rPr>
      </w:pPr>
    </w:p>
    <w:p w:rsidR="00AA0B88" w:rsidRDefault="00AA0B88">
      <w:pPr>
        <w:spacing w:after="0" w:line="240" w:lineRule="auto"/>
        <w:jc w:val="right"/>
        <w:rPr>
          <w:rFonts w:ascii="Arial" w:hAnsi="Arial" w:cs="Arial"/>
          <w:b/>
          <w:highlight w:val="white"/>
        </w:rPr>
      </w:pPr>
    </w:p>
    <w:tbl>
      <w:tblPr>
        <w:tblStyle w:val="aff5"/>
        <w:tblW w:w="0" w:type="auto"/>
        <w:tblLayout w:type="fixed"/>
        <w:tblLook w:val="04A0" w:firstRow="1" w:lastRow="0" w:firstColumn="1" w:lastColumn="0" w:noHBand="0" w:noVBand="1"/>
      </w:tblPr>
      <w:tblGrid>
        <w:gridCol w:w="945"/>
        <w:gridCol w:w="3874"/>
        <w:gridCol w:w="2471"/>
        <w:gridCol w:w="2206"/>
      </w:tblGrid>
      <w:tr w:rsidR="00AA0B88">
        <w:trPr>
          <w:trHeight w:val="360"/>
        </w:trPr>
        <w:tc>
          <w:tcPr>
            <w:tcW w:w="9496" w:type="dxa"/>
            <w:gridSpan w:val="4"/>
            <w:tcBorders>
              <w:top w:val="none" w:sz="4" w:space="0" w:color="000000"/>
              <w:left w:val="none" w:sz="4" w:space="0" w:color="000000"/>
              <w:bottom w:val="single" w:sz="6" w:space="0" w:color="000000"/>
              <w:right w:val="none" w:sz="4"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1F497D"/>
                <w:sz w:val="36"/>
              </w:rPr>
              <w:t>Календарь игр чемпионата</w:t>
            </w:r>
            <w:r>
              <w:rPr>
                <w:rFonts w:ascii="Arial" w:eastAsia="Arial" w:hAnsi="Arial" w:cs="Arial"/>
                <w:color w:val="1F497D"/>
                <w:sz w:val="36"/>
                <w:lang w:val="ru-RU"/>
              </w:rPr>
              <w:t xml:space="preserve"> КХЛ 2025-2026</w:t>
            </w:r>
          </w:p>
        </w:tc>
      </w:tr>
      <w:tr w:rsidR="00AA0B88">
        <w:trPr>
          <w:trHeight w:val="281"/>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center"/>
          </w:tcPr>
          <w:p w:rsidR="00AA0B88" w:rsidRDefault="0009758E">
            <w:pPr>
              <w:jc w:val="center"/>
            </w:pPr>
            <w:r>
              <w:rPr>
                <w:lang w:val="ru-RU"/>
              </w:rPr>
              <w:t>№</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center"/>
          </w:tcPr>
          <w:p w:rsidR="00AA0B88" w:rsidRDefault="0009758E">
            <w:pPr>
              <w:jc w:val="center"/>
            </w:pPr>
            <w:r>
              <w:rPr>
                <w:rFonts w:ascii="Arial" w:eastAsia="Arial" w:hAnsi="Arial" w:cs="Arial"/>
                <w:color w:val="1F497D"/>
                <w:lang w:val="ru-RU"/>
              </w:rPr>
              <w:t>дата</w:t>
            </w:r>
            <w:r>
              <w:rPr>
                <w:rFonts w:ascii="Arial" w:eastAsia="Arial" w:hAnsi="Arial" w:cs="Arial"/>
                <w:color w:val="1F497D"/>
              </w:rPr>
              <w:t xml:space="preserve"> </w:t>
            </w:r>
          </w:p>
          <w:p w:rsidR="00AA0B88" w:rsidRDefault="00AA0B88">
            <w:pPr>
              <w:jc w:val="center"/>
            </w:pP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center"/>
          </w:tcPr>
          <w:p w:rsidR="00AA0B88" w:rsidRDefault="0009758E">
            <w:pPr>
              <w:jc w:val="center"/>
            </w:pPr>
            <w:r>
              <w:rPr>
                <w:rFonts w:ascii="Arial" w:eastAsia="Arial" w:hAnsi="Arial" w:cs="Arial"/>
                <w:color w:val="1F497D"/>
                <w:lang w:val="ru-RU"/>
              </w:rPr>
              <w:t>Команда 1</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center"/>
          </w:tcPr>
          <w:p w:rsidR="00AA0B88" w:rsidRDefault="0009758E">
            <w:pPr>
              <w:jc w:val="center"/>
            </w:pPr>
            <w:r>
              <w:rPr>
                <w:rFonts w:ascii="Arial" w:eastAsia="Arial" w:hAnsi="Arial" w:cs="Arial"/>
                <w:color w:val="1F497D"/>
                <w:lang w:val="ru-RU"/>
              </w:rPr>
              <w:t>Команда 2</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08 Сентябрь 2025, Понедельник</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Ак Барс</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11 Сентябрь 2025, Четверг</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Амур</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3</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13 Сентябрь 2025, Суббота</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Динамо Мск</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4</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15 Сентябрь 2025, Понедельник</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Динамо Мн</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5</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17 Сентябрь 2025, Среда</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Салават Юлаев</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6</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01 Октябрь 2025, Среда</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Адмирал</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7</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03 Октябрь 2025, Пятница</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Локомотив</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8</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06 Октябрь 2025, Понедельник</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Автомобилист</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9</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19 Октябрь 2025, Воскресенье</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Автомобилист</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10</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23 Октябрь 2025, Четверг</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Северсталь</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11</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27 Октябрь 2025, Понедельник</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Металлург Мг</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12</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29 Октябрь 2025, Среда</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Барыс</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13</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01 Ноябрь 2025, Суббота</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Нефтехимик</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14</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10 Ноябрь 2025, Понедельник</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СКА</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15</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13 Ноябрь 2025, Четверг</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Трактор</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16</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04 Декабрь 2025, Четверг</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ХК Сочи</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17</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07 Декабрь 2025, Воскресенье</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Спартак</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18</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24 Декабрь 2025, Среда</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Нефтехимик</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19</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26 Декабрь 2025, Пятница</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Металлург Мг</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20</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28 Декабрь 2025, Воскресенье</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Лада</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21</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30 Декабрь 2025, Вторник</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Барыс</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22</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13 Январь 2026, Вторник</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Салават Юлаев</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23</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15 Январь 2026, Четверг</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ЦСКА</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24</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26 Январь 2026, Понедельник</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Адмирал</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lastRenderedPageBreak/>
              <w:t>25</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29 Январь 2026, Четверг</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Трактор</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26</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05 Февраль 2026, Четверг</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Автомобилист</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27</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15 Февраль 2026, Воскресенье</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Трактор</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28</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17 Февраль 2026, Вторник</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Ак Барс</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29</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20 Февраль 2026, Пятница</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Сибирь</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30</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22 Февраль 2026, Воскресенье</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Амур</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31</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27 Февраль 2026, Пятница</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Металлург Мг</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32</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09 Март 2026, Понедельник</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Сибирь</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33</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11 Март 2026, Среда</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Торпедо НН</w:t>
            </w:r>
          </w:p>
        </w:tc>
      </w:tr>
      <w:tr w:rsidR="00AA0B88">
        <w:trPr>
          <w:trHeight w:val="252"/>
        </w:trPr>
        <w:tc>
          <w:tcPr>
            <w:tcW w:w="94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34</w:t>
            </w:r>
          </w:p>
        </w:tc>
        <w:tc>
          <w:tcPr>
            <w:tcW w:w="387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rsidR="00AA0B88" w:rsidRDefault="0009758E">
            <w:pPr>
              <w:jc w:val="center"/>
            </w:pPr>
            <w:r>
              <w:rPr>
                <w:rFonts w:ascii="Arial" w:eastAsia="Arial" w:hAnsi="Arial" w:cs="Arial"/>
                <w:color w:val="000000"/>
                <w:sz w:val="20"/>
              </w:rPr>
              <w:t>13 Март 2026, Пятница</w:t>
            </w:r>
          </w:p>
        </w:tc>
        <w:tc>
          <w:tcPr>
            <w:tcW w:w="247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Авангард</w:t>
            </w:r>
          </w:p>
        </w:tc>
        <w:tc>
          <w:tcPr>
            <w:tcW w:w="220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vAlign w:val="bottom"/>
          </w:tcPr>
          <w:p w:rsidR="00AA0B88" w:rsidRDefault="0009758E">
            <w:pPr>
              <w:jc w:val="center"/>
            </w:pPr>
            <w:r>
              <w:rPr>
                <w:rFonts w:ascii="Arial" w:eastAsia="Arial" w:hAnsi="Arial" w:cs="Arial"/>
                <w:color w:val="000000"/>
                <w:sz w:val="20"/>
              </w:rPr>
              <w:t>Куньлунь РС</w:t>
            </w:r>
          </w:p>
        </w:tc>
      </w:tr>
    </w:tbl>
    <w:p w:rsidR="00AA0B88" w:rsidRDefault="00AA0B88">
      <w:pPr>
        <w:spacing w:after="0" w:line="240" w:lineRule="auto"/>
        <w:jc w:val="center"/>
        <w:rPr>
          <w:rFonts w:ascii="Arial" w:hAnsi="Arial" w:cs="Arial"/>
          <w:b/>
          <w:bCs/>
          <w:highlight w:val="white"/>
        </w:rPr>
      </w:pPr>
    </w:p>
    <w:p w:rsidR="00AA0B88" w:rsidRDefault="00AA0B88">
      <w:pPr>
        <w:spacing w:after="0" w:line="240" w:lineRule="auto"/>
        <w:jc w:val="center"/>
        <w:rPr>
          <w:rFonts w:ascii="Arial" w:hAnsi="Arial" w:cs="Arial"/>
          <w:b/>
          <w:bCs/>
          <w:highlight w:val="white"/>
        </w:rPr>
      </w:pPr>
    </w:p>
    <w:p w:rsidR="00AA0B88" w:rsidRDefault="0009758E">
      <w:pPr>
        <w:spacing w:after="0" w:line="240" w:lineRule="auto"/>
        <w:jc w:val="center"/>
        <w:rPr>
          <w:rFonts w:ascii="Arial" w:hAnsi="Arial" w:cs="Arial"/>
          <w:b/>
          <w:bCs/>
          <w:highlight w:val="white"/>
        </w:rPr>
      </w:pPr>
      <w:r>
        <w:rPr>
          <w:rFonts w:ascii="Arial" w:hAnsi="Arial" w:cs="Arial"/>
          <w:b/>
          <w:highlight w:val="white"/>
        </w:rPr>
        <w:t>ПОДПИСИ СТОРОН:</w:t>
      </w:r>
    </w:p>
    <w:p w:rsidR="00AA0B88" w:rsidRDefault="00AA0B88">
      <w:pPr>
        <w:spacing w:after="0" w:line="240" w:lineRule="auto"/>
        <w:jc w:val="center"/>
        <w:rPr>
          <w:rFonts w:ascii="Arial" w:hAnsi="Arial" w:cs="Arial"/>
          <w:b/>
          <w:bCs/>
          <w:highlight w:val="white"/>
        </w:rPr>
      </w:pPr>
    </w:p>
    <w:tbl>
      <w:tblPr>
        <w:tblW w:w="0" w:type="auto"/>
        <w:tblLook w:val="04A0" w:firstRow="1" w:lastRow="0" w:firstColumn="1" w:lastColumn="0" w:noHBand="0" w:noVBand="1"/>
      </w:tblPr>
      <w:tblGrid>
        <w:gridCol w:w="4822"/>
        <w:gridCol w:w="4817"/>
      </w:tblGrid>
      <w:tr w:rsidR="00AA0B88">
        <w:trPr>
          <w:trHeight w:val="214"/>
        </w:trPr>
        <w:tc>
          <w:tcPr>
            <w:tcW w:w="4822" w:type="dxa"/>
            <w:shd w:val="clear" w:color="auto" w:fill="auto"/>
          </w:tcPr>
          <w:p w:rsidR="00AA0B88" w:rsidRDefault="00AA0B88">
            <w:pPr>
              <w:spacing w:after="0" w:line="240" w:lineRule="auto"/>
              <w:jc w:val="both"/>
              <w:rPr>
                <w:rFonts w:ascii="Arial" w:hAnsi="Arial" w:cs="Arial"/>
                <w:b/>
                <w:bCs/>
                <w:highlight w:val="white"/>
              </w:rPr>
            </w:pPr>
          </w:p>
          <w:p w:rsidR="00AA0B88" w:rsidRDefault="0009758E">
            <w:pPr>
              <w:spacing w:after="0" w:line="240" w:lineRule="auto"/>
              <w:jc w:val="both"/>
              <w:rPr>
                <w:rFonts w:ascii="Arial" w:hAnsi="Arial" w:cs="Arial"/>
                <w:b/>
                <w:bCs/>
                <w:highlight w:val="white"/>
              </w:rPr>
            </w:pPr>
            <w:r>
              <w:rPr>
                <w:rFonts w:ascii="Arial" w:hAnsi="Arial" w:cs="Arial"/>
                <w:b/>
                <w:bCs/>
                <w:highlight w:val="white"/>
              </w:rPr>
              <w:t>Исполнитель</w:t>
            </w:r>
          </w:p>
          <w:p w:rsidR="00AA0B88" w:rsidRDefault="00AA0B88">
            <w:pPr>
              <w:spacing w:after="0" w:line="240" w:lineRule="auto"/>
              <w:jc w:val="both"/>
              <w:rPr>
                <w:rFonts w:ascii="Arial" w:hAnsi="Arial" w:cs="Arial"/>
                <w:b/>
                <w:bCs/>
                <w:highlight w:val="white"/>
              </w:rPr>
            </w:pPr>
          </w:p>
          <w:p w:rsidR="00AA0B88" w:rsidRDefault="0009758E">
            <w:pPr>
              <w:spacing w:after="0" w:line="240" w:lineRule="auto"/>
              <w:jc w:val="both"/>
              <w:rPr>
                <w:rFonts w:ascii="Arial" w:hAnsi="Arial" w:cs="Arial"/>
                <w:b/>
                <w:bCs/>
                <w:highlight w:val="white"/>
              </w:rPr>
            </w:pPr>
            <w:r>
              <w:rPr>
                <w:rFonts w:ascii="Arial" w:eastAsia="MS Mincho" w:hAnsi="Arial" w:cs="Arial"/>
                <w:b/>
                <w:bCs/>
                <w:highlight w:val="white"/>
                <w:lang w:eastAsia="ru-RU"/>
              </w:rPr>
              <w:t>____________________/</w:t>
            </w:r>
            <w:r>
              <w:rPr>
                <w:rFonts w:ascii="Arial" w:eastAsia="MS Mincho" w:hAnsi="Arial" w:cs="Arial"/>
                <w:b/>
                <w:bCs/>
                <w:highlight w:val="white"/>
              </w:rPr>
              <w:t xml:space="preserve"> __________</w:t>
            </w:r>
            <w:r>
              <w:rPr>
                <w:rFonts w:ascii="Arial" w:eastAsia="MS Mincho" w:hAnsi="Arial" w:cs="Arial"/>
                <w:b/>
                <w:bCs/>
                <w:highlight w:val="white"/>
                <w:lang w:eastAsia="ru-RU"/>
              </w:rPr>
              <w:t>/</w:t>
            </w:r>
          </w:p>
          <w:p w:rsidR="00AA0B88" w:rsidRDefault="0009758E">
            <w:pPr>
              <w:spacing w:after="0" w:line="240" w:lineRule="auto"/>
              <w:jc w:val="both"/>
              <w:rPr>
                <w:rFonts w:ascii="Arial" w:hAnsi="Arial" w:cs="Arial"/>
                <w:b/>
                <w:bCs/>
                <w:highlight w:val="white"/>
              </w:rPr>
            </w:pPr>
            <w:r>
              <w:rPr>
                <w:rFonts w:ascii="Arial" w:hAnsi="Arial" w:cs="Arial"/>
                <w:b/>
                <w:bCs/>
                <w:highlight w:val="white"/>
              </w:rPr>
              <w:t>м.п.</w:t>
            </w:r>
          </w:p>
        </w:tc>
        <w:tc>
          <w:tcPr>
            <w:tcW w:w="4817" w:type="dxa"/>
            <w:shd w:val="clear" w:color="auto" w:fill="auto"/>
          </w:tcPr>
          <w:p w:rsidR="00AA0B88" w:rsidRDefault="00AA0B88">
            <w:pPr>
              <w:spacing w:after="0" w:line="240" w:lineRule="auto"/>
              <w:jc w:val="both"/>
              <w:rPr>
                <w:rFonts w:ascii="Arial" w:hAnsi="Arial" w:cs="Arial"/>
                <w:b/>
                <w:bCs/>
                <w:highlight w:val="white"/>
              </w:rPr>
            </w:pPr>
          </w:p>
          <w:p w:rsidR="00AA0B88" w:rsidRDefault="0009758E">
            <w:pPr>
              <w:spacing w:after="0" w:line="240" w:lineRule="auto"/>
              <w:jc w:val="both"/>
              <w:rPr>
                <w:rFonts w:ascii="Arial" w:hAnsi="Arial" w:cs="Arial"/>
                <w:b/>
                <w:bCs/>
                <w:highlight w:val="white"/>
              </w:rPr>
            </w:pPr>
            <w:r>
              <w:rPr>
                <w:rFonts w:ascii="Arial" w:hAnsi="Arial" w:cs="Arial"/>
                <w:b/>
                <w:bCs/>
                <w:highlight w:val="white"/>
              </w:rPr>
              <w:t>Заказчик</w:t>
            </w:r>
          </w:p>
          <w:p w:rsidR="00AA0B88" w:rsidRDefault="00AA0B88">
            <w:pPr>
              <w:spacing w:after="0" w:line="240" w:lineRule="auto"/>
              <w:jc w:val="both"/>
              <w:rPr>
                <w:rFonts w:ascii="Arial" w:hAnsi="Arial" w:cs="Arial"/>
                <w:b/>
                <w:bCs/>
                <w:highlight w:val="white"/>
              </w:rPr>
            </w:pPr>
          </w:p>
          <w:p w:rsidR="00AA0B88" w:rsidRDefault="0009758E">
            <w:pPr>
              <w:spacing w:after="0" w:line="240" w:lineRule="auto"/>
              <w:jc w:val="both"/>
              <w:rPr>
                <w:rFonts w:ascii="Arial" w:hAnsi="Arial" w:cs="Arial"/>
                <w:b/>
                <w:bCs/>
                <w:highlight w:val="white"/>
              </w:rPr>
            </w:pPr>
            <w:r>
              <w:rPr>
                <w:rFonts w:ascii="Arial" w:hAnsi="Arial" w:cs="Arial"/>
                <w:b/>
                <w:bCs/>
                <w:highlight w:val="white"/>
              </w:rPr>
              <w:t>___________________/</w:t>
            </w:r>
            <w:r>
              <w:rPr>
                <w:rFonts w:ascii="Arial" w:hAnsi="Arial" w:cs="Arial"/>
                <w:b/>
                <w:bCs/>
                <w:highlight w:val="white"/>
                <w:lang w:eastAsia="ru-RU"/>
              </w:rPr>
              <w:t xml:space="preserve"> </w:t>
            </w:r>
            <w:r>
              <w:rPr>
                <w:rFonts w:ascii="Arial" w:eastAsia="MS Mincho" w:hAnsi="Arial" w:cs="Arial"/>
                <w:b/>
                <w:bCs/>
                <w:highlight w:val="white"/>
              </w:rPr>
              <w:t>Чистяков Г.А.</w:t>
            </w:r>
            <w:r>
              <w:rPr>
                <w:rFonts w:ascii="Arial" w:hAnsi="Arial" w:cs="Arial"/>
                <w:b/>
                <w:bCs/>
                <w:highlight w:val="white"/>
              </w:rPr>
              <w:t>/</w:t>
            </w:r>
          </w:p>
          <w:p w:rsidR="00AA0B88" w:rsidRDefault="0009758E">
            <w:pPr>
              <w:spacing w:after="0" w:line="240" w:lineRule="auto"/>
              <w:jc w:val="both"/>
              <w:rPr>
                <w:rFonts w:ascii="Arial" w:hAnsi="Arial" w:cs="Arial"/>
                <w:b/>
                <w:bCs/>
                <w:highlight w:val="white"/>
              </w:rPr>
            </w:pPr>
            <w:r>
              <w:rPr>
                <w:rFonts w:ascii="Arial" w:hAnsi="Arial" w:cs="Arial"/>
                <w:b/>
                <w:bCs/>
                <w:highlight w:val="white"/>
              </w:rPr>
              <w:t>м.п.</w:t>
            </w:r>
          </w:p>
        </w:tc>
      </w:tr>
    </w:tbl>
    <w:p w:rsidR="00AA0B88" w:rsidRDefault="00AA0B88">
      <w:pPr>
        <w:spacing w:after="0" w:line="240" w:lineRule="auto"/>
        <w:jc w:val="right"/>
        <w:rPr>
          <w:rFonts w:ascii="Arial" w:hAnsi="Arial" w:cs="Arial"/>
          <w:b/>
          <w:highlight w:val="white"/>
        </w:rPr>
      </w:pPr>
    </w:p>
    <w:p w:rsidR="00AA0B88" w:rsidRDefault="00AA0B88">
      <w:pPr>
        <w:spacing w:after="0" w:line="240" w:lineRule="auto"/>
        <w:jc w:val="right"/>
        <w:rPr>
          <w:rFonts w:ascii="Arial" w:hAnsi="Arial" w:cs="Arial"/>
          <w:b/>
          <w:highlight w:val="white"/>
        </w:rPr>
      </w:pPr>
    </w:p>
    <w:p w:rsidR="00AA0B88" w:rsidRDefault="00AA0B88">
      <w:pPr>
        <w:spacing w:after="0" w:line="240" w:lineRule="auto"/>
        <w:rPr>
          <w:rFonts w:ascii="Arial" w:hAnsi="Arial" w:cs="Arial"/>
          <w:b/>
          <w:highlight w:val="white"/>
        </w:rPr>
        <w:sectPr w:rsidR="00AA0B88">
          <w:headerReference w:type="even" r:id="rId13"/>
          <w:headerReference w:type="default" r:id="rId14"/>
          <w:footerReference w:type="even" r:id="rId15"/>
          <w:footerReference w:type="default" r:id="rId16"/>
          <w:pgSz w:w="11907" w:h="16840"/>
          <w:pgMar w:top="1134" w:right="1134" w:bottom="966" w:left="1134" w:header="720" w:footer="720" w:gutter="0"/>
          <w:cols w:space="720"/>
          <w:docGrid w:linePitch="360"/>
        </w:sectPr>
      </w:pPr>
    </w:p>
    <w:p w:rsidR="00AA0B88" w:rsidRDefault="0009758E">
      <w:pPr>
        <w:spacing w:after="0" w:line="240" w:lineRule="auto"/>
        <w:jc w:val="right"/>
        <w:rPr>
          <w:rFonts w:ascii="Arial" w:hAnsi="Arial" w:cs="Arial"/>
          <w:b/>
          <w:highlight w:val="white"/>
        </w:rPr>
      </w:pPr>
      <w:r>
        <w:rPr>
          <w:rFonts w:ascii="Arial" w:hAnsi="Arial" w:cs="Arial"/>
          <w:b/>
          <w:highlight w:val="white"/>
        </w:rPr>
        <w:lastRenderedPageBreak/>
        <w:t>Приложение № 3</w:t>
      </w:r>
    </w:p>
    <w:p w:rsidR="00AA0B88" w:rsidRDefault="0009758E">
      <w:pPr>
        <w:spacing w:after="0" w:line="240" w:lineRule="auto"/>
        <w:ind w:left="-142" w:firstLine="502"/>
        <w:jc w:val="right"/>
        <w:rPr>
          <w:rFonts w:ascii="Arial" w:hAnsi="Arial" w:cs="Arial"/>
          <w:b/>
          <w:highlight w:val="white"/>
        </w:rPr>
      </w:pPr>
      <w:r>
        <w:rPr>
          <w:rFonts w:ascii="Arial" w:hAnsi="Arial" w:cs="Arial"/>
          <w:b/>
          <w:highlight w:val="white"/>
        </w:rPr>
        <w:t xml:space="preserve"> к Договору </w:t>
      </w:r>
      <w:r>
        <w:rPr>
          <w:rFonts w:ascii="Arial" w:hAnsi="Arial" w:cs="Arial"/>
          <w:b/>
          <w:color w:val="000000"/>
          <w:highlight w:val="white"/>
          <w:lang w:eastAsia="ru-RU"/>
        </w:rPr>
        <w:t xml:space="preserve">оказания услуг </w:t>
      </w:r>
      <w:r>
        <w:rPr>
          <w:rFonts w:ascii="Arial" w:hAnsi="Arial" w:cs="Arial"/>
          <w:b/>
          <w:highlight w:val="white"/>
        </w:rPr>
        <w:t xml:space="preserve">№ </w:t>
      </w:r>
    </w:p>
    <w:p w:rsidR="00AA0B88" w:rsidRDefault="00AA0B88">
      <w:pPr>
        <w:spacing w:after="0" w:line="240" w:lineRule="auto"/>
        <w:jc w:val="right"/>
        <w:rPr>
          <w:rFonts w:ascii="Arial" w:hAnsi="Arial" w:cs="Arial"/>
          <w:b/>
          <w:highlight w:val="white"/>
        </w:rPr>
      </w:pPr>
    </w:p>
    <w:p w:rsidR="00AA0B88" w:rsidRDefault="00AA0B88">
      <w:pPr>
        <w:spacing w:after="0" w:line="240" w:lineRule="auto"/>
        <w:jc w:val="right"/>
        <w:rPr>
          <w:rFonts w:ascii="Arial" w:hAnsi="Arial" w:cs="Arial"/>
          <w:b/>
          <w:highlight w:val="white"/>
        </w:rPr>
      </w:pPr>
    </w:p>
    <w:p w:rsidR="00AA0B88" w:rsidRDefault="0009758E">
      <w:pPr>
        <w:spacing w:after="0" w:line="240" w:lineRule="auto"/>
        <w:rPr>
          <w:rFonts w:ascii="Arial" w:hAnsi="Arial" w:cs="Arial"/>
          <w:b/>
          <w:highlight w:val="white"/>
        </w:rPr>
      </w:pPr>
      <w:r>
        <w:rPr>
          <w:rFonts w:ascii="Arial" w:hAnsi="Arial" w:cs="Arial"/>
          <w:b/>
          <w:highlight w:val="white"/>
        </w:rPr>
        <w:t>ФОРМА</w:t>
      </w:r>
    </w:p>
    <w:p w:rsidR="00AA0B88" w:rsidRDefault="00AA0B88">
      <w:pPr>
        <w:spacing w:after="0" w:line="240" w:lineRule="auto"/>
        <w:jc w:val="center"/>
        <w:rPr>
          <w:rFonts w:ascii="Arial" w:hAnsi="Arial" w:cs="Arial"/>
          <w:b/>
          <w:bCs/>
          <w:highlight w:val="white"/>
        </w:rPr>
      </w:pPr>
    </w:p>
    <w:p w:rsidR="00AA0B88" w:rsidRDefault="0009758E">
      <w:pPr>
        <w:spacing w:after="0" w:line="240" w:lineRule="auto"/>
        <w:jc w:val="center"/>
        <w:rPr>
          <w:rFonts w:ascii="Arial" w:hAnsi="Arial" w:cs="Arial"/>
          <w:b/>
          <w:bCs/>
        </w:rPr>
      </w:pPr>
      <w:r>
        <w:rPr>
          <w:rFonts w:ascii="Arial" w:hAnsi="Arial" w:cs="Arial"/>
          <w:b/>
          <w:highlight w:val="white"/>
        </w:rPr>
        <w:t>АКТ СДАЧИ-ПРИЕМКИ ОКАЗАННЫХ УСЛУГ</w:t>
      </w:r>
    </w:p>
    <w:p w:rsidR="00AA0B88" w:rsidRDefault="00AA0B88">
      <w:pPr>
        <w:spacing w:after="0" w:line="240" w:lineRule="auto"/>
        <w:jc w:val="right"/>
        <w:rPr>
          <w:rFonts w:ascii="Arial" w:hAnsi="Arial" w:cs="Arial"/>
          <w:b/>
          <w:highlight w:val="white"/>
        </w:rPr>
      </w:pPr>
    </w:p>
    <w:p w:rsidR="00AA0B88" w:rsidRDefault="0009758E">
      <w:pPr>
        <w:spacing w:after="0" w:line="240" w:lineRule="auto"/>
        <w:ind w:firstLine="567"/>
        <w:jc w:val="both"/>
        <w:rPr>
          <w:rFonts w:ascii="Arial" w:hAnsi="Arial" w:cs="Arial"/>
          <w:highlight w:val="white"/>
        </w:rPr>
      </w:pPr>
      <w:r>
        <w:rPr>
          <w:rFonts w:ascii="Arial" w:eastAsia="MS Mincho" w:hAnsi="Arial" w:cs="Arial"/>
          <w:b/>
          <w:highlight w:val="white"/>
        </w:rPr>
        <w:t>Общество с ограниченной ответственностью</w:t>
      </w:r>
      <w:r>
        <w:rPr>
          <w:rFonts w:ascii="Arial" w:hAnsi="Arial" w:cs="Arial"/>
          <w:b/>
          <w:highlight w:val="white"/>
        </w:rPr>
        <w:t xml:space="preserve"> «Хоккейный клуб «Авангард»</w:t>
      </w:r>
      <w:r>
        <w:rPr>
          <w:rFonts w:ascii="Arial" w:hAnsi="Arial" w:cs="Arial"/>
          <w:bCs/>
          <w:highlight w:val="white"/>
        </w:rPr>
        <w:t xml:space="preserve">, именуемое в дальнейшем «Заказчик», в лице </w:t>
      </w:r>
      <w:r>
        <w:rPr>
          <w:rFonts w:ascii="Arial" w:eastAsia="MS Mincho" w:hAnsi="Arial" w:cs="Arial"/>
          <w:highlight w:val="white"/>
        </w:rPr>
        <w:t>Генерального директора Чистякова Германа Анатольевича, действующего на основании Устава</w:t>
      </w:r>
      <w:r>
        <w:rPr>
          <w:rFonts w:ascii="Arial" w:hAnsi="Arial" w:cs="Arial"/>
          <w:highlight w:val="white"/>
        </w:rPr>
        <w:t xml:space="preserve">, </w:t>
      </w:r>
      <w:r>
        <w:rPr>
          <w:rFonts w:ascii="Arial" w:hAnsi="Arial" w:cs="Arial"/>
          <w:bCs/>
          <w:highlight w:val="white"/>
        </w:rPr>
        <w:t>с одной стороны, и</w:t>
      </w:r>
    </w:p>
    <w:p w:rsidR="00AA0B88" w:rsidRDefault="0009758E">
      <w:pPr>
        <w:spacing w:after="0" w:line="240" w:lineRule="auto"/>
        <w:ind w:firstLine="708"/>
        <w:jc w:val="both"/>
        <w:rPr>
          <w:rFonts w:ascii="Arial" w:hAnsi="Arial" w:cs="Arial"/>
        </w:rPr>
      </w:pPr>
      <w:r>
        <w:rPr>
          <w:rFonts w:ascii="Arial" w:hAnsi="Arial" w:cs="Arial"/>
          <w:bCs/>
          <w:highlight w:val="white"/>
        </w:rPr>
        <w:t xml:space="preserve">и </w:t>
      </w:r>
      <w:r>
        <w:rPr>
          <w:rFonts w:ascii="Arial" w:hAnsi="Arial" w:cs="Arial"/>
          <w:color w:val="000000"/>
          <w:lang w:eastAsia="ru-RU"/>
        </w:rPr>
        <w:t>____________</w:t>
      </w:r>
      <w:r>
        <w:rPr>
          <w:rFonts w:ascii="Arial" w:hAnsi="Arial" w:cs="Arial"/>
          <w:color w:val="000000"/>
          <w:highlight w:val="white"/>
          <w:lang w:eastAsia="ru-RU"/>
        </w:rPr>
        <w:t xml:space="preserve">, именуемый далее </w:t>
      </w:r>
      <w:r>
        <w:rPr>
          <w:rFonts w:ascii="Arial" w:hAnsi="Arial" w:cs="Arial"/>
          <w:b/>
          <w:color w:val="000000"/>
          <w:highlight w:val="white"/>
          <w:lang w:eastAsia="ru-RU"/>
        </w:rPr>
        <w:t>«Исполнитель»</w:t>
      </w:r>
      <w:r>
        <w:rPr>
          <w:rFonts w:ascii="Arial" w:hAnsi="Arial" w:cs="Arial"/>
          <w:color w:val="000000"/>
          <w:highlight w:val="white"/>
          <w:lang w:eastAsia="ru-RU"/>
        </w:rPr>
        <w:t xml:space="preserve">, в лице </w:t>
      </w:r>
      <w:r>
        <w:rPr>
          <w:rFonts w:ascii="Arial" w:hAnsi="Arial" w:cs="Arial"/>
          <w:b/>
          <w:color w:val="000000"/>
          <w:lang w:eastAsia="ru-RU"/>
        </w:rPr>
        <w:t>_________</w:t>
      </w:r>
      <w:r>
        <w:rPr>
          <w:rFonts w:ascii="Arial" w:hAnsi="Arial" w:cs="Arial"/>
          <w:b/>
          <w:color w:val="000000"/>
          <w:highlight w:val="white"/>
          <w:lang w:eastAsia="ru-RU"/>
        </w:rPr>
        <w:t>,</w:t>
      </w:r>
      <w:r>
        <w:rPr>
          <w:rFonts w:ascii="Arial" w:hAnsi="Arial" w:cs="Arial"/>
          <w:color w:val="000000"/>
          <w:highlight w:val="white"/>
          <w:lang w:eastAsia="ru-RU"/>
        </w:rPr>
        <w:t xml:space="preserve"> действующего на основании </w:t>
      </w:r>
      <w:r>
        <w:rPr>
          <w:rFonts w:ascii="Arial" w:eastAsia="MS Mincho" w:hAnsi="Arial" w:cs="Arial"/>
          <w:highlight w:val="white"/>
        </w:rPr>
        <w:t>________,</w:t>
      </w:r>
      <w:r>
        <w:rPr>
          <w:rFonts w:ascii="Arial" w:hAnsi="Arial" w:cs="Arial"/>
          <w:color w:val="000000"/>
          <w:highlight w:val="white"/>
          <w:lang w:eastAsia="ru-RU"/>
        </w:rPr>
        <w:t xml:space="preserve"> с другой стороны, совместно именуемые «Стороны», а по отдельности «Сторона»,</w:t>
      </w:r>
      <w:r>
        <w:rPr>
          <w:rFonts w:ascii="Arial" w:hAnsi="Arial" w:cs="Arial"/>
          <w:bCs/>
          <w:highlight w:val="white"/>
        </w:rPr>
        <w:t xml:space="preserve"> заключили настоящее </w:t>
      </w:r>
      <w:r>
        <w:rPr>
          <w:rFonts w:ascii="Arial" w:hAnsi="Arial" w:cs="Arial"/>
          <w:highlight w:val="white"/>
        </w:rPr>
        <w:t>приложение, именуемое в дальнейшем «Приложение», к вышеуказанному Договору о нижеследующем:</w:t>
      </w:r>
    </w:p>
    <w:p w:rsidR="00AA0B88" w:rsidRDefault="00AA0B88">
      <w:pPr>
        <w:spacing w:after="0" w:line="240" w:lineRule="auto"/>
        <w:jc w:val="both"/>
        <w:rPr>
          <w:rFonts w:ascii="Arial" w:hAnsi="Arial" w:cs="Arial"/>
          <w:b/>
          <w:bCs/>
          <w:highlight w:val="white"/>
        </w:rPr>
      </w:pPr>
    </w:p>
    <w:p w:rsidR="00AA0B88" w:rsidRDefault="0009758E">
      <w:pPr>
        <w:spacing w:after="0" w:line="240" w:lineRule="auto"/>
        <w:ind w:firstLine="708"/>
        <w:jc w:val="both"/>
        <w:rPr>
          <w:rFonts w:ascii="Arial" w:hAnsi="Arial" w:cs="Arial"/>
          <w:highlight w:val="white"/>
        </w:rPr>
      </w:pPr>
      <w:r>
        <w:rPr>
          <w:rFonts w:ascii="Arial" w:hAnsi="Arial" w:cs="Arial"/>
          <w:color w:val="000000"/>
          <w:highlight w:val="white"/>
        </w:rPr>
        <w:t xml:space="preserve">1. Исполнитель сдал, а Заказчик принял услуги, оказанные Исполнителем в соответствии с </w:t>
      </w:r>
      <w:r>
        <w:rPr>
          <w:rFonts w:ascii="Arial" w:hAnsi="Arial" w:cs="Arial"/>
          <w:highlight w:val="white"/>
        </w:rPr>
        <w:t>условиями Договора.</w:t>
      </w:r>
    </w:p>
    <w:p w:rsidR="00AA0B88" w:rsidRDefault="00AA0B88">
      <w:pPr>
        <w:spacing w:after="0" w:line="240" w:lineRule="auto"/>
        <w:ind w:firstLine="708"/>
        <w:jc w:val="both"/>
        <w:rPr>
          <w:rFonts w:ascii="Arial" w:hAnsi="Arial" w:cs="Arial"/>
          <w:highlight w:val="white"/>
        </w:rPr>
      </w:pPr>
    </w:p>
    <w:p w:rsidR="00AA0B88" w:rsidRDefault="0009758E">
      <w:pPr>
        <w:spacing w:after="0" w:line="240" w:lineRule="auto"/>
        <w:ind w:firstLine="708"/>
        <w:jc w:val="both"/>
        <w:rPr>
          <w:rFonts w:ascii="Arial" w:hAnsi="Arial" w:cs="Arial"/>
          <w:highlight w:val="white"/>
        </w:rPr>
      </w:pPr>
      <w:r>
        <w:rPr>
          <w:rFonts w:ascii="Arial" w:hAnsi="Arial" w:cs="Arial"/>
          <w:color w:val="000000"/>
          <w:highlight w:val="white"/>
        </w:rPr>
        <w:t xml:space="preserve">2. Исполнитель за указанный период оказал Заказчику </w:t>
      </w:r>
      <w:r>
        <w:rPr>
          <w:rFonts w:ascii="Arial" w:hAnsi="Arial" w:cs="Arial"/>
          <w:highlight w:val="white"/>
        </w:rPr>
        <w:t>услуги по организации полетов воздушного рекламного носителя – радиоуправляемых дирижаблей в дни домашних матчей ХК «Авангард» сезона 2025/2026 гг. на стадионе «</w:t>
      </w:r>
      <w:r>
        <w:rPr>
          <w:rFonts w:ascii="Arial" w:hAnsi="Arial" w:cs="Arial"/>
          <w:highlight w:val="white"/>
          <w:lang w:val="en-US"/>
        </w:rPr>
        <w:t>G</w:t>
      </w:r>
      <w:r>
        <w:rPr>
          <w:rFonts w:ascii="Arial" w:hAnsi="Arial" w:cs="Arial"/>
          <w:highlight w:val="white"/>
        </w:rPr>
        <w:t>-</w:t>
      </w:r>
      <w:r>
        <w:rPr>
          <w:rFonts w:ascii="Arial" w:hAnsi="Arial" w:cs="Arial"/>
          <w:highlight w:val="white"/>
          <w:lang w:val="en-US"/>
        </w:rPr>
        <w:t>Drive</w:t>
      </w:r>
      <w:r>
        <w:rPr>
          <w:rFonts w:ascii="Arial" w:hAnsi="Arial" w:cs="Arial"/>
          <w:highlight w:val="white"/>
        </w:rPr>
        <w:t xml:space="preserve"> Арена» (далее – Объект), расположенном по адресу: г. Омск, ул. Лукашевича, 35:</w:t>
      </w:r>
    </w:p>
    <w:p w:rsidR="00AA0B88" w:rsidRDefault="00AA0B88">
      <w:pPr>
        <w:spacing w:after="0" w:line="240" w:lineRule="auto"/>
        <w:ind w:firstLine="708"/>
        <w:jc w:val="both"/>
        <w:rPr>
          <w:rFonts w:ascii="Arial" w:hAnsi="Arial" w:cs="Arial"/>
          <w:color w:val="000000"/>
          <w:highlight w:val="white"/>
        </w:rPr>
      </w:pPr>
    </w:p>
    <w:tbl>
      <w:tblPr>
        <w:tblStyle w:val="aff5"/>
        <w:tblW w:w="9763" w:type="dxa"/>
        <w:tblInd w:w="-5" w:type="dxa"/>
        <w:tblLook w:val="04A0" w:firstRow="1" w:lastRow="0" w:firstColumn="1" w:lastColumn="0" w:noHBand="0" w:noVBand="1"/>
      </w:tblPr>
      <w:tblGrid>
        <w:gridCol w:w="567"/>
        <w:gridCol w:w="1701"/>
        <w:gridCol w:w="7495"/>
      </w:tblGrid>
      <w:tr w:rsidR="00AA0B88">
        <w:trPr>
          <w:trHeight w:val="58"/>
        </w:trPr>
        <w:tc>
          <w:tcPr>
            <w:tcW w:w="567" w:type="dxa"/>
            <w:tcBorders>
              <w:top w:val="single" w:sz="4" w:space="0" w:color="000000"/>
              <w:left w:val="single" w:sz="4" w:space="0" w:color="000000"/>
              <w:bottom w:val="single" w:sz="4" w:space="0" w:color="000000"/>
              <w:right w:val="single" w:sz="4" w:space="0" w:color="000000"/>
            </w:tcBorders>
          </w:tcPr>
          <w:p w:rsidR="00AA0B88" w:rsidRDefault="00AA0B88" w:rsidP="008E4E94">
            <w:pPr>
              <w:pStyle w:val="aff3"/>
              <w:widowControl w:val="0"/>
              <w:numPr>
                <w:ilvl w:val="0"/>
                <w:numId w:val="10"/>
              </w:numPr>
              <w:spacing w:after="0" w:line="240" w:lineRule="auto"/>
              <w:jc w:val="both"/>
              <w:rPr>
                <w:rFonts w:ascii="Arial" w:hAnsi="Arial" w:cs="Arial"/>
                <w:highlight w:val="white"/>
              </w:rPr>
            </w:pPr>
          </w:p>
        </w:tc>
        <w:tc>
          <w:tcPr>
            <w:tcW w:w="1701" w:type="dxa"/>
            <w:tcBorders>
              <w:top w:val="single" w:sz="4" w:space="0" w:color="000000"/>
              <w:left w:val="single" w:sz="4" w:space="0" w:color="000000"/>
              <w:bottom w:val="single" w:sz="4" w:space="0" w:color="000000"/>
              <w:right w:val="single" w:sz="4" w:space="0" w:color="000000"/>
            </w:tcBorders>
          </w:tcPr>
          <w:p w:rsidR="00AA0B88" w:rsidRDefault="00AA0B88">
            <w:pPr>
              <w:spacing w:after="0" w:line="240" w:lineRule="auto"/>
              <w:jc w:val="both"/>
              <w:rPr>
                <w:rFonts w:ascii="Arial" w:hAnsi="Arial" w:cs="Arial"/>
                <w:highlight w:val="white"/>
              </w:rPr>
            </w:pPr>
          </w:p>
        </w:tc>
        <w:tc>
          <w:tcPr>
            <w:tcW w:w="7495" w:type="dxa"/>
            <w:tcBorders>
              <w:top w:val="single" w:sz="4" w:space="0" w:color="000000"/>
              <w:left w:val="single" w:sz="4" w:space="0" w:color="000000"/>
              <w:bottom w:val="single" w:sz="4" w:space="0" w:color="000000"/>
              <w:right w:val="single" w:sz="4" w:space="0" w:color="000000"/>
            </w:tcBorders>
          </w:tcPr>
          <w:p w:rsidR="00AA0B88" w:rsidRDefault="00AA0B88">
            <w:pPr>
              <w:spacing w:after="0" w:line="240" w:lineRule="auto"/>
              <w:jc w:val="both"/>
              <w:rPr>
                <w:rFonts w:ascii="Arial" w:hAnsi="Arial" w:cs="Arial"/>
                <w:highlight w:val="white"/>
              </w:rPr>
            </w:pPr>
          </w:p>
        </w:tc>
      </w:tr>
      <w:tr w:rsidR="00AA0B88">
        <w:trPr>
          <w:trHeight w:val="58"/>
        </w:trPr>
        <w:tc>
          <w:tcPr>
            <w:tcW w:w="567" w:type="dxa"/>
            <w:tcBorders>
              <w:top w:val="single" w:sz="4" w:space="0" w:color="000000"/>
              <w:left w:val="single" w:sz="4" w:space="0" w:color="000000"/>
              <w:bottom w:val="single" w:sz="4" w:space="0" w:color="000000"/>
              <w:right w:val="single" w:sz="4" w:space="0" w:color="000000"/>
            </w:tcBorders>
          </w:tcPr>
          <w:p w:rsidR="00AA0B88" w:rsidRDefault="00AA0B88" w:rsidP="008E4E94">
            <w:pPr>
              <w:pStyle w:val="aff3"/>
              <w:widowControl w:val="0"/>
              <w:numPr>
                <w:ilvl w:val="0"/>
                <w:numId w:val="10"/>
              </w:numPr>
              <w:spacing w:after="0" w:line="240" w:lineRule="auto"/>
              <w:jc w:val="both"/>
              <w:rPr>
                <w:rFonts w:ascii="Arial" w:hAnsi="Arial" w:cs="Arial"/>
                <w:highlight w:val="white"/>
              </w:rPr>
            </w:pPr>
          </w:p>
        </w:tc>
        <w:tc>
          <w:tcPr>
            <w:tcW w:w="1701" w:type="dxa"/>
            <w:tcBorders>
              <w:top w:val="single" w:sz="4" w:space="0" w:color="000000"/>
              <w:left w:val="single" w:sz="4" w:space="0" w:color="000000"/>
              <w:bottom w:val="single" w:sz="4" w:space="0" w:color="000000"/>
              <w:right w:val="single" w:sz="4" w:space="0" w:color="000000"/>
            </w:tcBorders>
          </w:tcPr>
          <w:p w:rsidR="00AA0B88" w:rsidRDefault="00AA0B88">
            <w:pPr>
              <w:spacing w:after="0" w:line="240" w:lineRule="auto"/>
              <w:jc w:val="both"/>
              <w:rPr>
                <w:rFonts w:ascii="Arial" w:hAnsi="Arial" w:cs="Arial"/>
                <w:highlight w:val="white"/>
              </w:rPr>
            </w:pPr>
          </w:p>
        </w:tc>
        <w:tc>
          <w:tcPr>
            <w:tcW w:w="7495" w:type="dxa"/>
            <w:tcBorders>
              <w:top w:val="single" w:sz="4" w:space="0" w:color="000000"/>
              <w:left w:val="single" w:sz="4" w:space="0" w:color="000000"/>
              <w:bottom w:val="single" w:sz="4" w:space="0" w:color="000000"/>
              <w:right w:val="single" w:sz="4" w:space="0" w:color="000000"/>
            </w:tcBorders>
          </w:tcPr>
          <w:p w:rsidR="00AA0B88" w:rsidRDefault="00AA0B88">
            <w:pPr>
              <w:spacing w:after="0" w:line="240" w:lineRule="auto"/>
              <w:jc w:val="both"/>
              <w:rPr>
                <w:rFonts w:ascii="Arial" w:hAnsi="Arial" w:cs="Arial"/>
                <w:highlight w:val="white"/>
              </w:rPr>
            </w:pPr>
          </w:p>
        </w:tc>
      </w:tr>
      <w:tr w:rsidR="00AA0B88">
        <w:trPr>
          <w:trHeight w:val="58"/>
        </w:trPr>
        <w:tc>
          <w:tcPr>
            <w:tcW w:w="567" w:type="dxa"/>
            <w:tcBorders>
              <w:top w:val="single" w:sz="4" w:space="0" w:color="000000"/>
              <w:left w:val="single" w:sz="4" w:space="0" w:color="000000"/>
              <w:bottom w:val="single" w:sz="4" w:space="0" w:color="000000"/>
              <w:right w:val="single" w:sz="4" w:space="0" w:color="000000"/>
            </w:tcBorders>
          </w:tcPr>
          <w:p w:rsidR="00AA0B88" w:rsidRDefault="00AA0B88" w:rsidP="008E4E94">
            <w:pPr>
              <w:pStyle w:val="aff3"/>
              <w:widowControl w:val="0"/>
              <w:numPr>
                <w:ilvl w:val="0"/>
                <w:numId w:val="10"/>
              </w:numPr>
              <w:spacing w:after="0" w:line="240" w:lineRule="auto"/>
              <w:jc w:val="both"/>
              <w:rPr>
                <w:rFonts w:ascii="Arial" w:hAnsi="Arial" w:cs="Arial"/>
                <w:highlight w:val="white"/>
              </w:rPr>
            </w:pPr>
          </w:p>
        </w:tc>
        <w:tc>
          <w:tcPr>
            <w:tcW w:w="1701" w:type="dxa"/>
            <w:tcBorders>
              <w:top w:val="single" w:sz="4" w:space="0" w:color="000000"/>
              <w:left w:val="single" w:sz="4" w:space="0" w:color="000000"/>
              <w:bottom w:val="single" w:sz="4" w:space="0" w:color="000000"/>
              <w:right w:val="single" w:sz="4" w:space="0" w:color="000000"/>
            </w:tcBorders>
          </w:tcPr>
          <w:p w:rsidR="00AA0B88" w:rsidRDefault="00AA0B88">
            <w:pPr>
              <w:spacing w:after="0" w:line="240" w:lineRule="auto"/>
              <w:jc w:val="both"/>
              <w:rPr>
                <w:rFonts w:ascii="Arial" w:hAnsi="Arial" w:cs="Arial"/>
                <w:highlight w:val="white"/>
              </w:rPr>
            </w:pPr>
          </w:p>
        </w:tc>
        <w:tc>
          <w:tcPr>
            <w:tcW w:w="7495" w:type="dxa"/>
            <w:tcBorders>
              <w:top w:val="single" w:sz="4" w:space="0" w:color="000000"/>
              <w:left w:val="single" w:sz="4" w:space="0" w:color="000000"/>
              <w:bottom w:val="single" w:sz="4" w:space="0" w:color="000000"/>
              <w:right w:val="single" w:sz="4" w:space="0" w:color="000000"/>
            </w:tcBorders>
          </w:tcPr>
          <w:p w:rsidR="00AA0B88" w:rsidRDefault="00AA0B88">
            <w:pPr>
              <w:spacing w:after="0" w:line="240" w:lineRule="auto"/>
              <w:jc w:val="both"/>
              <w:rPr>
                <w:rFonts w:ascii="Arial" w:hAnsi="Arial" w:cs="Arial"/>
                <w:highlight w:val="white"/>
              </w:rPr>
            </w:pPr>
          </w:p>
        </w:tc>
      </w:tr>
    </w:tbl>
    <w:p w:rsidR="00AA0B88" w:rsidRDefault="00AA0B88">
      <w:pPr>
        <w:spacing w:after="0" w:line="240" w:lineRule="auto"/>
        <w:ind w:right="401" w:firstLine="708"/>
        <w:jc w:val="both"/>
        <w:rPr>
          <w:rFonts w:ascii="Arial" w:hAnsi="Arial" w:cs="Arial"/>
          <w:highlight w:val="white"/>
        </w:rPr>
      </w:pPr>
    </w:p>
    <w:p w:rsidR="00AA0B88" w:rsidRDefault="0009758E">
      <w:pPr>
        <w:spacing w:after="0" w:line="240" w:lineRule="auto"/>
        <w:ind w:right="401" w:firstLine="708"/>
        <w:jc w:val="both"/>
        <w:rPr>
          <w:rFonts w:ascii="Arial" w:hAnsi="Arial" w:cs="Arial"/>
          <w:highlight w:val="white"/>
        </w:rPr>
      </w:pPr>
      <w:r>
        <w:rPr>
          <w:rFonts w:ascii="Arial" w:hAnsi="Arial" w:cs="Arial"/>
          <w:highlight w:val="white"/>
        </w:rPr>
        <w:t xml:space="preserve">3. Общая цена оказанных Исполнителем услуг за указанный период составляет ____ (_____) рубля, включая налоги и обязательные платежи. </w:t>
      </w:r>
    </w:p>
    <w:p w:rsidR="00AA0B88" w:rsidRDefault="00AA0B88">
      <w:pPr>
        <w:spacing w:after="0" w:line="240" w:lineRule="auto"/>
        <w:ind w:right="401" w:firstLine="708"/>
        <w:jc w:val="both"/>
        <w:rPr>
          <w:rFonts w:ascii="Arial" w:hAnsi="Arial" w:cs="Arial"/>
          <w:highlight w:val="white"/>
        </w:rPr>
      </w:pPr>
    </w:p>
    <w:p w:rsidR="00AA0B88" w:rsidRDefault="0009758E">
      <w:pPr>
        <w:spacing w:after="0" w:line="240" w:lineRule="auto"/>
        <w:ind w:right="401" w:firstLine="708"/>
        <w:jc w:val="both"/>
        <w:rPr>
          <w:rFonts w:ascii="Arial" w:hAnsi="Arial" w:cs="Arial"/>
          <w:highlight w:val="white"/>
        </w:rPr>
      </w:pPr>
      <w:r>
        <w:rPr>
          <w:rFonts w:ascii="Arial" w:hAnsi="Arial" w:cs="Arial"/>
          <w:highlight w:val="white"/>
        </w:rPr>
        <w:t>4. Оказанные услуги соответствуют требованиям, предъявляемым Договором, обязательства Сторон исполнены надлежащим образом и в оговоренные сроки. Претензии сторон отсутствуют.</w:t>
      </w:r>
    </w:p>
    <w:p w:rsidR="00AA0B88" w:rsidRDefault="00AA0B88">
      <w:pPr>
        <w:spacing w:after="0" w:line="240" w:lineRule="auto"/>
        <w:ind w:right="401" w:firstLine="708"/>
        <w:jc w:val="both"/>
        <w:rPr>
          <w:rFonts w:ascii="Arial" w:hAnsi="Arial" w:cs="Arial"/>
          <w:highlight w:val="white"/>
        </w:rPr>
      </w:pPr>
    </w:p>
    <w:p w:rsidR="00AA0B88" w:rsidRDefault="0009758E">
      <w:pPr>
        <w:spacing w:after="0" w:line="240" w:lineRule="auto"/>
        <w:ind w:right="401" w:firstLine="708"/>
        <w:jc w:val="both"/>
        <w:rPr>
          <w:rFonts w:ascii="Arial" w:hAnsi="Arial" w:cs="Arial"/>
          <w:highlight w:val="white"/>
        </w:rPr>
      </w:pPr>
      <w:r>
        <w:rPr>
          <w:rFonts w:ascii="Arial" w:hAnsi="Arial" w:cs="Arial"/>
          <w:highlight w:val="white"/>
        </w:rPr>
        <w:t>5. Настоящий Акт является неотъемлемым приложением к Договору, составлен в двух экземплярах, один из которых находится у Исполнителя, второй – у Заказчика.</w:t>
      </w:r>
    </w:p>
    <w:p w:rsidR="00AA0B88" w:rsidRDefault="00AA0B88">
      <w:pPr>
        <w:spacing w:after="0" w:line="240" w:lineRule="auto"/>
        <w:ind w:right="401" w:firstLine="708"/>
        <w:jc w:val="both"/>
        <w:rPr>
          <w:rFonts w:ascii="Arial" w:hAnsi="Arial" w:cs="Arial"/>
          <w:highlight w:val="white"/>
        </w:rPr>
      </w:pPr>
    </w:p>
    <w:p w:rsidR="00AA0B88" w:rsidRDefault="0009758E">
      <w:pPr>
        <w:spacing w:after="0" w:line="240" w:lineRule="auto"/>
        <w:jc w:val="center"/>
        <w:rPr>
          <w:rFonts w:ascii="Arial" w:hAnsi="Arial" w:cs="Arial"/>
          <w:b/>
          <w:highlight w:val="white"/>
        </w:rPr>
      </w:pPr>
      <w:r>
        <w:rPr>
          <w:rFonts w:ascii="Arial" w:hAnsi="Arial" w:cs="Arial"/>
          <w:highlight w:val="white"/>
        </w:rPr>
        <w:t>ПОДПИСИ СТОРОН:</w:t>
      </w:r>
    </w:p>
    <w:p w:rsidR="00AA0B88" w:rsidRDefault="00AA0B88">
      <w:pPr>
        <w:spacing w:after="0" w:line="240" w:lineRule="auto"/>
        <w:ind w:right="401" w:firstLine="708"/>
        <w:jc w:val="both"/>
        <w:rPr>
          <w:rFonts w:ascii="Arial" w:hAnsi="Arial" w:cs="Arial"/>
          <w:highlight w:val="white"/>
        </w:rPr>
      </w:pPr>
    </w:p>
    <w:tbl>
      <w:tblPr>
        <w:tblW w:w="0" w:type="auto"/>
        <w:tblLook w:val="04A0" w:firstRow="1" w:lastRow="0" w:firstColumn="1" w:lastColumn="0" w:noHBand="0" w:noVBand="1"/>
      </w:tblPr>
      <w:tblGrid>
        <w:gridCol w:w="4852"/>
        <w:gridCol w:w="4787"/>
      </w:tblGrid>
      <w:tr w:rsidR="00AA0B88">
        <w:trPr>
          <w:trHeight w:val="1746"/>
        </w:trPr>
        <w:tc>
          <w:tcPr>
            <w:tcW w:w="4935" w:type="dxa"/>
            <w:shd w:val="clear" w:color="auto" w:fill="auto"/>
          </w:tcPr>
          <w:p w:rsidR="00AA0B88" w:rsidRDefault="00AA0B88">
            <w:pPr>
              <w:spacing w:after="0" w:line="240" w:lineRule="auto"/>
              <w:jc w:val="both"/>
              <w:rPr>
                <w:rFonts w:ascii="Arial" w:hAnsi="Arial" w:cs="Arial"/>
                <w:highlight w:val="white"/>
              </w:rPr>
            </w:pPr>
          </w:p>
          <w:p w:rsidR="00AA0B88" w:rsidRDefault="0009758E">
            <w:pPr>
              <w:spacing w:after="0" w:line="240" w:lineRule="auto"/>
              <w:jc w:val="both"/>
              <w:rPr>
                <w:rFonts w:ascii="Arial" w:hAnsi="Arial" w:cs="Arial"/>
                <w:highlight w:val="white"/>
              </w:rPr>
            </w:pPr>
            <w:r>
              <w:rPr>
                <w:rFonts w:ascii="Arial" w:hAnsi="Arial" w:cs="Arial"/>
                <w:highlight w:val="white"/>
              </w:rPr>
              <w:t>Исполнитель</w:t>
            </w:r>
          </w:p>
          <w:p w:rsidR="00AA0B88" w:rsidRDefault="00AA0B88">
            <w:pPr>
              <w:spacing w:after="0" w:line="240" w:lineRule="auto"/>
              <w:jc w:val="both"/>
              <w:rPr>
                <w:rFonts w:ascii="Arial" w:hAnsi="Arial" w:cs="Arial"/>
                <w:highlight w:val="white"/>
              </w:rPr>
            </w:pPr>
          </w:p>
          <w:p w:rsidR="00AA0B88" w:rsidRDefault="0009758E">
            <w:pPr>
              <w:spacing w:after="0" w:line="240" w:lineRule="auto"/>
              <w:jc w:val="both"/>
              <w:rPr>
                <w:rFonts w:ascii="Arial" w:hAnsi="Arial" w:cs="Arial"/>
                <w:highlight w:val="white"/>
              </w:rPr>
            </w:pPr>
            <w:r>
              <w:rPr>
                <w:rFonts w:ascii="Arial" w:hAnsi="Arial" w:cs="Arial"/>
                <w:highlight w:val="white"/>
              </w:rPr>
              <w:t>__________________/</w:t>
            </w:r>
            <w:r>
              <w:rPr>
                <w:rFonts w:ascii="Arial" w:eastAsia="MS Mincho" w:hAnsi="Arial" w:cs="Arial"/>
                <w:highlight w:val="white"/>
              </w:rPr>
              <w:t>_________</w:t>
            </w:r>
            <w:r>
              <w:rPr>
                <w:rFonts w:ascii="Arial" w:hAnsi="Arial" w:cs="Arial"/>
                <w:highlight w:val="white"/>
              </w:rPr>
              <w:t>/</w:t>
            </w:r>
          </w:p>
          <w:p w:rsidR="00AA0B88" w:rsidRDefault="0009758E">
            <w:pPr>
              <w:spacing w:after="0" w:line="240" w:lineRule="auto"/>
              <w:jc w:val="both"/>
              <w:rPr>
                <w:rFonts w:ascii="Arial" w:hAnsi="Arial" w:cs="Arial"/>
                <w:highlight w:val="white"/>
              </w:rPr>
            </w:pPr>
            <w:r>
              <w:rPr>
                <w:rFonts w:ascii="Arial" w:hAnsi="Arial" w:cs="Arial"/>
                <w:highlight w:val="white"/>
              </w:rPr>
              <w:t>м.п.</w:t>
            </w:r>
          </w:p>
        </w:tc>
        <w:tc>
          <w:tcPr>
            <w:tcW w:w="4936" w:type="dxa"/>
            <w:shd w:val="clear" w:color="auto" w:fill="auto"/>
          </w:tcPr>
          <w:p w:rsidR="00AA0B88" w:rsidRDefault="00AA0B88">
            <w:pPr>
              <w:spacing w:after="0" w:line="240" w:lineRule="auto"/>
              <w:jc w:val="both"/>
              <w:rPr>
                <w:rFonts w:ascii="Arial" w:hAnsi="Arial" w:cs="Arial"/>
                <w:highlight w:val="white"/>
              </w:rPr>
            </w:pPr>
          </w:p>
          <w:p w:rsidR="00AA0B88" w:rsidRDefault="0009758E">
            <w:pPr>
              <w:spacing w:after="0" w:line="240" w:lineRule="auto"/>
              <w:jc w:val="both"/>
              <w:rPr>
                <w:rFonts w:ascii="Arial" w:hAnsi="Arial" w:cs="Arial"/>
                <w:highlight w:val="white"/>
              </w:rPr>
            </w:pPr>
            <w:r>
              <w:rPr>
                <w:rFonts w:ascii="Arial" w:hAnsi="Arial" w:cs="Arial"/>
                <w:highlight w:val="white"/>
              </w:rPr>
              <w:t>Заказчик</w:t>
            </w:r>
          </w:p>
          <w:p w:rsidR="00AA0B88" w:rsidRDefault="00AA0B88">
            <w:pPr>
              <w:spacing w:after="0" w:line="240" w:lineRule="auto"/>
              <w:jc w:val="both"/>
              <w:rPr>
                <w:rFonts w:ascii="Arial" w:hAnsi="Arial" w:cs="Arial"/>
                <w:highlight w:val="white"/>
              </w:rPr>
            </w:pPr>
          </w:p>
          <w:p w:rsidR="00AA0B88" w:rsidRDefault="0009758E">
            <w:pPr>
              <w:spacing w:after="0" w:line="240" w:lineRule="auto"/>
              <w:jc w:val="both"/>
              <w:rPr>
                <w:rFonts w:ascii="Arial" w:hAnsi="Arial" w:cs="Arial"/>
                <w:highlight w:val="white"/>
              </w:rPr>
            </w:pPr>
            <w:r>
              <w:rPr>
                <w:rFonts w:ascii="Arial" w:hAnsi="Arial" w:cs="Arial"/>
                <w:highlight w:val="white"/>
              </w:rPr>
              <w:t>___________________/</w:t>
            </w:r>
            <w:r>
              <w:rPr>
                <w:rFonts w:ascii="Arial" w:hAnsi="Arial" w:cs="Arial"/>
                <w:highlight w:val="white"/>
                <w:lang w:eastAsia="ru-RU"/>
              </w:rPr>
              <w:t xml:space="preserve"> </w:t>
            </w:r>
            <w:r>
              <w:rPr>
                <w:rFonts w:ascii="Arial" w:eastAsia="MS Mincho" w:hAnsi="Arial" w:cs="Arial"/>
                <w:highlight w:val="white"/>
              </w:rPr>
              <w:t>Чистяков Г.А.</w:t>
            </w:r>
            <w:r>
              <w:rPr>
                <w:rFonts w:ascii="Arial" w:hAnsi="Arial" w:cs="Arial"/>
                <w:highlight w:val="white"/>
              </w:rPr>
              <w:t>/</w:t>
            </w:r>
          </w:p>
          <w:p w:rsidR="00AA0B88" w:rsidRDefault="0009758E">
            <w:pPr>
              <w:spacing w:after="0" w:line="240" w:lineRule="auto"/>
              <w:jc w:val="both"/>
              <w:rPr>
                <w:rFonts w:ascii="Arial" w:hAnsi="Arial" w:cs="Arial"/>
                <w:highlight w:val="white"/>
              </w:rPr>
            </w:pPr>
            <w:r>
              <w:rPr>
                <w:rFonts w:ascii="Arial" w:hAnsi="Arial" w:cs="Arial"/>
                <w:highlight w:val="white"/>
              </w:rPr>
              <w:t>м.п.</w:t>
            </w:r>
          </w:p>
        </w:tc>
      </w:tr>
    </w:tbl>
    <w:p w:rsidR="00AA0B88" w:rsidRDefault="00AA0B88">
      <w:pPr>
        <w:spacing w:after="0" w:line="240" w:lineRule="auto"/>
        <w:jc w:val="right"/>
        <w:rPr>
          <w:rFonts w:ascii="Arial" w:hAnsi="Arial" w:cs="Arial"/>
          <w:b/>
          <w:highlight w:val="white"/>
        </w:rPr>
      </w:pPr>
    </w:p>
    <w:p w:rsidR="00AA0B88" w:rsidRDefault="0009758E">
      <w:pPr>
        <w:spacing w:after="0" w:line="240" w:lineRule="auto"/>
        <w:jc w:val="center"/>
        <w:rPr>
          <w:rFonts w:ascii="Arial" w:hAnsi="Arial" w:cs="Arial"/>
          <w:b/>
          <w:highlight w:val="white"/>
        </w:rPr>
      </w:pPr>
      <w:r>
        <w:rPr>
          <w:rFonts w:ascii="Arial" w:hAnsi="Arial" w:cs="Arial"/>
          <w:b/>
          <w:bCs/>
          <w:highlight w:val="white"/>
        </w:rPr>
        <w:t>ФОРМА СОГЛАСОВАНА</w:t>
      </w:r>
      <w:r>
        <w:rPr>
          <w:rFonts w:ascii="Arial" w:hAnsi="Arial" w:cs="Arial"/>
          <w:b/>
          <w:highlight w:val="white"/>
        </w:rPr>
        <w:t>:</w:t>
      </w:r>
    </w:p>
    <w:p w:rsidR="00AA0B88" w:rsidRDefault="00AA0B88">
      <w:pPr>
        <w:spacing w:after="0" w:line="240" w:lineRule="auto"/>
        <w:rPr>
          <w:rFonts w:ascii="Arial" w:hAnsi="Arial" w:cs="Arial"/>
          <w:b/>
          <w:highlight w:val="white"/>
        </w:rPr>
      </w:pPr>
    </w:p>
    <w:tbl>
      <w:tblPr>
        <w:tblW w:w="0" w:type="auto"/>
        <w:tblLook w:val="04A0" w:firstRow="1" w:lastRow="0" w:firstColumn="1" w:lastColumn="0" w:noHBand="0" w:noVBand="1"/>
      </w:tblPr>
      <w:tblGrid>
        <w:gridCol w:w="4822"/>
        <w:gridCol w:w="4817"/>
      </w:tblGrid>
      <w:tr w:rsidR="00AA0B88">
        <w:trPr>
          <w:trHeight w:val="1317"/>
        </w:trPr>
        <w:tc>
          <w:tcPr>
            <w:tcW w:w="4822" w:type="dxa"/>
            <w:shd w:val="clear" w:color="FFFFFF" w:fill="FFFFFF"/>
          </w:tcPr>
          <w:p w:rsidR="00AA0B88" w:rsidRDefault="0009758E">
            <w:pPr>
              <w:spacing w:after="0" w:line="240" w:lineRule="auto"/>
              <w:jc w:val="both"/>
              <w:rPr>
                <w:rFonts w:ascii="Arial" w:hAnsi="Arial" w:cs="Arial"/>
                <w:b/>
                <w:bCs/>
                <w:highlight w:val="white"/>
              </w:rPr>
            </w:pPr>
            <w:r>
              <w:rPr>
                <w:rFonts w:ascii="Arial" w:hAnsi="Arial" w:cs="Arial"/>
                <w:b/>
                <w:bCs/>
                <w:highlight w:val="white"/>
              </w:rPr>
              <w:t>Исполнитель</w:t>
            </w:r>
          </w:p>
          <w:p w:rsidR="00AA0B88" w:rsidRDefault="00AA0B88">
            <w:pPr>
              <w:spacing w:after="0" w:line="240" w:lineRule="auto"/>
              <w:jc w:val="both"/>
              <w:rPr>
                <w:rFonts w:ascii="Arial" w:hAnsi="Arial" w:cs="Arial"/>
                <w:b/>
                <w:bCs/>
                <w:highlight w:val="white"/>
              </w:rPr>
            </w:pPr>
          </w:p>
          <w:p w:rsidR="00AA0B88" w:rsidRDefault="0009758E">
            <w:pPr>
              <w:spacing w:after="0" w:line="240" w:lineRule="auto"/>
              <w:jc w:val="both"/>
              <w:rPr>
                <w:rFonts w:ascii="Arial" w:hAnsi="Arial" w:cs="Arial"/>
                <w:b/>
                <w:bCs/>
                <w:highlight w:val="white"/>
              </w:rPr>
            </w:pPr>
            <w:r>
              <w:rPr>
                <w:rFonts w:ascii="Arial" w:eastAsia="MS Mincho" w:hAnsi="Arial" w:cs="Arial"/>
                <w:b/>
                <w:bCs/>
                <w:highlight w:val="white"/>
                <w:lang w:eastAsia="ru-RU"/>
              </w:rPr>
              <w:t>____________________/</w:t>
            </w:r>
            <w:r>
              <w:rPr>
                <w:rFonts w:ascii="Arial" w:eastAsia="MS Mincho" w:hAnsi="Arial" w:cs="Arial"/>
                <w:b/>
                <w:bCs/>
                <w:highlight w:val="white"/>
              </w:rPr>
              <w:t xml:space="preserve"> _________</w:t>
            </w:r>
            <w:r>
              <w:rPr>
                <w:rFonts w:ascii="Arial" w:eastAsia="MS Mincho" w:hAnsi="Arial" w:cs="Arial"/>
                <w:b/>
                <w:bCs/>
                <w:highlight w:val="white"/>
                <w:lang w:eastAsia="ru-RU"/>
              </w:rPr>
              <w:t>/</w:t>
            </w:r>
          </w:p>
          <w:p w:rsidR="00AA0B88" w:rsidRDefault="0009758E">
            <w:pPr>
              <w:spacing w:after="0" w:line="240" w:lineRule="auto"/>
              <w:jc w:val="both"/>
              <w:rPr>
                <w:rFonts w:ascii="Arial" w:hAnsi="Arial" w:cs="Arial"/>
                <w:b/>
                <w:bCs/>
                <w:highlight w:val="white"/>
              </w:rPr>
            </w:pPr>
            <w:r>
              <w:rPr>
                <w:rFonts w:ascii="Arial" w:hAnsi="Arial" w:cs="Arial"/>
                <w:b/>
                <w:bCs/>
                <w:highlight w:val="white"/>
              </w:rPr>
              <w:t>м.п.</w:t>
            </w:r>
          </w:p>
        </w:tc>
        <w:tc>
          <w:tcPr>
            <w:tcW w:w="4817" w:type="dxa"/>
            <w:shd w:val="clear" w:color="FFFFFF" w:fill="FFFFFF"/>
          </w:tcPr>
          <w:p w:rsidR="00AA0B88" w:rsidRDefault="0009758E">
            <w:pPr>
              <w:spacing w:after="0" w:line="240" w:lineRule="auto"/>
              <w:jc w:val="both"/>
              <w:rPr>
                <w:rFonts w:ascii="Arial" w:hAnsi="Arial" w:cs="Arial"/>
                <w:b/>
                <w:bCs/>
                <w:highlight w:val="white"/>
              </w:rPr>
            </w:pPr>
            <w:r>
              <w:rPr>
                <w:rFonts w:ascii="Arial" w:hAnsi="Arial" w:cs="Arial"/>
                <w:b/>
                <w:bCs/>
                <w:highlight w:val="white"/>
              </w:rPr>
              <w:t>Заказчик</w:t>
            </w:r>
          </w:p>
          <w:p w:rsidR="00AA0B88" w:rsidRDefault="00AA0B88">
            <w:pPr>
              <w:spacing w:after="0" w:line="240" w:lineRule="auto"/>
              <w:jc w:val="both"/>
              <w:rPr>
                <w:rFonts w:ascii="Arial" w:hAnsi="Arial" w:cs="Arial"/>
                <w:b/>
                <w:bCs/>
                <w:highlight w:val="white"/>
              </w:rPr>
            </w:pPr>
          </w:p>
          <w:p w:rsidR="00AA0B88" w:rsidRDefault="0009758E">
            <w:pPr>
              <w:spacing w:after="0" w:line="240" w:lineRule="auto"/>
              <w:jc w:val="both"/>
              <w:rPr>
                <w:rFonts w:ascii="Arial" w:hAnsi="Arial" w:cs="Arial"/>
                <w:b/>
                <w:bCs/>
                <w:highlight w:val="white"/>
              </w:rPr>
            </w:pPr>
            <w:r>
              <w:rPr>
                <w:rFonts w:ascii="Arial" w:hAnsi="Arial" w:cs="Arial"/>
                <w:b/>
                <w:bCs/>
                <w:highlight w:val="white"/>
              </w:rPr>
              <w:t>___________________/</w:t>
            </w:r>
            <w:r>
              <w:rPr>
                <w:rFonts w:ascii="Arial" w:hAnsi="Arial" w:cs="Arial"/>
                <w:b/>
                <w:bCs/>
                <w:highlight w:val="white"/>
                <w:lang w:eastAsia="ru-RU"/>
              </w:rPr>
              <w:t xml:space="preserve"> </w:t>
            </w:r>
            <w:r>
              <w:rPr>
                <w:rFonts w:ascii="Arial" w:eastAsia="MS Mincho" w:hAnsi="Arial" w:cs="Arial"/>
                <w:b/>
                <w:bCs/>
                <w:highlight w:val="white"/>
              </w:rPr>
              <w:t>Чистяков Г.А.</w:t>
            </w:r>
            <w:r>
              <w:rPr>
                <w:rFonts w:ascii="Arial" w:hAnsi="Arial" w:cs="Arial"/>
                <w:b/>
                <w:bCs/>
                <w:highlight w:val="white"/>
              </w:rPr>
              <w:t>/</w:t>
            </w:r>
          </w:p>
          <w:p w:rsidR="00AA0B88" w:rsidRDefault="0009758E">
            <w:pPr>
              <w:spacing w:after="0" w:line="240" w:lineRule="auto"/>
              <w:jc w:val="both"/>
              <w:rPr>
                <w:rFonts w:ascii="Arial" w:hAnsi="Arial" w:cs="Arial"/>
                <w:b/>
                <w:bCs/>
                <w:highlight w:val="white"/>
              </w:rPr>
            </w:pPr>
            <w:r>
              <w:rPr>
                <w:rFonts w:ascii="Arial" w:hAnsi="Arial" w:cs="Arial"/>
                <w:b/>
                <w:bCs/>
                <w:highlight w:val="white"/>
              </w:rPr>
              <w:t>м.п.</w:t>
            </w:r>
          </w:p>
        </w:tc>
      </w:tr>
    </w:tbl>
    <w:p w:rsidR="00AA0B88" w:rsidRDefault="0009758E">
      <w:pPr>
        <w:spacing w:after="0" w:line="240" w:lineRule="auto"/>
        <w:rPr>
          <w:highlight w:val="white"/>
        </w:rPr>
      </w:pPr>
      <w:r>
        <w:rPr>
          <w:highlight w:val="white"/>
        </w:rPr>
        <w:br w:type="page" w:clear="all"/>
      </w:r>
    </w:p>
    <w:p w:rsidR="00AA0B88" w:rsidRDefault="0009758E">
      <w:pPr>
        <w:spacing w:after="0" w:line="240" w:lineRule="auto"/>
        <w:jc w:val="right"/>
        <w:rPr>
          <w:rFonts w:ascii="Arial" w:hAnsi="Arial" w:cs="Arial"/>
          <w:b/>
          <w:highlight w:val="white"/>
        </w:rPr>
      </w:pPr>
      <w:r>
        <w:rPr>
          <w:rFonts w:ascii="Arial" w:hAnsi="Arial" w:cs="Arial"/>
          <w:b/>
          <w:highlight w:val="white"/>
        </w:rPr>
        <w:lastRenderedPageBreak/>
        <w:t>Приложение № 4</w:t>
      </w:r>
    </w:p>
    <w:p w:rsidR="00AA0B88" w:rsidRDefault="0009758E">
      <w:pPr>
        <w:spacing w:after="0" w:line="240" w:lineRule="auto"/>
        <w:ind w:left="-142" w:firstLine="502"/>
        <w:jc w:val="right"/>
        <w:rPr>
          <w:rFonts w:ascii="Arial" w:hAnsi="Arial" w:cs="Arial"/>
          <w:b/>
          <w:highlight w:val="white"/>
        </w:rPr>
      </w:pPr>
      <w:r>
        <w:rPr>
          <w:rFonts w:ascii="Arial" w:hAnsi="Arial" w:cs="Arial"/>
          <w:b/>
          <w:highlight w:val="white"/>
        </w:rPr>
        <w:t xml:space="preserve"> к Договору </w:t>
      </w:r>
      <w:r>
        <w:rPr>
          <w:rFonts w:ascii="Arial" w:hAnsi="Arial" w:cs="Arial"/>
          <w:b/>
          <w:color w:val="000000"/>
          <w:highlight w:val="white"/>
          <w:lang w:eastAsia="ru-RU"/>
        </w:rPr>
        <w:t xml:space="preserve">оказания услуг </w:t>
      </w:r>
      <w:r>
        <w:rPr>
          <w:rFonts w:ascii="Arial" w:hAnsi="Arial" w:cs="Arial"/>
          <w:b/>
          <w:highlight w:val="white"/>
        </w:rPr>
        <w:t xml:space="preserve">№ </w:t>
      </w:r>
    </w:p>
    <w:p w:rsidR="00AA0B88" w:rsidRDefault="00AA0B88">
      <w:pPr>
        <w:widowControl w:val="0"/>
        <w:spacing w:before="72" w:after="0"/>
        <w:jc w:val="center"/>
        <w:rPr>
          <w:rFonts w:ascii="Arial" w:eastAsia="Times New Roman" w:hAnsi="Arial" w:cs="Arial"/>
          <w:b/>
          <w:bCs/>
        </w:rPr>
      </w:pPr>
    </w:p>
    <w:p w:rsidR="00AA0B88" w:rsidRDefault="0009758E">
      <w:pPr>
        <w:widowControl w:val="0"/>
        <w:spacing w:before="72" w:after="0"/>
        <w:jc w:val="center"/>
        <w:rPr>
          <w:rFonts w:ascii="Arial" w:eastAsia="Times New Roman" w:hAnsi="Arial" w:cs="Arial"/>
          <w:b/>
          <w:bCs/>
        </w:rPr>
      </w:pPr>
      <w:r>
        <w:rPr>
          <w:rFonts w:ascii="Arial" w:eastAsia="Times New Roman" w:hAnsi="Arial" w:cs="Arial"/>
          <w:b/>
          <w:bCs/>
        </w:rPr>
        <w:t>Соглашение</w:t>
      </w:r>
    </w:p>
    <w:p w:rsidR="00AA0B88" w:rsidRDefault="0009758E">
      <w:pPr>
        <w:widowControl w:val="0"/>
        <w:spacing w:after="0"/>
        <w:jc w:val="center"/>
        <w:rPr>
          <w:rFonts w:ascii="Arial" w:eastAsia="Times New Roman" w:hAnsi="Arial" w:cs="Arial"/>
          <w:b/>
          <w:bCs/>
        </w:rPr>
      </w:pPr>
      <w:r>
        <w:rPr>
          <w:rFonts w:ascii="Arial" w:eastAsia="Times New Roman" w:hAnsi="Arial" w:cs="Arial"/>
          <w:b/>
          <w:bCs/>
        </w:rPr>
        <w:t>о</w:t>
      </w:r>
      <w:r>
        <w:rPr>
          <w:rFonts w:ascii="Arial" w:eastAsia="Times New Roman" w:hAnsi="Arial" w:cs="Arial"/>
          <w:b/>
          <w:bCs/>
          <w:spacing w:val="-3"/>
        </w:rPr>
        <w:t xml:space="preserve"> </w:t>
      </w:r>
      <w:r>
        <w:rPr>
          <w:rFonts w:ascii="Arial" w:eastAsia="Times New Roman" w:hAnsi="Arial" w:cs="Arial"/>
          <w:b/>
          <w:bCs/>
        </w:rPr>
        <w:t>переходе</w:t>
      </w:r>
      <w:r>
        <w:rPr>
          <w:rFonts w:ascii="Arial" w:eastAsia="Times New Roman" w:hAnsi="Arial" w:cs="Arial"/>
          <w:b/>
          <w:bCs/>
          <w:spacing w:val="-3"/>
        </w:rPr>
        <w:t xml:space="preserve"> </w:t>
      </w:r>
      <w:r>
        <w:rPr>
          <w:rFonts w:ascii="Arial" w:eastAsia="Times New Roman" w:hAnsi="Arial" w:cs="Arial"/>
          <w:b/>
          <w:bCs/>
        </w:rPr>
        <w:t>на</w:t>
      </w:r>
      <w:r>
        <w:rPr>
          <w:rFonts w:ascii="Arial" w:eastAsia="Times New Roman" w:hAnsi="Arial" w:cs="Arial"/>
          <w:b/>
          <w:bCs/>
          <w:spacing w:val="-3"/>
        </w:rPr>
        <w:t xml:space="preserve"> </w:t>
      </w:r>
      <w:r>
        <w:rPr>
          <w:rFonts w:ascii="Arial" w:eastAsia="Times New Roman" w:hAnsi="Arial" w:cs="Arial"/>
          <w:b/>
          <w:bCs/>
        </w:rPr>
        <w:t>электронный</w:t>
      </w:r>
      <w:r>
        <w:rPr>
          <w:rFonts w:ascii="Arial" w:eastAsia="Times New Roman" w:hAnsi="Arial" w:cs="Arial"/>
          <w:b/>
          <w:bCs/>
          <w:spacing w:val="-4"/>
        </w:rPr>
        <w:t xml:space="preserve"> </w:t>
      </w:r>
      <w:r>
        <w:rPr>
          <w:rFonts w:ascii="Arial" w:eastAsia="Times New Roman" w:hAnsi="Arial" w:cs="Arial"/>
          <w:b/>
          <w:bCs/>
        </w:rPr>
        <w:t>документооборот (ЭДО)</w:t>
      </w:r>
    </w:p>
    <w:p w:rsidR="0009758E" w:rsidRPr="00300123" w:rsidRDefault="0009758E" w:rsidP="0009758E">
      <w:pPr>
        <w:pStyle w:val="afc"/>
        <w:rPr>
          <w:rFonts w:ascii="Arial" w:hAnsi="Arial" w:cs="Arial"/>
          <w:b/>
        </w:rPr>
      </w:pPr>
    </w:p>
    <w:p w:rsidR="0009758E" w:rsidRPr="00300123" w:rsidRDefault="0009758E" w:rsidP="0009758E">
      <w:pPr>
        <w:pStyle w:val="afc"/>
        <w:spacing w:before="1" w:after="1"/>
        <w:rPr>
          <w:rFonts w:ascii="Arial" w:hAnsi="Arial" w:cs="Arial"/>
          <w:b/>
        </w:rPr>
      </w:pPr>
    </w:p>
    <w:tbl>
      <w:tblPr>
        <w:tblStyle w:val="TableNormal"/>
        <w:tblW w:w="0" w:type="auto"/>
        <w:tblInd w:w="-142" w:type="dxa"/>
        <w:tblLayout w:type="fixed"/>
        <w:tblLook w:val="01E0" w:firstRow="1" w:lastRow="1" w:firstColumn="1" w:lastColumn="1" w:noHBand="0" w:noVBand="0"/>
      </w:tblPr>
      <w:tblGrid>
        <w:gridCol w:w="3578"/>
        <w:gridCol w:w="6488"/>
      </w:tblGrid>
      <w:tr w:rsidR="0009758E" w:rsidRPr="00300123" w:rsidTr="00030FBE">
        <w:trPr>
          <w:trHeight w:val="265"/>
        </w:trPr>
        <w:tc>
          <w:tcPr>
            <w:tcW w:w="3578" w:type="dxa"/>
          </w:tcPr>
          <w:p w:rsidR="0009758E" w:rsidRPr="00300123" w:rsidRDefault="0009758E" w:rsidP="00030FBE">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r w:rsidRPr="00300123">
              <w:rPr>
                <w:rFonts w:ascii="Arial" w:hAnsi="Arial" w:cs="Arial"/>
                <w:sz w:val="24"/>
                <w:szCs w:val="24"/>
              </w:rPr>
              <w:t>Омск</w:t>
            </w:r>
          </w:p>
        </w:tc>
        <w:tc>
          <w:tcPr>
            <w:tcW w:w="6488" w:type="dxa"/>
          </w:tcPr>
          <w:p w:rsidR="0009758E" w:rsidRPr="00300123" w:rsidRDefault="0009758E" w:rsidP="00030FBE">
            <w:pPr>
              <w:pStyle w:val="TableParagraph"/>
              <w:spacing w:line="246" w:lineRule="exact"/>
              <w:ind w:left="3232"/>
              <w:rPr>
                <w:rFonts w:ascii="Arial" w:hAnsi="Arial" w:cs="Arial"/>
                <w:sz w:val="24"/>
                <w:szCs w:val="24"/>
              </w:rPr>
            </w:pP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20___ г.</w:t>
            </w:r>
          </w:p>
        </w:tc>
      </w:tr>
    </w:tbl>
    <w:p w:rsidR="0009758E" w:rsidRPr="00300123" w:rsidRDefault="0009758E" w:rsidP="0009758E">
      <w:pPr>
        <w:pStyle w:val="afc"/>
        <w:rPr>
          <w:rFonts w:ascii="Arial" w:hAnsi="Arial" w:cs="Arial"/>
          <w:b/>
        </w:rPr>
      </w:pPr>
    </w:p>
    <w:p w:rsidR="0009758E" w:rsidRPr="00300123" w:rsidRDefault="0009758E" w:rsidP="0009758E">
      <w:pPr>
        <w:pStyle w:val="afc"/>
        <w:spacing w:before="8"/>
        <w:rPr>
          <w:rFonts w:ascii="Arial" w:hAnsi="Arial" w:cs="Arial"/>
          <w:b/>
        </w:rPr>
      </w:pPr>
    </w:p>
    <w:p w:rsidR="0009758E" w:rsidRPr="002603BA" w:rsidRDefault="0009758E" w:rsidP="0009758E">
      <w:pPr>
        <w:ind w:right="2" w:firstLine="567"/>
        <w:jc w:val="both"/>
        <w:rPr>
          <w:rFonts w:ascii="Arial" w:hAnsi="Arial" w:cs="Arial"/>
          <w:b/>
          <w:sz w:val="24"/>
          <w:szCs w:val="24"/>
        </w:rPr>
      </w:pPr>
      <w:r w:rsidRPr="002603BA">
        <w:rPr>
          <w:rFonts w:ascii="Arial" w:hAnsi="Arial" w:cs="Arial"/>
          <w:b/>
          <w:sz w:val="24"/>
          <w:szCs w:val="24"/>
        </w:rPr>
        <w:t>Общество с</w:t>
      </w:r>
      <w:r w:rsidRPr="002603BA">
        <w:rPr>
          <w:rFonts w:ascii="Arial" w:hAnsi="Arial" w:cs="Arial"/>
          <w:b/>
          <w:spacing w:val="1"/>
          <w:sz w:val="24"/>
          <w:szCs w:val="24"/>
        </w:rPr>
        <w:t xml:space="preserve"> </w:t>
      </w:r>
      <w:r w:rsidRPr="002603BA">
        <w:rPr>
          <w:rFonts w:ascii="Arial" w:hAnsi="Arial" w:cs="Arial"/>
          <w:b/>
          <w:sz w:val="24"/>
          <w:szCs w:val="24"/>
        </w:rPr>
        <w:t>ограниченной</w:t>
      </w:r>
      <w:r w:rsidRPr="002603BA">
        <w:rPr>
          <w:rFonts w:ascii="Arial" w:hAnsi="Arial" w:cs="Arial"/>
          <w:b/>
          <w:spacing w:val="1"/>
          <w:sz w:val="24"/>
          <w:szCs w:val="24"/>
        </w:rPr>
        <w:t xml:space="preserve"> </w:t>
      </w:r>
      <w:r w:rsidRPr="002603BA">
        <w:rPr>
          <w:rFonts w:ascii="Arial" w:hAnsi="Arial" w:cs="Arial"/>
          <w:b/>
          <w:sz w:val="24"/>
          <w:szCs w:val="24"/>
        </w:rPr>
        <w:t>ответственностью</w:t>
      </w:r>
      <w:r w:rsidRPr="002603BA">
        <w:rPr>
          <w:rFonts w:ascii="Arial" w:hAnsi="Arial" w:cs="Arial"/>
          <w:b/>
          <w:spacing w:val="1"/>
          <w:sz w:val="24"/>
          <w:szCs w:val="24"/>
        </w:rPr>
        <w:t xml:space="preserve"> </w:t>
      </w:r>
      <w:r w:rsidRPr="002603BA">
        <w:rPr>
          <w:rFonts w:ascii="Arial" w:hAnsi="Arial" w:cs="Arial"/>
          <w:b/>
          <w:sz w:val="24"/>
          <w:szCs w:val="24"/>
        </w:rPr>
        <w:t>«Хоккейный</w:t>
      </w:r>
      <w:r w:rsidRPr="002603BA">
        <w:rPr>
          <w:rFonts w:ascii="Arial" w:hAnsi="Arial" w:cs="Arial"/>
          <w:b/>
          <w:spacing w:val="1"/>
          <w:sz w:val="24"/>
          <w:szCs w:val="24"/>
        </w:rPr>
        <w:t xml:space="preserve"> </w:t>
      </w:r>
      <w:r w:rsidRPr="002603BA">
        <w:rPr>
          <w:rFonts w:ascii="Arial" w:hAnsi="Arial" w:cs="Arial"/>
          <w:b/>
          <w:sz w:val="24"/>
          <w:szCs w:val="24"/>
        </w:rPr>
        <w:t>клуб</w:t>
      </w:r>
      <w:r w:rsidRPr="002603BA">
        <w:rPr>
          <w:rFonts w:ascii="Arial" w:hAnsi="Arial" w:cs="Arial"/>
          <w:b/>
          <w:spacing w:val="1"/>
          <w:sz w:val="24"/>
          <w:szCs w:val="24"/>
        </w:rPr>
        <w:t xml:space="preserve"> </w:t>
      </w:r>
      <w:r w:rsidRPr="002603BA">
        <w:rPr>
          <w:rFonts w:ascii="Arial" w:hAnsi="Arial" w:cs="Arial"/>
          <w:b/>
          <w:sz w:val="24"/>
          <w:szCs w:val="24"/>
        </w:rPr>
        <w:t>«Авангард»</w:t>
      </w:r>
      <w:r>
        <w:rPr>
          <w:rFonts w:ascii="Arial" w:hAnsi="Arial" w:cs="Arial"/>
          <w:b/>
          <w:sz w:val="24"/>
          <w:szCs w:val="24"/>
        </w:rPr>
        <w:t xml:space="preserve"> (ООО «ХК «Авангард»)</w:t>
      </w:r>
      <w:r w:rsidRPr="002603BA">
        <w:rPr>
          <w:rFonts w:ascii="Arial" w:hAnsi="Arial" w:cs="Arial"/>
          <w:sz w:val="24"/>
          <w:szCs w:val="24"/>
        </w:rPr>
        <w:t>, именуемое</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дальнейшем</w:t>
      </w:r>
      <w:r w:rsidRPr="002603BA">
        <w:rPr>
          <w:rFonts w:ascii="Arial" w:hAnsi="Arial" w:cs="Arial"/>
          <w:spacing w:val="1"/>
          <w:sz w:val="24"/>
          <w:szCs w:val="24"/>
        </w:rPr>
        <w:t xml:space="preserve"> </w:t>
      </w:r>
      <w:r w:rsidRPr="002603BA">
        <w:rPr>
          <w:rFonts w:ascii="Arial" w:hAnsi="Arial" w:cs="Arial"/>
          <w:bCs/>
          <w:sz w:val="24"/>
          <w:szCs w:val="24"/>
        </w:rPr>
        <w:t>«Сторона-1»</w:t>
      </w:r>
      <w:r w:rsidRPr="002603BA">
        <w:rPr>
          <w:rFonts w:ascii="Arial" w:hAnsi="Arial" w:cs="Arial"/>
          <w:sz w:val="24"/>
          <w:szCs w:val="24"/>
        </w:rPr>
        <w:t>,</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лице</w:t>
      </w:r>
      <w:r w:rsidRPr="002603BA">
        <w:rPr>
          <w:rFonts w:ascii="Arial" w:hAnsi="Arial" w:cs="Arial"/>
          <w:spacing w:val="1"/>
          <w:sz w:val="24"/>
          <w:szCs w:val="24"/>
        </w:rPr>
        <w:t xml:space="preserve"> </w:t>
      </w:r>
      <w:r w:rsidRPr="002603BA">
        <w:rPr>
          <w:rFonts w:ascii="Arial" w:hAnsi="Arial" w:cs="Arial"/>
          <w:sz w:val="24"/>
          <w:szCs w:val="24"/>
        </w:rPr>
        <w:t>__________________, действующего на основании _____________, с одной стороны,</w:t>
      </w:r>
    </w:p>
    <w:p w:rsidR="0009758E" w:rsidRPr="002603BA" w:rsidRDefault="0009758E" w:rsidP="0009758E">
      <w:pPr>
        <w:ind w:right="2" w:firstLine="567"/>
        <w:jc w:val="both"/>
        <w:rPr>
          <w:rFonts w:ascii="Arial" w:hAnsi="Arial" w:cs="Arial"/>
          <w:sz w:val="24"/>
          <w:szCs w:val="24"/>
        </w:rPr>
      </w:pP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b/>
          <w:sz w:val="24"/>
          <w:szCs w:val="24"/>
        </w:rPr>
        <w:t>_____________</w:t>
      </w:r>
      <w:r w:rsidRPr="002603BA">
        <w:rPr>
          <w:rFonts w:ascii="Arial" w:hAnsi="Arial" w:cs="Arial"/>
          <w:sz w:val="24"/>
          <w:szCs w:val="24"/>
        </w:rPr>
        <w:t>, именуем__</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дальнейшем</w:t>
      </w:r>
      <w:r w:rsidRPr="002603BA">
        <w:rPr>
          <w:rFonts w:ascii="Arial" w:hAnsi="Arial" w:cs="Arial"/>
          <w:spacing w:val="1"/>
          <w:sz w:val="24"/>
          <w:szCs w:val="24"/>
        </w:rPr>
        <w:t xml:space="preserve"> </w:t>
      </w:r>
      <w:r w:rsidRPr="002603BA">
        <w:rPr>
          <w:rFonts w:ascii="Arial" w:hAnsi="Arial" w:cs="Arial"/>
          <w:bCs/>
          <w:sz w:val="24"/>
          <w:szCs w:val="24"/>
        </w:rPr>
        <w:t>«Сторона-2»</w:t>
      </w:r>
      <w:r w:rsidRPr="002603BA">
        <w:rPr>
          <w:rFonts w:ascii="Arial" w:hAnsi="Arial" w:cs="Arial"/>
          <w:sz w:val="24"/>
          <w:szCs w:val="24"/>
        </w:rPr>
        <w:t>,</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лице</w:t>
      </w:r>
      <w:r w:rsidRPr="002603BA">
        <w:rPr>
          <w:rFonts w:ascii="Arial" w:hAnsi="Arial" w:cs="Arial"/>
          <w:spacing w:val="1"/>
          <w:sz w:val="24"/>
          <w:szCs w:val="24"/>
        </w:rPr>
        <w:t xml:space="preserve"> </w:t>
      </w:r>
      <w:r w:rsidRPr="002603BA">
        <w:rPr>
          <w:rFonts w:ascii="Arial" w:hAnsi="Arial" w:cs="Arial"/>
          <w:sz w:val="24"/>
          <w:szCs w:val="24"/>
        </w:rPr>
        <w:t>____________, действующего на основании ___________, с другой стороны, вместе в дальнейшем</w:t>
      </w:r>
      <w:r w:rsidRPr="002603BA">
        <w:rPr>
          <w:rFonts w:ascii="Arial" w:hAnsi="Arial" w:cs="Arial"/>
          <w:spacing w:val="1"/>
          <w:sz w:val="24"/>
          <w:szCs w:val="24"/>
        </w:rPr>
        <w:t xml:space="preserve"> </w:t>
      </w:r>
      <w:r w:rsidRPr="002603BA">
        <w:rPr>
          <w:rFonts w:ascii="Arial" w:hAnsi="Arial" w:cs="Arial"/>
          <w:spacing w:val="-1"/>
          <w:sz w:val="24"/>
          <w:szCs w:val="24"/>
        </w:rPr>
        <w:t>именуемые</w:t>
      </w:r>
      <w:r w:rsidRPr="002603BA">
        <w:rPr>
          <w:rFonts w:ascii="Arial" w:hAnsi="Arial" w:cs="Arial"/>
          <w:spacing w:val="-10"/>
          <w:sz w:val="24"/>
          <w:szCs w:val="24"/>
        </w:rPr>
        <w:t xml:space="preserve"> </w:t>
      </w:r>
      <w:r w:rsidRPr="002603BA">
        <w:rPr>
          <w:rFonts w:ascii="Arial" w:hAnsi="Arial" w:cs="Arial"/>
          <w:spacing w:val="-1"/>
          <w:sz w:val="24"/>
          <w:szCs w:val="24"/>
        </w:rPr>
        <w:t>«</w:t>
      </w:r>
      <w:r w:rsidRPr="002603BA">
        <w:rPr>
          <w:rFonts w:ascii="Arial" w:hAnsi="Arial" w:cs="Arial"/>
          <w:b/>
          <w:spacing w:val="-1"/>
          <w:sz w:val="24"/>
          <w:szCs w:val="24"/>
        </w:rPr>
        <w:t>Стороны»</w:t>
      </w:r>
      <w:r w:rsidRPr="002603BA">
        <w:rPr>
          <w:rFonts w:ascii="Arial" w:hAnsi="Arial" w:cs="Arial"/>
          <w:spacing w:val="-1"/>
          <w:sz w:val="24"/>
          <w:szCs w:val="24"/>
        </w:rPr>
        <w:t>,</w:t>
      </w:r>
      <w:r w:rsidRPr="002603BA">
        <w:rPr>
          <w:rFonts w:ascii="Arial" w:hAnsi="Arial" w:cs="Arial"/>
          <w:spacing w:val="-15"/>
          <w:sz w:val="24"/>
          <w:szCs w:val="24"/>
        </w:rPr>
        <w:t xml:space="preserve"> </w:t>
      </w:r>
      <w:r w:rsidRPr="002603BA">
        <w:rPr>
          <w:rFonts w:ascii="Arial" w:hAnsi="Arial" w:cs="Arial"/>
          <w:spacing w:val="-1"/>
          <w:sz w:val="24"/>
          <w:szCs w:val="24"/>
        </w:rPr>
        <w:t>заключили</w:t>
      </w:r>
      <w:r w:rsidRPr="002603BA">
        <w:rPr>
          <w:rFonts w:ascii="Arial" w:hAnsi="Arial" w:cs="Arial"/>
          <w:spacing w:val="-14"/>
          <w:sz w:val="24"/>
          <w:szCs w:val="24"/>
        </w:rPr>
        <w:t xml:space="preserve"> </w:t>
      </w:r>
      <w:r w:rsidRPr="002603BA">
        <w:rPr>
          <w:rFonts w:ascii="Arial" w:hAnsi="Arial" w:cs="Arial"/>
          <w:sz w:val="24"/>
          <w:szCs w:val="24"/>
        </w:rPr>
        <w:t>настоящее</w:t>
      </w:r>
      <w:r w:rsidRPr="002603BA">
        <w:rPr>
          <w:rFonts w:ascii="Arial" w:hAnsi="Arial" w:cs="Arial"/>
          <w:spacing w:val="-16"/>
          <w:sz w:val="24"/>
          <w:szCs w:val="24"/>
        </w:rPr>
        <w:t xml:space="preserve"> </w:t>
      </w:r>
      <w:r w:rsidRPr="002603BA">
        <w:rPr>
          <w:rFonts w:ascii="Arial" w:hAnsi="Arial" w:cs="Arial"/>
          <w:sz w:val="24"/>
          <w:szCs w:val="24"/>
        </w:rPr>
        <w:t>Соглашение</w:t>
      </w:r>
      <w:r w:rsidRPr="002603BA">
        <w:rPr>
          <w:rFonts w:ascii="Arial" w:hAnsi="Arial" w:cs="Arial"/>
          <w:spacing w:val="31"/>
          <w:sz w:val="24"/>
          <w:szCs w:val="24"/>
        </w:rPr>
        <w:t xml:space="preserve"> </w:t>
      </w:r>
      <w:r w:rsidRPr="002603BA">
        <w:rPr>
          <w:rFonts w:ascii="Arial" w:hAnsi="Arial" w:cs="Arial"/>
          <w:sz w:val="24"/>
          <w:szCs w:val="24"/>
        </w:rPr>
        <w:t>о</w:t>
      </w:r>
      <w:r w:rsidRPr="002603BA">
        <w:rPr>
          <w:rFonts w:ascii="Arial" w:hAnsi="Arial" w:cs="Arial"/>
          <w:spacing w:val="-15"/>
          <w:sz w:val="24"/>
          <w:szCs w:val="24"/>
        </w:rPr>
        <w:t xml:space="preserve"> </w:t>
      </w:r>
      <w:r w:rsidRPr="002603BA">
        <w:rPr>
          <w:rFonts w:ascii="Arial" w:hAnsi="Arial" w:cs="Arial"/>
          <w:sz w:val="24"/>
          <w:szCs w:val="24"/>
        </w:rPr>
        <w:t>переходе</w:t>
      </w:r>
      <w:r w:rsidRPr="002603BA">
        <w:rPr>
          <w:rFonts w:ascii="Arial" w:hAnsi="Arial" w:cs="Arial"/>
          <w:spacing w:val="-18"/>
          <w:sz w:val="24"/>
          <w:szCs w:val="24"/>
        </w:rPr>
        <w:t xml:space="preserve"> </w:t>
      </w:r>
      <w:r w:rsidRPr="002603BA">
        <w:rPr>
          <w:rFonts w:ascii="Arial" w:hAnsi="Arial" w:cs="Arial"/>
          <w:sz w:val="24"/>
          <w:szCs w:val="24"/>
        </w:rPr>
        <w:t>на</w:t>
      </w:r>
      <w:r w:rsidRPr="002603BA">
        <w:rPr>
          <w:rFonts w:ascii="Arial" w:hAnsi="Arial" w:cs="Arial"/>
          <w:spacing w:val="-16"/>
          <w:sz w:val="24"/>
          <w:szCs w:val="24"/>
        </w:rPr>
        <w:t xml:space="preserve"> </w:t>
      </w:r>
      <w:r w:rsidRPr="002603BA">
        <w:rPr>
          <w:rFonts w:ascii="Arial" w:hAnsi="Arial" w:cs="Arial"/>
          <w:sz w:val="24"/>
          <w:szCs w:val="24"/>
        </w:rPr>
        <w:t>электронный документооборот (ЭДО) (далее</w:t>
      </w:r>
      <w:r w:rsidRPr="002603BA">
        <w:rPr>
          <w:rFonts w:ascii="Arial" w:hAnsi="Arial" w:cs="Arial"/>
          <w:spacing w:val="-1"/>
          <w:sz w:val="24"/>
          <w:szCs w:val="24"/>
        </w:rPr>
        <w:t xml:space="preserve"> </w:t>
      </w:r>
      <w:r w:rsidRPr="002603BA">
        <w:rPr>
          <w:rFonts w:ascii="Arial" w:hAnsi="Arial" w:cs="Arial"/>
          <w:sz w:val="24"/>
          <w:szCs w:val="24"/>
        </w:rPr>
        <w:t>– Соглашение)</w:t>
      </w:r>
      <w:r w:rsidRPr="002603BA">
        <w:rPr>
          <w:rFonts w:ascii="Arial" w:hAnsi="Arial" w:cs="Arial"/>
          <w:spacing w:val="-1"/>
          <w:sz w:val="24"/>
          <w:szCs w:val="24"/>
        </w:rPr>
        <w:t xml:space="preserve"> </w:t>
      </w:r>
      <w:r w:rsidRPr="002603BA">
        <w:rPr>
          <w:rFonts w:ascii="Arial" w:hAnsi="Arial" w:cs="Arial"/>
          <w:sz w:val="24"/>
          <w:szCs w:val="24"/>
        </w:rPr>
        <w:t>о</w:t>
      </w:r>
      <w:r w:rsidRPr="002603BA">
        <w:rPr>
          <w:rFonts w:ascii="Arial" w:hAnsi="Arial" w:cs="Arial"/>
          <w:spacing w:val="-1"/>
          <w:sz w:val="24"/>
          <w:szCs w:val="24"/>
        </w:rPr>
        <w:t xml:space="preserve"> </w:t>
      </w:r>
      <w:r w:rsidRPr="002603BA">
        <w:rPr>
          <w:rFonts w:ascii="Arial" w:hAnsi="Arial" w:cs="Arial"/>
          <w:sz w:val="24"/>
          <w:szCs w:val="24"/>
        </w:rPr>
        <w:t>нижеследующем:</w:t>
      </w:r>
    </w:p>
    <w:p w:rsidR="0009758E" w:rsidRPr="002603BA" w:rsidRDefault="0009758E" w:rsidP="0009758E">
      <w:pPr>
        <w:widowControl w:val="0"/>
        <w:numPr>
          <w:ilvl w:val="0"/>
          <w:numId w:val="22"/>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2603BA">
        <w:rPr>
          <w:rFonts w:ascii="Arial" w:hAnsi="Arial" w:cs="Arial"/>
          <w:spacing w:val="1"/>
          <w:sz w:val="24"/>
          <w:szCs w:val="24"/>
        </w:rPr>
        <w:t xml:space="preserve"> </w:t>
      </w:r>
      <w:r w:rsidRPr="002603BA">
        <w:rPr>
          <w:rFonts w:ascii="Arial" w:hAnsi="Arial" w:cs="Arial"/>
          <w:sz w:val="24"/>
          <w:szCs w:val="24"/>
        </w:rPr>
        <w:t>обмен</w:t>
      </w:r>
      <w:r w:rsidRPr="002603BA">
        <w:rPr>
          <w:rFonts w:ascii="Arial" w:hAnsi="Arial" w:cs="Arial"/>
          <w:spacing w:val="1"/>
          <w:sz w:val="24"/>
          <w:szCs w:val="24"/>
        </w:rPr>
        <w:t xml:space="preserve"> </w:t>
      </w:r>
      <w:r w:rsidRPr="002603BA">
        <w:rPr>
          <w:rFonts w:ascii="Arial" w:hAnsi="Arial" w:cs="Arial"/>
          <w:sz w:val="24"/>
          <w:szCs w:val="24"/>
        </w:rPr>
        <w:t xml:space="preserve">юридически значимыми документами, в том числе первичной бухгалтерской и налоговой документацией </w:t>
      </w:r>
      <w:r w:rsidRPr="00741E10">
        <w:rPr>
          <w:rFonts w:ascii="Arial" w:hAnsi="Arial" w:cs="Arial"/>
          <w:sz w:val="24"/>
          <w:szCs w:val="24"/>
        </w:rPr>
        <w:t>(Приложение</w:t>
      </w:r>
      <w:r>
        <w:rPr>
          <w:rFonts w:ascii="Arial" w:hAnsi="Arial" w:cs="Arial"/>
          <w:sz w:val="24"/>
          <w:szCs w:val="24"/>
        </w:rPr>
        <w:t xml:space="preserve"> </w:t>
      </w:r>
      <w:r w:rsidRPr="00741E10">
        <w:rPr>
          <w:rFonts w:ascii="Arial" w:hAnsi="Arial" w:cs="Arial"/>
          <w:sz w:val="24"/>
          <w:szCs w:val="24"/>
        </w:rPr>
        <w:t>№</w:t>
      </w:r>
      <w:r>
        <w:rPr>
          <w:rFonts w:ascii="Arial" w:hAnsi="Arial" w:cs="Arial"/>
          <w:sz w:val="24"/>
          <w:szCs w:val="24"/>
        </w:rPr>
        <w:t xml:space="preserve"> </w:t>
      </w:r>
      <w:r w:rsidRPr="00741E10">
        <w:rPr>
          <w:rFonts w:ascii="Arial" w:hAnsi="Arial" w:cs="Arial"/>
          <w:sz w:val="24"/>
          <w:szCs w:val="24"/>
        </w:rPr>
        <w:t>1)</w:t>
      </w:r>
      <w:r>
        <w:rPr>
          <w:rFonts w:ascii="Arial" w:hAnsi="Arial" w:cs="Arial"/>
          <w:sz w:val="24"/>
          <w:szCs w:val="24"/>
        </w:rPr>
        <w:t xml:space="preserve"> </w:t>
      </w:r>
      <w:r w:rsidRPr="002603BA">
        <w:rPr>
          <w:rFonts w:ascii="Arial" w:hAnsi="Arial" w:cs="Arial"/>
          <w:sz w:val="24"/>
          <w:szCs w:val="24"/>
        </w:rPr>
        <w:t>по телекоммуникационным каналам связи в системе электронного</w:t>
      </w:r>
      <w:r w:rsidRPr="002603BA">
        <w:rPr>
          <w:rFonts w:ascii="Arial" w:hAnsi="Arial" w:cs="Arial"/>
          <w:spacing w:val="1"/>
          <w:sz w:val="24"/>
          <w:szCs w:val="24"/>
        </w:rPr>
        <w:t xml:space="preserve"> </w:t>
      </w:r>
      <w:r w:rsidRPr="002603BA">
        <w:rPr>
          <w:rFonts w:ascii="Arial" w:hAnsi="Arial" w:cs="Arial"/>
          <w:sz w:val="24"/>
          <w:szCs w:val="24"/>
        </w:rPr>
        <w:t>документооборота. Оператором ЭДО Стороны-1 является АО «ПФ «СКБ Контур», Стороны-2 – «            »,</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возможностью</w:t>
      </w:r>
      <w:r w:rsidRPr="002603BA">
        <w:rPr>
          <w:rFonts w:ascii="Arial" w:hAnsi="Arial" w:cs="Arial"/>
          <w:spacing w:val="1"/>
          <w:sz w:val="24"/>
          <w:szCs w:val="24"/>
        </w:rPr>
        <w:t xml:space="preserve"> </w:t>
      </w:r>
      <w:r w:rsidRPr="002603BA">
        <w:rPr>
          <w:rFonts w:ascii="Arial" w:hAnsi="Arial" w:cs="Arial"/>
          <w:sz w:val="24"/>
          <w:szCs w:val="24"/>
        </w:rPr>
        <w:t>использования</w:t>
      </w:r>
      <w:r w:rsidRPr="002603BA">
        <w:rPr>
          <w:rFonts w:ascii="Arial" w:hAnsi="Arial" w:cs="Arial"/>
          <w:spacing w:val="1"/>
          <w:sz w:val="24"/>
          <w:szCs w:val="24"/>
        </w:rPr>
        <w:t xml:space="preserve"> </w:t>
      </w:r>
      <w:r w:rsidRPr="002603BA">
        <w:rPr>
          <w:rFonts w:ascii="Arial" w:hAnsi="Arial" w:cs="Arial"/>
          <w:sz w:val="24"/>
          <w:szCs w:val="24"/>
        </w:rPr>
        <w:t>роуминга</w:t>
      </w:r>
      <w:r w:rsidRPr="002603BA">
        <w:rPr>
          <w:rFonts w:ascii="Arial" w:hAnsi="Arial" w:cs="Arial"/>
          <w:spacing w:val="1"/>
          <w:sz w:val="24"/>
          <w:szCs w:val="24"/>
        </w:rPr>
        <w:t xml:space="preserve"> </w:t>
      </w:r>
      <w:r w:rsidRPr="002603BA">
        <w:rPr>
          <w:rFonts w:ascii="Arial" w:hAnsi="Arial" w:cs="Arial"/>
          <w:sz w:val="24"/>
          <w:szCs w:val="24"/>
        </w:rPr>
        <w:t>для</w:t>
      </w:r>
      <w:r w:rsidRPr="002603BA">
        <w:rPr>
          <w:rFonts w:ascii="Arial" w:hAnsi="Arial" w:cs="Arial"/>
          <w:spacing w:val="1"/>
          <w:sz w:val="24"/>
          <w:szCs w:val="24"/>
        </w:rPr>
        <w:t xml:space="preserve"> </w:t>
      </w:r>
      <w:r w:rsidRPr="002603BA">
        <w:rPr>
          <w:rFonts w:ascii="Arial" w:hAnsi="Arial" w:cs="Arial"/>
          <w:sz w:val="24"/>
          <w:szCs w:val="24"/>
        </w:rPr>
        <w:t>интеграции</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другими</w:t>
      </w:r>
      <w:r w:rsidRPr="002603BA">
        <w:rPr>
          <w:rFonts w:ascii="Arial" w:hAnsi="Arial" w:cs="Arial"/>
          <w:spacing w:val="1"/>
          <w:sz w:val="24"/>
          <w:szCs w:val="24"/>
        </w:rPr>
        <w:t xml:space="preserve"> </w:t>
      </w:r>
      <w:r w:rsidRPr="002603BA">
        <w:rPr>
          <w:rFonts w:ascii="Arial" w:hAnsi="Arial" w:cs="Arial"/>
          <w:sz w:val="24"/>
          <w:szCs w:val="24"/>
        </w:rPr>
        <w:t>операторами</w:t>
      </w:r>
      <w:r w:rsidRPr="002603BA">
        <w:rPr>
          <w:rFonts w:ascii="Arial" w:hAnsi="Arial" w:cs="Arial"/>
          <w:spacing w:val="1"/>
          <w:sz w:val="24"/>
          <w:szCs w:val="24"/>
        </w:rPr>
        <w:t xml:space="preserve"> </w:t>
      </w:r>
      <w:r w:rsidRPr="002603BA">
        <w:rPr>
          <w:rFonts w:ascii="Arial" w:hAnsi="Arial" w:cs="Arial"/>
          <w:sz w:val="24"/>
          <w:szCs w:val="24"/>
        </w:rPr>
        <w:t>электронного</w:t>
      </w:r>
      <w:r w:rsidRPr="002603BA">
        <w:rPr>
          <w:rFonts w:ascii="Arial" w:hAnsi="Arial" w:cs="Arial"/>
          <w:spacing w:val="1"/>
          <w:sz w:val="24"/>
          <w:szCs w:val="24"/>
        </w:rPr>
        <w:t xml:space="preserve"> </w:t>
      </w:r>
      <w:r w:rsidRPr="002603BA">
        <w:rPr>
          <w:rFonts w:ascii="Arial" w:hAnsi="Arial" w:cs="Arial"/>
          <w:sz w:val="24"/>
          <w:szCs w:val="24"/>
        </w:rPr>
        <w:t>документооборота,</w:t>
      </w:r>
      <w:r w:rsidRPr="002603BA">
        <w:rPr>
          <w:rFonts w:ascii="Arial" w:hAnsi="Arial" w:cs="Arial"/>
          <w:spacing w:val="1"/>
          <w:sz w:val="24"/>
          <w:szCs w:val="24"/>
        </w:rPr>
        <w:t xml:space="preserve"> </w:t>
      </w:r>
      <w:r w:rsidRPr="002603BA">
        <w:rPr>
          <w:rFonts w:ascii="Arial" w:hAnsi="Arial" w:cs="Arial"/>
          <w:sz w:val="24"/>
          <w:szCs w:val="24"/>
        </w:rPr>
        <w:t>перечень</w:t>
      </w:r>
      <w:r w:rsidRPr="002603BA">
        <w:rPr>
          <w:rFonts w:ascii="Arial" w:hAnsi="Arial" w:cs="Arial"/>
          <w:spacing w:val="1"/>
          <w:sz w:val="24"/>
          <w:szCs w:val="24"/>
        </w:rPr>
        <w:t xml:space="preserve"> </w:t>
      </w:r>
      <w:r w:rsidRPr="002603BA">
        <w:rPr>
          <w:rFonts w:ascii="Arial" w:hAnsi="Arial" w:cs="Arial"/>
          <w:sz w:val="24"/>
          <w:szCs w:val="24"/>
        </w:rPr>
        <w:t>которых</w:t>
      </w:r>
      <w:r w:rsidRPr="002603BA">
        <w:rPr>
          <w:rFonts w:ascii="Arial" w:hAnsi="Arial" w:cs="Arial"/>
          <w:spacing w:val="1"/>
          <w:sz w:val="24"/>
          <w:szCs w:val="24"/>
        </w:rPr>
        <w:t xml:space="preserve"> </w:t>
      </w:r>
      <w:r w:rsidRPr="002603BA">
        <w:rPr>
          <w:rFonts w:ascii="Arial" w:hAnsi="Arial" w:cs="Arial"/>
          <w:sz w:val="24"/>
          <w:szCs w:val="24"/>
        </w:rPr>
        <w:t>представлен</w:t>
      </w:r>
      <w:r w:rsidRPr="002603BA">
        <w:rPr>
          <w:rFonts w:ascii="Arial" w:hAnsi="Arial" w:cs="Arial"/>
          <w:spacing w:val="-1"/>
          <w:sz w:val="24"/>
          <w:szCs w:val="24"/>
        </w:rPr>
        <w:t xml:space="preserve"> </w:t>
      </w:r>
      <w:r w:rsidRPr="002603BA">
        <w:rPr>
          <w:rFonts w:ascii="Arial" w:hAnsi="Arial" w:cs="Arial"/>
          <w:sz w:val="24"/>
          <w:szCs w:val="24"/>
        </w:rPr>
        <w:t>на</w:t>
      </w:r>
      <w:r w:rsidRPr="002603BA">
        <w:rPr>
          <w:rFonts w:ascii="Arial" w:hAnsi="Arial" w:cs="Arial"/>
          <w:spacing w:val="-2"/>
          <w:sz w:val="24"/>
          <w:szCs w:val="24"/>
        </w:rPr>
        <w:t xml:space="preserve"> </w:t>
      </w:r>
      <w:r w:rsidRPr="002603BA">
        <w:rPr>
          <w:rFonts w:ascii="Arial" w:hAnsi="Arial" w:cs="Arial"/>
          <w:sz w:val="24"/>
          <w:szCs w:val="24"/>
        </w:rPr>
        <w:t>сайте</w:t>
      </w:r>
      <w:r w:rsidRPr="002603BA">
        <w:rPr>
          <w:rFonts w:ascii="Arial" w:hAnsi="Arial" w:cs="Arial"/>
          <w:color w:val="0000FF"/>
          <w:sz w:val="24"/>
          <w:szCs w:val="24"/>
        </w:rPr>
        <w:t xml:space="preserve"> </w:t>
      </w:r>
      <w:hyperlink r:id="rId17">
        <w:r w:rsidRPr="002603BA">
          <w:rPr>
            <w:rFonts w:ascii="Arial" w:hAnsi="Arial" w:cs="Arial"/>
            <w:color w:val="0000FF"/>
            <w:sz w:val="24"/>
            <w:szCs w:val="24"/>
            <w:u w:val="single" w:color="0000FF"/>
          </w:rPr>
          <w:t>https://www.diadoc.ru/roaming/working-with</w:t>
        </w:r>
        <w:r w:rsidRPr="002603BA">
          <w:rPr>
            <w:rFonts w:ascii="Arial" w:hAnsi="Arial" w:cs="Arial"/>
            <w:color w:val="0000FF"/>
            <w:spacing w:val="-1"/>
            <w:sz w:val="24"/>
            <w:szCs w:val="24"/>
          </w:rPr>
          <w:t xml:space="preserve"> </w:t>
        </w:r>
      </w:hyperlink>
      <w:r w:rsidRPr="002603BA">
        <w:rPr>
          <w:rFonts w:ascii="Arial" w:hAnsi="Arial" w:cs="Arial"/>
          <w:sz w:val="24"/>
          <w:szCs w:val="24"/>
        </w:rPr>
        <w:t>(далее</w:t>
      </w:r>
      <w:r w:rsidRPr="002603BA">
        <w:rPr>
          <w:rFonts w:ascii="Arial" w:hAnsi="Arial" w:cs="Arial"/>
          <w:spacing w:val="-2"/>
          <w:sz w:val="24"/>
          <w:szCs w:val="24"/>
        </w:rPr>
        <w:t xml:space="preserve"> </w:t>
      </w:r>
      <w:r w:rsidRPr="002603BA">
        <w:rPr>
          <w:rFonts w:ascii="Arial" w:hAnsi="Arial" w:cs="Arial"/>
          <w:sz w:val="24"/>
          <w:szCs w:val="24"/>
        </w:rPr>
        <w:t>–</w:t>
      </w:r>
      <w:r w:rsidRPr="002603BA">
        <w:rPr>
          <w:rFonts w:ascii="Arial" w:hAnsi="Arial" w:cs="Arial"/>
          <w:spacing w:val="4"/>
          <w:sz w:val="24"/>
          <w:szCs w:val="24"/>
        </w:rPr>
        <w:t xml:space="preserve"> </w:t>
      </w:r>
      <w:r w:rsidRPr="002603BA">
        <w:rPr>
          <w:rFonts w:ascii="Arial" w:hAnsi="Arial" w:cs="Arial"/>
          <w:sz w:val="24"/>
          <w:szCs w:val="24"/>
        </w:rPr>
        <w:t>«ЭД»).</w:t>
      </w:r>
    </w:p>
    <w:p w:rsidR="0009758E" w:rsidRPr="002603BA" w:rsidRDefault="0009758E" w:rsidP="0009758E">
      <w:pPr>
        <w:widowControl w:val="0"/>
        <w:numPr>
          <w:ilvl w:val="0"/>
          <w:numId w:val="22"/>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rsidR="0009758E" w:rsidRPr="002603BA" w:rsidRDefault="0009758E" w:rsidP="0009758E">
      <w:pPr>
        <w:widowControl w:val="0"/>
        <w:numPr>
          <w:ilvl w:val="0"/>
          <w:numId w:val="22"/>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rsidR="0009758E" w:rsidRPr="002603BA" w:rsidRDefault="0009758E" w:rsidP="0009758E">
      <w:pPr>
        <w:ind w:right="2" w:firstLine="567"/>
        <w:jc w:val="both"/>
        <w:rPr>
          <w:rFonts w:ascii="Arial" w:hAnsi="Arial" w:cs="Arial"/>
          <w:sz w:val="24"/>
          <w:szCs w:val="24"/>
        </w:rPr>
      </w:pPr>
      <w:r w:rsidRPr="002603BA">
        <w:rPr>
          <w:rFonts w:ascii="Arial" w:hAnsi="Arial" w:cs="Arial"/>
          <w:sz w:val="24"/>
          <w:szCs w:val="24"/>
        </w:rPr>
        <w:t>3.1. Каждая из Сторон самостоятельно обеспечивает регистрацию МЧД уполномоченных представителей на цифровой платформе ФНС России https://m4d.nalog.gov.ru/.</w:t>
      </w:r>
    </w:p>
    <w:p w:rsidR="0009758E" w:rsidRPr="002603BA" w:rsidRDefault="0009758E" w:rsidP="0009758E">
      <w:pPr>
        <w:ind w:right="2" w:firstLine="567"/>
        <w:jc w:val="both"/>
        <w:rPr>
          <w:rFonts w:ascii="Arial" w:hAnsi="Arial" w:cs="Arial"/>
          <w:sz w:val="24"/>
          <w:szCs w:val="24"/>
        </w:rPr>
      </w:pPr>
      <w:r w:rsidRPr="002603BA">
        <w:rPr>
          <w:rFonts w:ascii="Arial" w:hAnsi="Arial" w:cs="Arial"/>
          <w:sz w:val="24"/>
          <w:szCs w:val="24"/>
        </w:rPr>
        <w:t xml:space="preserve">3.2. При отправке электронного документа Направляющая Сторона обеспечивает включение в состав метаданных уникального идентификатора </w:t>
      </w:r>
      <w:r w:rsidRPr="002603BA">
        <w:rPr>
          <w:rFonts w:ascii="Arial" w:hAnsi="Arial" w:cs="Arial"/>
          <w:sz w:val="24"/>
          <w:szCs w:val="24"/>
        </w:rPr>
        <w:lastRenderedPageBreak/>
        <w:t>доверенности (GUID), который представляет собой 36-разрядный глобально-уникальный идентификатор, полученный на сайте ФНС России согласно п.3.1.</w:t>
      </w:r>
    </w:p>
    <w:p w:rsidR="0009758E" w:rsidRPr="002603BA" w:rsidRDefault="0009758E" w:rsidP="0009758E">
      <w:pPr>
        <w:ind w:right="2" w:firstLine="567"/>
        <w:jc w:val="both"/>
        <w:rPr>
          <w:rFonts w:ascii="Arial" w:hAnsi="Arial" w:cs="Arial"/>
          <w:sz w:val="24"/>
          <w:szCs w:val="24"/>
        </w:rPr>
      </w:pPr>
      <w:r w:rsidRPr="002603BA">
        <w:rPr>
          <w:rFonts w:ascii="Arial" w:hAnsi="Arial" w:cs="Arial"/>
          <w:sz w:val="24"/>
          <w:szCs w:val="24"/>
        </w:rPr>
        <w:t>3.3. Непосредственно сам файл МЧД в пакет документов не включается.</w:t>
      </w:r>
    </w:p>
    <w:p w:rsidR="0009758E" w:rsidRPr="002603BA" w:rsidRDefault="0009758E" w:rsidP="0009758E">
      <w:pPr>
        <w:widowControl w:val="0"/>
        <w:numPr>
          <w:ilvl w:val="0"/>
          <w:numId w:val="22"/>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обязаны</w:t>
      </w:r>
      <w:r w:rsidRPr="002603BA">
        <w:rPr>
          <w:rFonts w:ascii="Arial" w:hAnsi="Arial" w:cs="Arial"/>
          <w:spacing w:val="1"/>
          <w:sz w:val="24"/>
          <w:szCs w:val="24"/>
        </w:rPr>
        <w:t xml:space="preserve"> </w:t>
      </w:r>
      <w:r w:rsidRPr="002603BA">
        <w:rPr>
          <w:rFonts w:ascii="Arial" w:hAnsi="Arial" w:cs="Arial"/>
          <w:sz w:val="24"/>
          <w:szCs w:val="24"/>
        </w:rPr>
        <w:t>по</w:t>
      </w:r>
      <w:r w:rsidRPr="002603BA">
        <w:rPr>
          <w:rFonts w:ascii="Arial" w:hAnsi="Arial" w:cs="Arial"/>
          <w:spacing w:val="1"/>
          <w:sz w:val="24"/>
          <w:szCs w:val="24"/>
        </w:rPr>
        <w:t xml:space="preserve"> </w:t>
      </w:r>
      <w:r w:rsidRPr="002603BA">
        <w:rPr>
          <w:rFonts w:ascii="Arial" w:hAnsi="Arial" w:cs="Arial"/>
          <w:sz w:val="24"/>
          <w:szCs w:val="24"/>
        </w:rPr>
        <w:t>необходимости</w:t>
      </w:r>
      <w:r w:rsidRPr="002603BA">
        <w:rPr>
          <w:rFonts w:ascii="Arial" w:hAnsi="Arial" w:cs="Arial"/>
          <w:spacing w:val="1"/>
          <w:sz w:val="24"/>
          <w:szCs w:val="24"/>
        </w:rPr>
        <w:t xml:space="preserve"> </w:t>
      </w:r>
      <w:r w:rsidRPr="002603BA">
        <w:rPr>
          <w:rFonts w:ascii="Arial" w:hAnsi="Arial" w:cs="Arial"/>
          <w:sz w:val="24"/>
          <w:szCs w:val="24"/>
        </w:rPr>
        <w:t>заблаговременно</w:t>
      </w:r>
      <w:r w:rsidRPr="002603BA">
        <w:rPr>
          <w:rFonts w:ascii="Arial" w:hAnsi="Arial" w:cs="Arial"/>
          <w:spacing w:val="1"/>
          <w:sz w:val="24"/>
          <w:szCs w:val="24"/>
        </w:rPr>
        <w:t xml:space="preserve"> </w:t>
      </w:r>
      <w:r w:rsidRPr="002603BA">
        <w:rPr>
          <w:rFonts w:ascii="Arial" w:hAnsi="Arial" w:cs="Arial"/>
          <w:sz w:val="24"/>
          <w:szCs w:val="24"/>
        </w:rPr>
        <w:t>обновлять</w:t>
      </w:r>
      <w:r w:rsidRPr="002603BA">
        <w:rPr>
          <w:rFonts w:ascii="Arial" w:hAnsi="Arial" w:cs="Arial"/>
          <w:spacing w:val="-57"/>
          <w:sz w:val="24"/>
          <w:szCs w:val="24"/>
        </w:rPr>
        <w:t xml:space="preserve"> </w:t>
      </w:r>
      <w:r w:rsidRPr="002603BA">
        <w:rPr>
          <w:rFonts w:ascii="Arial" w:hAnsi="Arial" w:cs="Arial"/>
          <w:sz w:val="24"/>
          <w:szCs w:val="24"/>
        </w:rPr>
        <w:t>квалифицированные</w:t>
      </w:r>
      <w:r w:rsidRPr="002603BA">
        <w:rPr>
          <w:rFonts w:ascii="Arial" w:hAnsi="Arial" w:cs="Arial"/>
          <w:spacing w:val="-4"/>
          <w:sz w:val="24"/>
          <w:szCs w:val="24"/>
        </w:rPr>
        <w:t xml:space="preserve"> </w:t>
      </w:r>
      <w:r w:rsidRPr="002603BA">
        <w:rPr>
          <w:rFonts w:ascii="Arial" w:hAnsi="Arial" w:cs="Arial"/>
          <w:sz w:val="24"/>
          <w:szCs w:val="24"/>
        </w:rPr>
        <w:t>сертификаты</w:t>
      </w:r>
      <w:r w:rsidRPr="002603BA">
        <w:rPr>
          <w:rFonts w:ascii="Arial" w:hAnsi="Arial" w:cs="Arial"/>
          <w:spacing w:val="-1"/>
          <w:sz w:val="24"/>
          <w:szCs w:val="24"/>
        </w:rPr>
        <w:t xml:space="preserve"> </w:t>
      </w:r>
      <w:r w:rsidRPr="002603BA">
        <w:rPr>
          <w:rFonts w:ascii="Arial" w:hAnsi="Arial" w:cs="Arial"/>
          <w:sz w:val="24"/>
          <w:szCs w:val="24"/>
        </w:rPr>
        <w:t>ключа</w:t>
      </w:r>
      <w:r w:rsidRPr="002603BA">
        <w:rPr>
          <w:rFonts w:ascii="Arial" w:hAnsi="Arial" w:cs="Arial"/>
          <w:spacing w:val="-3"/>
          <w:sz w:val="24"/>
          <w:szCs w:val="24"/>
        </w:rPr>
        <w:t xml:space="preserve"> </w:t>
      </w:r>
      <w:r w:rsidRPr="002603BA">
        <w:rPr>
          <w:rFonts w:ascii="Arial" w:hAnsi="Arial" w:cs="Arial"/>
          <w:sz w:val="24"/>
          <w:szCs w:val="24"/>
        </w:rPr>
        <w:t>квалифицированной</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4"/>
          <w:sz w:val="24"/>
          <w:szCs w:val="24"/>
        </w:rPr>
        <w:t xml:space="preserve"> </w:t>
      </w:r>
      <w:r w:rsidRPr="002603BA">
        <w:rPr>
          <w:rFonts w:ascii="Arial" w:hAnsi="Arial" w:cs="Arial"/>
          <w:sz w:val="24"/>
          <w:szCs w:val="24"/>
        </w:rPr>
        <w:t>подписи.</w:t>
      </w:r>
    </w:p>
    <w:p w:rsidR="0009758E" w:rsidRPr="002603BA" w:rsidRDefault="0009758E" w:rsidP="0009758E">
      <w:pPr>
        <w:widowControl w:val="0"/>
        <w:numPr>
          <w:ilvl w:val="0"/>
          <w:numId w:val="22"/>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признают,</w:t>
      </w:r>
      <w:r w:rsidRPr="002603BA">
        <w:rPr>
          <w:rFonts w:ascii="Arial" w:hAnsi="Arial" w:cs="Arial"/>
          <w:spacing w:val="1"/>
          <w:sz w:val="24"/>
          <w:szCs w:val="24"/>
        </w:rPr>
        <w:t xml:space="preserve"> </w:t>
      </w:r>
      <w:r w:rsidRPr="002603BA">
        <w:rPr>
          <w:rFonts w:ascii="Arial" w:hAnsi="Arial" w:cs="Arial"/>
          <w:sz w:val="24"/>
          <w:szCs w:val="24"/>
        </w:rPr>
        <w:t>что</w:t>
      </w:r>
      <w:r w:rsidRPr="002603BA">
        <w:rPr>
          <w:rFonts w:ascii="Arial" w:hAnsi="Arial" w:cs="Arial"/>
          <w:spacing w:val="1"/>
          <w:sz w:val="24"/>
          <w:szCs w:val="24"/>
        </w:rPr>
        <w:t xml:space="preserve"> </w:t>
      </w:r>
      <w:r w:rsidRPr="002603BA">
        <w:rPr>
          <w:rFonts w:ascii="Arial" w:hAnsi="Arial" w:cs="Arial"/>
          <w:sz w:val="24"/>
          <w:szCs w:val="24"/>
        </w:rPr>
        <w:t>получение</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электронном</w:t>
      </w:r>
      <w:r w:rsidRPr="002603BA">
        <w:rPr>
          <w:rFonts w:ascii="Arial" w:hAnsi="Arial" w:cs="Arial"/>
          <w:spacing w:val="1"/>
          <w:sz w:val="24"/>
          <w:szCs w:val="24"/>
        </w:rPr>
        <w:t xml:space="preserve"> </w:t>
      </w:r>
      <w:r w:rsidRPr="002603BA">
        <w:rPr>
          <w:rFonts w:ascii="Arial" w:hAnsi="Arial" w:cs="Arial"/>
          <w:sz w:val="24"/>
          <w:szCs w:val="24"/>
        </w:rPr>
        <w:t>виде</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подписанных ЭП, эквивалентно получению документов на бумажном носителе и является</w:t>
      </w:r>
      <w:r w:rsidRPr="002603BA">
        <w:rPr>
          <w:rFonts w:ascii="Arial" w:hAnsi="Arial" w:cs="Arial"/>
          <w:spacing w:val="1"/>
          <w:sz w:val="24"/>
          <w:szCs w:val="24"/>
        </w:rPr>
        <w:t xml:space="preserve"> </w:t>
      </w:r>
      <w:r w:rsidRPr="002603BA">
        <w:rPr>
          <w:rFonts w:ascii="Arial" w:hAnsi="Arial" w:cs="Arial"/>
          <w:spacing w:val="-1"/>
          <w:sz w:val="24"/>
          <w:szCs w:val="24"/>
        </w:rPr>
        <w:t>необходимым</w:t>
      </w:r>
      <w:r w:rsidRPr="002603BA">
        <w:rPr>
          <w:rFonts w:ascii="Arial" w:hAnsi="Arial" w:cs="Arial"/>
          <w:spacing w:val="-14"/>
          <w:sz w:val="24"/>
          <w:szCs w:val="24"/>
        </w:rPr>
        <w:t xml:space="preserve"> </w:t>
      </w:r>
      <w:r w:rsidRPr="002603BA">
        <w:rPr>
          <w:rFonts w:ascii="Arial" w:hAnsi="Arial" w:cs="Arial"/>
          <w:spacing w:val="-1"/>
          <w:sz w:val="24"/>
          <w:szCs w:val="24"/>
        </w:rPr>
        <w:t>и</w:t>
      </w:r>
      <w:r w:rsidRPr="002603BA">
        <w:rPr>
          <w:rFonts w:ascii="Arial" w:hAnsi="Arial" w:cs="Arial"/>
          <w:spacing w:val="-13"/>
          <w:sz w:val="24"/>
          <w:szCs w:val="24"/>
        </w:rPr>
        <w:t xml:space="preserve"> </w:t>
      </w:r>
      <w:r w:rsidRPr="002603BA">
        <w:rPr>
          <w:rFonts w:ascii="Arial" w:hAnsi="Arial" w:cs="Arial"/>
          <w:sz w:val="24"/>
          <w:szCs w:val="24"/>
        </w:rPr>
        <w:t>достаточным</w:t>
      </w:r>
      <w:r w:rsidRPr="002603BA">
        <w:rPr>
          <w:rFonts w:ascii="Arial" w:hAnsi="Arial" w:cs="Arial"/>
          <w:spacing w:val="-12"/>
          <w:sz w:val="24"/>
          <w:szCs w:val="24"/>
        </w:rPr>
        <w:t xml:space="preserve"> </w:t>
      </w:r>
      <w:r w:rsidRPr="002603BA">
        <w:rPr>
          <w:rFonts w:ascii="Arial" w:hAnsi="Arial" w:cs="Arial"/>
          <w:sz w:val="24"/>
          <w:szCs w:val="24"/>
        </w:rPr>
        <w:t>условием,</w:t>
      </w:r>
      <w:r w:rsidRPr="002603BA">
        <w:rPr>
          <w:rFonts w:ascii="Arial" w:hAnsi="Arial" w:cs="Arial"/>
          <w:spacing w:val="-13"/>
          <w:sz w:val="24"/>
          <w:szCs w:val="24"/>
        </w:rPr>
        <w:t xml:space="preserve"> </w:t>
      </w:r>
      <w:r w:rsidRPr="002603BA">
        <w:rPr>
          <w:rFonts w:ascii="Arial" w:hAnsi="Arial" w:cs="Arial"/>
          <w:sz w:val="24"/>
          <w:szCs w:val="24"/>
        </w:rPr>
        <w:t>позволяющим</w:t>
      </w:r>
      <w:r w:rsidRPr="002603BA">
        <w:rPr>
          <w:rFonts w:ascii="Arial" w:hAnsi="Arial" w:cs="Arial"/>
          <w:spacing w:val="-11"/>
          <w:sz w:val="24"/>
          <w:szCs w:val="24"/>
        </w:rPr>
        <w:t xml:space="preserve"> </w:t>
      </w:r>
      <w:r w:rsidRPr="002603BA">
        <w:rPr>
          <w:rFonts w:ascii="Arial" w:hAnsi="Arial" w:cs="Arial"/>
          <w:sz w:val="24"/>
          <w:szCs w:val="24"/>
        </w:rPr>
        <w:t>установить,</w:t>
      </w:r>
      <w:r w:rsidRPr="002603BA">
        <w:rPr>
          <w:rFonts w:ascii="Arial" w:hAnsi="Arial" w:cs="Arial"/>
          <w:spacing w:val="-13"/>
          <w:sz w:val="24"/>
          <w:szCs w:val="24"/>
        </w:rPr>
        <w:t xml:space="preserve"> </w:t>
      </w:r>
      <w:r w:rsidRPr="002603BA">
        <w:rPr>
          <w:rFonts w:ascii="Arial" w:hAnsi="Arial" w:cs="Arial"/>
          <w:sz w:val="24"/>
          <w:szCs w:val="24"/>
        </w:rPr>
        <w:t>что</w:t>
      </w:r>
      <w:r w:rsidRPr="002603BA">
        <w:rPr>
          <w:rFonts w:ascii="Arial" w:hAnsi="Arial" w:cs="Arial"/>
          <w:spacing w:val="-15"/>
          <w:sz w:val="24"/>
          <w:szCs w:val="24"/>
        </w:rPr>
        <w:t xml:space="preserve"> </w:t>
      </w:r>
      <w:r w:rsidRPr="002603BA">
        <w:rPr>
          <w:rFonts w:ascii="Arial" w:hAnsi="Arial" w:cs="Arial"/>
          <w:sz w:val="24"/>
          <w:szCs w:val="24"/>
        </w:rPr>
        <w:t>электронный</w:t>
      </w:r>
      <w:r w:rsidRPr="002603BA">
        <w:rPr>
          <w:rFonts w:ascii="Arial" w:hAnsi="Arial" w:cs="Arial"/>
          <w:spacing w:val="-12"/>
          <w:sz w:val="24"/>
          <w:szCs w:val="24"/>
        </w:rPr>
        <w:t xml:space="preserve"> </w:t>
      </w:r>
      <w:r w:rsidRPr="002603BA">
        <w:rPr>
          <w:rFonts w:ascii="Arial" w:hAnsi="Arial" w:cs="Arial"/>
          <w:sz w:val="24"/>
          <w:szCs w:val="24"/>
        </w:rPr>
        <w:t>документ</w:t>
      </w:r>
      <w:r>
        <w:rPr>
          <w:rFonts w:ascii="Arial" w:hAnsi="Arial" w:cs="Arial"/>
          <w:sz w:val="24"/>
          <w:szCs w:val="24"/>
        </w:rPr>
        <w:t xml:space="preserve"> исходит от</w:t>
      </w:r>
      <w:r w:rsidRPr="002603BA">
        <w:rPr>
          <w:rFonts w:ascii="Arial" w:hAnsi="Arial" w:cs="Arial"/>
          <w:sz w:val="24"/>
          <w:szCs w:val="24"/>
        </w:rPr>
        <w:t xml:space="preserve"> Стороны, его направившей. Подписанный с помощью квалифицированной ЭП</w:t>
      </w:r>
      <w:r w:rsidRPr="002603BA">
        <w:rPr>
          <w:rFonts w:ascii="Arial" w:hAnsi="Arial" w:cs="Arial"/>
          <w:spacing w:val="1"/>
          <w:sz w:val="24"/>
          <w:szCs w:val="24"/>
        </w:rPr>
        <w:t xml:space="preserve"> </w:t>
      </w:r>
      <w:r w:rsidRPr="002603BA">
        <w:rPr>
          <w:rFonts w:ascii="Arial" w:hAnsi="Arial" w:cs="Arial"/>
          <w:sz w:val="24"/>
          <w:szCs w:val="24"/>
        </w:rPr>
        <w:t>электронный</w:t>
      </w:r>
      <w:r w:rsidRPr="002603BA">
        <w:rPr>
          <w:rFonts w:ascii="Arial" w:hAnsi="Arial" w:cs="Arial"/>
          <w:spacing w:val="1"/>
          <w:sz w:val="24"/>
          <w:szCs w:val="24"/>
        </w:rPr>
        <w:t xml:space="preserve"> </w:t>
      </w:r>
      <w:r w:rsidRPr="002603BA">
        <w:rPr>
          <w:rFonts w:ascii="Arial" w:hAnsi="Arial" w:cs="Arial"/>
          <w:sz w:val="24"/>
          <w:szCs w:val="24"/>
        </w:rPr>
        <w:t>документ,</w:t>
      </w:r>
      <w:r w:rsidRPr="002603BA">
        <w:rPr>
          <w:rFonts w:ascii="Arial" w:hAnsi="Arial" w:cs="Arial"/>
          <w:spacing w:val="1"/>
          <w:sz w:val="24"/>
          <w:szCs w:val="24"/>
        </w:rPr>
        <w:t xml:space="preserve"> </w:t>
      </w:r>
      <w:r w:rsidRPr="002603BA">
        <w:rPr>
          <w:rFonts w:ascii="Arial" w:hAnsi="Arial" w:cs="Arial"/>
          <w:sz w:val="24"/>
          <w:szCs w:val="24"/>
        </w:rPr>
        <w:t>признается</w:t>
      </w:r>
      <w:r w:rsidRPr="002603BA">
        <w:rPr>
          <w:rFonts w:ascii="Arial" w:hAnsi="Arial" w:cs="Arial"/>
          <w:spacing w:val="1"/>
          <w:sz w:val="24"/>
          <w:szCs w:val="24"/>
        </w:rPr>
        <w:t xml:space="preserve"> </w:t>
      </w:r>
      <w:r w:rsidRPr="002603BA">
        <w:rPr>
          <w:rFonts w:ascii="Arial" w:hAnsi="Arial" w:cs="Arial"/>
          <w:sz w:val="24"/>
          <w:szCs w:val="24"/>
        </w:rPr>
        <w:t>равнозначным</w:t>
      </w:r>
      <w:r w:rsidRPr="002603BA">
        <w:rPr>
          <w:rFonts w:ascii="Arial" w:hAnsi="Arial" w:cs="Arial"/>
          <w:spacing w:val="1"/>
          <w:sz w:val="24"/>
          <w:szCs w:val="24"/>
        </w:rPr>
        <w:t xml:space="preserve"> </w:t>
      </w:r>
      <w:r w:rsidRPr="002603BA">
        <w:rPr>
          <w:rFonts w:ascii="Arial" w:hAnsi="Arial" w:cs="Arial"/>
          <w:sz w:val="24"/>
          <w:szCs w:val="24"/>
        </w:rPr>
        <w:t>аналогичному</w:t>
      </w:r>
      <w:r w:rsidRPr="002603BA">
        <w:rPr>
          <w:rFonts w:ascii="Arial" w:hAnsi="Arial" w:cs="Arial"/>
          <w:spacing w:val="1"/>
          <w:sz w:val="24"/>
          <w:szCs w:val="24"/>
        </w:rPr>
        <w:t xml:space="preserve"> </w:t>
      </w:r>
      <w:r w:rsidRPr="002603BA">
        <w:rPr>
          <w:rFonts w:ascii="Arial" w:hAnsi="Arial" w:cs="Arial"/>
          <w:sz w:val="24"/>
          <w:szCs w:val="24"/>
        </w:rPr>
        <w:t>подписанному</w:t>
      </w:r>
      <w:r w:rsidRPr="002603BA">
        <w:rPr>
          <w:rFonts w:ascii="Arial" w:hAnsi="Arial" w:cs="Arial"/>
          <w:spacing w:val="1"/>
          <w:sz w:val="24"/>
          <w:szCs w:val="24"/>
        </w:rPr>
        <w:t xml:space="preserve"> </w:t>
      </w:r>
      <w:r w:rsidRPr="002603BA">
        <w:rPr>
          <w:rFonts w:ascii="Arial" w:hAnsi="Arial" w:cs="Arial"/>
          <w:sz w:val="24"/>
          <w:szCs w:val="24"/>
        </w:rPr>
        <w:t>собственноручно документу на бумажном носителе и порождает для Сторон юридические</w:t>
      </w:r>
      <w:r w:rsidRPr="002603BA">
        <w:rPr>
          <w:rFonts w:ascii="Arial" w:hAnsi="Arial" w:cs="Arial"/>
          <w:spacing w:val="1"/>
          <w:sz w:val="24"/>
          <w:szCs w:val="24"/>
        </w:rPr>
        <w:t xml:space="preserve"> </w:t>
      </w:r>
      <w:r w:rsidRPr="002603BA">
        <w:rPr>
          <w:rFonts w:ascii="Arial" w:hAnsi="Arial" w:cs="Arial"/>
          <w:sz w:val="24"/>
          <w:szCs w:val="24"/>
        </w:rPr>
        <w:t>последствия</w:t>
      </w:r>
      <w:r w:rsidRPr="002603BA">
        <w:rPr>
          <w:rFonts w:ascii="Arial" w:hAnsi="Arial" w:cs="Arial"/>
          <w:spacing w:val="-3"/>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виде</w:t>
      </w:r>
      <w:r w:rsidRPr="002603BA">
        <w:rPr>
          <w:rFonts w:ascii="Arial" w:hAnsi="Arial" w:cs="Arial"/>
          <w:spacing w:val="-2"/>
          <w:sz w:val="24"/>
          <w:szCs w:val="24"/>
        </w:rPr>
        <w:t xml:space="preserve"> </w:t>
      </w:r>
      <w:r w:rsidRPr="002603BA">
        <w:rPr>
          <w:rFonts w:ascii="Arial" w:hAnsi="Arial" w:cs="Arial"/>
          <w:sz w:val="24"/>
          <w:szCs w:val="24"/>
        </w:rPr>
        <w:t>установления,</w:t>
      </w:r>
      <w:r w:rsidRPr="002603BA">
        <w:rPr>
          <w:rFonts w:ascii="Arial" w:hAnsi="Arial" w:cs="Arial"/>
          <w:spacing w:val="-2"/>
          <w:sz w:val="24"/>
          <w:szCs w:val="24"/>
        </w:rPr>
        <w:t xml:space="preserve"> </w:t>
      </w:r>
      <w:r w:rsidRPr="002603BA">
        <w:rPr>
          <w:rFonts w:ascii="Arial" w:hAnsi="Arial" w:cs="Arial"/>
          <w:sz w:val="24"/>
          <w:szCs w:val="24"/>
        </w:rPr>
        <w:t>изменения</w:t>
      </w:r>
      <w:r w:rsidRPr="002603BA">
        <w:rPr>
          <w:rFonts w:ascii="Arial" w:hAnsi="Arial" w:cs="Arial"/>
          <w:spacing w:val="-3"/>
          <w:sz w:val="24"/>
          <w:szCs w:val="24"/>
        </w:rPr>
        <w:t xml:space="preserve"> </w:t>
      </w:r>
      <w:r w:rsidRPr="002603BA">
        <w:rPr>
          <w:rFonts w:ascii="Arial" w:hAnsi="Arial" w:cs="Arial"/>
          <w:sz w:val="24"/>
          <w:szCs w:val="24"/>
        </w:rPr>
        <w:t>и</w:t>
      </w:r>
      <w:r w:rsidRPr="002603BA">
        <w:rPr>
          <w:rFonts w:ascii="Arial" w:hAnsi="Arial" w:cs="Arial"/>
          <w:spacing w:val="-4"/>
          <w:sz w:val="24"/>
          <w:szCs w:val="24"/>
        </w:rPr>
        <w:t xml:space="preserve"> </w:t>
      </w:r>
      <w:r w:rsidRPr="002603BA">
        <w:rPr>
          <w:rFonts w:ascii="Arial" w:hAnsi="Arial" w:cs="Arial"/>
          <w:sz w:val="24"/>
          <w:szCs w:val="24"/>
        </w:rPr>
        <w:t>прекращения</w:t>
      </w:r>
      <w:r w:rsidRPr="002603BA">
        <w:rPr>
          <w:rFonts w:ascii="Arial" w:hAnsi="Arial" w:cs="Arial"/>
          <w:spacing w:val="-3"/>
          <w:sz w:val="24"/>
          <w:szCs w:val="24"/>
        </w:rPr>
        <w:t xml:space="preserve"> </w:t>
      </w:r>
      <w:r w:rsidRPr="002603BA">
        <w:rPr>
          <w:rFonts w:ascii="Arial" w:hAnsi="Arial" w:cs="Arial"/>
          <w:sz w:val="24"/>
          <w:szCs w:val="24"/>
        </w:rPr>
        <w:t>взаимных прав</w:t>
      </w:r>
      <w:r w:rsidRPr="002603BA">
        <w:rPr>
          <w:rFonts w:ascii="Arial" w:hAnsi="Arial" w:cs="Arial"/>
          <w:spacing w:val="-4"/>
          <w:sz w:val="24"/>
          <w:szCs w:val="24"/>
        </w:rPr>
        <w:t xml:space="preserve"> </w:t>
      </w:r>
      <w:r w:rsidRPr="002603BA">
        <w:rPr>
          <w:rFonts w:ascii="Arial" w:hAnsi="Arial" w:cs="Arial"/>
          <w:sz w:val="24"/>
          <w:szCs w:val="24"/>
        </w:rPr>
        <w:t>и</w:t>
      </w:r>
      <w:r w:rsidRPr="002603BA">
        <w:rPr>
          <w:rFonts w:ascii="Arial" w:hAnsi="Arial" w:cs="Arial"/>
          <w:spacing w:val="-2"/>
          <w:sz w:val="24"/>
          <w:szCs w:val="24"/>
        </w:rPr>
        <w:t xml:space="preserve"> </w:t>
      </w:r>
      <w:r w:rsidRPr="002603BA">
        <w:rPr>
          <w:rFonts w:ascii="Arial" w:hAnsi="Arial" w:cs="Arial"/>
          <w:sz w:val="24"/>
          <w:szCs w:val="24"/>
        </w:rPr>
        <w:t>обязанностей.</w:t>
      </w:r>
      <w:r>
        <w:rPr>
          <w:rFonts w:ascii="Arial" w:hAnsi="Arial" w:cs="Arial"/>
          <w:sz w:val="24"/>
          <w:szCs w:val="24"/>
        </w:rPr>
        <w:t xml:space="preserve"> </w:t>
      </w:r>
      <w:r w:rsidRPr="00E35BD3">
        <w:rPr>
          <w:rFonts w:ascii="Arial" w:hAnsi="Arial" w:cs="Arial"/>
          <w:sz w:val="24"/>
          <w:szCs w:val="24"/>
        </w:rPr>
        <w:t>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rsidR="0009758E" w:rsidRPr="002603BA" w:rsidRDefault="0009758E" w:rsidP="0009758E">
      <w:pPr>
        <w:widowControl w:val="0"/>
        <w:numPr>
          <w:ilvl w:val="0"/>
          <w:numId w:val="22"/>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обеспечивают</w:t>
      </w:r>
      <w:r w:rsidRPr="002603BA">
        <w:rPr>
          <w:rFonts w:ascii="Arial" w:hAnsi="Arial" w:cs="Arial"/>
          <w:spacing w:val="1"/>
          <w:sz w:val="24"/>
          <w:szCs w:val="24"/>
        </w:rPr>
        <w:t xml:space="preserve"> </w:t>
      </w:r>
      <w:r w:rsidRPr="002603BA">
        <w:rPr>
          <w:rFonts w:ascii="Arial" w:hAnsi="Arial" w:cs="Arial"/>
          <w:sz w:val="24"/>
          <w:szCs w:val="24"/>
        </w:rPr>
        <w:t>хранение</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подписанных</w:t>
      </w:r>
      <w:r w:rsidRPr="002603BA">
        <w:rPr>
          <w:rFonts w:ascii="Arial" w:hAnsi="Arial" w:cs="Arial"/>
          <w:spacing w:val="1"/>
          <w:sz w:val="24"/>
          <w:szCs w:val="24"/>
        </w:rPr>
        <w:t xml:space="preserve"> </w:t>
      </w:r>
      <w:r w:rsidRPr="002603BA">
        <w:rPr>
          <w:rFonts w:ascii="Arial" w:hAnsi="Arial" w:cs="Arial"/>
          <w:sz w:val="24"/>
          <w:szCs w:val="24"/>
        </w:rPr>
        <w:t>усиленной</w:t>
      </w:r>
      <w:r w:rsidRPr="002603BA">
        <w:rPr>
          <w:rFonts w:ascii="Arial" w:hAnsi="Arial" w:cs="Arial"/>
          <w:spacing w:val="1"/>
          <w:sz w:val="24"/>
          <w:szCs w:val="24"/>
        </w:rPr>
        <w:t xml:space="preserve"> </w:t>
      </w:r>
      <w:r w:rsidRPr="002603BA">
        <w:rPr>
          <w:rFonts w:ascii="Arial" w:hAnsi="Arial" w:cs="Arial"/>
          <w:sz w:val="24"/>
          <w:szCs w:val="24"/>
        </w:rPr>
        <w:t>квалифицированной</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1"/>
          <w:sz w:val="24"/>
          <w:szCs w:val="24"/>
        </w:rPr>
        <w:t xml:space="preserve"> </w:t>
      </w:r>
      <w:r w:rsidRPr="002603BA">
        <w:rPr>
          <w:rFonts w:ascii="Arial" w:hAnsi="Arial" w:cs="Arial"/>
          <w:sz w:val="24"/>
          <w:szCs w:val="24"/>
        </w:rPr>
        <w:t>подписью,</w:t>
      </w:r>
      <w:r w:rsidRPr="002603BA">
        <w:rPr>
          <w:rFonts w:ascii="Arial" w:hAnsi="Arial" w:cs="Arial"/>
          <w:spacing w:val="1"/>
          <w:sz w:val="24"/>
          <w:szCs w:val="24"/>
        </w:rPr>
        <w:t xml:space="preserve"> </w:t>
      </w:r>
      <w:r w:rsidRPr="002603BA">
        <w:rPr>
          <w:rFonts w:ascii="Arial" w:hAnsi="Arial" w:cs="Arial"/>
          <w:sz w:val="24"/>
          <w:szCs w:val="24"/>
        </w:rPr>
        <w:t>составление</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выставление</w:t>
      </w:r>
      <w:r w:rsidRPr="002603BA">
        <w:rPr>
          <w:rFonts w:ascii="Arial" w:hAnsi="Arial" w:cs="Arial"/>
          <w:spacing w:val="1"/>
          <w:sz w:val="24"/>
          <w:szCs w:val="24"/>
        </w:rPr>
        <w:t xml:space="preserve"> </w:t>
      </w:r>
      <w:r w:rsidRPr="002603BA">
        <w:rPr>
          <w:rFonts w:ascii="Arial" w:hAnsi="Arial" w:cs="Arial"/>
          <w:sz w:val="24"/>
          <w:szCs w:val="24"/>
        </w:rPr>
        <w:t>которых</w:t>
      </w:r>
      <w:r w:rsidRPr="002603BA">
        <w:rPr>
          <w:rFonts w:ascii="Arial" w:hAnsi="Arial" w:cs="Arial"/>
          <w:spacing w:val="1"/>
          <w:sz w:val="24"/>
          <w:szCs w:val="24"/>
        </w:rPr>
        <w:t xml:space="preserve"> </w:t>
      </w:r>
      <w:r w:rsidRPr="002603BA">
        <w:rPr>
          <w:rFonts w:ascii="Arial" w:hAnsi="Arial" w:cs="Arial"/>
          <w:sz w:val="24"/>
          <w:szCs w:val="24"/>
        </w:rPr>
        <w:t>предусмотрено</w:t>
      </w:r>
      <w:r w:rsidRPr="002603BA">
        <w:rPr>
          <w:rFonts w:ascii="Arial" w:hAnsi="Arial" w:cs="Arial"/>
          <w:spacing w:val="1"/>
          <w:sz w:val="24"/>
          <w:szCs w:val="24"/>
        </w:rPr>
        <w:t xml:space="preserve"> </w:t>
      </w:r>
      <w:r w:rsidRPr="002603BA">
        <w:rPr>
          <w:rFonts w:ascii="Arial" w:hAnsi="Arial" w:cs="Arial"/>
          <w:sz w:val="24"/>
          <w:szCs w:val="24"/>
        </w:rPr>
        <w:t>Порядком,</w:t>
      </w:r>
      <w:r w:rsidRPr="002603BA">
        <w:rPr>
          <w:rFonts w:ascii="Arial" w:hAnsi="Arial" w:cs="Arial"/>
          <w:spacing w:val="1"/>
          <w:sz w:val="24"/>
          <w:szCs w:val="24"/>
        </w:rPr>
        <w:t xml:space="preserve"> </w:t>
      </w:r>
      <w:r w:rsidRPr="002603BA">
        <w:rPr>
          <w:rFonts w:ascii="Arial" w:hAnsi="Arial" w:cs="Arial"/>
          <w:sz w:val="24"/>
          <w:szCs w:val="24"/>
        </w:rPr>
        <w:t>определенным</w:t>
      </w:r>
      <w:r w:rsidRPr="002603BA">
        <w:rPr>
          <w:rFonts w:ascii="Arial" w:hAnsi="Arial" w:cs="Arial"/>
          <w:spacing w:val="1"/>
          <w:sz w:val="24"/>
          <w:szCs w:val="24"/>
        </w:rPr>
        <w:t xml:space="preserve"> </w:t>
      </w:r>
      <w:r w:rsidRPr="002603BA">
        <w:rPr>
          <w:rFonts w:ascii="Arial" w:hAnsi="Arial" w:cs="Arial"/>
          <w:sz w:val="24"/>
          <w:szCs w:val="24"/>
        </w:rPr>
        <w:t>Приказом</w:t>
      </w:r>
      <w:r w:rsidRPr="002603BA">
        <w:rPr>
          <w:rFonts w:ascii="Arial" w:hAnsi="Arial" w:cs="Arial"/>
          <w:spacing w:val="1"/>
          <w:sz w:val="24"/>
          <w:szCs w:val="24"/>
        </w:rPr>
        <w:t xml:space="preserve"> </w:t>
      </w:r>
      <w:r w:rsidRPr="002603BA">
        <w:rPr>
          <w:rFonts w:ascii="Arial" w:hAnsi="Arial" w:cs="Arial"/>
          <w:sz w:val="24"/>
          <w:szCs w:val="24"/>
        </w:rPr>
        <w:t>Министерства</w:t>
      </w:r>
      <w:r w:rsidRPr="002603BA">
        <w:rPr>
          <w:rFonts w:ascii="Arial" w:hAnsi="Arial" w:cs="Arial"/>
          <w:spacing w:val="1"/>
          <w:sz w:val="24"/>
          <w:szCs w:val="24"/>
        </w:rPr>
        <w:t xml:space="preserve"> </w:t>
      </w:r>
      <w:r w:rsidRPr="002603BA">
        <w:rPr>
          <w:rFonts w:ascii="Arial" w:hAnsi="Arial" w:cs="Arial"/>
          <w:sz w:val="24"/>
          <w:szCs w:val="24"/>
        </w:rPr>
        <w:t>Финансов</w:t>
      </w:r>
      <w:r w:rsidRPr="002603BA">
        <w:rPr>
          <w:rFonts w:ascii="Arial" w:hAnsi="Arial" w:cs="Arial"/>
          <w:spacing w:val="1"/>
          <w:sz w:val="24"/>
          <w:szCs w:val="24"/>
        </w:rPr>
        <w:t xml:space="preserve"> </w:t>
      </w:r>
      <w:r w:rsidRPr="002603BA">
        <w:rPr>
          <w:rFonts w:ascii="Arial" w:hAnsi="Arial" w:cs="Arial"/>
          <w:sz w:val="24"/>
          <w:szCs w:val="24"/>
        </w:rPr>
        <w:t>Российской</w:t>
      </w:r>
      <w:r w:rsidRPr="002603BA">
        <w:rPr>
          <w:rFonts w:ascii="Arial" w:hAnsi="Arial" w:cs="Arial"/>
          <w:spacing w:val="1"/>
          <w:sz w:val="24"/>
          <w:szCs w:val="24"/>
        </w:rPr>
        <w:t xml:space="preserve"> </w:t>
      </w:r>
      <w:r w:rsidRPr="002603BA">
        <w:rPr>
          <w:rFonts w:ascii="Arial" w:hAnsi="Arial" w:cs="Arial"/>
          <w:sz w:val="24"/>
          <w:szCs w:val="24"/>
        </w:rPr>
        <w:t>Федерации № 14н от 05 февраля 2021 г., совместно с применявшимся для формирования</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1"/>
          <w:sz w:val="24"/>
          <w:szCs w:val="24"/>
        </w:rPr>
        <w:t xml:space="preserve"> </w:t>
      </w:r>
      <w:r w:rsidRPr="002603BA">
        <w:rPr>
          <w:rFonts w:ascii="Arial" w:hAnsi="Arial" w:cs="Arial"/>
          <w:sz w:val="24"/>
          <w:szCs w:val="24"/>
        </w:rPr>
        <w:t>подписи</w:t>
      </w:r>
      <w:r w:rsidRPr="002603BA">
        <w:rPr>
          <w:rFonts w:ascii="Arial" w:hAnsi="Arial" w:cs="Arial"/>
          <w:spacing w:val="1"/>
          <w:sz w:val="24"/>
          <w:szCs w:val="24"/>
        </w:rPr>
        <w:t xml:space="preserve"> </w:t>
      </w:r>
      <w:r w:rsidRPr="002603BA">
        <w:rPr>
          <w:rFonts w:ascii="Arial" w:hAnsi="Arial" w:cs="Arial"/>
          <w:sz w:val="24"/>
          <w:szCs w:val="24"/>
        </w:rPr>
        <w:t>указанных</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квалифицированным</w:t>
      </w:r>
      <w:r w:rsidRPr="002603BA">
        <w:rPr>
          <w:rFonts w:ascii="Arial" w:hAnsi="Arial" w:cs="Arial"/>
          <w:spacing w:val="1"/>
          <w:sz w:val="24"/>
          <w:szCs w:val="24"/>
        </w:rPr>
        <w:t xml:space="preserve"> </w:t>
      </w:r>
      <w:r w:rsidRPr="002603BA">
        <w:rPr>
          <w:rFonts w:ascii="Arial" w:hAnsi="Arial" w:cs="Arial"/>
          <w:sz w:val="24"/>
          <w:szCs w:val="24"/>
        </w:rPr>
        <w:t>сертификатом</w:t>
      </w:r>
      <w:r w:rsidRPr="002603BA">
        <w:rPr>
          <w:rFonts w:ascii="Arial" w:hAnsi="Arial" w:cs="Arial"/>
          <w:spacing w:val="1"/>
          <w:sz w:val="24"/>
          <w:szCs w:val="24"/>
        </w:rPr>
        <w:t xml:space="preserve"> </w:t>
      </w:r>
      <w:r w:rsidRPr="002603BA">
        <w:rPr>
          <w:rFonts w:ascii="Arial" w:hAnsi="Arial" w:cs="Arial"/>
          <w:sz w:val="24"/>
          <w:szCs w:val="24"/>
        </w:rPr>
        <w:t>ключа</w:t>
      </w:r>
      <w:r w:rsidRPr="002603BA">
        <w:rPr>
          <w:rFonts w:ascii="Arial" w:hAnsi="Arial" w:cs="Arial"/>
          <w:spacing w:val="1"/>
          <w:sz w:val="24"/>
          <w:szCs w:val="24"/>
        </w:rPr>
        <w:t xml:space="preserve"> </w:t>
      </w:r>
      <w:r w:rsidRPr="002603BA">
        <w:rPr>
          <w:rFonts w:ascii="Arial" w:hAnsi="Arial" w:cs="Arial"/>
          <w:sz w:val="24"/>
          <w:szCs w:val="24"/>
        </w:rPr>
        <w:t>проверки</w:t>
      </w:r>
      <w:r w:rsidRPr="002603BA">
        <w:rPr>
          <w:rFonts w:ascii="Arial" w:hAnsi="Arial" w:cs="Arial"/>
          <w:spacing w:val="-3"/>
          <w:sz w:val="24"/>
          <w:szCs w:val="24"/>
        </w:rPr>
        <w:t xml:space="preserve"> </w:t>
      </w:r>
      <w:r w:rsidRPr="002603BA">
        <w:rPr>
          <w:rFonts w:ascii="Arial" w:hAnsi="Arial" w:cs="Arial"/>
          <w:sz w:val="24"/>
          <w:szCs w:val="24"/>
        </w:rPr>
        <w:t>электронной</w:t>
      </w:r>
      <w:r w:rsidRPr="002603BA">
        <w:rPr>
          <w:rFonts w:ascii="Arial" w:hAnsi="Arial" w:cs="Arial"/>
          <w:spacing w:val="-4"/>
          <w:sz w:val="24"/>
          <w:szCs w:val="24"/>
        </w:rPr>
        <w:t xml:space="preserve"> </w:t>
      </w:r>
      <w:r w:rsidRPr="002603BA">
        <w:rPr>
          <w:rFonts w:ascii="Arial" w:hAnsi="Arial" w:cs="Arial"/>
          <w:sz w:val="24"/>
          <w:szCs w:val="24"/>
        </w:rPr>
        <w:t>подписи</w:t>
      </w:r>
      <w:r w:rsidRPr="002603BA">
        <w:rPr>
          <w:rFonts w:ascii="Arial" w:hAnsi="Arial" w:cs="Arial"/>
          <w:spacing w:val="-3"/>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течение</w:t>
      </w:r>
      <w:r w:rsidRPr="002603BA">
        <w:rPr>
          <w:rFonts w:ascii="Arial" w:hAnsi="Arial" w:cs="Arial"/>
          <w:spacing w:val="-3"/>
          <w:sz w:val="24"/>
          <w:szCs w:val="24"/>
        </w:rPr>
        <w:t xml:space="preserve"> </w:t>
      </w:r>
      <w:r w:rsidRPr="002603BA">
        <w:rPr>
          <w:rFonts w:ascii="Arial" w:hAnsi="Arial" w:cs="Arial"/>
          <w:sz w:val="24"/>
          <w:szCs w:val="24"/>
        </w:rPr>
        <w:t>срока,</w:t>
      </w:r>
      <w:r w:rsidRPr="002603BA">
        <w:rPr>
          <w:rFonts w:ascii="Arial" w:hAnsi="Arial" w:cs="Arial"/>
          <w:spacing w:val="-1"/>
          <w:sz w:val="24"/>
          <w:szCs w:val="24"/>
        </w:rPr>
        <w:t xml:space="preserve"> </w:t>
      </w:r>
      <w:r w:rsidRPr="002603BA">
        <w:rPr>
          <w:rFonts w:ascii="Arial" w:hAnsi="Arial" w:cs="Arial"/>
          <w:sz w:val="24"/>
          <w:szCs w:val="24"/>
        </w:rPr>
        <w:t>установленного</w:t>
      </w:r>
      <w:r w:rsidRPr="002603BA">
        <w:rPr>
          <w:rFonts w:ascii="Arial" w:hAnsi="Arial" w:cs="Arial"/>
          <w:spacing w:val="-2"/>
          <w:sz w:val="24"/>
          <w:szCs w:val="24"/>
        </w:rPr>
        <w:t xml:space="preserve"> </w:t>
      </w:r>
      <w:r w:rsidRPr="002603BA">
        <w:rPr>
          <w:rFonts w:ascii="Arial" w:hAnsi="Arial" w:cs="Arial"/>
          <w:sz w:val="24"/>
          <w:szCs w:val="24"/>
        </w:rPr>
        <w:t>для</w:t>
      </w:r>
      <w:r w:rsidRPr="002603BA">
        <w:rPr>
          <w:rFonts w:ascii="Arial" w:hAnsi="Arial" w:cs="Arial"/>
          <w:spacing w:val="-2"/>
          <w:sz w:val="24"/>
          <w:szCs w:val="24"/>
        </w:rPr>
        <w:t xml:space="preserve"> </w:t>
      </w:r>
      <w:r w:rsidRPr="002603BA">
        <w:rPr>
          <w:rFonts w:ascii="Arial" w:hAnsi="Arial" w:cs="Arial"/>
          <w:sz w:val="24"/>
          <w:szCs w:val="24"/>
        </w:rPr>
        <w:t>хранения</w:t>
      </w:r>
      <w:r w:rsidRPr="002603BA">
        <w:rPr>
          <w:rFonts w:ascii="Arial" w:hAnsi="Arial" w:cs="Arial"/>
          <w:spacing w:val="-3"/>
          <w:sz w:val="24"/>
          <w:szCs w:val="24"/>
        </w:rPr>
        <w:t xml:space="preserve"> </w:t>
      </w:r>
      <w:r w:rsidRPr="002603BA">
        <w:rPr>
          <w:rFonts w:ascii="Arial" w:hAnsi="Arial" w:cs="Arial"/>
          <w:sz w:val="24"/>
          <w:szCs w:val="24"/>
        </w:rPr>
        <w:t>документов.</w:t>
      </w:r>
    </w:p>
    <w:p w:rsidR="0009758E" w:rsidRPr="002603BA" w:rsidRDefault="0009758E" w:rsidP="0009758E">
      <w:pPr>
        <w:widowControl w:val="0"/>
        <w:numPr>
          <w:ilvl w:val="0"/>
          <w:numId w:val="22"/>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обязаны</w:t>
      </w:r>
      <w:r w:rsidRPr="002603BA">
        <w:rPr>
          <w:rFonts w:ascii="Arial" w:hAnsi="Arial" w:cs="Arial"/>
          <w:spacing w:val="1"/>
          <w:sz w:val="24"/>
          <w:szCs w:val="24"/>
        </w:rPr>
        <w:t xml:space="preserve"> </w:t>
      </w:r>
      <w:r w:rsidRPr="002603BA">
        <w:rPr>
          <w:rFonts w:ascii="Arial" w:hAnsi="Arial" w:cs="Arial"/>
          <w:sz w:val="24"/>
          <w:szCs w:val="24"/>
        </w:rPr>
        <w:t>информировать</w:t>
      </w:r>
      <w:r w:rsidRPr="002603BA">
        <w:rPr>
          <w:rFonts w:ascii="Arial" w:hAnsi="Arial" w:cs="Arial"/>
          <w:spacing w:val="1"/>
          <w:sz w:val="24"/>
          <w:szCs w:val="24"/>
        </w:rPr>
        <w:t xml:space="preserve"> </w:t>
      </w:r>
      <w:r w:rsidRPr="002603BA">
        <w:rPr>
          <w:rFonts w:ascii="Arial" w:hAnsi="Arial" w:cs="Arial"/>
          <w:sz w:val="24"/>
          <w:szCs w:val="24"/>
        </w:rPr>
        <w:t>друг</w:t>
      </w:r>
      <w:r w:rsidRPr="002603BA">
        <w:rPr>
          <w:rFonts w:ascii="Arial" w:hAnsi="Arial" w:cs="Arial"/>
          <w:spacing w:val="1"/>
          <w:sz w:val="24"/>
          <w:szCs w:val="24"/>
        </w:rPr>
        <w:t xml:space="preserve"> </w:t>
      </w:r>
      <w:r w:rsidRPr="002603BA">
        <w:rPr>
          <w:rFonts w:ascii="Arial" w:hAnsi="Arial" w:cs="Arial"/>
          <w:sz w:val="24"/>
          <w:szCs w:val="24"/>
        </w:rPr>
        <w:t>друга</w:t>
      </w:r>
      <w:r w:rsidRPr="002603BA">
        <w:rPr>
          <w:rFonts w:ascii="Arial" w:hAnsi="Arial" w:cs="Arial"/>
          <w:spacing w:val="1"/>
          <w:sz w:val="24"/>
          <w:szCs w:val="24"/>
        </w:rPr>
        <w:t xml:space="preserve"> </w:t>
      </w:r>
      <w:r w:rsidRPr="002603BA">
        <w:rPr>
          <w:rFonts w:ascii="Arial" w:hAnsi="Arial" w:cs="Arial"/>
          <w:sz w:val="24"/>
          <w:szCs w:val="24"/>
        </w:rPr>
        <w:t>о</w:t>
      </w:r>
      <w:r w:rsidRPr="002603BA">
        <w:rPr>
          <w:rFonts w:ascii="Arial" w:hAnsi="Arial" w:cs="Arial"/>
          <w:spacing w:val="1"/>
          <w:sz w:val="24"/>
          <w:szCs w:val="24"/>
        </w:rPr>
        <w:t xml:space="preserve"> </w:t>
      </w:r>
      <w:r w:rsidRPr="002603BA">
        <w:rPr>
          <w:rFonts w:ascii="Arial" w:hAnsi="Arial" w:cs="Arial"/>
          <w:sz w:val="24"/>
          <w:szCs w:val="24"/>
        </w:rPr>
        <w:t>невозможности</w:t>
      </w:r>
      <w:r w:rsidRPr="002603BA">
        <w:rPr>
          <w:rFonts w:ascii="Arial" w:hAnsi="Arial" w:cs="Arial"/>
          <w:spacing w:val="1"/>
          <w:sz w:val="24"/>
          <w:szCs w:val="24"/>
        </w:rPr>
        <w:t xml:space="preserve"> </w:t>
      </w:r>
      <w:r w:rsidRPr="002603BA">
        <w:rPr>
          <w:rFonts w:ascii="Arial" w:hAnsi="Arial" w:cs="Arial"/>
          <w:sz w:val="24"/>
          <w:szCs w:val="24"/>
        </w:rPr>
        <w:t>обмена</w:t>
      </w:r>
      <w:r w:rsidRPr="002603BA">
        <w:rPr>
          <w:rFonts w:ascii="Arial" w:hAnsi="Arial" w:cs="Arial"/>
          <w:spacing w:val="1"/>
          <w:sz w:val="24"/>
          <w:szCs w:val="24"/>
        </w:rPr>
        <w:t xml:space="preserve"> </w:t>
      </w:r>
      <w:r w:rsidRPr="002603BA">
        <w:rPr>
          <w:rFonts w:ascii="Arial" w:hAnsi="Arial" w:cs="Arial"/>
          <w:sz w:val="24"/>
          <w:szCs w:val="24"/>
        </w:rPr>
        <w:t>документами</w:t>
      </w:r>
      <w:r w:rsidRPr="002603BA">
        <w:rPr>
          <w:rFonts w:ascii="Arial" w:hAnsi="Arial" w:cs="Arial"/>
          <w:spacing w:val="-7"/>
          <w:sz w:val="24"/>
          <w:szCs w:val="24"/>
        </w:rPr>
        <w:t xml:space="preserve"> </w:t>
      </w:r>
      <w:r w:rsidRPr="002603BA">
        <w:rPr>
          <w:rFonts w:ascii="Arial" w:hAnsi="Arial" w:cs="Arial"/>
          <w:sz w:val="24"/>
          <w:szCs w:val="24"/>
        </w:rPr>
        <w:t>в</w:t>
      </w:r>
      <w:r w:rsidRPr="002603BA">
        <w:rPr>
          <w:rFonts w:ascii="Arial" w:hAnsi="Arial" w:cs="Arial"/>
          <w:spacing w:val="-8"/>
          <w:sz w:val="24"/>
          <w:szCs w:val="24"/>
        </w:rPr>
        <w:t xml:space="preserve"> </w:t>
      </w:r>
      <w:r w:rsidRPr="002603BA">
        <w:rPr>
          <w:rFonts w:ascii="Arial" w:hAnsi="Arial" w:cs="Arial"/>
          <w:sz w:val="24"/>
          <w:szCs w:val="24"/>
        </w:rPr>
        <w:t>электронном</w:t>
      </w:r>
      <w:r w:rsidRPr="002603BA">
        <w:rPr>
          <w:rFonts w:ascii="Arial" w:hAnsi="Arial" w:cs="Arial"/>
          <w:spacing w:val="-9"/>
          <w:sz w:val="24"/>
          <w:szCs w:val="24"/>
        </w:rPr>
        <w:t xml:space="preserve"> </w:t>
      </w:r>
      <w:r w:rsidRPr="002603BA">
        <w:rPr>
          <w:rFonts w:ascii="Arial" w:hAnsi="Arial" w:cs="Arial"/>
          <w:sz w:val="24"/>
          <w:szCs w:val="24"/>
        </w:rPr>
        <w:t>виде,</w:t>
      </w:r>
      <w:r w:rsidRPr="002603BA">
        <w:rPr>
          <w:rFonts w:ascii="Arial" w:hAnsi="Arial" w:cs="Arial"/>
          <w:spacing w:val="-7"/>
          <w:sz w:val="24"/>
          <w:szCs w:val="24"/>
        </w:rPr>
        <w:t xml:space="preserve"> </w:t>
      </w:r>
      <w:r w:rsidRPr="002603BA">
        <w:rPr>
          <w:rFonts w:ascii="Arial" w:hAnsi="Arial" w:cs="Arial"/>
          <w:sz w:val="24"/>
          <w:szCs w:val="24"/>
        </w:rPr>
        <w:t>подписанными</w:t>
      </w:r>
      <w:r w:rsidRPr="002603BA">
        <w:rPr>
          <w:rFonts w:ascii="Arial" w:hAnsi="Arial" w:cs="Arial"/>
          <w:spacing w:val="-7"/>
          <w:sz w:val="24"/>
          <w:szCs w:val="24"/>
        </w:rPr>
        <w:t xml:space="preserve"> </w:t>
      </w:r>
      <w:r w:rsidRPr="002603BA">
        <w:rPr>
          <w:rFonts w:ascii="Arial" w:hAnsi="Arial" w:cs="Arial"/>
          <w:sz w:val="24"/>
          <w:szCs w:val="24"/>
        </w:rPr>
        <w:t>ЭП,</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6"/>
          <w:sz w:val="24"/>
          <w:szCs w:val="24"/>
        </w:rPr>
        <w:t xml:space="preserve"> </w:t>
      </w:r>
      <w:r w:rsidRPr="002603BA">
        <w:rPr>
          <w:rFonts w:ascii="Arial" w:hAnsi="Arial" w:cs="Arial"/>
          <w:sz w:val="24"/>
          <w:szCs w:val="24"/>
        </w:rPr>
        <w:t>случае</w:t>
      </w:r>
      <w:r w:rsidRPr="002603BA">
        <w:rPr>
          <w:rFonts w:ascii="Arial" w:hAnsi="Arial" w:cs="Arial"/>
          <w:spacing w:val="-8"/>
          <w:sz w:val="24"/>
          <w:szCs w:val="24"/>
        </w:rPr>
        <w:t xml:space="preserve"> </w:t>
      </w:r>
      <w:r w:rsidRPr="002603BA">
        <w:rPr>
          <w:rFonts w:ascii="Arial" w:hAnsi="Arial" w:cs="Arial"/>
          <w:sz w:val="24"/>
          <w:szCs w:val="24"/>
        </w:rPr>
        <w:t>технического</w:t>
      </w:r>
      <w:r w:rsidRPr="002603BA">
        <w:rPr>
          <w:rFonts w:ascii="Arial" w:hAnsi="Arial" w:cs="Arial"/>
          <w:spacing w:val="-8"/>
          <w:sz w:val="24"/>
          <w:szCs w:val="24"/>
        </w:rPr>
        <w:t xml:space="preserve"> </w:t>
      </w:r>
      <w:r w:rsidRPr="002603BA">
        <w:rPr>
          <w:rFonts w:ascii="Arial" w:hAnsi="Arial" w:cs="Arial"/>
          <w:sz w:val="24"/>
          <w:szCs w:val="24"/>
        </w:rPr>
        <w:t>сбоя</w:t>
      </w:r>
      <w:r w:rsidRPr="002603BA">
        <w:rPr>
          <w:rFonts w:ascii="Arial" w:hAnsi="Arial" w:cs="Arial"/>
          <w:spacing w:val="-5"/>
          <w:sz w:val="24"/>
          <w:szCs w:val="24"/>
        </w:rPr>
        <w:t xml:space="preserve"> </w:t>
      </w:r>
      <w:r w:rsidRPr="002603BA">
        <w:rPr>
          <w:rFonts w:ascii="Arial" w:hAnsi="Arial" w:cs="Arial"/>
          <w:sz w:val="24"/>
          <w:szCs w:val="24"/>
        </w:rPr>
        <w:t>внутренних</w:t>
      </w:r>
      <w:r w:rsidRPr="002603BA">
        <w:rPr>
          <w:rFonts w:ascii="Arial" w:hAnsi="Arial" w:cs="Arial"/>
          <w:spacing w:val="-58"/>
          <w:sz w:val="24"/>
          <w:szCs w:val="24"/>
        </w:rPr>
        <w:t xml:space="preserve"> </w:t>
      </w:r>
      <w:r w:rsidRPr="002603BA">
        <w:rPr>
          <w:rFonts w:ascii="Arial" w:hAnsi="Arial" w:cs="Arial"/>
          <w:sz w:val="24"/>
          <w:szCs w:val="24"/>
        </w:rPr>
        <w:t>систем Стороны или в случае наличия любых иных ограничений квалифицированной ЭП. В</w:t>
      </w:r>
      <w:r w:rsidRPr="002603BA">
        <w:rPr>
          <w:rFonts w:ascii="Arial" w:hAnsi="Arial" w:cs="Arial"/>
          <w:spacing w:val="1"/>
          <w:sz w:val="24"/>
          <w:szCs w:val="24"/>
        </w:rPr>
        <w:t xml:space="preserve"> </w:t>
      </w:r>
      <w:r w:rsidRPr="002603BA">
        <w:rPr>
          <w:rFonts w:ascii="Arial" w:hAnsi="Arial" w:cs="Arial"/>
          <w:sz w:val="24"/>
          <w:szCs w:val="24"/>
        </w:rPr>
        <w:t>этом</w:t>
      </w:r>
      <w:r w:rsidRPr="002603BA">
        <w:rPr>
          <w:rFonts w:ascii="Arial" w:hAnsi="Arial" w:cs="Arial"/>
          <w:spacing w:val="1"/>
          <w:sz w:val="24"/>
          <w:szCs w:val="24"/>
        </w:rPr>
        <w:t xml:space="preserve"> </w:t>
      </w:r>
      <w:r w:rsidRPr="002603BA">
        <w:rPr>
          <w:rFonts w:ascii="Arial" w:hAnsi="Arial" w:cs="Arial"/>
          <w:sz w:val="24"/>
          <w:szCs w:val="24"/>
        </w:rPr>
        <w:t>случае,</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период</w:t>
      </w:r>
      <w:r w:rsidRPr="002603BA">
        <w:rPr>
          <w:rFonts w:ascii="Arial" w:hAnsi="Arial" w:cs="Arial"/>
          <w:spacing w:val="1"/>
          <w:sz w:val="24"/>
          <w:szCs w:val="24"/>
        </w:rPr>
        <w:t xml:space="preserve"> </w:t>
      </w:r>
      <w:r w:rsidRPr="002603BA">
        <w:rPr>
          <w:rFonts w:ascii="Arial" w:hAnsi="Arial" w:cs="Arial"/>
          <w:sz w:val="24"/>
          <w:szCs w:val="24"/>
        </w:rPr>
        <w:t>действия</w:t>
      </w:r>
      <w:r w:rsidRPr="002603BA">
        <w:rPr>
          <w:rFonts w:ascii="Arial" w:hAnsi="Arial" w:cs="Arial"/>
          <w:spacing w:val="1"/>
          <w:sz w:val="24"/>
          <w:szCs w:val="24"/>
        </w:rPr>
        <w:t xml:space="preserve"> </w:t>
      </w:r>
      <w:r w:rsidRPr="002603BA">
        <w:rPr>
          <w:rFonts w:ascii="Arial" w:hAnsi="Arial" w:cs="Arial"/>
          <w:sz w:val="24"/>
          <w:szCs w:val="24"/>
        </w:rPr>
        <w:t>такого</w:t>
      </w:r>
      <w:r w:rsidRPr="002603BA">
        <w:rPr>
          <w:rFonts w:ascii="Arial" w:hAnsi="Arial" w:cs="Arial"/>
          <w:spacing w:val="1"/>
          <w:sz w:val="24"/>
          <w:szCs w:val="24"/>
        </w:rPr>
        <w:t xml:space="preserve"> </w:t>
      </w:r>
      <w:r w:rsidRPr="002603BA">
        <w:rPr>
          <w:rFonts w:ascii="Arial" w:hAnsi="Arial" w:cs="Arial"/>
          <w:sz w:val="24"/>
          <w:szCs w:val="24"/>
        </w:rPr>
        <w:t>сбоя</w:t>
      </w:r>
      <w:r w:rsidRPr="002603BA">
        <w:rPr>
          <w:rFonts w:ascii="Arial" w:hAnsi="Arial" w:cs="Arial"/>
          <w:spacing w:val="1"/>
          <w:sz w:val="24"/>
          <w:szCs w:val="24"/>
        </w:rPr>
        <w:t xml:space="preserve"> </w:t>
      </w:r>
      <w:r w:rsidRPr="002603BA">
        <w:rPr>
          <w:rFonts w:ascii="Arial" w:hAnsi="Arial" w:cs="Arial"/>
          <w:sz w:val="24"/>
          <w:szCs w:val="24"/>
        </w:rPr>
        <w:t>или</w:t>
      </w:r>
      <w:r w:rsidRPr="002603BA">
        <w:rPr>
          <w:rFonts w:ascii="Arial" w:hAnsi="Arial" w:cs="Arial"/>
          <w:spacing w:val="1"/>
          <w:sz w:val="24"/>
          <w:szCs w:val="24"/>
        </w:rPr>
        <w:t xml:space="preserve"> </w:t>
      </w:r>
      <w:r w:rsidRPr="002603BA">
        <w:rPr>
          <w:rFonts w:ascii="Arial" w:hAnsi="Arial" w:cs="Arial"/>
          <w:sz w:val="24"/>
          <w:szCs w:val="24"/>
        </w:rPr>
        <w:t>наличия</w:t>
      </w:r>
      <w:r w:rsidRPr="002603BA">
        <w:rPr>
          <w:rFonts w:ascii="Arial" w:hAnsi="Arial" w:cs="Arial"/>
          <w:spacing w:val="1"/>
          <w:sz w:val="24"/>
          <w:szCs w:val="24"/>
        </w:rPr>
        <w:t xml:space="preserve"> </w:t>
      </w:r>
      <w:r w:rsidRPr="002603BA">
        <w:rPr>
          <w:rFonts w:ascii="Arial" w:hAnsi="Arial" w:cs="Arial"/>
          <w:sz w:val="24"/>
          <w:szCs w:val="24"/>
        </w:rPr>
        <w:t>любых</w:t>
      </w:r>
      <w:r w:rsidRPr="002603BA">
        <w:rPr>
          <w:rFonts w:ascii="Arial" w:hAnsi="Arial" w:cs="Arial"/>
          <w:spacing w:val="1"/>
          <w:sz w:val="24"/>
          <w:szCs w:val="24"/>
        </w:rPr>
        <w:t xml:space="preserve"> </w:t>
      </w:r>
      <w:r w:rsidRPr="002603BA">
        <w:rPr>
          <w:rFonts w:ascii="Arial" w:hAnsi="Arial" w:cs="Arial"/>
          <w:sz w:val="24"/>
          <w:szCs w:val="24"/>
        </w:rPr>
        <w:t>иных</w:t>
      </w:r>
      <w:r w:rsidRPr="002603BA">
        <w:rPr>
          <w:rFonts w:ascii="Arial" w:hAnsi="Arial" w:cs="Arial"/>
          <w:spacing w:val="1"/>
          <w:sz w:val="24"/>
          <w:szCs w:val="24"/>
        </w:rPr>
        <w:t xml:space="preserve"> </w:t>
      </w:r>
      <w:r w:rsidRPr="002603BA">
        <w:rPr>
          <w:rFonts w:ascii="Arial" w:hAnsi="Arial" w:cs="Arial"/>
          <w:sz w:val="24"/>
          <w:szCs w:val="24"/>
        </w:rPr>
        <w:t>ограничениях</w:t>
      </w:r>
      <w:r w:rsidRPr="002603BA">
        <w:rPr>
          <w:rFonts w:ascii="Arial" w:hAnsi="Arial" w:cs="Arial"/>
          <w:spacing w:val="1"/>
          <w:sz w:val="24"/>
          <w:szCs w:val="24"/>
        </w:rPr>
        <w:t xml:space="preserve"> </w:t>
      </w:r>
      <w:r w:rsidRPr="002603BA">
        <w:rPr>
          <w:rFonts w:ascii="Arial" w:hAnsi="Arial" w:cs="Arial"/>
          <w:sz w:val="24"/>
          <w:szCs w:val="24"/>
        </w:rPr>
        <w:t>квалифицированной ЭП, Стороны производят обмен документами на бумажном носителе с</w:t>
      </w:r>
      <w:r w:rsidRPr="002603BA">
        <w:rPr>
          <w:rFonts w:ascii="Arial" w:hAnsi="Arial" w:cs="Arial"/>
          <w:spacing w:val="1"/>
          <w:sz w:val="24"/>
          <w:szCs w:val="24"/>
        </w:rPr>
        <w:t xml:space="preserve"> </w:t>
      </w:r>
      <w:r w:rsidRPr="002603BA">
        <w:rPr>
          <w:rFonts w:ascii="Arial" w:hAnsi="Arial" w:cs="Arial"/>
          <w:sz w:val="24"/>
          <w:szCs w:val="24"/>
        </w:rPr>
        <w:t>подписанием</w:t>
      </w:r>
      <w:r w:rsidRPr="002603BA">
        <w:rPr>
          <w:rFonts w:ascii="Arial" w:hAnsi="Arial" w:cs="Arial"/>
          <w:spacing w:val="1"/>
          <w:sz w:val="24"/>
          <w:szCs w:val="24"/>
        </w:rPr>
        <w:t xml:space="preserve"> </w:t>
      </w:r>
      <w:r w:rsidRPr="002603BA">
        <w:rPr>
          <w:rFonts w:ascii="Arial" w:hAnsi="Arial" w:cs="Arial"/>
          <w:sz w:val="24"/>
          <w:szCs w:val="24"/>
        </w:rPr>
        <w:t>собственноручной</w:t>
      </w:r>
      <w:r w:rsidRPr="002603BA">
        <w:rPr>
          <w:rFonts w:ascii="Arial" w:hAnsi="Arial" w:cs="Arial"/>
          <w:spacing w:val="1"/>
          <w:sz w:val="24"/>
          <w:szCs w:val="24"/>
        </w:rPr>
        <w:t xml:space="preserve"> </w:t>
      </w:r>
      <w:r w:rsidRPr="002603BA">
        <w:rPr>
          <w:rFonts w:ascii="Arial" w:hAnsi="Arial" w:cs="Arial"/>
          <w:sz w:val="24"/>
          <w:szCs w:val="24"/>
        </w:rPr>
        <w:t>подписью</w:t>
      </w:r>
      <w:r w:rsidRPr="002603BA">
        <w:rPr>
          <w:rFonts w:ascii="Arial" w:hAnsi="Arial" w:cs="Arial"/>
          <w:spacing w:val="1"/>
          <w:sz w:val="24"/>
          <w:szCs w:val="24"/>
        </w:rPr>
        <w:t xml:space="preserve"> </w:t>
      </w:r>
      <w:r w:rsidRPr="002603BA">
        <w:rPr>
          <w:rFonts w:ascii="Arial" w:hAnsi="Arial" w:cs="Arial"/>
          <w:sz w:val="24"/>
          <w:szCs w:val="24"/>
        </w:rPr>
        <w:t>уполномоченных</w:t>
      </w:r>
      <w:r w:rsidRPr="002603BA">
        <w:rPr>
          <w:rFonts w:ascii="Arial" w:hAnsi="Arial" w:cs="Arial"/>
          <w:spacing w:val="1"/>
          <w:sz w:val="24"/>
          <w:szCs w:val="24"/>
        </w:rPr>
        <w:t xml:space="preserve"> </w:t>
      </w:r>
      <w:r w:rsidRPr="002603BA">
        <w:rPr>
          <w:rFonts w:ascii="Arial" w:hAnsi="Arial" w:cs="Arial"/>
          <w:sz w:val="24"/>
          <w:szCs w:val="24"/>
        </w:rPr>
        <w:t>лиц</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заверенные</w:t>
      </w:r>
      <w:r w:rsidRPr="002603BA">
        <w:rPr>
          <w:rFonts w:ascii="Arial" w:hAnsi="Arial" w:cs="Arial"/>
          <w:spacing w:val="1"/>
          <w:sz w:val="24"/>
          <w:szCs w:val="24"/>
        </w:rPr>
        <w:t xml:space="preserve"> </w:t>
      </w:r>
      <w:r w:rsidRPr="002603BA">
        <w:rPr>
          <w:rFonts w:ascii="Arial" w:hAnsi="Arial" w:cs="Arial"/>
          <w:sz w:val="24"/>
          <w:szCs w:val="24"/>
        </w:rPr>
        <w:t>печатью</w:t>
      </w:r>
      <w:r w:rsidRPr="002603BA">
        <w:rPr>
          <w:rFonts w:ascii="Arial" w:hAnsi="Arial" w:cs="Arial"/>
          <w:spacing w:val="1"/>
          <w:sz w:val="24"/>
          <w:szCs w:val="24"/>
        </w:rPr>
        <w:t xml:space="preserve"> </w:t>
      </w:r>
      <w:r w:rsidRPr="002603BA">
        <w:rPr>
          <w:rFonts w:ascii="Arial" w:hAnsi="Arial" w:cs="Arial"/>
          <w:sz w:val="24"/>
          <w:szCs w:val="24"/>
        </w:rPr>
        <w:t>организации</w:t>
      </w:r>
      <w:r w:rsidRPr="002603BA">
        <w:rPr>
          <w:rFonts w:ascii="Arial" w:hAnsi="Arial" w:cs="Arial"/>
          <w:spacing w:val="1"/>
          <w:sz w:val="24"/>
          <w:szCs w:val="24"/>
        </w:rPr>
        <w:t xml:space="preserve"> </w:t>
      </w:r>
      <w:r w:rsidRPr="002603BA">
        <w:rPr>
          <w:rFonts w:ascii="Arial" w:hAnsi="Arial" w:cs="Arial"/>
          <w:sz w:val="24"/>
          <w:szCs w:val="24"/>
        </w:rPr>
        <w:t>(если</w:t>
      </w:r>
      <w:r w:rsidRPr="002603BA">
        <w:rPr>
          <w:rFonts w:ascii="Arial" w:hAnsi="Arial" w:cs="Arial"/>
          <w:spacing w:val="1"/>
          <w:sz w:val="24"/>
          <w:szCs w:val="24"/>
        </w:rPr>
        <w:t xml:space="preserve"> </w:t>
      </w:r>
      <w:r w:rsidRPr="002603BA">
        <w:rPr>
          <w:rFonts w:ascii="Arial" w:hAnsi="Arial" w:cs="Arial"/>
          <w:sz w:val="24"/>
          <w:szCs w:val="24"/>
        </w:rPr>
        <w:t>применимо).</w:t>
      </w:r>
    </w:p>
    <w:p w:rsidR="0009758E" w:rsidRPr="002603BA" w:rsidRDefault="0009758E" w:rsidP="0009758E">
      <w:pPr>
        <w:widowControl w:val="0"/>
        <w:numPr>
          <w:ilvl w:val="0"/>
          <w:numId w:val="22"/>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В случае применения ЭД при приемке Покупателем (Представителем) Товаров</w:t>
      </w:r>
      <w:r w:rsidRPr="002603BA">
        <w:rPr>
          <w:rFonts w:ascii="Arial" w:hAnsi="Arial" w:cs="Arial"/>
          <w:spacing w:val="1"/>
          <w:sz w:val="24"/>
          <w:szCs w:val="24"/>
        </w:rPr>
        <w:t xml:space="preserve"> </w:t>
      </w:r>
      <w:r w:rsidRPr="002603BA">
        <w:rPr>
          <w:rFonts w:ascii="Arial" w:hAnsi="Arial" w:cs="Arial"/>
          <w:sz w:val="24"/>
          <w:szCs w:val="24"/>
        </w:rPr>
        <w:t>по наименованию и количеству на складе Продавца, либо в Месте Поставки Покупатель</w:t>
      </w:r>
      <w:r w:rsidRPr="002603BA">
        <w:rPr>
          <w:rFonts w:ascii="Arial" w:hAnsi="Arial" w:cs="Arial"/>
          <w:spacing w:val="1"/>
          <w:sz w:val="24"/>
          <w:szCs w:val="24"/>
        </w:rPr>
        <w:t xml:space="preserve"> </w:t>
      </w:r>
      <w:r w:rsidRPr="002603BA">
        <w:rPr>
          <w:rFonts w:ascii="Arial" w:hAnsi="Arial" w:cs="Arial"/>
          <w:sz w:val="24"/>
          <w:szCs w:val="24"/>
        </w:rPr>
        <w:t>(Представитель) обязан подписать транспортные товаросопроводительные документы или</w:t>
      </w:r>
      <w:r w:rsidRPr="002603BA">
        <w:rPr>
          <w:rFonts w:ascii="Arial" w:hAnsi="Arial" w:cs="Arial"/>
          <w:spacing w:val="1"/>
          <w:sz w:val="24"/>
          <w:szCs w:val="24"/>
        </w:rPr>
        <w:t xml:space="preserve"> </w:t>
      </w:r>
      <w:r w:rsidRPr="002603BA">
        <w:rPr>
          <w:rFonts w:ascii="Arial" w:hAnsi="Arial" w:cs="Arial"/>
          <w:sz w:val="24"/>
          <w:szCs w:val="24"/>
        </w:rPr>
        <w:t>документ</w:t>
      </w:r>
      <w:r w:rsidRPr="002603BA">
        <w:rPr>
          <w:rFonts w:ascii="Arial" w:hAnsi="Arial" w:cs="Arial"/>
          <w:spacing w:val="-7"/>
          <w:sz w:val="24"/>
          <w:szCs w:val="24"/>
        </w:rPr>
        <w:t xml:space="preserve"> </w:t>
      </w:r>
      <w:r w:rsidRPr="002603BA">
        <w:rPr>
          <w:rFonts w:ascii="Arial" w:hAnsi="Arial" w:cs="Arial"/>
          <w:sz w:val="24"/>
          <w:szCs w:val="24"/>
        </w:rPr>
        <w:t>о</w:t>
      </w:r>
      <w:r w:rsidRPr="002603BA">
        <w:rPr>
          <w:rFonts w:ascii="Arial" w:hAnsi="Arial" w:cs="Arial"/>
          <w:spacing w:val="-7"/>
          <w:sz w:val="24"/>
          <w:szCs w:val="24"/>
        </w:rPr>
        <w:t xml:space="preserve"> </w:t>
      </w:r>
      <w:r w:rsidRPr="002603BA">
        <w:rPr>
          <w:rFonts w:ascii="Arial" w:hAnsi="Arial" w:cs="Arial"/>
          <w:sz w:val="24"/>
          <w:szCs w:val="24"/>
        </w:rPr>
        <w:t>принятии</w:t>
      </w:r>
      <w:r w:rsidRPr="002603BA">
        <w:rPr>
          <w:rFonts w:ascii="Arial" w:hAnsi="Arial" w:cs="Arial"/>
          <w:spacing w:val="-6"/>
          <w:sz w:val="24"/>
          <w:szCs w:val="24"/>
        </w:rPr>
        <w:t xml:space="preserve"> </w:t>
      </w:r>
      <w:r w:rsidRPr="002603BA">
        <w:rPr>
          <w:rFonts w:ascii="Arial" w:hAnsi="Arial" w:cs="Arial"/>
          <w:sz w:val="24"/>
          <w:szCs w:val="24"/>
        </w:rPr>
        <w:t>груза</w:t>
      </w:r>
      <w:r w:rsidRPr="002603BA">
        <w:rPr>
          <w:rFonts w:ascii="Arial" w:hAnsi="Arial" w:cs="Arial"/>
          <w:spacing w:val="-6"/>
          <w:sz w:val="24"/>
          <w:szCs w:val="24"/>
        </w:rPr>
        <w:t xml:space="preserve"> </w:t>
      </w:r>
      <w:r w:rsidRPr="002603BA">
        <w:rPr>
          <w:rFonts w:ascii="Arial" w:hAnsi="Arial" w:cs="Arial"/>
          <w:sz w:val="24"/>
          <w:szCs w:val="24"/>
        </w:rPr>
        <w:t>(если</w:t>
      </w:r>
      <w:r w:rsidRPr="002603BA">
        <w:rPr>
          <w:rFonts w:ascii="Arial" w:hAnsi="Arial" w:cs="Arial"/>
          <w:spacing w:val="-6"/>
          <w:sz w:val="24"/>
          <w:szCs w:val="24"/>
        </w:rPr>
        <w:t xml:space="preserve"> </w:t>
      </w:r>
      <w:r w:rsidRPr="002603BA">
        <w:rPr>
          <w:rFonts w:ascii="Arial" w:hAnsi="Arial" w:cs="Arial"/>
          <w:sz w:val="24"/>
          <w:szCs w:val="24"/>
        </w:rPr>
        <w:t>применимо)</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бумажном</w:t>
      </w:r>
      <w:r w:rsidRPr="002603BA">
        <w:rPr>
          <w:rFonts w:ascii="Arial" w:hAnsi="Arial" w:cs="Arial"/>
          <w:spacing w:val="-8"/>
          <w:sz w:val="24"/>
          <w:szCs w:val="24"/>
        </w:rPr>
        <w:t xml:space="preserve"> </w:t>
      </w:r>
      <w:r w:rsidRPr="002603BA">
        <w:rPr>
          <w:rFonts w:ascii="Arial" w:hAnsi="Arial" w:cs="Arial"/>
          <w:sz w:val="24"/>
          <w:szCs w:val="24"/>
        </w:rPr>
        <w:t>виде,</w:t>
      </w:r>
      <w:r w:rsidRPr="002603BA">
        <w:rPr>
          <w:rFonts w:ascii="Arial" w:hAnsi="Arial" w:cs="Arial"/>
          <w:spacing w:val="-7"/>
          <w:sz w:val="24"/>
          <w:szCs w:val="24"/>
        </w:rPr>
        <w:t xml:space="preserve"> </w:t>
      </w:r>
      <w:r w:rsidRPr="002603BA">
        <w:rPr>
          <w:rFonts w:ascii="Arial" w:hAnsi="Arial" w:cs="Arial"/>
          <w:sz w:val="24"/>
          <w:szCs w:val="24"/>
        </w:rPr>
        <w:t>либо</w:t>
      </w:r>
      <w:r w:rsidRPr="002603BA">
        <w:rPr>
          <w:rFonts w:ascii="Arial" w:hAnsi="Arial" w:cs="Arial"/>
          <w:spacing w:val="-6"/>
          <w:sz w:val="24"/>
          <w:szCs w:val="24"/>
        </w:rPr>
        <w:t xml:space="preserve"> </w:t>
      </w:r>
      <w:r w:rsidRPr="002603BA">
        <w:rPr>
          <w:rFonts w:ascii="Arial" w:hAnsi="Arial" w:cs="Arial"/>
          <w:sz w:val="24"/>
          <w:szCs w:val="24"/>
        </w:rPr>
        <w:t>при</w:t>
      </w:r>
      <w:r w:rsidRPr="002603BA">
        <w:rPr>
          <w:rFonts w:ascii="Arial" w:hAnsi="Arial" w:cs="Arial"/>
          <w:spacing w:val="-6"/>
          <w:sz w:val="24"/>
          <w:szCs w:val="24"/>
        </w:rPr>
        <w:t xml:space="preserve"> </w:t>
      </w:r>
      <w:r w:rsidRPr="002603BA">
        <w:rPr>
          <w:rFonts w:ascii="Arial" w:hAnsi="Arial" w:cs="Arial"/>
          <w:sz w:val="24"/>
          <w:szCs w:val="24"/>
        </w:rPr>
        <w:t>наличии</w:t>
      </w:r>
      <w:r w:rsidRPr="002603BA">
        <w:rPr>
          <w:rFonts w:ascii="Arial" w:hAnsi="Arial" w:cs="Arial"/>
          <w:spacing w:val="-6"/>
          <w:sz w:val="24"/>
          <w:szCs w:val="24"/>
        </w:rPr>
        <w:t xml:space="preserve"> </w:t>
      </w:r>
      <w:r w:rsidRPr="002603BA">
        <w:rPr>
          <w:rFonts w:ascii="Arial" w:hAnsi="Arial" w:cs="Arial"/>
          <w:sz w:val="24"/>
          <w:szCs w:val="24"/>
        </w:rPr>
        <w:t>замечаний,</w:t>
      </w:r>
      <w:r w:rsidRPr="002603BA">
        <w:rPr>
          <w:rFonts w:ascii="Arial" w:hAnsi="Arial" w:cs="Arial"/>
          <w:spacing w:val="-58"/>
          <w:sz w:val="24"/>
          <w:szCs w:val="24"/>
        </w:rPr>
        <w:t xml:space="preserve"> </w:t>
      </w:r>
      <w:r w:rsidRPr="002603BA">
        <w:rPr>
          <w:rFonts w:ascii="Arial" w:hAnsi="Arial" w:cs="Arial"/>
          <w:sz w:val="24"/>
          <w:szCs w:val="24"/>
        </w:rPr>
        <w:t>направить</w:t>
      </w:r>
      <w:r w:rsidRPr="002603BA">
        <w:rPr>
          <w:rFonts w:ascii="Arial" w:hAnsi="Arial" w:cs="Arial"/>
          <w:spacing w:val="1"/>
          <w:sz w:val="24"/>
          <w:szCs w:val="24"/>
        </w:rPr>
        <w:t xml:space="preserve"> </w:t>
      </w:r>
      <w:r w:rsidRPr="002603BA">
        <w:rPr>
          <w:rFonts w:ascii="Arial" w:hAnsi="Arial" w:cs="Arial"/>
          <w:sz w:val="24"/>
          <w:szCs w:val="24"/>
        </w:rPr>
        <w:t>мотивированный</w:t>
      </w:r>
      <w:r w:rsidRPr="002603BA">
        <w:rPr>
          <w:rFonts w:ascii="Arial" w:hAnsi="Arial" w:cs="Arial"/>
          <w:spacing w:val="1"/>
          <w:sz w:val="24"/>
          <w:szCs w:val="24"/>
        </w:rPr>
        <w:t xml:space="preserve"> </w:t>
      </w:r>
      <w:r w:rsidRPr="002603BA">
        <w:rPr>
          <w:rFonts w:ascii="Arial" w:hAnsi="Arial" w:cs="Arial"/>
          <w:sz w:val="24"/>
          <w:szCs w:val="24"/>
        </w:rPr>
        <w:t>отказ.</w:t>
      </w:r>
      <w:r w:rsidRPr="002603BA">
        <w:rPr>
          <w:rFonts w:ascii="Arial" w:hAnsi="Arial" w:cs="Arial"/>
          <w:spacing w:val="1"/>
          <w:sz w:val="24"/>
          <w:szCs w:val="24"/>
        </w:rPr>
        <w:t xml:space="preserve"> </w:t>
      </w:r>
      <w:r w:rsidRPr="002603BA">
        <w:rPr>
          <w:rFonts w:ascii="Arial" w:hAnsi="Arial" w:cs="Arial"/>
          <w:sz w:val="24"/>
          <w:szCs w:val="24"/>
        </w:rPr>
        <w:t>Подписание</w:t>
      </w:r>
      <w:r w:rsidRPr="002603BA">
        <w:rPr>
          <w:rFonts w:ascii="Arial" w:hAnsi="Arial" w:cs="Arial"/>
          <w:spacing w:val="1"/>
          <w:sz w:val="24"/>
          <w:szCs w:val="24"/>
        </w:rPr>
        <w:t xml:space="preserve"> </w:t>
      </w:r>
      <w:r w:rsidRPr="002603BA">
        <w:rPr>
          <w:rFonts w:ascii="Arial" w:hAnsi="Arial" w:cs="Arial"/>
          <w:sz w:val="24"/>
          <w:szCs w:val="24"/>
        </w:rPr>
        <w:t>транспортных</w:t>
      </w:r>
      <w:r w:rsidRPr="002603BA">
        <w:rPr>
          <w:rFonts w:ascii="Arial" w:hAnsi="Arial" w:cs="Arial"/>
          <w:spacing w:val="1"/>
          <w:sz w:val="24"/>
          <w:szCs w:val="24"/>
        </w:rPr>
        <w:t xml:space="preserve"> </w:t>
      </w:r>
      <w:r w:rsidRPr="002603BA">
        <w:rPr>
          <w:rFonts w:ascii="Arial" w:hAnsi="Arial" w:cs="Arial"/>
          <w:sz w:val="24"/>
          <w:szCs w:val="24"/>
        </w:rPr>
        <w:t>товаросопроводительных</w:t>
      </w:r>
      <w:r w:rsidRPr="002603BA">
        <w:rPr>
          <w:rFonts w:ascii="Arial" w:hAnsi="Arial" w:cs="Arial"/>
          <w:spacing w:val="-57"/>
          <w:sz w:val="24"/>
          <w:szCs w:val="24"/>
        </w:rPr>
        <w:t xml:space="preserve"> </w:t>
      </w:r>
      <w:r w:rsidRPr="002603BA">
        <w:rPr>
          <w:rFonts w:ascii="Arial" w:hAnsi="Arial" w:cs="Arial"/>
          <w:sz w:val="24"/>
          <w:szCs w:val="24"/>
        </w:rPr>
        <w:t>документов или документа о принятии груза (если применимо) является подтверждением</w:t>
      </w:r>
      <w:r w:rsidRPr="002603BA">
        <w:rPr>
          <w:rFonts w:ascii="Arial" w:hAnsi="Arial" w:cs="Arial"/>
          <w:spacing w:val="1"/>
          <w:sz w:val="24"/>
          <w:szCs w:val="24"/>
        </w:rPr>
        <w:t xml:space="preserve"> </w:t>
      </w:r>
      <w:r w:rsidRPr="002603BA">
        <w:rPr>
          <w:rFonts w:ascii="Arial" w:hAnsi="Arial" w:cs="Arial"/>
          <w:sz w:val="24"/>
          <w:szCs w:val="24"/>
        </w:rPr>
        <w:t>факта</w:t>
      </w:r>
      <w:r w:rsidRPr="002603BA">
        <w:rPr>
          <w:rFonts w:ascii="Arial" w:hAnsi="Arial" w:cs="Arial"/>
          <w:spacing w:val="-2"/>
          <w:sz w:val="24"/>
          <w:szCs w:val="24"/>
        </w:rPr>
        <w:t xml:space="preserve"> </w:t>
      </w:r>
      <w:r w:rsidRPr="002603BA">
        <w:rPr>
          <w:rFonts w:ascii="Arial" w:hAnsi="Arial" w:cs="Arial"/>
          <w:sz w:val="24"/>
          <w:szCs w:val="24"/>
        </w:rPr>
        <w:t>принятия Товара.</w:t>
      </w:r>
    </w:p>
    <w:p w:rsidR="0009758E" w:rsidRPr="00F82BC4" w:rsidRDefault="0009758E" w:rsidP="0009758E">
      <w:pPr>
        <w:widowControl w:val="0"/>
        <w:numPr>
          <w:ilvl w:val="0"/>
          <w:numId w:val="22"/>
        </w:numPr>
        <w:autoSpaceDE w:val="0"/>
        <w:autoSpaceDN w:val="0"/>
        <w:spacing w:after="0"/>
        <w:ind w:left="0" w:right="2" w:firstLine="567"/>
        <w:jc w:val="both"/>
        <w:rPr>
          <w:rFonts w:ascii="Arial" w:hAnsi="Arial" w:cs="Arial"/>
          <w:sz w:val="24"/>
          <w:szCs w:val="24"/>
        </w:rPr>
      </w:pPr>
      <w:r w:rsidRPr="00F82BC4">
        <w:rPr>
          <w:rFonts w:ascii="Arial" w:hAnsi="Arial" w:cs="Arial"/>
          <w:sz w:val="24"/>
          <w:szCs w:val="24"/>
        </w:rPr>
        <w:t>Подписание финансовых товаросопроводительных документов в системе ЭД</w:t>
      </w:r>
      <w:r w:rsidRPr="00F82BC4">
        <w:rPr>
          <w:rFonts w:ascii="Arial" w:hAnsi="Arial" w:cs="Arial"/>
          <w:spacing w:val="1"/>
          <w:sz w:val="24"/>
          <w:szCs w:val="24"/>
        </w:rPr>
        <w:t xml:space="preserve"> </w:t>
      </w:r>
      <w:r w:rsidRPr="00F82BC4">
        <w:rPr>
          <w:rFonts w:ascii="Arial" w:hAnsi="Arial" w:cs="Arial"/>
          <w:sz w:val="24"/>
          <w:szCs w:val="24"/>
        </w:rPr>
        <w:t>осуществляется в срок, не превышающий 3-х рабочих дней с даты подписания транспортных</w:t>
      </w:r>
      <w:r w:rsidRPr="00F82BC4">
        <w:rPr>
          <w:rFonts w:ascii="Arial" w:hAnsi="Arial" w:cs="Arial"/>
          <w:spacing w:val="-57"/>
          <w:sz w:val="24"/>
          <w:szCs w:val="24"/>
        </w:rPr>
        <w:t xml:space="preserve"> </w:t>
      </w:r>
      <w:r w:rsidRPr="00F82BC4">
        <w:rPr>
          <w:rFonts w:ascii="Arial" w:hAnsi="Arial" w:cs="Arial"/>
          <w:sz w:val="24"/>
          <w:szCs w:val="24"/>
        </w:rPr>
        <w:t>товаросопроводительных</w:t>
      </w:r>
      <w:r w:rsidRPr="00F82BC4">
        <w:rPr>
          <w:rFonts w:ascii="Arial" w:hAnsi="Arial" w:cs="Arial"/>
          <w:spacing w:val="-1"/>
          <w:sz w:val="24"/>
          <w:szCs w:val="24"/>
        </w:rPr>
        <w:t xml:space="preserve"> </w:t>
      </w:r>
      <w:r w:rsidRPr="00F82BC4">
        <w:rPr>
          <w:rFonts w:ascii="Arial" w:hAnsi="Arial" w:cs="Arial"/>
          <w:sz w:val="24"/>
          <w:szCs w:val="24"/>
        </w:rPr>
        <w:t>документов или</w:t>
      </w:r>
      <w:r w:rsidRPr="00F82BC4">
        <w:rPr>
          <w:rFonts w:ascii="Arial" w:hAnsi="Arial" w:cs="Arial"/>
          <w:spacing w:val="-1"/>
          <w:sz w:val="24"/>
          <w:szCs w:val="24"/>
        </w:rPr>
        <w:t xml:space="preserve"> </w:t>
      </w:r>
      <w:r w:rsidRPr="00F82BC4">
        <w:rPr>
          <w:rFonts w:ascii="Arial" w:hAnsi="Arial" w:cs="Arial"/>
          <w:sz w:val="24"/>
          <w:szCs w:val="24"/>
        </w:rPr>
        <w:t>документа</w:t>
      </w:r>
      <w:r w:rsidRPr="00F82BC4">
        <w:rPr>
          <w:rFonts w:ascii="Arial" w:hAnsi="Arial" w:cs="Arial"/>
          <w:spacing w:val="-2"/>
          <w:sz w:val="24"/>
          <w:szCs w:val="24"/>
        </w:rPr>
        <w:t xml:space="preserve"> </w:t>
      </w:r>
      <w:r w:rsidRPr="00F82BC4">
        <w:rPr>
          <w:rFonts w:ascii="Arial" w:hAnsi="Arial" w:cs="Arial"/>
          <w:sz w:val="24"/>
          <w:szCs w:val="24"/>
        </w:rPr>
        <w:t>о</w:t>
      </w:r>
      <w:r w:rsidRPr="00F82BC4">
        <w:rPr>
          <w:rFonts w:ascii="Arial" w:hAnsi="Arial" w:cs="Arial"/>
          <w:spacing w:val="-1"/>
          <w:sz w:val="24"/>
          <w:szCs w:val="24"/>
        </w:rPr>
        <w:t xml:space="preserve"> </w:t>
      </w:r>
      <w:r w:rsidRPr="00F82BC4">
        <w:rPr>
          <w:rFonts w:ascii="Arial" w:hAnsi="Arial" w:cs="Arial"/>
          <w:sz w:val="24"/>
          <w:szCs w:val="24"/>
        </w:rPr>
        <w:t>принятии</w:t>
      </w:r>
      <w:r w:rsidRPr="00F82BC4">
        <w:rPr>
          <w:rFonts w:ascii="Arial" w:hAnsi="Arial" w:cs="Arial"/>
          <w:spacing w:val="-2"/>
          <w:sz w:val="24"/>
          <w:szCs w:val="24"/>
        </w:rPr>
        <w:t xml:space="preserve"> </w:t>
      </w:r>
      <w:r w:rsidRPr="00F82BC4">
        <w:rPr>
          <w:rFonts w:ascii="Arial" w:hAnsi="Arial" w:cs="Arial"/>
          <w:sz w:val="24"/>
          <w:szCs w:val="24"/>
        </w:rPr>
        <w:t>груза</w:t>
      </w:r>
      <w:r w:rsidRPr="00F82BC4">
        <w:rPr>
          <w:rFonts w:ascii="Arial" w:hAnsi="Arial" w:cs="Arial"/>
          <w:spacing w:val="-3"/>
          <w:sz w:val="24"/>
          <w:szCs w:val="24"/>
        </w:rPr>
        <w:t xml:space="preserve"> </w:t>
      </w:r>
      <w:r w:rsidRPr="00F82BC4">
        <w:rPr>
          <w:rFonts w:ascii="Arial" w:hAnsi="Arial" w:cs="Arial"/>
          <w:sz w:val="24"/>
          <w:szCs w:val="24"/>
        </w:rPr>
        <w:t>(если</w:t>
      </w:r>
      <w:r w:rsidRPr="00F82BC4">
        <w:rPr>
          <w:rFonts w:ascii="Arial" w:hAnsi="Arial" w:cs="Arial"/>
          <w:spacing w:val="-1"/>
          <w:sz w:val="24"/>
          <w:szCs w:val="24"/>
        </w:rPr>
        <w:t xml:space="preserve"> </w:t>
      </w:r>
      <w:r w:rsidRPr="00F82BC4">
        <w:rPr>
          <w:rFonts w:ascii="Arial" w:hAnsi="Arial" w:cs="Arial"/>
          <w:sz w:val="24"/>
          <w:szCs w:val="24"/>
        </w:rPr>
        <w:t>применимо).</w:t>
      </w:r>
    </w:p>
    <w:p w:rsidR="0009758E" w:rsidRPr="00782791" w:rsidRDefault="0009758E" w:rsidP="0009758E">
      <w:pPr>
        <w:widowControl w:val="0"/>
        <w:numPr>
          <w:ilvl w:val="0"/>
          <w:numId w:val="22"/>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 xml:space="preserve">В целях проверки Сторонами полномочий лиц, подписывающих </w:t>
      </w:r>
      <w:r w:rsidRPr="002603BA">
        <w:rPr>
          <w:rFonts w:ascii="Arial" w:hAnsi="Arial" w:cs="Arial"/>
          <w:sz w:val="24"/>
          <w:szCs w:val="24"/>
        </w:rPr>
        <w:lastRenderedPageBreak/>
        <w:t>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2603BA">
        <w:rPr>
          <w:rFonts w:ascii="Arial" w:hAnsi="Arial" w:cs="Arial"/>
          <w:spacing w:val="-1"/>
          <w:sz w:val="24"/>
          <w:szCs w:val="24"/>
        </w:rPr>
        <w:t>.</w:t>
      </w:r>
      <w:r w:rsidRPr="002603BA">
        <w:rPr>
          <w:rFonts w:ascii="Arial" w:hAnsi="Arial" w:cs="Arial"/>
          <w:spacing w:val="-13"/>
          <w:sz w:val="24"/>
          <w:szCs w:val="24"/>
        </w:rPr>
        <w:t xml:space="preserve"> </w:t>
      </w:r>
    </w:p>
    <w:p w:rsidR="0009758E" w:rsidRDefault="0009758E" w:rsidP="0009758E">
      <w:pPr>
        <w:widowControl w:val="0"/>
        <w:numPr>
          <w:ilvl w:val="0"/>
          <w:numId w:val="22"/>
        </w:numPr>
        <w:autoSpaceDE w:val="0"/>
        <w:autoSpaceDN w:val="0"/>
        <w:spacing w:after="0"/>
        <w:ind w:left="0" w:right="2" w:firstLine="567"/>
        <w:jc w:val="both"/>
        <w:rPr>
          <w:rFonts w:ascii="Arial" w:hAnsi="Arial" w:cs="Arial"/>
          <w:sz w:val="24"/>
          <w:szCs w:val="24"/>
        </w:rPr>
      </w:pPr>
      <w:r w:rsidRPr="001F6CFB">
        <w:rPr>
          <w:rFonts w:ascii="Arial" w:hAnsi="Arial" w:cs="Arial"/>
          <w:sz w:val="24"/>
          <w:szCs w:val="24"/>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rsidR="0009758E" w:rsidRDefault="0009758E" w:rsidP="0009758E">
      <w:pPr>
        <w:widowControl w:val="0"/>
        <w:numPr>
          <w:ilvl w:val="0"/>
          <w:numId w:val="22"/>
        </w:numPr>
        <w:autoSpaceDE w:val="0"/>
        <w:autoSpaceDN w:val="0"/>
        <w:spacing w:after="0"/>
        <w:ind w:left="0" w:right="2" w:firstLine="567"/>
        <w:jc w:val="both"/>
        <w:rPr>
          <w:rFonts w:ascii="Arial" w:hAnsi="Arial" w:cs="Arial"/>
          <w:sz w:val="24"/>
          <w:szCs w:val="24"/>
        </w:rPr>
      </w:pPr>
      <w:r w:rsidRPr="001F6CFB">
        <w:rPr>
          <w:rFonts w:ascii="Arial" w:hAnsi="Arial" w:cs="Arial"/>
          <w:sz w:val="24"/>
          <w:szCs w:val="24"/>
        </w:rPr>
        <w:t xml:space="preserve">Внесение изменений в выставленные электронные документы и их аннулирование осуществляются в соответствии с порядком, установленным Приложением № </w:t>
      </w:r>
      <w:r>
        <w:rPr>
          <w:rFonts w:ascii="Arial" w:hAnsi="Arial" w:cs="Arial"/>
          <w:sz w:val="24"/>
          <w:szCs w:val="24"/>
        </w:rPr>
        <w:t>2</w:t>
      </w:r>
      <w:r w:rsidRPr="001F6CFB">
        <w:rPr>
          <w:rFonts w:ascii="Arial" w:hAnsi="Arial" w:cs="Arial"/>
          <w:sz w:val="24"/>
          <w:szCs w:val="24"/>
        </w:rPr>
        <w:t xml:space="preserve"> к настоящему Соглашению.</w:t>
      </w:r>
    </w:p>
    <w:p w:rsidR="0009758E" w:rsidRDefault="0009758E" w:rsidP="0009758E">
      <w:pPr>
        <w:widowControl w:val="0"/>
        <w:numPr>
          <w:ilvl w:val="0"/>
          <w:numId w:val="22"/>
        </w:numPr>
        <w:autoSpaceDE w:val="0"/>
        <w:autoSpaceDN w:val="0"/>
        <w:spacing w:after="0"/>
        <w:ind w:left="0" w:right="2" w:firstLine="567"/>
        <w:jc w:val="both"/>
        <w:rPr>
          <w:rFonts w:ascii="Arial" w:hAnsi="Arial" w:cs="Arial"/>
          <w:sz w:val="24"/>
          <w:szCs w:val="24"/>
        </w:rPr>
      </w:pPr>
      <w:r w:rsidRPr="001F6CFB">
        <w:rPr>
          <w:rFonts w:ascii="Arial" w:hAnsi="Arial" w:cs="Arial"/>
          <w:sz w:val="24"/>
          <w:szCs w:val="24"/>
        </w:rPr>
        <w:t>В соответствии с п. 1 ст. 431.2 ГК РФ Стороны заверяют друг друга о нижеследующем:</w:t>
      </w:r>
    </w:p>
    <w:p w:rsidR="0009758E" w:rsidRDefault="0009758E" w:rsidP="0009758E">
      <w:pPr>
        <w:ind w:right="2" w:firstLine="709"/>
        <w:jc w:val="both"/>
        <w:rPr>
          <w:rFonts w:ascii="Arial" w:hAnsi="Arial" w:cs="Arial"/>
          <w:sz w:val="24"/>
          <w:szCs w:val="24"/>
        </w:rPr>
      </w:pPr>
      <w:r w:rsidRPr="001F6CFB">
        <w:rPr>
          <w:rFonts w:ascii="Arial" w:hAnsi="Arial" w:cs="Arial"/>
          <w:sz w:val="24"/>
          <w:szCs w:val="24"/>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rsidR="0009758E" w:rsidRPr="002603BA" w:rsidRDefault="0009758E" w:rsidP="0009758E">
      <w:pPr>
        <w:ind w:right="2" w:firstLine="709"/>
        <w:jc w:val="both"/>
        <w:rPr>
          <w:rFonts w:ascii="Arial" w:hAnsi="Arial" w:cs="Arial"/>
          <w:sz w:val="24"/>
          <w:szCs w:val="24"/>
        </w:rPr>
      </w:pPr>
      <w:r w:rsidRPr="001F6CFB">
        <w:rPr>
          <w:rFonts w:ascii="Arial" w:hAnsi="Arial" w:cs="Arial"/>
          <w:sz w:val="24"/>
          <w:szCs w:val="24"/>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rsidR="0009758E" w:rsidRPr="002603BA" w:rsidRDefault="0009758E" w:rsidP="0009758E">
      <w:pPr>
        <w:widowControl w:val="0"/>
        <w:numPr>
          <w:ilvl w:val="0"/>
          <w:numId w:val="22"/>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Настоящее</w:t>
      </w:r>
      <w:r w:rsidRPr="002603BA">
        <w:rPr>
          <w:rFonts w:ascii="Arial" w:hAnsi="Arial" w:cs="Arial"/>
          <w:spacing w:val="-7"/>
          <w:sz w:val="24"/>
          <w:szCs w:val="24"/>
        </w:rPr>
        <w:t xml:space="preserve"> </w:t>
      </w:r>
      <w:r w:rsidRPr="002603BA">
        <w:rPr>
          <w:rFonts w:ascii="Arial" w:hAnsi="Arial" w:cs="Arial"/>
          <w:sz w:val="24"/>
          <w:szCs w:val="24"/>
        </w:rPr>
        <w:t>Соглашение</w:t>
      </w:r>
      <w:r w:rsidRPr="002603BA">
        <w:rPr>
          <w:rFonts w:ascii="Arial" w:hAnsi="Arial" w:cs="Arial"/>
          <w:spacing w:val="-7"/>
          <w:sz w:val="24"/>
          <w:szCs w:val="24"/>
        </w:rPr>
        <w:t xml:space="preserve"> </w:t>
      </w:r>
      <w:r w:rsidRPr="002603BA">
        <w:rPr>
          <w:rFonts w:ascii="Arial" w:hAnsi="Arial" w:cs="Arial"/>
          <w:sz w:val="24"/>
          <w:szCs w:val="24"/>
        </w:rPr>
        <w:t>вступает</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6"/>
          <w:sz w:val="24"/>
          <w:szCs w:val="24"/>
        </w:rPr>
        <w:t xml:space="preserve"> </w:t>
      </w:r>
      <w:r w:rsidRPr="002603BA">
        <w:rPr>
          <w:rFonts w:ascii="Arial" w:hAnsi="Arial" w:cs="Arial"/>
          <w:sz w:val="24"/>
          <w:szCs w:val="24"/>
        </w:rPr>
        <w:t>силу</w:t>
      </w:r>
      <w:r w:rsidRPr="002603BA">
        <w:rPr>
          <w:rFonts w:ascii="Arial" w:hAnsi="Arial" w:cs="Arial"/>
          <w:spacing w:val="-10"/>
          <w:sz w:val="24"/>
          <w:szCs w:val="24"/>
        </w:rPr>
        <w:t xml:space="preserve"> </w:t>
      </w:r>
      <w:r w:rsidRPr="002603BA">
        <w:rPr>
          <w:rFonts w:ascii="Arial" w:hAnsi="Arial" w:cs="Arial"/>
          <w:sz w:val="24"/>
          <w:szCs w:val="24"/>
        </w:rPr>
        <w:t>с</w:t>
      </w:r>
      <w:r w:rsidRPr="002603BA">
        <w:rPr>
          <w:rFonts w:ascii="Arial" w:hAnsi="Arial" w:cs="Arial"/>
          <w:spacing w:val="-10"/>
          <w:sz w:val="24"/>
          <w:szCs w:val="24"/>
        </w:rPr>
        <w:t xml:space="preserve"> </w:t>
      </w:r>
      <w:r w:rsidRPr="002603BA">
        <w:rPr>
          <w:rFonts w:ascii="Arial" w:hAnsi="Arial" w:cs="Arial"/>
          <w:sz w:val="24"/>
          <w:szCs w:val="24"/>
        </w:rPr>
        <w:t>даты</w:t>
      </w:r>
      <w:r w:rsidRPr="002603BA">
        <w:rPr>
          <w:rFonts w:ascii="Arial" w:hAnsi="Arial" w:cs="Arial"/>
          <w:spacing w:val="-5"/>
          <w:sz w:val="24"/>
          <w:szCs w:val="24"/>
        </w:rPr>
        <w:t xml:space="preserve"> </w:t>
      </w:r>
      <w:r w:rsidRPr="002603BA">
        <w:rPr>
          <w:rFonts w:ascii="Arial" w:hAnsi="Arial" w:cs="Arial"/>
          <w:sz w:val="24"/>
          <w:szCs w:val="24"/>
        </w:rPr>
        <w:t>«____»</w:t>
      </w:r>
      <w:r w:rsidRPr="002603BA">
        <w:rPr>
          <w:rFonts w:ascii="Arial" w:hAnsi="Arial" w:cs="Arial"/>
          <w:spacing w:val="-13"/>
          <w:sz w:val="24"/>
          <w:szCs w:val="24"/>
        </w:rPr>
        <w:t xml:space="preserve"> _________</w:t>
      </w:r>
      <w:r w:rsidRPr="002603BA">
        <w:rPr>
          <w:rFonts w:ascii="Arial" w:hAnsi="Arial" w:cs="Arial"/>
          <w:spacing w:val="-7"/>
          <w:sz w:val="24"/>
          <w:szCs w:val="24"/>
        </w:rPr>
        <w:t xml:space="preserve"> </w:t>
      </w:r>
      <w:r w:rsidRPr="002603BA">
        <w:rPr>
          <w:rFonts w:ascii="Arial" w:hAnsi="Arial" w:cs="Arial"/>
          <w:sz w:val="24"/>
          <w:szCs w:val="24"/>
        </w:rPr>
        <w:t>20__</w:t>
      </w:r>
      <w:r w:rsidRPr="002603BA">
        <w:rPr>
          <w:rFonts w:ascii="Arial" w:hAnsi="Arial" w:cs="Arial"/>
          <w:spacing w:val="-8"/>
          <w:sz w:val="24"/>
          <w:szCs w:val="24"/>
        </w:rPr>
        <w:t xml:space="preserve"> </w:t>
      </w:r>
      <w:r w:rsidRPr="002603BA">
        <w:rPr>
          <w:rFonts w:ascii="Arial" w:hAnsi="Arial" w:cs="Arial"/>
          <w:sz w:val="24"/>
          <w:szCs w:val="24"/>
        </w:rPr>
        <w:t>г. и заключается на неопределенный срок</w:t>
      </w:r>
      <w:r w:rsidRPr="002603BA">
        <w:rPr>
          <w:rFonts w:ascii="Arial" w:hAnsi="Arial" w:cs="Arial"/>
          <w:spacing w:val="43"/>
          <w:sz w:val="24"/>
          <w:szCs w:val="24"/>
        </w:rPr>
        <w:t xml:space="preserve"> </w:t>
      </w:r>
      <w:r w:rsidRPr="002603BA">
        <w:rPr>
          <w:rFonts w:ascii="Arial" w:hAnsi="Arial" w:cs="Arial"/>
          <w:sz w:val="24"/>
          <w:szCs w:val="24"/>
        </w:rPr>
        <w:t>(даже</w:t>
      </w:r>
      <w:r w:rsidRPr="002603BA">
        <w:rPr>
          <w:rFonts w:ascii="Arial" w:hAnsi="Arial" w:cs="Arial"/>
          <w:spacing w:val="-9"/>
          <w:sz w:val="24"/>
          <w:szCs w:val="24"/>
        </w:rPr>
        <w:t xml:space="preserve"> если </w:t>
      </w:r>
      <w:r w:rsidRPr="002603BA">
        <w:rPr>
          <w:rFonts w:ascii="Arial" w:hAnsi="Arial" w:cs="Arial"/>
          <w:sz w:val="24"/>
          <w:szCs w:val="24"/>
        </w:rPr>
        <w:t>Соглашение</w:t>
      </w:r>
      <w:r w:rsidRPr="002603BA">
        <w:rPr>
          <w:rFonts w:ascii="Arial" w:hAnsi="Arial" w:cs="Arial"/>
          <w:spacing w:val="-6"/>
          <w:sz w:val="24"/>
          <w:szCs w:val="24"/>
        </w:rPr>
        <w:t xml:space="preserve"> </w:t>
      </w:r>
      <w:r w:rsidRPr="002603BA">
        <w:rPr>
          <w:rFonts w:ascii="Arial" w:hAnsi="Arial" w:cs="Arial"/>
          <w:sz w:val="24"/>
          <w:szCs w:val="24"/>
        </w:rPr>
        <w:t>подписано</w:t>
      </w:r>
      <w:r w:rsidRPr="002603BA">
        <w:rPr>
          <w:rFonts w:ascii="Arial" w:hAnsi="Arial" w:cs="Arial"/>
          <w:spacing w:val="-5"/>
          <w:sz w:val="24"/>
          <w:szCs w:val="24"/>
        </w:rPr>
        <w:t xml:space="preserve"> </w:t>
      </w:r>
      <w:r w:rsidRPr="002603BA">
        <w:rPr>
          <w:rFonts w:ascii="Arial" w:hAnsi="Arial" w:cs="Arial"/>
          <w:sz w:val="24"/>
          <w:szCs w:val="24"/>
        </w:rPr>
        <w:t>раньше</w:t>
      </w:r>
      <w:r w:rsidRPr="002603BA">
        <w:rPr>
          <w:rFonts w:ascii="Arial" w:hAnsi="Arial" w:cs="Arial"/>
          <w:spacing w:val="-6"/>
          <w:sz w:val="24"/>
          <w:szCs w:val="24"/>
        </w:rPr>
        <w:t xml:space="preserve"> </w:t>
      </w:r>
      <w:r w:rsidRPr="002603BA">
        <w:rPr>
          <w:rFonts w:ascii="Arial" w:hAnsi="Arial" w:cs="Arial"/>
          <w:sz w:val="24"/>
          <w:szCs w:val="24"/>
        </w:rPr>
        <w:t>или</w:t>
      </w:r>
      <w:r w:rsidRPr="002603BA">
        <w:rPr>
          <w:rFonts w:ascii="Arial" w:hAnsi="Arial" w:cs="Arial"/>
          <w:spacing w:val="-4"/>
          <w:sz w:val="24"/>
          <w:szCs w:val="24"/>
        </w:rPr>
        <w:t xml:space="preserve"> </w:t>
      </w:r>
      <w:r w:rsidRPr="002603BA">
        <w:rPr>
          <w:rFonts w:ascii="Arial" w:hAnsi="Arial" w:cs="Arial"/>
          <w:sz w:val="24"/>
          <w:szCs w:val="24"/>
        </w:rPr>
        <w:t>позже,</w:t>
      </w:r>
      <w:r w:rsidRPr="002603BA">
        <w:rPr>
          <w:rFonts w:ascii="Arial" w:hAnsi="Arial" w:cs="Arial"/>
          <w:spacing w:val="-4"/>
          <w:sz w:val="24"/>
          <w:szCs w:val="24"/>
        </w:rPr>
        <w:t xml:space="preserve"> </w:t>
      </w:r>
      <w:r w:rsidRPr="002603BA">
        <w:rPr>
          <w:rFonts w:ascii="Arial" w:hAnsi="Arial" w:cs="Arial"/>
          <w:sz w:val="24"/>
          <w:szCs w:val="24"/>
        </w:rPr>
        <w:t>то</w:t>
      </w:r>
      <w:r w:rsidRPr="002603BA">
        <w:rPr>
          <w:rFonts w:ascii="Arial" w:hAnsi="Arial" w:cs="Arial"/>
          <w:spacing w:val="-4"/>
          <w:sz w:val="24"/>
          <w:szCs w:val="24"/>
        </w:rPr>
        <w:t xml:space="preserve"> </w:t>
      </w:r>
      <w:r w:rsidRPr="002603BA">
        <w:rPr>
          <w:rFonts w:ascii="Arial" w:hAnsi="Arial" w:cs="Arial"/>
          <w:sz w:val="24"/>
          <w:szCs w:val="24"/>
        </w:rPr>
        <w:t>его</w:t>
      </w:r>
      <w:r w:rsidRPr="002603BA">
        <w:rPr>
          <w:rFonts w:ascii="Arial" w:hAnsi="Arial" w:cs="Arial"/>
          <w:spacing w:val="-3"/>
          <w:sz w:val="24"/>
          <w:szCs w:val="24"/>
        </w:rPr>
        <w:t xml:space="preserve"> </w:t>
      </w:r>
      <w:r w:rsidRPr="002603BA">
        <w:rPr>
          <w:rFonts w:ascii="Arial" w:hAnsi="Arial" w:cs="Arial"/>
          <w:sz w:val="24"/>
          <w:szCs w:val="24"/>
        </w:rPr>
        <w:t>условия</w:t>
      </w:r>
      <w:r w:rsidRPr="002603BA">
        <w:rPr>
          <w:rFonts w:ascii="Arial" w:hAnsi="Arial" w:cs="Arial"/>
          <w:spacing w:val="-5"/>
          <w:sz w:val="24"/>
          <w:szCs w:val="24"/>
        </w:rPr>
        <w:t xml:space="preserve"> </w:t>
      </w:r>
      <w:r w:rsidRPr="002603BA">
        <w:rPr>
          <w:rFonts w:ascii="Arial" w:hAnsi="Arial" w:cs="Arial"/>
          <w:sz w:val="24"/>
          <w:szCs w:val="24"/>
        </w:rPr>
        <w:t>применяются</w:t>
      </w:r>
      <w:r w:rsidRPr="002603BA">
        <w:rPr>
          <w:rFonts w:ascii="Arial" w:hAnsi="Arial" w:cs="Arial"/>
          <w:spacing w:val="-5"/>
          <w:sz w:val="24"/>
          <w:szCs w:val="24"/>
        </w:rPr>
        <w:t xml:space="preserve"> </w:t>
      </w:r>
      <w:r w:rsidRPr="002603BA">
        <w:rPr>
          <w:rFonts w:ascii="Arial" w:hAnsi="Arial" w:cs="Arial"/>
          <w:sz w:val="24"/>
          <w:szCs w:val="24"/>
        </w:rPr>
        <w:t>к</w:t>
      </w:r>
      <w:r w:rsidRPr="002603BA">
        <w:rPr>
          <w:rFonts w:ascii="Arial" w:hAnsi="Arial" w:cs="Arial"/>
          <w:spacing w:val="-4"/>
          <w:sz w:val="24"/>
          <w:szCs w:val="24"/>
        </w:rPr>
        <w:t xml:space="preserve"> </w:t>
      </w:r>
      <w:r w:rsidRPr="002603BA">
        <w:rPr>
          <w:rFonts w:ascii="Arial" w:hAnsi="Arial" w:cs="Arial"/>
          <w:sz w:val="24"/>
          <w:szCs w:val="24"/>
        </w:rPr>
        <w:t>отношениям</w:t>
      </w:r>
      <w:r w:rsidRPr="002603BA">
        <w:rPr>
          <w:rFonts w:ascii="Arial" w:hAnsi="Arial" w:cs="Arial"/>
          <w:spacing w:val="-5"/>
          <w:sz w:val="24"/>
          <w:szCs w:val="24"/>
        </w:rPr>
        <w:t xml:space="preserve"> </w:t>
      </w:r>
      <w:r w:rsidRPr="002603BA">
        <w:rPr>
          <w:rFonts w:ascii="Arial" w:hAnsi="Arial" w:cs="Arial"/>
          <w:sz w:val="24"/>
          <w:szCs w:val="24"/>
        </w:rPr>
        <w:t>сторон, начиная</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указанной в</w:t>
      </w:r>
      <w:r w:rsidRPr="002603BA">
        <w:rPr>
          <w:rFonts w:ascii="Arial" w:hAnsi="Arial" w:cs="Arial"/>
          <w:spacing w:val="-1"/>
          <w:sz w:val="24"/>
          <w:szCs w:val="24"/>
        </w:rPr>
        <w:t xml:space="preserve"> </w:t>
      </w:r>
      <w:r w:rsidRPr="002603BA">
        <w:rPr>
          <w:rFonts w:ascii="Arial" w:hAnsi="Arial" w:cs="Arial"/>
          <w:sz w:val="24"/>
          <w:szCs w:val="24"/>
        </w:rPr>
        <w:t>настоящем</w:t>
      </w:r>
      <w:r w:rsidRPr="002603BA">
        <w:rPr>
          <w:rFonts w:ascii="Arial" w:hAnsi="Arial" w:cs="Arial"/>
          <w:spacing w:val="-1"/>
          <w:sz w:val="24"/>
          <w:szCs w:val="24"/>
        </w:rPr>
        <w:t xml:space="preserve"> </w:t>
      </w:r>
      <w:r w:rsidRPr="002603BA">
        <w:rPr>
          <w:rFonts w:ascii="Arial" w:hAnsi="Arial" w:cs="Arial"/>
          <w:sz w:val="24"/>
          <w:szCs w:val="24"/>
        </w:rPr>
        <w:t>пункте даты).</w:t>
      </w:r>
    </w:p>
    <w:p w:rsidR="0009758E" w:rsidRDefault="0009758E" w:rsidP="0009758E">
      <w:pPr>
        <w:widowControl w:val="0"/>
        <w:numPr>
          <w:ilvl w:val="0"/>
          <w:numId w:val="22"/>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Настоящее Соглашение составлено в 2-х экземплярах, обладающих равной юридической силой, по одному для каждой</w:t>
      </w:r>
      <w:r w:rsidRPr="002603BA">
        <w:rPr>
          <w:rFonts w:ascii="Arial" w:hAnsi="Arial" w:cs="Arial"/>
          <w:spacing w:val="1"/>
          <w:sz w:val="24"/>
          <w:szCs w:val="24"/>
        </w:rPr>
        <w:t xml:space="preserve"> </w:t>
      </w:r>
      <w:r w:rsidRPr="002603BA">
        <w:rPr>
          <w:rFonts w:ascii="Arial" w:hAnsi="Arial" w:cs="Arial"/>
          <w:sz w:val="24"/>
          <w:szCs w:val="24"/>
        </w:rPr>
        <w:t>Стороны.</w:t>
      </w:r>
    </w:p>
    <w:p w:rsidR="0009758E" w:rsidRDefault="0009758E" w:rsidP="0009758E">
      <w:pPr>
        <w:pStyle w:val="aff3"/>
        <w:widowControl w:val="0"/>
        <w:numPr>
          <w:ilvl w:val="0"/>
          <w:numId w:val="22"/>
        </w:numPr>
        <w:autoSpaceDE w:val="0"/>
        <w:autoSpaceDN w:val="0"/>
        <w:spacing w:after="0" w:line="240" w:lineRule="auto"/>
        <w:ind w:left="0" w:right="453" w:firstLine="567"/>
        <w:contextualSpacing w:val="0"/>
        <w:jc w:val="both"/>
        <w:rPr>
          <w:rFonts w:ascii="Arial" w:hAnsi="Arial" w:cs="Arial"/>
          <w:sz w:val="24"/>
        </w:rPr>
      </w:pPr>
      <w:r>
        <w:rPr>
          <w:rFonts w:ascii="Arial" w:hAnsi="Arial" w:cs="Arial"/>
          <w:sz w:val="24"/>
        </w:rPr>
        <w:t>Приложения:</w:t>
      </w:r>
    </w:p>
    <w:p w:rsidR="0009758E" w:rsidRDefault="0009758E" w:rsidP="0009758E">
      <w:pPr>
        <w:ind w:firstLine="567"/>
        <w:jc w:val="both"/>
        <w:rPr>
          <w:rFonts w:ascii="Arial" w:hAnsi="Arial" w:cs="Arial"/>
          <w:sz w:val="24"/>
        </w:rPr>
      </w:pPr>
      <w:r>
        <w:rPr>
          <w:rFonts w:ascii="Arial" w:hAnsi="Arial" w:cs="Arial"/>
          <w:sz w:val="24"/>
        </w:rPr>
        <w:t>- Приложение № 1 - Сфера действия;</w:t>
      </w:r>
    </w:p>
    <w:p w:rsidR="0009758E" w:rsidRDefault="0009758E" w:rsidP="0009758E">
      <w:pPr>
        <w:ind w:firstLine="567"/>
        <w:jc w:val="both"/>
        <w:rPr>
          <w:rFonts w:ascii="Arial" w:hAnsi="Arial" w:cs="Arial"/>
          <w:bCs/>
          <w:color w:val="000000" w:themeColor="text1"/>
          <w:sz w:val="24"/>
          <w:szCs w:val="24"/>
        </w:rPr>
      </w:pPr>
      <w:bookmarkStart w:id="4" w:name="_Hlk182585291"/>
      <w:r>
        <w:rPr>
          <w:rFonts w:ascii="Arial" w:hAnsi="Arial" w:cs="Arial"/>
          <w:sz w:val="24"/>
        </w:rPr>
        <w:t xml:space="preserve">- Приложение № 2 </w:t>
      </w:r>
      <w:bookmarkEnd w:id="4"/>
      <w:r>
        <w:rPr>
          <w:rFonts w:ascii="Arial" w:hAnsi="Arial" w:cs="Arial"/>
          <w:sz w:val="24"/>
        </w:rPr>
        <w:t xml:space="preserve">– </w:t>
      </w:r>
      <w:r w:rsidRPr="00782791">
        <w:rPr>
          <w:rFonts w:ascii="Arial" w:hAnsi="Arial" w:cs="Arial"/>
          <w:bCs/>
          <w:color w:val="000000" w:themeColor="text1"/>
          <w:sz w:val="24"/>
          <w:szCs w:val="24"/>
        </w:rPr>
        <w:t>Порядок внесения изменений в выставленные электронные документы и их аннулирования</w:t>
      </w:r>
      <w:r>
        <w:rPr>
          <w:rFonts w:ascii="Arial" w:hAnsi="Arial" w:cs="Arial"/>
          <w:bCs/>
          <w:color w:val="000000" w:themeColor="text1"/>
          <w:sz w:val="24"/>
          <w:szCs w:val="24"/>
        </w:rPr>
        <w:t>;</w:t>
      </w:r>
    </w:p>
    <w:p w:rsidR="0009758E" w:rsidRPr="00782791" w:rsidRDefault="0009758E" w:rsidP="0009758E">
      <w:pPr>
        <w:ind w:firstLine="567"/>
        <w:jc w:val="both"/>
        <w:rPr>
          <w:rFonts w:ascii="Arial" w:hAnsi="Arial" w:cs="Arial"/>
          <w:bCs/>
          <w:color w:val="000000" w:themeColor="text1"/>
          <w:sz w:val="24"/>
          <w:szCs w:val="24"/>
        </w:rPr>
      </w:pPr>
      <w:r w:rsidRPr="00862E29">
        <w:rPr>
          <w:rFonts w:ascii="Arial" w:hAnsi="Arial" w:cs="Arial"/>
          <w:bCs/>
          <w:color w:val="000000" w:themeColor="text1"/>
          <w:sz w:val="24"/>
          <w:szCs w:val="24"/>
        </w:rPr>
        <w:t xml:space="preserve">- Приложение № </w:t>
      </w:r>
      <w:r>
        <w:rPr>
          <w:rFonts w:ascii="Arial" w:hAnsi="Arial" w:cs="Arial"/>
          <w:bCs/>
          <w:color w:val="000000" w:themeColor="text1"/>
          <w:sz w:val="24"/>
          <w:szCs w:val="24"/>
        </w:rPr>
        <w:t xml:space="preserve">3 – </w:t>
      </w:r>
      <w:r w:rsidRPr="00862E29">
        <w:rPr>
          <w:rFonts w:ascii="Arial" w:hAnsi="Arial" w:cs="Arial"/>
          <w:bCs/>
          <w:color w:val="000000" w:themeColor="text1"/>
          <w:sz w:val="24"/>
          <w:szCs w:val="24"/>
        </w:rPr>
        <w:t>Соглашение об отмене юридической значимости</w:t>
      </w:r>
      <w:r>
        <w:rPr>
          <w:rFonts w:ascii="Arial" w:hAnsi="Arial" w:cs="Arial"/>
          <w:bCs/>
          <w:color w:val="000000" w:themeColor="text1"/>
          <w:sz w:val="24"/>
          <w:szCs w:val="24"/>
        </w:rPr>
        <w:t xml:space="preserve"> (Форма).</w:t>
      </w:r>
    </w:p>
    <w:p w:rsidR="0009758E" w:rsidRPr="002603BA" w:rsidRDefault="0009758E" w:rsidP="0009758E">
      <w:pPr>
        <w:widowControl w:val="0"/>
        <w:numPr>
          <w:ilvl w:val="0"/>
          <w:numId w:val="22"/>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Подписи</w:t>
      </w:r>
      <w:r w:rsidRPr="002603BA">
        <w:rPr>
          <w:rFonts w:ascii="Arial" w:hAnsi="Arial" w:cs="Arial"/>
          <w:spacing w:val="-2"/>
          <w:sz w:val="24"/>
          <w:szCs w:val="24"/>
        </w:rPr>
        <w:t xml:space="preserve"> </w:t>
      </w:r>
      <w:r w:rsidRPr="002603BA">
        <w:rPr>
          <w:rFonts w:ascii="Arial" w:hAnsi="Arial" w:cs="Arial"/>
          <w:sz w:val="24"/>
          <w:szCs w:val="24"/>
        </w:rPr>
        <w:t>Сторон:</w:t>
      </w:r>
    </w:p>
    <w:p w:rsidR="0009758E" w:rsidRPr="00300123" w:rsidRDefault="0009758E" w:rsidP="0009758E">
      <w:pPr>
        <w:pStyle w:val="afc"/>
        <w:spacing w:before="9"/>
        <w:ind w:right="2"/>
        <w:rPr>
          <w:rFonts w:ascii="Arial" w:hAnsi="Arial" w:cs="Arial"/>
        </w:rPr>
      </w:pPr>
    </w:p>
    <w:tbl>
      <w:tblPr>
        <w:tblStyle w:val="TableNormal"/>
        <w:tblW w:w="0" w:type="auto"/>
        <w:tblInd w:w="360" w:type="dxa"/>
        <w:tblLayout w:type="fixed"/>
        <w:tblLook w:val="01E0" w:firstRow="1" w:lastRow="1" w:firstColumn="1" w:lastColumn="1" w:noHBand="0" w:noVBand="0"/>
      </w:tblPr>
      <w:tblGrid>
        <w:gridCol w:w="5027"/>
        <w:gridCol w:w="4232"/>
      </w:tblGrid>
      <w:tr w:rsidR="0009758E" w:rsidRPr="00300123" w:rsidTr="00030FBE">
        <w:trPr>
          <w:trHeight w:val="684"/>
        </w:trPr>
        <w:tc>
          <w:tcPr>
            <w:tcW w:w="5027" w:type="dxa"/>
          </w:tcPr>
          <w:p w:rsidR="0009758E" w:rsidRPr="00300123" w:rsidRDefault="0009758E" w:rsidP="00030FBE">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rsidR="0009758E" w:rsidRPr="00300123" w:rsidRDefault="0009758E" w:rsidP="00030FBE">
            <w:pPr>
              <w:pStyle w:val="TableParagraph"/>
              <w:ind w:left="418"/>
              <w:rPr>
                <w:rFonts w:ascii="Arial" w:hAnsi="Arial" w:cs="Arial"/>
                <w:b/>
                <w:sz w:val="24"/>
                <w:szCs w:val="24"/>
              </w:rPr>
            </w:pPr>
            <w:r w:rsidRPr="00300123">
              <w:rPr>
                <w:rFonts w:ascii="Arial" w:hAnsi="Arial" w:cs="Arial"/>
                <w:b/>
                <w:sz w:val="24"/>
                <w:szCs w:val="24"/>
              </w:rPr>
              <w:t>Сторона-2</w:t>
            </w:r>
          </w:p>
        </w:tc>
      </w:tr>
      <w:tr w:rsidR="0009758E" w:rsidRPr="00300123" w:rsidTr="00030FBE">
        <w:trPr>
          <w:trHeight w:val="1788"/>
        </w:trPr>
        <w:tc>
          <w:tcPr>
            <w:tcW w:w="5027" w:type="dxa"/>
          </w:tcPr>
          <w:p w:rsidR="0009758E" w:rsidRPr="00300123" w:rsidRDefault="0009758E" w:rsidP="00030FBE">
            <w:pPr>
              <w:pStyle w:val="Normal1"/>
              <w:spacing w:line="240" w:lineRule="auto"/>
              <w:ind w:firstLine="0"/>
              <w:rPr>
                <w:rFonts w:cs="Arial"/>
                <w:b/>
                <w:sz w:val="24"/>
                <w:szCs w:val="24"/>
              </w:rPr>
            </w:pPr>
            <w:r w:rsidRPr="00300123">
              <w:rPr>
                <w:rFonts w:cs="Arial"/>
                <w:b/>
                <w:sz w:val="24"/>
                <w:szCs w:val="24"/>
              </w:rPr>
              <w:t>ООО «</w:t>
            </w:r>
            <w:r>
              <w:rPr>
                <w:rFonts w:cs="Arial"/>
                <w:b/>
                <w:sz w:val="24"/>
                <w:szCs w:val="24"/>
              </w:rPr>
              <w:t>ХК</w:t>
            </w:r>
            <w:r w:rsidRPr="00300123">
              <w:rPr>
                <w:rFonts w:cs="Arial"/>
                <w:b/>
                <w:sz w:val="24"/>
                <w:szCs w:val="24"/>
              </w:rPr>
              <w:t xml:space="preserve"> «Авангард»</w:t>
            </w:r>
          </w:p>
          <w:p w:rsidR="0009758E" w:rsidRPr="00300123" w:rsidRDefault="0009758E" w:rsidP="00030FBE">
            <w:pPr>
              <w:rPr>
                <w:rFonts w:ascii="Arial" w:hAnsi="Arial" w:cs="Arial"/>
                <w:sz w:val="24"/>
                <w:szCs w:val="24"/>
              </w:rPr>
            </w:pPr>
          </w:p>
          <w:p w:rsidR="0009758E" w:rsidRPr="0009758E" w:rsidRDefault="0009758E" w:rsidP="00030FBE">
            <w:pPr>
              <w:rPr>
                <w:rFonts w:ascii="Arial" w:hAnsi="Arial" w:cs="Arial"/>
                <w:sz w:val="24"/>
                <w:szCs w:val="24"/>
                <w:lang w:val="ru-RU"/>
              </w:rPr>
            </w:pPr>
            <w:bookmarkStart w:id="5" w:name="_Hlk110518959"/>
            <w:r w:rsidRPr="0009758E">
              <w:rPr>
                <w:rFonts w:ascii="Arial" w:hAnsi="Arial" w:cs="Arial"/>
                <w:sz w:val="24"/>
                <w:szCs w:val="24"/>
                <w:lang w:val="ru-RU"/>
              </w:rPr>
              <w:t xml:space="preserve">Адрес юридический: 644010, г. Омск, </w:t>
            </w:r>
            <w:r w:rsidRPr="0009758E">
              <w:rPr>
                <w:rFonts w:ascii="Arial" w:hAnsi="Arial" w:cs="Arial"/>
                <w:sz w:val="24"/>
                <w:szCs w:val="24"/>
                <w:lang w:val="ru-RU"/>
              </w:rPr>
              <w:br/>
              <w:t>ул. Куйбышева, 132, корп. 3, пом. 89</w:t>
            </w:r>
          </w:p>
          <w:p w:rsidR="0009758E" w:rsidRPr="0009758E" w:rsidRDefault="0009758E" w:rsidP="00030FBE">
            <w:pPr>
              <w:rPr>
                <w:rFonts w:ascii="Arial" w:hAnsi="Arial" w:cs="Arial"/>
                <w:sz w:val="24"/>
                <w:szCs w:val="24"/>
                <w:lang w:val="ru-RU"/>
              </w:rPr>
            </w:pPr>
            <w:r w:rsidRPr="0009758E">
              <w:rPr>
                <w:rFonts w:ascii="Arial" w:hAnsi="Arial" w:cs="Arial"/>
                <w:sz w:val="24"/>
                <w:szCs w:val="24"/>
                <w:lang w:val="ru-RU"/>
              </w:rPr>
              <w:t xml:space="preserve">Адрес почтовый: 644010, г. Омск, </w:t>
            </w:r>
            <w:r w:rsidRPr="0009758E">
              <w:rPr>
                <w:rFonts w:ascii="Arial" w:hAnsi="Arial" w:cs="Arial"/>
                <w:sz w:val="24"/>
                <w:szCs w:val="24"/>
                <w:lang w:val="ru-RU"/>
              </w:rPr>
              <w:br/>
              <w:t>ул. Куйбышева, 132, корп. 3, пом. 89</w:t>
            </w:r>
          </w:p>
          <w:p w:rsidR="0009758E" w:rsidRPr="0009758E" w:rsidRDefault="0009758E" w:rsidP="00030FBE">
            <w:pPr>
              <w:rPr>
                <w:rFonts w:ascii="Arial" w:hAnsi="Arial" w:cs="Arial"/>
                <w:sz w:val="24"/>
                <w:szCs w:val="24"/>
                <w:lang w:val="ru-RU"/>
              </w:rPr>
            </w:pPr>
            <w:r w:rsidRPr="0009758E">
              <w:rPr>
                <w:rFonts w:ascii="Arial" w:hAnsi="Arial" w:cs="Arial"/>
                <w:sz w:val="24"/>
                <w:szCs w:val="24"/>
                <w:lang w:val="ru-RU"/>
              </w:rPr>
              <w:lastRenderedPageBreak/>
              <w:t>тел: (3812) 66-79-69</w:t>
            </w:r>
          </w:p>
          <w:p w:rsidR="0009758E" w:rsidRPr="0009758E" w:rsidRDefault="0009758E" w:rsidP="00030FBE">
            <w:pPr>
              <w:rPr>
                <w:rFonts w:ascii="Arial" w:hAnsi="Arial" w:cs="Arial"/>
                <w:sz w:val="24"/>
                <w:szCs w:val="24"/>
                <w:lang w:val="ru-RU"/>
              </w:rPr>
            </w:pPr>
            <w:r w:rsidRPr="0009758E">
              <w:rPr>
                <w:rFonts w:ascii="Arial" w:hAnsi="Arial" w:cs="Arial"/>
                <w:sz w:val="24"/>
                <w:szCs w:val="24"/>
                <w:lang w:val="ru-RU"/>
              </w:rPr>
              <w:t>ИНН/КПП 5503258076/550301001</w:t>
            </w:r>
          </w:p>
          <w:p w:rsidR="0009758E" w:rsidRPr="0009758E" w:rsidRDefault="0009758E" w:rsidP="00030FBE">
            <w:pPr>
              <w:rPr>
                <w:rFonts w:ascii="Arial" w:hAnsi="Arial" w:cs="Arial"/>
                <w:sz w:val="24"/>
                <w:szCs w:val="24"/>
                <w:lang w:val="ru-RU"/>
              </w:rPr>
            </w:pPr>
            <w:r w:rsidRPr="0009758E">
              <w:rPr>
                <w:rFonts w:ascii="Arial" w:hAnsi="Arial" w:cs="Arial"/>
                <w:sz w:val="24"/>
                <w:szCs w:val="24"/>
                <w:lang w:val="ru-RU"/>
              </w:rPr>
              <w:t>ОГРН 1225500005675</w:t>
            </w:r>
          </w:p>
          <w:p w:rsidR="0009758E" w:rsidRPr="0009758E" w:rsidRDefault="0009758E" w:rsidP="00030FBE">
            <w:pPr>
              <w:rPr>
                <w:rFonts w:ascii="Arial" w:hAnsi="Arial" w:cs="Arial"/>
                <w:sz w:val="24"/>
                <w:szCs w:val="24"/>
                <w:lang w:val="ru-RU"/>
              </w:rPr>
            </w:pPr>
            <w:r w:rsidRPr="0009758E">
              <w:rPr>
                <w:rFonts w:ascii="Arial" w:hAnsi="Arial" w:cs="Arial"/>
                <w:sz w:val="24"/>
                <w:szCs w:val="24"/>
                <w:lang w:val="ru-RU"/>
              </w:rPr>
              <w:t>Р/сч: 40702810300000061795</w:t>
            </w:r>
          </w:p>
          <w:p w:rsidR="0009758E" w:rsidRPr="0009758E" w:rsidRDefault="0009758E" w:rsidP="00030FBE">
            <w:pPr>
              <w:rPr>
                <w:rFonts w:ascii="Arial" w:hAnsi="Arial" w:cs="Arial"/>
                <w:sz w:val="24"/>
                <w:szCs w:val="24"/>
                <w:lang w:val="ru-RU"/>
              </w:rPr>
            </w:pPr>
            <w:r w:rsidRPr="0009758E">
              <w:rPr>
                <w:rFonts w:ascii="Arial" w:hAnsi="Arial" w:cs="Arial"/>
                <w:sz w:val="24"/>
                <w:szCs w:val="24"/>
                <w:lang w:val="ru-RU"/>
              </w:rPr>
              <w:t xml:space="preserve">БАНК ГПБ (АО) г. Москва </w:t>
            </w:r>
          </w:p>
          <w:p w:rsidR="0009758E" w:rsidRPr="0009758E" w:rsidRDefault="0009758E" w:rsidP="00030FBE">
            <w:pPr>
              <w:rPr>
                <w:rFonts w:ascii="Arial" w:hAnsi="Arial" w:cs="Arial"/>
                <w:sz w:val="24"/>
                <w:szCs w:val="24"/>
                <w:lang w:val="ru-RU"/>
              </w:rPr>
            </w:pPr>
            <w:r w:rsidRPr="0009758E">
              <w:rPr>
                <w:rFonts w:ascii="Arial" w:hAnsi="Arial" w:cs="Arial"/>
                <w:sz w:val="24"/>
                <w:szCs w:val="24"/>
                <w:lang w:val="ru-RU"/>
              </w:rPr>
              <w:t>БИК 044525823</w:t>
            </w:r>
          </w:p>
          <w:p w:rsidR="0009758E" w:rsidRPr="0009758E" w:rsidRDefault="0009758E" w:rsidP="00030FBE">
            <w:pPr>
              <w:rPr>
                <w:rFonts w:ascii="Arial" w:hAnsi="Arial" w:cs="Arial"/>
                <w:sz w:val="24"/>
                <w:szCs w:val="24"/>
                <w:lang w:val="ru-RU"/>
              </w:rPr>
            </w:pPr>
            <w:r w:rsidRPr="0009758E">
              <w:rPr>
                <w:rFonts w:ascii="Arial" w:hAnsi="Arial" w:cs="Arial"/>
                <w:sz w:val="24"/>
                <w:szCs w:val="24"/>
                <w:lang w:val="ru-RU"/>
              </w:rPr>
              <w:t>К/сч: 30101810200000000823</w:t>
            </w:r>
          </w:p>
          <w:p w:rsidR="0009758E" w:rsidRPr="0009758E" w:rsidRDefault="0009758E" w:rsidP="00030FBE">
            <w:pPr>
              <w:rPr>
                <w:rFonts w:ascii="Arial" w:hAnsi="Arial" w:cs="Arial"/>
                <w:sz w:val="24"/>
                <w:szCs w:val="24"/>
                <w:u w:val="single"/>
                <w:lang w:val="ru-RU"/>
              </w:rPr>
            </w:pPr>
            <w:r w:rsidRPr="00300123">
              <w:rPr>
                <w:rFonts w:ascii="Arial" w:hAnsi="Arial" w:cs="Arial"/>
                <w:sz w:val="24"/>
                <w:szCs w:val="24"/>
              </w:rPr>
              <w:t>e</w:t>
            </w:r>
            <w:r w:rsidRPr="0009758E">
              <w:rPr>
                <w:rFonts w:ascii="Arial" w:hAnsi="Arial" w:cs="Arial"/>
                <w:sz w:val="24"/>
                <w:szCs w:val="24"/>
                <w:lang w:val="ru-RU"/>
              </w:rPr>
              <w:t>-</w:t>
            </w:r>
            <w:r w:rsidRPr="00300123">
              <w:rPr>
                <w:rFonts w:ascii="Arial" w:hAnsi="Arial" w:cs="Arial"/>
                <w:sz w:val="24"/>
                <w:szCs w:val="24"/>
              </w:rPr>
              <w:t>mail</w:t>
            </w:r>
            <w:r w:rsidRPr="0009758E">
              <w:rPr>
                <w:rFonts w:ascii="Arial" w:hAnsi="Arial" w:cs="Arial"/>
                <w:sz w:val="24"/>
                <w:szCs w:val="24"/>
                <w:lang w:val="ru-RU"/>
              </w:rPr>
              <w:t xml:space="preserve">: </w:t>
            </w:r>
            <w:r w:rsidRPr="00300123">
              <w:rPr>
                <w:rFonts w:ascii="Arial" w:hAnsi="Arial" w:cs="Arial"/>
                <w:sz w:val="24"/>
                <w:szCs w:val="24"/>
              </w:rPr>
              <w:t>doc</w:t>
            </w:r>
            <w:r w:rsidRPr="0009758E">
              <w:rPr>
                <w:rFonts w:ascii="Arial" w:hAnsi="Arial" w:cs="Arial"/>
                <w:sz w:val="24"/>
                <w:szCs w:val="24"/>
                <w:lang w:val="ru-RU"/>
              </w:rPr>
              <w:t>@</w:t>
            </w:r>
            <w:r w:rsidRPr="00300123">
              <w:rPr>
                <w:rFonts w:ascii="Arial" w:hAnsi="Arial" w:cs="Arial"/>
                <w:sz w:val="24"/>
                <w:szCs w:val="24"/>
              </w:rPr>
              <w:t>hc</w:t>
            </w:r>
            <w:r w:rsidRPr="0009758E">
              <w:rPr>
                <w:rFonts w:ascii="Arial" w:hAnsi="Arial" w:cs="Arial"/>
                <w:sz w:val="24"/>
                <w:szCs w:val="24"/>
                <w:lang w:val="ru-RU"/>
              </w:rPr>
              <w:t>-</w:t>
            </w:r>
            <w:r w:rsidRPr="00300123">
              <w:rPr>
                <w:rFonts w:ascii="Arial" w:hAnsi="Arial" w:cs="Arial"/>
                <w:sz w:val="24"/>
                <w:szCs w:val="24"/>
              </w:rPr>
              <w:t>avangard</w:t>
            </w:r>
            <w:r w:rsidRPr="0009758E">
              <w:rPr>
                <w:rFonts w:ascii="Arial" w:hAnsi="Arial" w:cs="Arial"/>
                <w:sz w:val="24"/>
                <w:szCs w:val="24"/>
                <w:lang w:val="ru-RU"/>
              </w:rPr>
              <w:t>.</w:t>
            </w:r>
            <w:r w:rsidRPr="00300123">
              <w:rPr>
                <w:rFonts w:ascii="Arial" w:hAnsi="Arial" w:cs="Arial"/>
                <w:sz w:val="24"/>
                <w:szCs w:val="24"/>
              </w:rPr>
              <w:t>com</w:t>
            </w:r>
            <w:bookmarkEnd w:id="5"/>
          </w:p>
          <w:p w:rsidR="0009758E" w:rsidRPr="0009758E" w:rsidRDefault="0009758E" w:rsidP="00030FBE">
            <w:pPr>
              <w:pStyle w:val="TableParagraph"/>
              <w:rPr>
                <w:rFonts w:ascii="Arial" w:hAnsi="Arial" w:cs="Arial"/>
                <w:sz w:val="24"/>
                <w:szCs w:val="24"/>
                <w:lang w:val="ru-RU"/>
              </w:rPr>
            </w:pPr>
          </w:p>
          <w:p w:rsidR="0009758E" w:rsidRPr="00300123" w:rsidRDefault="0009758E" w:rsidP="00030FBE">
            <w:pPr>
              <w:pStyle w:val="TableParagraph"/>
              <w:tabs>
                <w:tab w:val="left" w:pos="2119"/>
              </w:tabs>
              <w:rPr>
                <w:rFonts w:ascii="Arial" w:hAnsi="Arial" w:cs="Arial"/>
                <w:b/>
                <w:sz w:val="24"/>
                <w:szCs w:val="24"/>
              </w:rPr>
            </w:pPr>
            <w:r w:rsidRPr="0009758E">
              <w:rPr>
                <w:rFonts w:ascii="Arial" w:hAnsi="Arial" w:cs="Arial"/>
                <w:b/>
                <w:sz w:val="24"/>
                <w:szCs w:val="24"/>
                <w:u w:val="single"/>
                <w:lang w:val="ru-RU"/>
              </w:rPr>
              <w:t xml:space="preserve"> </w:t>
            </w:r>
            <w:r w:rsidRPr="0009758E">
              <w:rPr>
                <w:rFonts w:ascii="Arial" w:hAnsi="Arial" w:cs="Arial"/>
                <w:b/>
                <w:sz w:val="24"/>
                <w:szCs w:val="24"/>
                <w:u w:val="single"/>
                <w:lang w:val="ru-RU"/>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rsidR="0009758E" w:rsidRPr="00300123" w:rsidRDefault="0009758E" w:rsidP="00030FBE">
            <w:pPr>
              <w:pStyle w:val="TableParagraph"/>
              <w:ind w:left="5"/>
              <w:rPr>
                <w:rFonts w:ascii="Arial" w:hAnsi="Arial" w:cs="Arial"/>
                <w:sz w:val="24"/>
                <w:szCs w:val="24"/>
              </w:rPr>
            </w:pPr>
          </w:p>
          <w:p w:rsidR="0009758E" w:rsidRPr="00300123" w:rsidRDefault="0009758E" w:rsidP="00030FBE">
            <w:pPr>
              <w:pStyle w:val="TableParagraph"/>
              <w:rPr>
                <w:rFonts w:ascii="Arial" w:hAnsi="Arial" w:cs="Arial"/>
                <w:sz w:val="24"/>
                <w:szCs w:val="24"/>
              </w:rPr>
            </w:pPr>
          </w:p>
          <w:p w:rsidR="0009758E" w:rsidRPr="00300123" w:rsidRDefault="0009758E" w:rsidP="00030FBE">
            <w:pPr>
              <w:pStyle w:val="TableParagraph"/>
              <w:rPr>
                <w:rFonts w:ascii="Arial" w:hAnsi="Arial" w:cs="Arial"/>
                <w:sz w:val="24"/>
                <w:szCs w:val="24"/>
              </w:rPr>
            </w:pPr>
          </w:p>
          <w:p w:rsidR="0009758E" w:rsidRPr="00300123" w:rsidRDefault="0009758E" w:rsidP="00030FBE">
            <w:pPr>
              <w:pStyle w:val="TableParagraph"/>
              <w:rPr>
                <w:rFonts w:ascii="Arial" w:hAnsi="Arial" w:cs="Arial"/>
                <w:sz w:val="24"/>
                <w:szCs w:val="24"/>
              </w:rPr>
            </w:pPr>
          </w:p>
          <w:p w:rsidR="0009758E" w:rsidRPr="00300123" w:rsidRDefault="0009758E" w:rsidP="00030FBE">
            <w:pPr>
              <w:pStyle w:val="TableParagraph"/>
              <w:rPr>
                <w:rFonts w:ascii="Arial" w:hAnsi="Arial" w:cs="Arial"/>
                <w:sz w:val="24"/>
                <w:szCs w:val="24"/>
              </w:rPr>
            </w:pPr>
          </w:p>
          <w:p w:rsidR="0009758E" w:rsidRPr="00300123" w:rsidRDefault="0009758E" w:rsidP="00030FBE">
            <w:pPr>
              <w:pStyle w:val="TableParagraph"/>
              <w:rPr>
                <w:rFonts w:ascii="Arial" w:hAnsi="Arial" w:cs="Arial"/>
                <w:sz w:val="24"/>
                <w:szCs w:val="24"/>
              </w:rPr>
            </w:pPr>
          </w:p>
          <w:p w:rsidR="0009758E" w:rsidRPr="00300123" w:rsidRDefault="0009758E" w:rsidP="00030FBE">
            <w:pPr>
              <w:pStyle w:val="TableParagraph"/>
              <w:rPr>
                <w:rFonts w:ascii="Arial" w:hAnsi="Arial" w:cs="Arial"/>
                <w:sz w:val="24"/>
                <w:szCs w:val="24"/>
              </w:rPr>
            </w:pPr>
          </w:p>
          <w:p w:rsidR="0009758E" w:rsidRPr="00300123" w:rsidRDefault="0009758E" w:rsidP="00030FBE">
            <w:pPr>
              <w:pStyle w:val="TableParagraph"/>
              <w:rPr>
                <w:rFonts w:ascii="Arial" w:hAnsi="Arial" w:cs="Arial"/>
                <w:sz w:val="24"/>
                <w:szCs w:val="24"/>
              </w:rPr>
            </w:pPr>
          </w:p>
          <w:p w:rsidR="0009758E" w:rsidRPr="00300123" w:rsidRDefault="0009758E" w:rsidP="00030FBE">
            <w:pPr>
              <w:pStyle w:val="TableParagraph"/>
              <w:rPr>
                <w:rFonts w:ascii="Arial" w:hAnsi="Arial" w:cs="Arial"/>
                <w:sz w:val="24"/>
                <w:szCs w:val="24"/>
              </w:rPr>
            </w:pPr>
          </w:p>
          <w:p w:rsidR="0009758E" w:rsidRPr="00300123" w:rsidRDefault="0009758E" w:rsidP="00030FBE">
            <w:pPr>
              <w:pStyle w:val="TableParagraph"/>
              <w:rPr>
                <w:rFonts w:ascii="Arial" w:hAnsi="Arial" w:cs="Arial"/>
                <w:sz w:val="24"/>
                <w:szCs w:val="24"/>
              </w:rPr>
            </w:pPr>
          </w:p>
          <w:p w:rsidR="0009758E" w:rsidRPr="00300123" w:rsidRDefault="0009758E" w:rsidP="00030FBE">
            <w:pPr>
              <w:pStyle w:val="TableParagraph"/>
              <w:rPr>
                <w:rFonts w:ascii="Arial" w:hAnsi="Arial" w:cs="Arial"/>
                <w:sz w:val="24"/>
                <w:szCs w:val="24"/>
              </w:rPr>
            </w:pPr>
          </w:p>
          <w:p w:rsidR="0009758E" w:rsidRDefault="0009758E" w:rsidP="00030FBE">
            <w:pPr>
              <w:pStyle w:val="TableParagraph"/>
              <w:rPr>
                <w:rFonts w:ascii="Arial" w:hAnsi="Arial" w:cs="Arial"/>
                <w:sz w:val="24"/>
                <w:szCs w:val="24"/>
              </w:rPr>
            </w:pPr>
          </w:p>
          <w:p w:rsidR="0009758E" w:rsidRDefault="0009758E" w:rsidP="00030FBE">
            <w:pPr>
              <w:pStyle w:val="TableParagraph"/>
              <w:rPr>
                <w:rFonts w:ascii="Arial" w:hAnsi="Arial" w:cs="Arial"/>
                <w:sz w:val="24"/>
                <w:szCs w:val="24"/>
              </w:rPr>
            </w:pPr>
          </w:p>
          <w:p w:rsidR="0009758E" w:rsidRDefault="0009758E" w:rsidP="00030FBE">
            <w:pPr>
              <w:pStyle w:val="TableParagraph"/>
              <w:rPr>
                <w:rFonts w:ascii="Arial" w:hAnsi="Arial" w:cs="Arial"/>
                <w:sz w:val="24"/>
                <w:szCs w:val="24"/>
              </w:rPr>
            </w:pPr>
          </w:p>
          <w:p w:rsidR="0009758E" w:rsidRPr="00300123" w:rsidRDefault="0009758E" w:rsidP="00030FBE">
            <w:pPr>
              <w:pStyle w:val="TableParagraph"/>
              <w:rPr>
                <w:rFonts w:ascii="Arial" w:hAnsi="Arial" w:cs="Arial"/>
                <w:sz w:val="24"/>
                <w:szCs w:val="24"/>
              </w:rPr>
            </w:pPr>
          </w:p>
          <w:p w:rsidR="0009758E" w:rsidRPr="00723A53" w:rsidRDefault="0009758E" w:rsidP="00030FBE">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rsidR="0009758E" w:rsidRDefault="0009758E" w:rsidP="0009758E">
      <w:pPr>
        <w:ind w:right="2"/>
        <w:rPr>
          <w:rFonts w:ascii="Arial" w:hAnsi="Arial" w:cs="Arial"/>
          <w:sz w:val="24"/>
          <w:szCs w:val="24"/>
        </w:rPr>
      </w:pPr>
      <w:r>
        <w:rPr>
          <w:rFonts w:ascii="Arial" w:hAnsi="Arial" w:cs="Arial"/>
          <w:sz w:val="24"/>
          <w:szCs w:val="24"/>
        </w:rPr>
        <w:lastRenderedPageBreak/>
        <w:br w:type="page"/>
      </w:r>
    </w:p>
    <w:p w:rsidR="0009758E" w:rsidRPr="00CA0448" w:rsidRDefault="0009758E" w:rsidP="0009758E">
      <w:pPr>
        <w:jc w:val="right"/>
        <w:rPr>
          <w:rFonts w:ascii="Arial" w:hAnsi="Arial" w:cs="Arial"/>
          <w:b/>
          <w:bCs/>
          <w:color w:val="000000"/>
          <w:sz w:val="24"/>
          <w:szCs w:val="24"/>
          <w:lang w:eastAsia="ru-RU"/>
        </w:rPr>
      </w:pPr>
      <w:r w:rsidRPr="00CA0448">
        <w:rPr>
          <w:rFonts w:ascii="Arial" w:hAnsi="Arial" w:cs="Arial"/>
          <w:b/>
          <w:bCs/>
          <w:color w:val="000000"/>
          <w:sz w:val="24"/>
          <w:szCs w:val="24"/>
          <w:lang w:eastAsia="ru-RU"/>
        </w:rPr>
        <w:lastRenderedPageBreak/>
        <w:t>Приложение № 1</w:t>
      </w:r>
    </w:p>
    <w:p w:rsidR="0009758E" w:rsidRPr="00CA0448" w:rsidRDefault="0009758E" w:rsidP="0009758E">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 xml:space="preserve">к Соглашению о переходе на электронный </w:t>
      </w:r>
    </w:p>
    <w:p w:rsidR="0009758E" w:rsidRPr="00CA0448" w:rsidRDefault="0009758E" w:rsidP="0009758E">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документооборот (ЭДО)</w:t>
      </w:r>
    </w:p>
    <w:p w:rsidR="0009758E" w:rsidRPr="00CA0448" w:rsidRDefault="0009758E" w:rsidP="0009758E">
      <w:pPr>
        <w:ind w:firstLine="360"/>
        <w:jc w:val="right"/>
        <w:rPr>
          <w:rFonts w:ascii="Arial" w:hAnsi="Arial" w:cs="Arial"/>
          <w:b/>
          <w:color w:val="000000"/>
          <w:sz w:val="24"/>
          <w:szCs w:val="24"/>
          <w:lang w:eastAsia="ru-RU"/>
        </w:rPr>
      </w:pPr>
      <w:r w:rsidRPr="00CA0448">
        <w:rPr>
          <w:rFonts w:ascii="Arial" w:hAnsi="Arial" w:cs="Arial"/>
          <w:color w:val="000000"/>
          <w:sz w:val="24"/>
          <w:szCs w:val="24"/>
          <w:lang w:eastAsia="ru-RU"/>
        </w:rPr>
        <w:t>от «___» _____________ 20__ г.</w:t>
      </w:r>
    </w:p>
    <w:p w:rsidR="0009758E" w:rsidRPr="00CA0448" w:rsidRDefault="0009758E" w:rsidP="0009758E">
      <w:pPr>
        <w:ind w:firstLine="360"/>
        <w:jc w:val="right"/>
        <w:rPr>
          <w:rFonts w:ascii="Arial" w:hAnsi="Arial" w:cs="Arial"/>
          <w:b/>
          <w:color w:val="000000"/>
          <w:sz w:val="24"/>
          <w:szCs w:val="24"/>
          <w:lang w:eastAsia="ru-RU"/>
        </w:rPr>
      </w:pPr>
    </w:p>
    <w:p w:rsidR="0009758E" w:rsidRPr="00CA0448" w:rsidRDefault="0009758E" w:rsidP="0009758E">
      <w:pPr>
        <w:ind w:firstLine="360"/>
        <w:jc w:val="right"/>
        <w:rPr>
          <w:rFonts w:ascii="Arial" w:hAnsi="Arial" w:cs="Arial"/>
          <w:b/>
          <w:color w:val="000000"/>
          <w:sz w:val="24"/>
          <w:szCs w:val="24"/>
          <w:lang w:eastAsia="ru-RU"/>
        </w:rPr>
      </w:pPr>
    </w:p>
    <w:p w:rsidR="0009758E" w:rsidRPr="00CA0448" w:rsidRDefault="0009758E" w:rsidP="0009758E">
      <w:pPr>
        <w:ind w:firstLine="360"/>
        <w:jc w:val="center"/>
        <w:rPr>
          <w:rFonts w:ascii="Arial" w:hAnsi="Arial" w:cs="Arial"/>
          <w:b/>
          <w:color w:val="000000"/>
          <w:sz w:val="24"/>
          <w:szCs w:val="24"/>
          <w:lang w:eastAsia="ru-RU"/>
        </w:rPr>
      </w:pPr>
      <w:r w:rsidRPr="00CA0448">
        <w:rPr>
          <w:rFonts w:ascii="Arial" w:hAnsi="Arial" w:cs="Arial"/>
          <w:b/>
          <w:color w:val="000000"/>
          <w:sz w:val="24"/>
          <w:szCs w:val="24"/>
          <w:lang w:eastAsia="ru-RU"/>
        </w:rPr>
        <w:t>СФЕРА ДЕЙСТВИЯ</w:t>
      </w:r>
    </w:p>
    <w:p w:rsidR="0009758E" w:rsidRPr="00CA0448" w:rsidRDefault="0009758E" w:rsidP="0009758E">
      <w:pPr>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1. 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rsidR="0009758E" w:rsidRPr="00CA0448" w:rsidRDefault="0009758E" w:rsidP="0009758E">
      <w:pPr>
        <w:numPr>
          <w:ilvl w:val="0"/>
          <w:numId w:val="23"/>
        </w:numPr>
        <w:spacing w:after="0"/>
        <w:ind w:left="0"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по настоящему Соглашению об использовании электронного документооборота;</w:t>
      </w:r>
    </w:p>
    <w:p w:rsidR="0009758E" w:rsidRPr="00CA0448" w:rsidRDefault="0009758E" w:rsidP="0009758E">
      <w:pPr>
        <w:numPr>
          <w:ilvl w:val="0"/>
          <w:numId w:val="23"/>
        </w:numPr>
        <w:spacing w:after="0"/>
        <w:ind w:left="0"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rsidR="0009758E" w:rsidRPr="00CA0448" w:rsidRDefault="0009758E" w:rsidP="0009758E">
      <w:pPr>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2. Электронный документооборот осуществляется в рамках обмена Сторонами следующими видами </w:t>
      </w:r>
      <w:bookmarkStart w:id="6" w:name="_Hlk182580025"/>
      <w:r w:rsidRPr="00CA0448">
        <w:rPr>
          <w:rFonts w:ascii="Arial" w:hAnsi="Arial" w:cs="Arial"/>
          <w:color w:val="000000"/>
          <w:sz w:val="24"/>
          <w:szCs w:val="24"/>
          <w:lang w:eastAsia="ru-RU"/>
        </w:rPr>
        <w:t xml:space="preserve">формализованных </w:t>
      </w:r>
      <w:bookmarkEnd w:id="6"/>
      <w:r w:rsidRPr="00CA0448">
        <w:rPr>
          <w:rFonts w:ascii="Arial" w:hAnsi="Arial" w:cs="Arial"/>
          <w:color w:val="000000"/>
          <w:sz w:val="24"/>
          <w:szCs w:val="24"/>
          <w:lang w:eastAsia="ru-RU"/>
        </w:rPr>
        <w:t>и неформализованных электронных документов:</w:t>
      </w:r>
    </w:p>
    <w:p w:rsidR="0009758E" w:rsidRPr="00CA0448" w:rsidRDefault="0009758E" w:rsidP="0009758E">
      <w:pPr>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2.1.</w:t>
      </w:r>
      <w:r w:rsidRPr="00CA0448">
        <w:rPr>
          <w:rFonts w:ascii="Arial" w:hAnsi="Arial" w:cs="Arial"/>
          <w:sz w:val="24"/>
          <w:szCs w:val="24"/>
          <w:lang w:eastAsia="ru-RU"/>
        </w:rPr>
        <w:t xml:space="preserve"> </w:t>
      </w:r>
      <w:r w:rsidRPr="005B7C6F">
        <w:rPr>
          <w:rFonts w:ascii="Arial" w:hAnsi="Arial" w:cs="Arial"/>
          <w:color w:val="000000"/>
          <w:sz w:val="24"/>
          <w:szCs w:val="24"/>
          <w:lang w:eastAsia="ru-RU"/>
        </w:rPr>
        <w:t>Формализованные</w:t>
      </w:r>
      <w:r w:rsidRPr="005B7C6F">
        <w:t xml:space="preserve"> </w:t>
      </w:r>
      <w:r w:rsidRPr="005B7C6F">
        <w:rPr>
          <w:rFonts w:ascii="Arial" w:hAnsi="Arial" w:cs="Arial"/>
          <w:color w:val="000000"/>
          <w:sz w:val="24"/>
          <w:szCs w:val="24"/>
          <w:lang w:eastAsia="ru-RU"/>
        </w:rPr>
        <w:t>электронные документы:</w:t>
      </w:r>
    </w:p>
    <w:tbl>
      <w:tblPr>
        <w:tblStyle w:val="aff5"/>
        <w:tblW w:w="9918" w:type="dxa"/>
        <w:tblLook w:val="04A0" w:firstRow="1" w:lastRow="0" w:firstColumn="1" w:lastColumn="0" w:noHBand="0" w:noVBand="1"/>
      </w:tblPr>
      <w:tblGrid>
        <w:gridCol w:w="573"/>
        <w:gridCol w:w="5387"/>
        <w:gridCol w:w="3958"/>
      </w:tblGrid>
      <w:tr w:rsidR="0009758E" w:rsidRPr="00CA0448" w:rsidTr="00030FBE">
        <w:tc>
          <w:tcPr>
            <w:tcW w:w="573" w:type="dxa"/>
          </w:tcPr>
          <w:p w:rsidR="0009758E" w:rsidRPr="00CA0448" w:rsidRDefault="0009758E" w:rsidP="00030FBE">
            <w:pPr>
              <w:jc w:val="center"/>
              <w:rPr>
                <w:rFonts w:ascii="Arial" w:hAnsi="Arial" w:cs="Arial"/>
                <w:color w:val="000000"/>
                <w:sz w:val="24"/>
                <w:szCs w:val="24"/>
                <w:lang w:eastAsia="ru-RU"/>
              </w:rPr>
            </w:pPr>
            <w:r w:rsidRPr="00CA0448">
              <w:rPr>
                <w:rFonts w:ascii="Arial" w:hAnsi="Arial" w:cs="Arial"/>
                <w:b/>
                <w:color w:val="000000"/>
                <w:sz w:val="24"/>
                <w:szCs w:val="24"/>
                <w:lang w:eastAsia="ru-RU"/>
              </w:rPr>
              <w:t>п/п</w:t>
            </w:r>
          </w:p>
        </w:tc>
        <w:tc>
          <w:tcPr>
            <w:tcW w:w="5387" w:type="dxa"/>
          </w:tcPr>
          <w:p w:rsidR="0009758E" w:rsidRPr="00CA0448" w:rsidRDefault="0009758E" w:rsidP="00030FBE">
            <w:pPr>
              <w:jc w:val="center"/>
              <w:rPr>
                <w:rFonts w:ascii="Arial" w:hAnsi="Arial" w:cs="Arial"/>
                <w:color w:val="000000"/>
                <w:sz w:val="24"/>
                <w:szCs w:val="24"/>
                <w:lang w:eastAsia="ru-RU"/>
              </w:rPr>
            </w:pPr>
            <w:r w:rsidRPr="00CA0448">
              <w:rPr>
                <w:rFonts w:ascii="Arial" w:hAnsi="Arial" w:cs="Arial"/>
                <w:b/>
                <w:color w:val="000000"/>
                <w:sz w:val="24"/>
                <w:szCs w:val="24"/>
                <w:lang w:eastAsia="ru-RU"/>
              </w:rPr>
              <w:t>Наименование электронного документа</w:t>
            </w:r>
          </w:p>
        </w:tc>
        <w:tc>
          <w:tcPr>
            <w:tcW w:w="3958" w:type="dxa"/>
          </w:tcPr>
          <w:p w:rsidR="0009758E" w:rsidRPr="00CA0448" w:rsidRDefault="0009758E" w:rsidP="00030FBE">
            <w:pPr>
              <w:jc w:val="center"/>
              <w:rPr>
                <w:rFonts w:ascii="Arial" w:hAnsi="Arial" w:cs="Arial"/>
                <w:color w:val="000000"/>
                <w:sz w:val="24"/>
                <w:szCs w:val="24"/>
                <w:lang w:eastAsia="ru-RU"/>
              </w:rPr>
            </w:pPr>
            <w:r w:rsidRPr="00CA0448">
              <w:rPr>
                <w:rFonts w:ascii="Arial" w:hAnsi="Arial" w:cs="Arial"/>
                <w:b/>
                <w:color w:val="000000"/>
                <w:sz w:val="24"/>
                <w:szCs w:val="24"/>
                <w:lang w:eastAsia="ru-RU"/>
              </w:rPr>
              <w:t>Формат электронного документа</w:t>
            </w:r>
          </w:p>
        </w:tc>
      </w:tr>
      <w:tr w:rsidR="0009758E" w:rsidRPr="00CA0448" w:rsidTr="00030FBE">
        <w:tc>
          <w:tcPr>
            <w:tcW w:w="573" w:type="dxa"/>
          </w:tcPr>
          <w:p w:rsidR="0009758E" w:rsidRPr="00CA0448" w:rsidRDefault="0009758E" w:rsidP="00030FBE">
            <w:pPr>
              <w:jc w:val="center"/>
              <w:rPr>
                <w:rFonts w:ascii="Arial" w:hAnsi="Arial" w:cs="Arial"/>
                <w:color w:val="000000"/>
                <w:sz w:val="24"/>
                <w:szCs w:val="24"/>
                <w:lang w:eastAsia="ru-RU"/>
              </w:rPr>
            </w:pPr>
            <w:r w:rsidRPr="00CA0448">
              <w:rPr>
                <w:rFonts w:ascii="Arial" w:hAnsi="Arial" w:cs="Arial"/>
                <w:color w:val="000000"/>
                <w:sz w:val="24"/>
                <w:szCs w:val="24"/>
                <w:lang w:eastAsia="ru-RU"/>
              </w:rPr>
              <w:t>1</w:t>
            </w:r>
          </w:p>
        </w:tc>
        <w:tc>
          <w:tcPr>
            <w:tcW w:w="5387" w:type="dxa"/>
          </w:tcPr>
          <w:p w:rsidR="0009758E" w:rsidRPr="00CA0448" w:rsidRDefault="0009758E" w:rsidP="00030FBE">
            <w:pPr>
              <w:jc w:val="both"/>
              <w:rPr>
                <w:rFonts w:ascii="Arial" w:hAnsi="Arial" w:cs="Arial"/>
                <w:color w:val="000000"/>
                <w:sz w:val="24"/>
                <w:szCs w:val="24"/>
                <w:lang w:eastAsia="ru-RU"/>
              </w:rPr>
            </w:pPr>
            <w:r w:rsidRPr="00CA0448">
              <w:rPr>
                <w:rFonts w:ascii="Arial" w:hAnsi="Arial" w:cs="Arial"/>
                <w:color w:val="000000"/>
                <w:sz w:val="24"/>
                <w:szCs w:val="24"/>
                <w:lang w:eastAsia="ru-RU"/>
              </w:rPr>
              <w:t>Счет-фактура</w:t>
            </w:r>
          </w:p>
        </w:tc>
        <w:tc>
          <w:tcPr>
            <w:tcW w:w="3958" w:type="dxa"/>
          </w:tcPr>
          <w:p w:rsidR="0009758E" w:rsidRPr="0009758E" w:rsidRDefault="0009758E" w:rsidP="00030FBE">
            <w:pPr>
              <w:jc w:val="both"/>
              <w:rPr>
                <w:rFonts w:ascii="Arial" w:hAnsi="Arial" w:cs="Arial"/>
                <w:color w:val="000000"/>
                <w:sz w:val="24"/>
                <w:szCs w:val="24"/>
                <w:lang w:val="ru-RU" w:eastAsia="ru-RU"/>
              </w:rPr>
            </w:pPr>
            <w:r w:rsidRPr="0009758E">
              <w:rPr>
                <w:rFonts w:ascii="Arial" w:hAnsi="Arial" w:cs="Arial"/>
                <w:color w:val="000000"/>
                <w:sz w:val="24"/>
                <w:szCs w:val="24"/>
                <w:lang w:val="ru-RU" w:eastAsia="ru-RU"/>
              </w:rPr>
              <w:t xml:space="preserve">в формате </w:t>
            </w:r>
            <w:r w:rsidRPr="00CA0448">
              <w:rPr>
                <w:rFonts w:ascii="Arial" w:hAnsi="Arial" w:cs="Arial"/>
                <w:color w:val="000000"/>
                <w:sz w:val="24"/>
                <w:szCs w:val="24"/>
                <w:lang w:eastAsia="ru-RU"/>
              </w:rPr>
              <w:t>XML</w:t>
            </w:r>
            <w:r w:rsidRPr="0009758E">
              <w:rPr>
                <w:rFonts w:ascii="Arial" w:hAnsi="Arial" w:cs="Arial"/>
                <w:color w:val="000000"/>
                <w:sz w:val="24"/>
                <w:szCs w:val="24"/>
                <w:lang w:val="ru-RU" w:eastAsia="ru-RU"/>
              </w:rPr>
              <w:t>, утвержденном Приказом ФНС России, действующим на момент выставления и подписания счетов-фактур в электронной форме</w:t>
            </w:r>
          </w:p>
        </w:tc>
      </w:tr>
      <w:tr w:rsidR="0009758E" w:rsidRPr="00CA0448" w:rsidTr="00030FBE">
        <w:tc>
          <w:tcPr>
            <w:tcW w:w="573" w:type="dxa"/>
          </w:tcPr>
          <w:p w:rsidR="0009758E" w:rsidRPr="00CA0448" w:rsidRDefault="0009758E" w:rsidP="00030FBE">
            <w:pPr>
              <w:jc w:val="center"/>
              <w:rPr>
                <w:rFonts w:ascii="Arial" w:hAnsi="Arial" w:cs="Arial"/>
                <w:color w:val="000000"/>
                <w:sz w:val="24"/>
                <w:szCs w:val="24"/>
                <w:lang w:eastAsia="ru-RU"/>
              </w:rPr>
            </w:pPr>
            <w:r w:rsidRPr="00CA0448">
              <w:rPr>
                <w:rFonts w:ascii="Arial" w:hAnsi="Arial" w:cs="Arial"/>
                <w:color w:val="000000"/>
                <w:sz w:val="24"/>
                <w:szCs w:val="24"/>
                <w:lang w:eastAsia="ru-RU"/>
              </w:rPr>
              <w:t>2</w:t>
            </w:r>
          </w:p>
        </w:tc>
        <w:tc>
          <w:tcPr>
            <w:tcW w:w="5387" w:type="dxa"/>
          </w:tcPr>
          <w:p w:rsidR="0009758E" w:rsidRPr="0009758E" w:rsidRDefault="0009758E" w:rsidP="00030FBE">
            <w:pPr>
              <w:jc w:val="both"/>
              <w:rPr>
                <w:rFonts w:ascii="Arial" w:hAnsi="Arial" w:cs="Arial"/>
                <w:color w:val="000000"/>
                <w:sz w:val="24"/>
                <w:szCs w:val="24"/>
                <w:lang w:val="ru-RU" w:eastAsia="ru-RU"/>
              </w:rPr>
            </w:pPr>
            <w:r w:rsidRPr="0009758E">
              <w:rPr>
                <w:rFonts w:ascii="Arial" w:hAnsi="Arial" w:cs="Arial"/>
                <w:color w:val="000000"/>
                <w:sz w:val="24"/>
                <w:szCs w:val="24"/>
                <w:lang w:val="ru-RU" w:eastAsia="ru-RU"/>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rsidR="0009758E" w:rsidRPr="0009758E" w:rsidRDefault="0009758E" w:rsidP="00030FBE">
            <w:pPr>
              <w:jc w:val="both"/>
              <w:rPr>
                <w:rFonts w:ascii="Arial" w:hAnsi="Arial" w:cs="Arial"/>
                <w:color w:val="000000"/>
                <w:sz w:val="24"/>
                <w:szCs w:val="24"/>
                <w:lang w:val="ru-RU" w:eastAsia="ru-RU"/>
              </w:rPr>
            </w:pPr>
            <w:r w:rsidRPr="0009758E">
              <w:rPr>
                <w:rFonts w:ascii="Arial" w:hAnsi="Arial" w:cs="Arial"/>
                <w:color w:val="000000"/>
                <w:sz w:val="24"/>
                <w:szCs w:val="24"/>
                <w:lang w:val="ru-RU" w:eastAsia="ru-RU"/>
              </w:rPr>
              <w:t xml:space="preserve">в формате </w:t>
            </w:r>
            <w:r w:rsidRPr="00CA0448">
              <w:rPr>
                <w:rFonts w:ascii="Arial" w:hAnsi="Arial" w:cs="Arial"/>
                <w:color w:val="000000"/>
                <w:sz w:val="24"/>
                <w:szCs w:val="24"/>
                <w:lang w:eastAsia="ru-RU"/>
              </w:rPr>
              <w:t>XML</w:t>
            </w:r>
            <w:r w:rsidRPr="0009758E">
              <w:rPr>
                <w:rFonts w:ascii="Arial" w:hAnsi="Arial" w:cs="Arial"/>
                <w:color w:val="000000"/>
                <w:sz w:val="24"/>
                <w:szCs w:val="24"/>
                <w:lang w:val="ru-RU" w:eastAsia="ru-RU"/>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09758E" w:rsidRPr="00CA0448" w:rsidTr="00030FBE">
        <w:tc>
          <w:tcPr>
            <w:tcW w:w="573" w:type="dxa"/>
          </w:tcPr>
          <w:p w:rsidR="0009758E" w:rsidRPr="00CA0448" w:rsidRDefault="0009758E" w:rsidP="00030FBE">
            <w:pPr>
              <w:jc w:val="center"/>
              <w:rPr>
                <w:rFonts w:ascii="Arial" w:hAnsi="Arial" w:cs="Arial"/>
                <w:color w:val="000000"/>
                <w:sz w:val="24"/>
                <w:szCs w:val="24"/>
                <w:lang w:eastAsia="ru-RU"/>
              </w:rPr>
            </w:pPr>
            <w:r w:rsidRPr="00CA0448">
              <w:rPr>
                <w:rFonts w:ascii="Arial" w:hAnsi="Arial" w:cs="Arial"/>
                <w:color w:val="000000"/>
                <w:sz w:val="24"/>
                <w:szCs w:val="24"/>
                <w:lang w:eastAsia="ru-RU"/>
              </w:rPr>
              <w:lastRenderedPageBreak/>
              <w:t>3</w:t>
            </w:r>
          </w:p>
        </w:tc>
        <w:tc>
          <w:tcPr>
            <w:tcW w:w="5387" w:type="dxa"/>
          </w:tcPr>
          <w:p w:rsidR="0009758E" w:rsidRPr="0009758E" w:rsidRDefault="0009758E" w:rsidP="00030FBE">
            <w:pPr>
              <w:jc w:val="both"/>
              <w:rPr>
                <w:rFonts w:ascii="Arial" w:hAnsi="Arial" w:cs="Arial"/>
                <w:color w:val="000000"/>
                <w:sz w:val="24"/>
                <w:szCs w:val="24"/>
                <w:lang w:val="ru-RU" w:eastAsia="ru-RU"/>
              </w:rPr>
            </w:pPr>
            <w:r w:rsidRPr="0009758E">
              <w:rPr>
                <w:rFonts w:ascii="Arial" w:hAnsi="Arial" w:cs="Arial"/>
                <w:color w:val="000000"/>
                <w:sz w:val="24"/>
                <w:szCs w:val="24"/>
                <w:lang w:val="ru-RU" w:eastAsia="ru-RU"/>
              </w:rPr>
              <w:t>Документ о передаче результатов работ (документ об оказании услуг)</w:t>
            </w:r>
          </w:p>
        </w:tc>
        <w:tc>
          <w:tcPr>
            <w:tcW w:w="3958" w:type="dxa"/>
          </w:tcPr>
          <w:p w:rsidR="0009758E" w:rsidRPr="0009758E" w:rsidRDefault="0009758E" w:rsidP="00030FBE">
            <w:pPr>
              <w:jc w:val="both"/>
              <w:rPr>
                <w:rFonts w:ascii="Arial" w:hAnsi="Arial" w:cs="Arial"/>
                <w:color w:val="000000"/>
                <w:sz w:val="24"/>
                <w:szCs w:val="24"/>
                <w:lang w:val="ru-RU" w:eastAsia="ru-RU"/>
              </w:rPr>
            </w:pPr>
            <w:r w:rsidRPr="0009758E">
              <w:rPr>
                <w:rFonts w:ascii="Arial" w:hAnsi="Arial" w:cs="Arial"/>
                <w:color w:val="000000"/>
                <w:sz w:val="24"/>
                <w:szCs w:val="24"/>
                <w:lang w:val="ru-RU" w:eastAsia="ru-RU"/>
              </w:rPr>
              <w:t xml:space="preserve">в формате </w:t>
            </w:r>
            <w:r w:rsidRPr="00CA0448">
              <w:rPr>
                <w:rFonts w:ascii="Arial" w:hAnsi="Arial" w:cs="Arial"/>
                <w:color w:val="000000"/>
                <w:sz w:val="24"/>
                <w:szCs w:val="24"/>
                <w:lang w:eastAsia="ru-RU"/>
              </w:rPr>
              <w:t>XML</w:t>
            </w:r>
            <w:r w:rsidRPr="0009758E">
              <w:rPr>
                <w:rFonts w:ascii="Arial" w:hAnsi="Arial" w:cs="Arial"/>
                <w:color w:val="000000"/>
                <w:sz w:val="24"/>
                <w:szCs w:val="24"/>
                <w:lang w:val="ru-RU" w:eastAsia="ru-RU"/>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09758E" w:rsidRPr="00CA0448" w:rsidTr="00030FBE">
        <w:tc>
          <w:tcPr>
            <w:tcW w:w="573" w:type="dxa"/>
          </w:tcPr>
          <w:p w:rsidR="0009758E" w:rsidRPr="00CA0448" w:rsidRDefault="0009758E" w:rsidP="00030FBE">
            <w:pPr>
              <w:jc w:val="center"/>
              <w:rPr>
                <w:rFonts w:ascii="Arial" w:hAnsi="Arial" w:cs="Arial"/>
                <w:color w:val="000000"/>
                <w:sz w:val="24"/>
                <w:szCs w:val="24"/>
                <w:lang w:eastAsia="ru-RU"/>
              </w:rPr>
            </w:pPr>
            <w:r w:rsidRPr="00CA0448">
              <w:rPr>
                <w:rFonts w:ascii="Arial" w:hAnsi="Arial" w:cs="Arial"/>
                <w:color w:val="000000"/>
                <w:sz w:val="24"/>
                <w:szCs w:val="24"/>
                <w:lang w:eastAsia="ru-RU"/>
              </w:rPr>
              <w:t>4</w:t>
            </w:r>
          </w:p>
        </w:tc>
        <w:tc>
          <w:tcPr>
            <w:tcW w:w="5387" w:type="dxa"/>
          </w:tcPr>
          <w:p w:rsidR="0009758E" w:rsidRPr="0009758E" w:rsidRDefault="0009758E" w:rsidP="00030FBE">
            <w:pPr>
              <w:jc w:val="both"/>
              <w:rPr>
                <w:rFonts w:ascii="Arial" w:hAnsi="Arial" w:cs="Arial"/>
                <w:color w:val="000000"/>
                <w:sz w:val="24"/>
                <w:szCs w:val="24"/>
                <w:lang w:val="ru-RU" w:eastAsia="ru-RU"/>
              </w:rPr>
            </w:pPr>
            <w:r w:rsidRPr="0009758E">
              <w:rPr>
                <w:rFonts w:ascii="Arial" w:hAnsi="Arial" w:cs="Arial"/>
                <w:color w:val="000000"/>
                <w:sz w:val="24"/>
                <w:szCs w:val="24"/>
                <w:lang w:val="ru-RU" w:eastAsia="ru-RU"/>
              </w:rPr>
              <w:t>Документ о передаче товаров при торговых операциях</w:t>
            </w:r>
          </w:p>
        </w:tc>
        <w:tc>
          <w:tcPr>
            <w:tcW w:w="3958" w:type="dxa"/>
          </w:tcPr>
          <w:p w:rsidR="0009758E" w:rsidRPr="0009758E" w:rsidRDefault="0009758E" w:rsidP="00030FBE">
            <w:pPr>
              <w:jc w:val="both"/>
              <w:rPr>
                <w:rFonts w:ascii="Arial" w:hAnsi="Arial" w:cs="Arial"/>
                <w:color w:val="000000"/>
                <w:sz w:val="24"/>
                <w:szCs w:val="24"/>
                <w:lang w:val="ru-RU" w:eastAsia="ru-RU"/>
              </w:rPr>
            </w:pPr>
            <w:r w:rsidRPr="0009758E">
              <w:rPr>
                <w:rFonts w:ascii="Arial" w:hAnsi="Arial" w:cs="Arial"/>
                <w:color w:val="000000"/>
                <w:sz w:val="24"/>
                <w:szCs w:val="24"/>
                <w:lang w:val="ru-RU" w:eastAsia="ru-RU"/>
              </w:rPr>
              <w:t xml:space="preserve">в формате </w:t>
            </w:r>
            <w:r w:rsidRPr="00CA0448">
              <w:rPr>
                <w:rFonts w:ascii="Arial" w:hAnsi="Arial" w:cs="Arial"/>
                <w:color w:val="000000"/>
                <w:sz w:val="24"/>
                <w:szCs w:val="24"/>
                <w:lang w:eastAsia="ru-RU"/>
              </w:rPr>
              <w:t>XML</w:t>
            </w:r>
            <w:r w:rsidRPr="0009758E">
              <w:rPr>
                <w:rFonts w:ascii="Arial" w:hAnsi="Arial" w:cs="Arial"/>
                <w:color w:val="000000"/>
                <w:sz w:val="24"/>
                <w:szCs w:val="24"/>
                <w:lang w:val="ru-RU" w:eastAsia="ru-RU"/>
              </w:rPr>
              <w:t>, утвержденном Приказом ФНС России, действующим на момент выставления и подписания документа о передаче товаров при торговых операциях в электронной форме</w:t>
            </w:r>
          </w:p>
        </w:tc>
      </w:tr>
    </w:tbl>
    <w:p w:rsidR="0009758E" w:rsidRPr="005B7C6F" w:rsidRDefault="0009758E" w:rsidP="0009758E">
      <w:pPr>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2.2. </w:t>
      </w:r>
      <w:r w:rsidRPr="005B7C6F">
        <w:rPr>
          <w:rFonts w:ascii="Arial" w:hAnsi="Arial" w:cs="Arial"/>
          <w:color w:val="000000"/>
          <w:sz w:val="24"/>
          <w:szCs w:val="24"/>
          <w:lang w:eastAsia="ru-RU"/>
        </w:rPr>
        <w:t>Неформализованные электронные документы:</w:t>
      </w:r>
    </w:p>
    <w:p w:rsidR="0009758E" w:rsidRPr="00CA0448" w:rsidRDefault="0009758E" w:rsidP="0009758E">
      <w:pPr>
        <w:numPr>
          <w:ilvl w:val="0"/>
          <w:numId w:val="24"/>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Договор, приложение к договору, дополнительное соглашение к договору, заказ, счет без договора;</w:t>
      </w:r>
    </w:p>
    <w:p w:rsidR="0009758E" w:rsidRPr="00CA0448" w:rsidRDefault="0009758E" w:rsidP="0009758E">
      <w:pPr>
        <w:numPr>
          <w:ilvl w:val="0"/>
          <w:numId w:val="24"/>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Акт сверки взаиморасчетов, акт сверки взаимных требований;</w:t>
      </w:r>
    </w:p>
    <w:p w:rsidR="0009758E" w:rsidRPr="00CA0448" w:rsidRDefault="0009758E" w:rsidP="0009758E">
      <w:pPr>
        <w:numPr>
          <w:ilvl w:val="0"/>
          <w:numId w:val="24"/>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Счет на оплату;</w:t>
      </w:r>
    </w:p>
    <w:p w:rsidR="0009758E" w:rsidRPr="00CA0448" w:rsidRDefault="0009758E" w:rsidP="0009758E">
      <w:pPr>
        <w:numPr>
          <w:ilvl w:val="0"/>
          <w:numId w:val="24"/>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Уведомление (соглашение) о зачете взаимных требований;</w:t>
      </w:r>
    </w:p>
    <w:p w:rsidR="0009758E" w:rsidRPr="00CA0448" w:rsidRDefault="0009758E" w:rsidP="0009758E">
      <w:pPr>
        <w:numPr>
          <w:ilvl w:val="0"/>
          <w:numId w:val="24"/>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Иные документы, подтверждающие исполнение договоров и соглашений, заключенных между Сторонами.</w:t>
      </w:r>
    </w:p>
    <w:p w:rsidR="0009758E" w:rsidRPr="00CA0448" w:rsidRDefault="0009758E" w:rsidP="0009758E">
      <w:pPr>
        <w:ind w:firstLine="708"/>
        <w:jc w:val="both"/>
        <w:rPr>
          <w:rFonts w:ascii="Arial" w:hAnsi="Arial" w:cs="Arial"/>
          <w:color w:val="000000"/>
          <w:sz w:val="24"/>
          <w:szCs w:val="24"/>
          <w:lang w:eastAsia="ru-RU"/>
        </w:rPr>
      </w:pPr>
    </w:p>
    <w:tbl>
      <w:tblPr>
        <w:tblW w:w="5000" w:type="pct"/>
        <w:tblLook w:val="01E0" w:firstRow="1" w:lastRow="1" w:firstColumn="1" w:lastColumn="1" w:noHBand="0" w:noVBand="0"/>
      </w:tblPr>
      <w:tblGrid>
        <w:gridCol w:w="4700"/>
        <w:gridCol w:w="4939"/>
      </w:tblGrid>
      <w:tr w:rsidR="0009758E" w:rsidRPr="00CA0448" w:rsidTr="00030FBE">
        <w:tc>
          <w:tcPr>
            <w:tcW w:w="2438" w:type="pct"/>
          </w:tcPr>
          <w:p w:rsidR="0009758E" w:rsidRPr="00CA0448" w:rsidRDefault="0009758E" w:rsidP="00030FBE">
            <w:pPr>
              <w:jc w:val="both"/>
              <w:rPr>
                <w:rFonts w:ascii="Arial" w:hAnsi="Arial" w:cs="Arial"/>
                <w:color w:val="000000"/>
                <w:sz w:val="24"/>
                <w:szCs w:val="24"/>
                <w:lang w:eastAsia="ru-RU"/>
              </w:rPr>
            </w:pPr>
            <w:bookmarkStart w:id="7" w:name="_Hlk182920675"/>
            <w:r w:rsidRPr="00CA0448">
              <w:rPr>
                <w:rFonts w:ascii="Arial" w:hAnsi="Arial" w:cs="Arial"/>
                <w:color w:val="000000"/>
                <w:sz w:val="24"/>
                <w:szCs w:val="24"/>
                <w:lang w:eastAsia="ru-RU"/>
              </w:rPr>
              <w:t xml:space="preserve">Сторона-1  </w:t>
            </w:r>
          </w:p>
        </w:tc>
        <w:tc>
          <w:tcPr>
            <w:tcW w:w="2562" w:type="pct"/>
          </w:tcPr>
          <w:p w:rsidR="0009758E" w:rsidRPr="00CA0448" w:rsidRDefault="0009758E" w:rsidP="00030FBE">
            <w:pPr>
              <w:jc w:val="both"/>
              <w:rPr>
                <w:rFonts w:ascii="Arial" w:hAnsi="Arial" w:cs="Arial"/>
                <w:color w:val="000000"/>
                <w:sz w:val="24"/>
                <w:szCs w:val="24"/>
                <w:lang w:eastAsia="ru-RU"/>
              </w:rPr>
            </w:pPr>
            <w:r w:rsidRPr="00CA0448">
              <w:rPr>
                <w:rFonts w:ascii="Arial" w:hAnsi="Arial" w:cs="Arial"/>
                <w:color w:val="000000"/>
                <w:sz w:val="24"/>
                <w:szCs w:val="24"/>
                <w:lang w:eastAsia="ru-RU"/>
              </w:rPr>
              <w:t>Сторона-2</w:t>
            </w:r>
          </w:p>
        </w:tc>
      </w:tr>
      <w:tr w:rsidR="0009758E" w:rsidRPr="00CA0448" w:rsidTr="00030FBE">
        <w:tc>
          <w:tcPr>
            <w:tcW w:w="2438" w:type="pct"/>
          </w:tcPr>
          <w:p w:rsidR="0009758E" w:rsidRPr="00CB0256" w:rsidRDefault="0009758E" w:rsidP="00030FBE">
            <w:pPr>
              <w:jc w:val="both"/>
              <w:rPr>
                <w:rFonts w:ascii="Arial" w:hAnsi="Arial" w:cs="Arial"/>
                <w:b/>
                <w:bCs/>
                <w:color w:val="000000"/>
                <w:sz w:val="24"/>
                <w:szCs w:val="24"/>
                <w:lang w:eastAsia="ru-RU"/>
              </w:rPr>
            </w:pPr>
            <w:r w:rsidRPr="00CB0256">
              <w:rPr>
                <w:rFonts w:ascii="Arial" w:hAnsi="Arial" w:cs="Arial"/>
                <w:b/>
                <w:bCs/>
                <w:color w:val="000000"/>
                <w:sz w:val="24"/>
                <w:szCs w:val="24"/>
                <w:lang w:eastAsia="ru-RU"/>
              </w:rPr>
              <w:t xml:space="preserve"> ООО «ХК «Авангард»</w:t>
            </w:r>
          </w:p>
          <w:p w:rsidR="0009758E" w:rsidRPr="00CA0448" w:rsidRDefault="0009758E" w:rsidP="00030FBE">
            <w:pPr>
              <w:jc w:val="both"/>
              <w:rPr>
                <w:rFonts w:ascii="Arial" w:hAnsi="Arial" w:cs="Arial"/>
                <w:color w:val="000000"/>
                <w:sz w:val="24"/>
                <w:szCs w:val="24"/>
                <w:lang w:eastAsia="ru-RU"/>
              </w:rPr>
            </w:pPr>
          </w:p>
        </w:tc>
        <w:tc>
          <w:tcPr>
            <w:tcW w:w="2562" w:type="pct"/>
          </w:tcPr>
          <w:p w:rsidR="0009758E" w:rsidRPr="00CA0448" w:rsidRDefault="0009758E" w:rsidP="00030FBE">
            <w:pPr>
              <w:jc w:val="both"/>
              <w:rPr>
                <w:rFonts w:ascii="Arial" w:hAnsi="Arial" w:cs="Arial"/>
                <w:color w:val="000000"/>
                <w:sz w:val="24"/>
                <w:szCs w:val="24"/>
                <w:lang w:eastAsia="ru-RU"/>
              </w:rPr>
            </w:pPr>
          </w:p>
        </w:tc>
      </w:tr>
    </w:tbl>
    <w:p w:rsidR="0009758E" w:rsidRPr="00CA0448" w:rsidRDefault="0009758E" w:rsidP="0009758E">
      <w:pPr>
        <w:rPr>
          <w:rFonts w:ascii="Arial" w:hAnsi="Arial" w:cs="Arial"/>
          <w:color w:val="000000"/>
          <w:sz w:val="24"/>
          <w:szCs w:val="24"/>
          <w:lang w:eastAsia="ru-RU"/>
        </w:rPr>
      </w:pPr>
      <w:bookmarkStart w:id="8" w:name="_Hlk182580619"/>
      <w:r w:rsidRPr="00CA0448">
        <w:rPr>
          <w:rFonts w:ascii="Arial" w:hAnsi="Arial" w:cs="Arial"/>
          <w:color w:val="000000"/>
          <w:sz w:val="24"/>
          <w:szCs w:val="24"/>
          <w:lang w:eastAsia="ru-RU"/>
        </w:rPr>
        <w:t xml:space="preserve">  ________________/</w:t>
      </w:r>
      <w:r w:rsidRPr="00CA0448">
        <w:rPr>
          <w:rFonts w:ascii="Arial" w:hAnsi="Arial" w:cs="Arial"/>
          <w:sz w:val="24"/>
          <w:szCs w:val="24"/>
          <w:lang w:eastAsia="ru-RU"/>
        </w:rPr>
        <w:t>_______________</w:t>
      </w:r>
      <w:r w:rsidRPr="00CA0448">
        <w:rPr>
          <w:rFonts w:ascii="Arial" w:hAnsi="Arial" w:cs="Arial"/>
          <w:color w:val="000000"/>
          <w:sz w:val="24"/>
          <w:szCs w:val="24"/>
          <w:lang w:eastAsia="ru-RU"/>
        </w:rPr>
        <w:t>/</w:t>
      </w:r>
      <w:bookmarkEnd w:id="8"/>
      <w:r w:rsidRPr="00CA0448">
        <w:rPr>
          <w:rFonts w:ascii="Arial" w:hAnsi="Arial" w:cs="Arial"/>
          <w:color w:val="000000"/>
          <w:sz w:val="24"/>
          <w:szCs w:val="24"/>
          <w:lang w:eastAsia="ru-RU"/>
        </w:rPr>
        <w:t xml:space="preserve">       _________________/_______________/</w:t>
      </w:r>
      <w:r w:rsidRPr="00CA0448">
        <w:rPr>
          <w:rFonts w:ascii="Arial" w:hAnsi="Arial" w:cs="Arial"/>
          <w:color w:val="000000"/>
          <w:sz w:val="24"/>
          <w:szCs w:val="24"/>
          <w:lang w:eastAsia="ru-RU"/>
        </w:rPr>
        <w:br/>
        <w:t xml:space="preserve">  М.П.                                                                М.П.</w:t>
      </w:r>
    </w:p>
    <w:bookmarkEnd w:id="7"/>
    <w:p w:rsidR="0009758E" w:rsidRDefault="0009758E" w:rsidP="0009758E">
      <w:pPr>
        <w:ind w:right="2"/>
        <w:rPr>
          <w:sz w:val="20"/>
          <w:szCs w:val="20"/>
          <w:lang w:eastAsia="ru-RU"/>
        </w:rPr>
      </w:pPr>
      <w:r>
        <w:rPr>
          <w:sz w:val="20"/>
          <w:szCs w:val="20"/>
          <w:lang w:eastAsia="ru-RU"/>
        </w:rPr>
        <w:br w:type="page"/>
      </w:r>
    </w:p>
    <w:p w:rsidR="0009758E" w:rsidRPr="00CA0448" w:rsidRDefault="0009758E" w:rsidP="0009758E">
      <w:pPr>
        <w:jc w:val="right"/>
        <w:rPr>
          <w:rFonts w:ascii="Arial" w:hAnsi="Arial" w:cs="Arial"/>
          <w:b/>
          <w:bCs/>
          <w:color w:val="000000"/>
          <w:sz w:val="24"/>
          <w:szCs w:val="24"/>
          <w:lang w:eastAsia="ru-RU"/>
        </w:rPr>
      </w:pPr>
      <w:bookmarkStart w:id="9" w:name="_Hlk182920565"/>
      <w:r w:rsidRPr="00CA0448">
        <w:rPr>
          <w:rFonts w:ascii="Arial" w:hAnsi="Arial" w:cs="Arial"/>
          <w:b/>
          <w:bCs/>
          <w:color w:val="000000"/>
          <w:sz w:val="24"/>
          <w:szCs w:val="24"/>
          <w:lang w:eastAsia="ru-RU"/>
        </w:rPr>
        <w:lastRenderedPageBreak/>
        <w:t xml:space="preserve">Приложение № </w:t>
      </w:r>
      <w:r>
        <w:rPr>
          <w:rFonts w:ascii="Arial" w:hAnsi="Arial" w:cs="Arial"/>
          <w:b/>
          <w:bCs/>
          <w:color w:val="000000"/>
          <w:sz w:val="24"/>
          <w:szCs w:val="24"/>
          <w:lang w:eastAsia="ru-RU"/>
        </w:rPr>
        <w:t>2</w:t>
      </w:r>
    </w:p>
    <w:p w:rsidR="0009758E" w:rsidRPr="00CA0448" w:rsidRDefault="0009758E" w:rsidP="0009758E">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 xml:space="preserve">к Соглашению о переходе на электронный </w:t>
      </w:r>
    </w:p>
    <w:p w:rsidR="0009758E" w:rsidRPr="00CA0448" w:rsidRDefault="0009758E" w:rsidP="0009758E">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документооборот (ЭДО)</w:t>
      </w:r>
    </w:p>
    <w:p w:rsidR="0009758E" w:rsidRPr="00CA0448" w:rsidRDefault="0009758E" w:rsidP="0009758E">
      <w:pPr>
        <w:ind w:firstLine="360"/>
        <w:jc w:val="right"/>
        <w:rPr>
          <w:rFonts w:ascii="Arial" w:hAnsi="Arial" w:cs="Arial"/>
          <w:b/>
          <w:color w:val="000000"/>
          <w:sz w:val="24"/>
          <w:szCs w:val="24"/>
          <w:lang w:eastAsia="ru-RU"/>
        </w:rPr>
      </w:pPr>
      <w:r w:rsidRPr="00CA0448">
        <w:rPr>
          <w:rFonts w:ascii="Arial" w:hAnsi="Arial" w:cs="Arial"/>
          <w:color w:val="000000"/>
          <w:sz w:val="24"/>
          <w:szCs w:val="24"/>
          <w:lang w:eastAsia="ru-RU"/>
        </w:rPr>
        <w:t>от «___» _____________ 20__ г.</w:t>
      </w:r>
    </w:p>
    <w:bookmarkEnd w:id="9"/>
    <w:p w:rsidR="0009758E" w:rsidRDefault="0009758E" w:rsidP="0009758E">
      <w:pPr>
        <w:jc w:val="center"/>
        <w:rPr>
          <w:b/>
          <w:color w:val="000000"/>
        </w:rPr>
      </w:pPr>
    </w:p>
    <w:p w:rsidR="0009758E" w:rsidRDefault="0009758E" w:rsidP="0009758E">
      <w:pPr>
        <w:jc w:val="center"/>
        <w:rPr>
          <w:rFonts w:ascii="Arial" w:hAnsi="Arial" w:cs="Arial"/>
          <w:b/>
          <w:color w:val="000000"/>
          <w:sz w:val="24"/>
          <w:szCs w:val="24"/>
        </w:rPr>
      </w:pPr>
    </w:p>
    <w:p w:rsidR="0009758E" w:rsidRPr="00FD0439" w:rsidRDefault="0009758E" w:rsidP="0009758E">
      <w:pPr>
        <w:jc w:val="center"/>
        <w:rPr>
          <w:rFonts w:ascii="Arial" w:hAnsi="Arial" w:cs="Arial"/>
          <w:b/>
          <w:color w:val="000000"/>
          <w:sz w:val="24"/>
          <w:szCs w:val="24"/>
        </w:rPr>
      </w:pPr>
      <w:r w:rsidRPr="00FD0439">
        <w:rPr>
          <w:rFonts w:ascii="Arial" w:hAnsi="Arial" w:cs="Arial"/>
          <w:b/>
          <w:color w:val="000000"/>
          <w:sz w:val="24"/>
          <w:szCs w:val="24"/>
        </w:rPr>
        <w:t>Порядок внесения изменений в выставленные электронные документы и их аннулирования</w:t>
      </w:r>
    </w:p>
    <w:p w:rsidR="0009758E" w:rsidRPr="00FD0439" w:rsidRDefault="0009758E" w:rsidP="0009758E">
      <w:pPr>
        <w:ind w:firstLine="709"/>
        <w:jc w:val="both"/>
        <w:rPr>
          <w:rFonts w:ascii="Arial" w:hAnsi="Arial" w:cs="Arial"/>
          <w:color w:val="000000"/>
          <w:sz w:val="24"/>
          <w:szCs w:val="24"/>
        </w:rPr>
      </w:pPr>
    </w:p>
    <w:p w:rsidR="0009758E" w:rsidRPr="00FD0439" w:rsidRDefault="0009758E" w:rsidP="0009758E">
      <w:pPr>
        <w:ind w:firstLine="709"/>
        <w:jc w:val="both"/>
        <w:rPr>
          <w:rFonts w:ascii="Arial" w:hAnsi="Arial" w:cs="Arial"/>
          <w:color w:val="000000"/>
          <w:sz w:val="24"/>
          <w:szCs w:val="24"/>
        </w:rPr>
      </w:pPr>
      <w:r w:rsidRPr="00FD0439">
        <w:rPr>
          <w:rFonts w:ascii="Arial" w:hAnsi="Arial" w:cs="Arial"/>
          <w:color w:val="000000"/>
          <w:sz w:val="24"/>
          <w:szCs w:val="24"/>
        </w:rPr>
        <w:t>1.</w:t>
      </w:r>
      <w:r w:rsidRPr="00FD0439">
        <w:rPr>
          <w:rFonts w:ascii="Arial" w:hAnsi="Arial" w:cs="Arial"/>
          <w:color w:val="000000"/>
          <w:sz w:val="24"/>
          <w:szCs w:val="24"/>
        </w:rPr>
        <w:tab/>
        <w:t>В случае обнаружения любой из Сторон в выставленных электронных документах (далее – ЭД), указанных в Приложении № 1 к настоящему Соглашени</w:t>
      </w:r>
      <w:r>
        <w:rPr>
          <w:rFonts w:ascii="Arial" w:hAnsi="Arial" w:cs="Arial"/>
          <w:color w:val="000000"/>
          <w:sz w:val="24"/>
          <w:szCs w:val="24"/>
        </w:rPr>
        <w:t>ю</w:t>
      </w:r>
      <w:r w:rsidRPr="00FD0439">
        <w:rPr>
          <w:rFonts w:ascii="Arial" w:hAnsi="Arial" w:cs="Arial"/>
          <w:color w:val="000000"/>
          <w:sz w:val="24"/>
          <w:szCs w:val="24"/>
        </w:rPr>
        <w:t xml:space="preserve">,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rsidR="0009758E" w:rsidRDefault="0009758E" w:rsidP="0009758E">
      <w:pPr>
        <w:ind w:firstLine="709"/>
        <w:jc w:val="both"/>
        <w:rPr>
          <w:rFonts w:ascii="Arial" w:hAnsi="Arial" w:cs="Arial"/>
          <w:color w:val="000000"/>
          <w:sz w:val="24"/>
          <w:szCs w:val="24"/>
        </w:rPr>
      </w:pPr>
      <w:r w:rsidRPr="00FD0439">
        <w:rPr>
          <w:rFonts w:ascii="Arial" w:hAnsi="Arial" w:cs="Arial"/>
          <w:color w:val="000000"/>
          <w:sz w:val="24"/>
          <w:szCs w:val="24"/>
        </w:rPr>
        <w:t>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w:t>
      </w:r>
      <w:r>
        <w:rPr>
          <w:rFonts w:ascii="Arial" w:hAnsi="Arial" w:cs="Arial"/>
          <w:color w:val="000000"/>
          <w:sz w:val="24"/>
          <w:szCs w:val="24"/>
        </w:rPr>
        <w:t xml:space="preserve"> </w:t>
      </w:r>
    </w:p>
    <w:p w:rsidR="0009758E" w:rsidRPr="00FD0439" w:rsidRDefault="0009758E" w:rsidP="0009758E">
      <w:pPr>
        <w:ind w:firstLine="709"/>
        <w:jc w:val="both"/>
        <w:rPr>
          <w:rFonts w:ascii="Arial" w:hAnsi="Arial" w:cs="Arial"/>
          <w:color w:val="000000"/>
          <w:sz w:val="24"/>
          <w:szCs w:val="24"/>
        </w:rPr>
      </w:pPr>
      <w:r>
        <w:rPr>
          <w:rFonts w:ascii="Arial" w:hAnsi="Arial" w:cs="Arial"/>
          <w:color w:val="000000"/>
          <w:sz w:val="24"/>
          <w:szCs w:val="24"/>
        </w:rPr>
        <w:t xml:space="preserve">2.1. </w:t>
      </w:r>
      <w:r w:rsidRPr="00FD0439">
        <w:rPr>
          <w:rFonts w:ascii="Arial" w:hAnsi="Arial" w:cs="Arial"/>
          <w:color w:val="000000"/>
          <w:sz w:val="24"/>
          <w:szCs w:val="24"/>
        </w:rPr>
        <w:t xml:space="preserve">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rsidR="0009758E" w:rsidRPr="00FD0439" w:rsidRDefault="0009758E" w:rsidP="0009758E">
      <w:pPr>
        <w:ind w:firstLine="709"/>
        <w:jc w:val="both"/>
        <w:rPr>
          <w:rFonts w:ascii="Arial" w:hAnsi="Arial" w:cs="Arial"/>
          <w:color w:val="000000"/>
          <w:sz w:val="24"/>
          <w:szCs w:val="24"/>
        </w:rPr>
      </w:pPr>
      <w:r w:rsidRPr="00FD0439">
        <w:rPr>
          <w:rFonts w:ascii="Arial" w:hAnsi="Arial" w:cs="Arial"/>
          <w:color w:val="000000"/>
          <w:sz w:val="24"/>
          <w:szCs w:val="24"/>
        </w:rPr>
        <w:t>2.</w:t>
      </w:r>
      <w:r>
        <w:rPr>
          <w:rFonts w:ascii="Arial" w:hAnsi="Arial" w:cs="Arial"/>
          <w:color w:val="000000"/>
          <w:sz w:val="24"/>
          <w:szCs w:val="24"/>
        </w:rPr>
        <w:t>2</w:t>
      </w:r>
      <w:r w:rsidRPr="00FD0439">
        <w:rPr>
          <w:rFonts w:ascii="Arial" w:hAnsi="Arial" w:cs="Arial"/>
          <w:color w:val="000000"/>
          <w:sz w:val="24"/>
          <w:szCs w:val="24"/>
        </w:rPr>
        <w:t xml:space="preserve">.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rsidR="0009758E" w:rsidRPr="00FD0439" w:rsidRDefault="0009758E" w:rsidP="0009758E">
      <w:pPr>
        <w:ind w:firstLine="709"/>
        <w:jc w:val="both"/>
        <w:rPr>
          <w:rFonts w:ascii="Arial" w:hAnsi="Arial" w:cs="Arial"/>
          <w:color w:val="000000"/>
          <w:sz w:val="24"/>
          <w:szCs w:val="24"/>
        </w:rPr>
      </w:pPr>
      <w:r>
        <w:rPr>
          <w:rFonts w:ascii="Arial" w:hAnsi="Arial" w:cs="Arial"/>
          <w:color w:val="000000"/>
          <w:sz w:val="24"/>
          <w:szCs w:val="24"/>
        </w:rPr>
        <w:lastRenderedPageBreak/>
        <w:t>3</w:t>
      </w:r>
      <w:r w:rsidRPr="00FD0439">
        <w:rPr>
          <w:rFonts w:ascii="Arial" w:hAnsi="Arial" w:cs="Arial"/>
          <w:color w:val="000000"/>
          <w:sz w:val="24"/>
          <w:szCs w:val="24"/>
        </w:rPr>
        <w:t xml:space="preserve">.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r>
        <w:rPr>
          <w:rFonts w:ascii="Arial" w:hAnsi="Arial" w:cs="Arial"/>
          <w:color w:val="000000"/>
          <w:sz w:val="24"/>
          <w:szCs w:val="24"/>
        </w:rPr>
        <w:t xml:space="preserve"> </w:t>
      </w:r>
    </w:p>
    <w:p w:rsidR="0009758E" w:rsidRPr="00FD0439" w:rsidRDefault="0009758E" w:rsidP="0009758E">
      <w:pPr>
        <w:ind w:firstLine="709"/>
        <w:jc w:val="both"/>
        <w:rPr>
          <w:rFonts w:ascii="Arial" w:hAnsi="Arial" w:cs="Arial"/>
          <w:color w:val="000000"/>
          <w:sz w:val="24"/>
          <w:szCs w:val="24"/>
        </w:rPr>
      </w:pPr>
      <w:r>
        <w:rPr>
          <w:rFonts w:ascii="Arial" w:hAnsi="Arial" w:cs="Arial"/>
          <w:color w:val="000000"/>
          <w:sz w:val="24"/>
          <w:szCs w:val="24"/>
        </w:rPr>
        <w:t>4</w:t>
      </w:r>
      <w:r w:rsidRPr="00FD0439">
        <w:rPr>
          <w:rFonts w:ascii="Arial" w:hAnsi="Arial" w:cs="Arial"/>
          <w:color w:val="000000"/>
          <w:sz w:val="24"/>
          <w:szCs w:val="24"/>
        </w:rPr>
        <w:t>.</w:t>
      </w:r>
      <w:r w:rsidRPr="00FD0439">
        <w:rPr>
          <w:rFonts w:ascii="Arial" w:hAnsi="Arial" w:cs="Arial"/>
          <w:color w:val="000000"/>
          <w:sz w:val="24"/>
          <w:szCs w:val="24"/>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rsidR="0009758E" w:rsidRPr="00FD0439" w:rsidRDefault="0009758E" w:rsidP="0009758E">
      <w:pPr>
        <w:ind w:firstLine="709"/>
        <w:jc w:val="both"/>
        <w:rPr>
          <w:rFonts w:ascii="Arial" w:hAnsi="Arial" w:cs="Arial"/>
          <w:color w:val="000000"/>
          <w:sz w:val="24"/>
          <w:szCs w:val="24"/>
        </w:rPr>
      </w:pPr>
      <w:r>
        <w:rPr>
          <w:rFonts w:ascii="Arial" w:hAnsi="Arial" w:cs="Arial"/>
          <w:color w:val="000000"/>
          <w:sz w:val="24"/>
          <w:szCs w:val="24"/>
        </w:rPr>
        <w:t>5</w:t>
      </w:r>
      <w:r w:rsidRPr="00FD0439">
        <w:rPr>
          <w:rFonts w:ascii="Arial" w:hAnsi="Arial" w:cs="Arial"/>
          <w:color w:val="000000"/>
          <w:sz w:val="24"/>
          <w:szCs w:val="24"/>
        </w:rPr>
        <w:t>.</w:t>
      </w:r>
      <w:r w:rsidRPr="00FD0439">
        <w:rPr>
          <w:rFonts w:ascii="Arial" w:hAnsi="Arial" w:cs="Arial"/>
          <w:color w:val="000000"/>
          <w:sz w:val="24"/>
          <w:szCs w:val="24"/>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rsidR="0009758E" w:rsidRPr="00FD0439" w:rsidRDefault="0009758E" w:rsidP="0009758E">
      <w:pPr>
        <w:ind w:firstLine="709"/>
        <w:jc w:val="both"/>
        <w:rPr>
          <w:rFonts w:ascii="Arial" w:hAnsi="Arial" w:cs="Arial"/>
          <w:color w:val="000000"/>
          <w:sz w:val="24"/>
          <w:szCs w:val="24"/>
        </w:rPr>
      </w:pPr>
      <w:r w:rsidRPr="00FD0439">
        <w:rPr>
          <w:rFonts w:ascii="Arial" w:hAnsi="Arial" w:cs="Arial"/>
          <w:color w:val="000000"/>
          <w:sz w:val="24"/>
          <w:szCs w:val="24"/>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8" w:tooltip="https://www.diadoc.ru/support" w:history="1">
        <w:r w:rsidRPr="00FD0439">
          <w:rPr>
            <w:rFonts w:ascii="Arial" w:hAnsi="Arial" w:cs="Arial"/>
            <w:color w:val="0563C1"/>
            <w:sz w:val="24"/>
            <w:szCs w:val="24"/>
            <w:u w:val="single"/>
          </w:rPr>
          <w:t>https://www.diadoc.ru/support</w:t>
        </w:r>
      </w:hyperlink>
      <w:r w:rsidRPr="00FD0439">
        <w:rPr>
          <w:rFonts w:ascii="Arial" w:hAnsi="Arial" w:cs="Arial"/>
          <w:color w:val="000000"/>
          <w:sz w:val="24"/>
          <w:szCs w:val="24"/>
        </w:rPr>
        <w:t>.</w:t>
      </w:r>
    </w:p>
    <w:p w:rsidR="0009758E" w:rsidRPr="00FD0439" w:rsidRDefault="0009758E" w:rsidP="0009758E">
      <w:pPr>
        <w:ind w:firstLine="709"/>
        <w:jc w:val="both"/>
        <w:rPr>
          <w:rFonts w:ascii="Arial" w:hAnsi="Arial" w:cs="Arial"/>
          <w:color w:val="000000"/>
          <w:sz w:val="24"/>
          <w:szCs w:val="24"/>
        </w:rPr>
      </w:pPr>
      <w:r w:rsidRPr="00FD0439">
        <w:rPr>
          <w:rFonts w:ascii="Arial" w:hAnsi="Arial" w:cs="Arial"/>
          <w:color w:val="000000"/>
          <w:sz w:val="24"/>
          <w:szCs w:val="24"/>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ascii="Arial" w:hAnsi="Arial" w:cs="Arial"/>
          <w:color w:val="000000"/>
          <w:sz w:val="24"/>
          <w:szCs w:val="24"/>
          <w:lang w:val="en-US"/>
        </w:rPr>
        <w:t>pdf</w:t>
      </w:r>
      <w:r w:rsidRPr="00FD0439">
        <w:rPr>
          <w:rFonts w:ascii="Arial" w:hAnsi="Arial" w:cs="Arial"/>
          <w:color w:val="000000"/>
          <w:sz w:val="24"/>
          <w:szCs w:val="24"/>
        </w:rPr>
        <w:t xml:space="preserve"> по форме, установленной в Приложении № 3 к настоящему Соглашению.</w:t>
      </w:r>
    </w:p>
    <w:p w:rsidR="0009758E" w:rsidRPr="00FD0439" w:rsidRDefault="0009758E" w:rsidP="0009758E">
      <w:pPr>
        <w:ind w:firstLine="709"/>
        <w:jc w:val="both"/>
        <w:rPr>
          <w:rFonts w:ascii="Arial" w:hAnsi="Arial" w:cs="Arial"/>
          <w:color w:val="000000"/>
          <w:sz w:val="24"/>
          <w:szCs w:val="24"/>
        </w:rPr>
      </w:pPr>
      <w:r w:rsidRPr="00FD0439">
        <w:rPr>
          <w:rFonts w:ascii="Arial" w:hAnsi="Arial" w:cs="Arial"/>
          <w:color w:val="000000"/>
          <w:sz w:val="24"/>
          <w:szCs w:val="24"/>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rsidR="0009758E" w:rsidRPr="00FD0439" w:rsidRDefault="0009758E" w:rsidP="0009758E">
      <w:pPr>
        <w:jc w:val="both"/>
        <w:rPr>
          <w:rFonts w:ascii="Arial" w:hAnsi="Arial" w:cs="Arial"/>
          <w:color w:val="000000"/>
          <w:sz w:val="24"/>
          <w:szCs w:val="24"/>
        </w:rPr>
      </w:pPr>
    </w:p>
    <w:tbl>
      <w:tblPr>
        <w:tblW w:w="5000" w:type="pct"/>
        <w:tblLook w:val="01E0" w:firstRow="1" w:lastRow="1" w:firstColumn="1" w:lastColumn="1" w:noHBand="0" w:noVBand="0"/>
      </w:tblPr>
      <w:tblGrid>
        <w:gridCol w:w="4700"/>
        <w:gridCol w:w="4939"/>
      </w:tblGrid>
      <w:tr w:rsidR="0009758E" w:rsidRPr="00FD0439" w:rsidTr="00030FBE">
        <w:tc>
          <w:tcPr>
            <w:tcW w:w="2438" w:type="pct"/>
          </w:tcPr>
          <w:p w:rsidR="0009758E" w:rsidRPr="00FD0439" w:rsidRDefault="0009758E" w:rsidP="00030FBE">
            <w:pPr>
              <w:jc w:val="both"/>
              <w:rPr>
                <w:rFonts w:ascii="Arial" w:hAnsi="Arial" w:cs="Arial"/>
                <w:color w:val="000000"/>
                <w:sz w:val="24"/>
                <w:szCs w:val="24"/>
                <w:lang w:eastAsia="ru-RU"/>
              </w:rPr>
            </w:pPr>
            <w:r w:rsidRPr="00FD0439">
              <w:rPr>
                <w:rFonts w:ascii="Arial" w:hAnsi="Arial" w:cs="Arial"/>
                <w:color w:val="000000"/>
                <w:sz w:val="24"/>
                <w:szCs w:val="24"/>
                <w:lang w:eastAsia="ru-RU"/>
              </w:rPr>
              <w:t xml:space="preserve">Сторона-1  </w:t>
            </w:r>
          </w:p>
        </w:tc>
        <w:tc>
          <w:tcPr>
            <w:tcW w:w="2562" w:type="pct"/>
          </w:tcPr>
          <w:p w:rsidR="0009758E" w:rsidRPr="00FD0439" w:rsidRDefault="0009758E" w:rsidP="00030FBE">
            <w:pPr>
              <w:jc w:val="both"/>
              <w:rPr>
                <w:rFonts w:ascii="Arial" w:hAnsi="Arial" w:cs="Arial"/>
                <w:color w:val="000000"/>
                <w:sz w:val="24"/>
                <w:szCs w:val="24"/>
                <w:lang w:eastAsia="ru-RU"/>
              </w:rPr>
            </w:pPr>
            <w:r w:rsidRPr="00FD0439">
              <w:rPr>
                <w:rFonts w:ascii="Arial" w:hAnsi="Arial" w:cs="Arial"/>
                <w:color w:val="000000"/>
                <w:sz w:val="24"/>
                <w:szCs w:val="24"/>
                <w:lang w:eastAsia="ru-RU"/>
              </w:rPr>
              <w:t>Сторона-2</w:t>
            </w:r>
          </w:p>
        </w:tc>
      </w:tr>
      <w:tr w:rsidR="0009758E" w:rsidRPr="00FD0439" w:rsidTr="00030FBE">
        <w:tc>
          <w:tcPr>
            <w:tcW w:w="2438" w:type="pct"/>
          </w:tcPr>
          <w:p w:rsidR="0009758E" w:rsidRPr="00FD0439" w:rsidRDefault="0009758E" w:rsidP="00030FBE">
            <w:pPr>
              <w:jc w:val="both"/>
              <w:rPr>
                <w:rFonts w:ascii="Arial" w:hAnsi="Arial" w:cs="Arial"/>
                <w:color w:val="000000"/>
                <w:sz w:val="24"/>
                <w:szCs w:val="24"/>
                <w:lang w:eastAsia="ru-RU"/>
              </w:rPr>
            </w:pPr>
            <w:r w:rsidRPr="00FD0439">
              <w:rPr>
                <w:rFonts w:ascii="Arial" w:hAnsi="Arial" w:cs="Arial"/>
                <w:color w:val="000000"/>
                <w:sz w:val="24"/>
                <w:szCs w:val="24"/>
                <w:lang w:eastAsia="ru-RU"/>
              </w:rPr>
              <w:t xml:space="preserve"> </w:t>
            </w:r>
            <w:r w:rsidRPr="00CB0256">
              <w:rPr>
                <w:rFonts w:ascii="Arial" w:hAnsi="Arial" w:cs="Arial"/>
                <w:b/>
                <w:bCs/>
                <w:color w:val="000000"/>
                <w:sz w:val="24"/>
                <w:szCs w:val="24"/>
                <w:lang w:eastAsia="ru-RU"/>
              </w:rPr>
              <w:t>ООО «ХК «Авангард»</w:t>
            </w:r>
          </w:p>
          <w:p w:rsidR="0009758E" w:rsidRPr="00FD0439" w:rsidRDefault="0009758E" w:rsidP="00030FBE">
            <w:pPr>
              <w:jc w:val="both"/>
              <w:rPr>
                <w:rFonts w:ascii="Arial" w:hAnsi="Arial" w:cs="Arial"/>
                <w:color w:val="000000"/>
                <w:sz w:val="24"/>
                <w:szCs w:val="24"/>
                <w:lang w:eastAsia="ru-RU"/>
              </w:rPr>
            </w:pPr>
          </w:p>
        </w:tc>
        <w:tc>
          <w:tcPr>
            <w:tcW w:w="2562" w:type="pct"/>
          </w:tcPr>
          <w:p w:rsidR="0009758E" w:rsidRPr="00FD0439" w:rsidRDefault="0009758E" w:rsidP="00030FBE">
            <w:pPr>
              <w:jc w:val="both"/>
              <w:rPr>
                <w:rFonts w:ascii="Arial" w:hAnsi="Arial" w:cs="Arial"/>
                <w:color w:val="000000"/>
                <w:sz w:val="24"/>
                <w:szCs w:val="24"/>
                <w:lang w:eastAsia="ru-RU"/>
              </w:rPr>
            </w:pPr>
          </w:p>
        </w:tc>
      </w:tr>
    </w:tbl>
    <w:p w:rsidR="0009758E" w:rsidRPr="00FD0439" w:rsidRDefault="0009758E" w:rsidP="0009758E">
      <w:pPr>
        <w:rPr>
          <w:rFonts w:ascii="Arial" w:hAnsi="Arial" w:cs="Arial"/>
          <w:color w:val="000000"/>
          <w:sz w:val="24"/>
          <w:szCs w:val="24"/>
          <w:lang w:eastAsia="ru-RU"/>
        </w:rPr>
      </w:pPr>
      <w:r w:rsidRPr="00FD0439">
        <w:rPr>
          <w:rFonts w:ascii="Arial" w:hAnsi="Arial" w:cs="Arial"/>
          <w:color w:val="000000"/>
          <w:sz w:val="24"/>
          <w:szCs w:val="24"/>
          <w:lang w:eastAsia="ru-RU"/>
        </w:rPr>
        <w:lastRenderedPageBreak/>
        <w:t xml:space="preserve">  ________________/</w:t>
      </w:r>
      <w:r w:rsidRPr="00FD0439">
        <w:rPr>
          <w:rFonts w:ascii="Arial" w:hAnsi="Arial" w:cs="Arial"/>
          <w:sz w:val="24"/>
          <w:szCs w:val="24"/>
          <w:lang w:eastAsia="ru-RU"/>
        </w:rPr>
        <w:t>_______________</w:t>
      </w:r>
      <w:r w:rsidRPr="00FD0439">
        <w:rPr>
          <w:rFonts w:ascii="Arial" w:hAnsi="Arial" w:cs="Arial"/>
          <w:color w:val="000000"/>
          <w:sz w:val="24"/>
          <w:szCs w:val="24"/>
          <w:lang w:eastAsia="ru-RU"/>
        </w:rPr>
        <w:t>/       _________________/_______________/</w:t>
      </w:r>
      <w:r w:rsidRPr="00FD0439">
        <w:rPr>
          <w:rFonts w:ascii="Arial" w:hAnsi="Arial" w:cs="Arial"/>
          <w:color w:val="000000"/>
          <w:sz w:val="24"/>
          <w:szCs w:val="24"/>
          <w:lang w:eastAsia="ru-RU"/>
        </w:rPr>
        <w:br/>
        <w:t xml:space="preserve">  М.П.                                                                М.П.</w:t>
      </w:r>
    </w:p>
    <w:p w:rsidR="0009758E" w:rsidRDefault="0009758E" w:rsidP="0009758E">
      <w:pPr>
        <w:jc w:val="both"/>
        <w:rPr>
          <w:rFonts w:ascii="Arial" w:hAnsi="Arial" w:cs="Arial"/>
          <w:color w:val="000000"/>
          <w:sz w:val="24"/>
          <w:szCs w:val="24"/>
        </w:rPr>
      </w:pPr>
      <w:r>
        <w:rPr>
          <w:rFonts w:ascii="Arial" w:hAnsi="Arial" w:cs="Arial"/>
          <w:color w:val="000000"/>
          <w:sz w:val="24"/>
          <w:szCs w:val="24"/>
        </w:rPr>
        <w:br w:type="page"/>
      </w:r>
    </w:p>
    <w:p w:rsidR="0009758E" w:rsidRPr="00CA0448" w:rsidRDefault="0009758E" w:rsidP="0009758E">
      <w:pPr>
        <w:jc w:val="right"/>
        <w:rPr>
          <w:rFonts w:ascii="Arial" w:hAnsi="Arial" w:cs="Arial"/>
          <w:b/>
          <w:bCs/>
          <w:color w:val="000000"/>
          <w:sz w:val="24"/>
          <w:szCs w:val="24"/>
          <w:lang w:eastAsia="ru-RU"/>
        </w:rPr>
      </w:pPr>
      <w:r w:rsidRPr="00CA0448">
        <w:rPr>
          <w:rFonts w:ascii="Arial" w:hAnsi="Arial" w:cs="Arial"/>
          <w:b/>
          <w:bCs/>
          <w:color w:val="000000"/>
          <w:sz w:val="24"/>
          <w:szCs w:val="24"/>
          <w:lang w:eastAsia="ru-RU"/>
        </w:rPr>
        <w:lastRenderedPageBreak/>
        <w:t xml:space="preserve">Приложение № </w:t>
      </w:r>
      <w:r>
        <w:rPr>
          <w:rFonts w:ascii="Arial" w:hAnsi="Arial" w:cs="Arial"/>
          <w:b/>
          <w:bCs/>
          <w:color w:val="000000"/>
          <w:sz w:val="24"/>
          <w:szCs w:val="24"/>
          <w:lang w:eastAsia="ru-RU"/>
        </w:rPr>
        <w:t>3</w:t>
      </w:r>
    </w:p>
    <w:p w:rsidR="0009758E" w:rsidRPr="00CA0448" w:rsidRDefault="0009758E" w:rsidP="0009758E">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 xml:space="preserve">к Соглашению о переходе на электронный </w:t>
      </w:r>
    </w:p>
    <w:p w:rsidR="0009758E" w:rsidRPr="00CA0448" w:rsidRDefault="0009758E" w:rsidP="0009758E">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документооборот (ЭДО)</w:t>
      </w:r>
    </w:p>
    <w:p w:rsidR="0009758E" w:rsidRDefault="0009758E" w:rsidP="0009758E">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от «___» _____________ 20__ г.</w:t>
      </w:r>
    </w:p>
    <w:p w:rsidR="0009758E" w:rsidRDefault="0009758E" w:rsidP="0009758E">
      <w:pPr>
        <w:ind w:firstLine="360"/>
        <w:rPr>
          <w:rFonts w:ascii="Arial" w:hAnsi="Arial" w:cs="Arial"/>
          <w:color w:val="000000"/>
          <w:sz w:val="24"/>
          <w:szCs w:val="24"/>
          <w:lang w:eastAsia="ru-RU"/>
        </w:rPr>
      </w:pPr>
    </w:p>
    <w:p w:rsidR="0009758E" w:rsidRPr="00947C17" w:rsidRDefault="0009758E" w:rsidP="0009758E">
      <w:pPr>
        <w:jc w:val="center"/>
        <w:rPr>
          <w:rFonts w:ascii="Arial" w:hAnsi="Arial" w:cs="Arial"/>
          <w:b/>
          <w:bCs/>
        </w:rPr>
      </w:pPr>
      <w:r w:rsidRPr="00947C17">
        <w:rPr>
          <w:rFonts w:ascii="Arial" w:hAnsi="Arial" w:cs="Arial"/>
          <w:b/>
          <w:bCs/>
        </w:rPr>
        <w:t>Форма</w:t>
      </w:r>
    </w:p>
    <w:p w:rsidR="0009758E" w:rsidRDefault="0009758E" w:rsidP="0009758E">
      <w:pPr>
        <w:rPr>
          <w:rFonts w:ascii="Arial" w:hAnsi="Arial" w:cs="Arial"/>
        </w:rPr>
      </w:pPr>
    </w:p>
    <w:p w:rsidR="0009758E" w:rsidRPr="00947C17" w:rsidRDefault="0009758E" w:rsidP="0009758E">
      <w:pPr>
        <w:jc w:val="center"/>
        <w:rPr>
          <w:rFonts w:ascii="Arial" w:hAnsi="Arial" w:cs="Arial"/>
          <w:b/>
          <w:bCs/>
        </w:rPr>
      </w:pPr>
      <w:r w:rsidRPr="00947C17">
        <w:rPr>
          <w:rFonts w:ascii="Arial" w:hAnsi="Arial" w:cs="Arial"/>
          <w:b/>
          <w:bCs/>
        </w:rPr>
        <w:t>Соглашение об отмене юридической значимости</w:t>
      </w:r>
      <w:r>
        <w:rPr>
          <w:rFonts w:ascii="Arial" w:hAnsi="Arial" w:cs="Arial"/>
          <w:b/>
          <w:bCs/>
        </w:rPr>
        <w:t xml:space="preserve"> </w:t>
      </w:r>
      <w:r w:rsidRPr="00947C17">
        <w:rPr>
          <w:rFonts w:ascii="Arial" w:hAnsi="Arial" w:cs="Arial"/>
        </w:rPr>
        <w:t>[указать наименование и реквизиты электронного документа]</w:t>
      </w:r>
    </w:p>
    <w:p w:rsidR="0009758E" w:rsidRPr="00947C17" w:rsidRDefault="0009758E" w:rsidP="0009758E">
      <w:pPr>
        <w:rPr>
          <w:rFonts w:ascii="Arial" w:hAnsi="Arial" w:cs="Arial"/>
        </w:rPr>
      </w:pPr>
    </w:p>
    <w:p w:rsidR="0009758E" w:rsidRDefault="0009758E" w:rsidP="0009758E">
      <w:pPr>
        <w:ind w:firstLine="720"/>
        <w:rPr>
          <w:rFonts w:ascii="Arial" w:hAnsi="Arial" w:cs="Arial"/>
        </w:rPr>
      </w:pPr>
      <w:r w:rsidRPr="00947C17">
        <w:rPr>
          <w:rFonts w:ascii="Arial" w:hAnsi="Arial" w:cs="Arial"/>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rsidR="0009758E" w:rsidRPr="00947C17" w:rsidRDefault="0009758E" w:rsidP="0009758E">
      <w:pPr>
        <w:ind w:firstLine="720"/>
        <w:rPr>
          <w:rFonts w:ascii="Arial" w:hAnsi="Arial" w:cs="Arial"/>
        </w:rPr>
      </w:pPr>
      <w:r w:rsidRPr="00947C17">
        <w:rPr>
          <w:rFonts w:ascii="Arial" w:hAnsi="Arial" w:cs="Arial"/>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rsidR="0009758E" w:rsidRPr="00947C17" w:rsidRDefault="0009758E" w:rsidP="0009758E">
      <w:pPr>
        <w:rPr>
          <w:rFonts w:ascii="Arial" w:hAnsi="Arial" w:cs="Arial"/>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09758E" w:rsidRPr="00947C17" w:rsidTr="00030FBE">
        <w:tc>
          <w:tcPr>
            <w:tcW w:w="4813" w:type="dxa"/>
          </w:tcPr>
          <w:p w:rsidR="0009758E" w:rsidRPr="00947C17" w:rsidRDefault="0009758E" w:rsidP="00030FBE">
            <w:pPr>
              <w:rPr>
                <w:rFonts w:ascii="Arial" w:hAnsi="Arial" w:cs="Arial"/>
              </w:rPr>
            </w:pPr>
            <w:r w:rsidRPr="00947C17">
              <w:rPr>
                <w:rFonts w:ascii="Arial" w:hAnsi="Arial" w:cs="Arial"/>
              </w:rPr>
              <w:t>[Электронная подпись Стороны-1]</w:t>
            </w:r>
          </w:p>
        </w:tc>
        <w:tc>
          <w:tcPr>
            <w:tcW w:w="4814" w:type="dxa"/>
          </w:tcPr>
          <w:p w:rsidR="0009758E" w:rsidRPr="00947C17" w:rsidRDefault="0009758E" w:rsidP="00030FBE">
            <w:pPr>
              <w:rPr>
                <w:rFonts w:ascii="Arial" w:hAnsi="Arial" w:cs="Arial"/>
              </w:rPr>
            </w:pPr>
            <w:r w:rsidRPr="00947C17">
              <w:rPr>
                <w:rFonts w:ascii="Arial" w:hAnsi="Arial" w:cs="Arial"/>
              </w:rPr>
              <w:t>[Электронная подпись Стороны-2]</w:t>
            </w:r>
          </w:p>
        </w:tc>
      </w:tr>
    </w:tbl>
    <w:p w:rsidR="0009758E" w:rsidRDefault="0009758E" w:rsidP="0009758E">
      <w:pPr>
        <w:rPr>
          <w:rFonts w:ascii="Arial" w:hAnsi="Arial" w:cs="Arial"/>
        </w:rPr>
      </w:pPr>
    </w:p>
    <w:p w:rsidR="0009758E" w:rsidRPr="00947C17" w:rsidRDefault="0009758E" w:rsidP="0009758E">
      <w:pPr>
        <w:jc w:val="center"/>
        <w:rPr>
          <w:rFonts w:ascii="Arial" w:hAnsi="Arial" w:cs="Arial"/>
          <w:b/>
          <w:bCs/>
        </w:rPr>
      </w:pPr>
      <w:r w:rsidRPr="00947C17">
        <w:rPr>
          <w:rFonts w:ascii="Arial" w:hAnsi="Arial" w:cs="Arial"/>
          <w:b/>
          <w:bCs/>
        </w:rPr>
        <w:t>Форма согласована</w:t>
      </w:r>
    </w:p>
    <w:p w:rsidR="0009758E" w:rsidRPr="00CA0448" w:rsidRDefault="0009758E" w:rsidP="0009758E">
      <w:pPr>
        <w:jc w:val="both"/>
        <w:rPr>
          <w:rFonts w:ascii="Arial" w:hAnsi="Arial" w:cs="Arial"/>
          <w:color w:val="000000"/>
          <w:sz w:val="24"/>
          <w:szCs w:val="24"/>
        </w:rPr>
      </w:pPr>
    </w:p>
    <w:tbl>
      <w:tblPr>
        <w:tblW w:w="5000" w:type="pct"/>
        <w:tblLook w:val="01E0" w:firstRow="1" w:lastRow="1" w:firstColumn="1" w:lastColumn="1" w:noHBand="0" w:noVBand="0"/>
      </w:tblPr>
      <w:tblGrid>
        <w:gridCol w:w="4700"/>
        <w:gridCol w:w="4939"/>
      </w:tblGrid>
      <w:tr w:rsidR="0009758E" w:rsidRPr="00CA0448" w:rsidTr="00030FBE">
        <w:tc>
          <w:tcPr>
            <w:tcW w:w="2438" w:type="pct"/>
          </w:tcPr>
          <w:p w:rsidR="0009758E" w:rsidRPr="00CA0448" w:rsidRDefault="0009758E" w:rsidP="00030FBE">
            <w:pPr>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Сторона-1  </w:t>
            </w:r>
          </w:p>
        </w:tc>
        <w:tc>
          <w:tcPr>
            <w:tcW w:w="2562" w:type="pct"/>
          </w:tcPr>
          <w:p w:rsidR="0009758E" w:rsidRPr="00CA0448" w:rsidRDefault="0009758E" w:rsidP="00030FBE">
            <w:pPr>
              <w:jc w:val="both"/>
              <w:rPr>
                <w:rFonts w:ascii="Arial" w:hAnsi="Arial" w:cs="Arial"/>
                <w:color w:val="000000"/>
                <w:sz w:val="24"/>
                <w:szCs w:val="24"/>
                <w:lang w:eastAsia="ru-RU"/>
              </w:rPr>
            </w:pPr>
            <w:r w:rsidRPr="00CA0448">
              <w:rPr>
                <w:rFonts w:ascii="Arial" w:hAnsi="Arial" w:cs="Arial"/>
                <w:color w:val="000000"/>
                <w:sz w:val="24"/>
                <w:szCs w:val="24"/>
                <w:lang w:eastAsia="ru-RU"/>
              </w:rPr>
              <w:t>Сторона-2</w:t>
            </w:r>
          </w:p>
        </w:tc>
      </w:tr>
      <w:tr w:rsidR="0009758E" w:rsidRPr="00CA0448" w:rsidTr="00030FBE">
        <w:tc>
          <w:tcPr>
            <w:tcW w:w="2438" w:type="pct"/>
          </w:tcPr>
          <w:p w:rsidR="0009758E" w:rsidRPr="00CA0448" w:rsidRDefault="0009758E" w:rsidP="00030FBE">
            <w:pPr>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 </w:t>
            </w:r>
            <w:r w:rsidRPr="00CB0256">
              <w:rPr>
                <w:rFonts w:ascii="Arial" w:hAnsi="Arial" w:cs="Arial"/>
                <w:b/>
                <w:bCs/>
                <w:color w:val="000000"/>
                <w:sz w:val="24"/>
                <w:szCs w:val="24"/>
                <w:lang w:eastAsia="ru-RU"/>
              </w:rPr>
              <w:t>ООО «ХК «Авангард»</w:t>
            </w:r>
          </w:p>
          <w:p w:rsidR="0009758E" w:rsidRPr="00CA0448" w:rsidRDefault="0009758E" w:rsidP="00030FBE">
            <w:pPr>
              <w:jc w:val="both"/>
              <w:rPr>
                <w:rFonts w:ascii="Arial" w:hAnsi="Arial" w:cs="Arial"/>
                <w:color w:val="000000"/>
                <w:sz w:val="24"/>
                <w:szCs w:val="24"/>
                <w:lang w:eastAsia="ru-RU"/>
              </w:rPr>
            </w:pPr>
          </w:p>
        </w:tc>
        <w:tc>
          <w:tcPr>
            <w:tcW w:w="2562" w:type="pct"/>
          </w:tcPr>
          <w:p w:rsidR="0009758E" w:rsidRPr="00CA0448" w:rsidRDefault="0009758E" w:rsidP="00030FBE">
            <w:pPr>
              <w:jc w:val="both"/>
              <w:rPr>
                <w:rFonts w:ascii="Arial" w:hAnsi="Arial" w:cs="Arial"/>
                <w:color w:val="000000"/>
                <w:sz w:val="24"/>
                <w:szCs w:val="24"/>
                <w:lang w:eastAsia="ru-RU"/>
              </w:rPr>
            </w:pPr>
          </w:p>
        </w:tc>
      </w:tr>
    </w:tbl>
    <w:p w:rsidR="0009758E" w:rsidRPr="00CA0448" w:rsidRDefault="0009758E" w:rsidP="0009758E">
      <w:pPr>
        <w:rPr>
          <w:rFonts w:ascii="Arial" w:hAnsi="Arial" w:cs="Arial"/>
          <w:color w:val="000000"/>
          <w:sz w:val="24"/>
          <w:szCs w:val="24"/>
          <w:lang w:eastAsia="ru-RU"/>
        </w:rPr>
      </w:pPr>
      <w:r w:rsidRPr="00CA0448">
        <w:rPr>
          <w:rFonts w:ascii="Arial" w:hAnsi="Arial" w:cs="Arial"/>
          <w:color w:val="000000"/>
          <w:sz w:val="24"/>
          <w:szCs w:val="24"/>
          <w:lang w:eastAsia="ru-RU"/>
        </w:rPr>
        <w:t xml:space="preserve">  ________________/</w:t>
      </w:r>
      <w:r w:rsidRPr="00CA0448">
        <w:rPr>
          <w:rFonts w:ascii="Arial" w:hAnsi="Arial" w:cs="Arial"/>
          <w:sz w:val="24"/>
          <w:szCs w:val="24"/>
          <w:lang w:eastAsia="ru-RU"/>
        </w:rPr>
        <w:t>_______________</w:t>
      </w:r>
      <w:r w:rsidRPr="00CA0448">
        <w:rPr>
          <w:rFonts w:ascii="Arial" w:hAnsi="Arial" w:cs="Arial"/>
          <w:color w:val="000000"/>
          <w:sz w:val="24"/>
          <w:szCs w:val="24"/>
          <w:lang w:eastAsia="ru-RU"/>
        </w:rPr>
        <w:t>/       _________________/_______________/</w:t>
      </w:r>
      <w:r w:rsidRPr="00CA0448">
        <w:rPr>
          <w:rFonts w:ascii="Arial" w:hAnsi="Arial" w:cs="Arial"/>
          <w:color w:val="000000"/>
          <w:sz w:val="24"/>
          <w:szCs w:val="24"/>
          <w:lang w:eastAsia="ru-RU"/>
        </w:rPr>
        <w:br/>
        <w:t xml:space="preserve">  М.П.                                                                М.П.</w:t>
      </w:r>
    </w:p>
    <w:p w:rsidR="00AA0B88" w:rsidRDefault="00AA0B88">
      <w:pPr>
        <w:rPr>
          <w:highlight w:val="white"/>
        </w:rPr>
      </w:pPr>
    </w:p>
    <w:sectPr w:rsidR="00AA0B88">
      <w:pgSz w:w="11907" w:h="16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0B88" w:rsidRDefault="0009758E">
      <w:pPr>
        <w:spacing w:after="0" w:line="240" w:lineRule="auto"/>
      </w:pPr>
      <w:r>
        <w:separator/>
      </w:r>
    </w:p>
  </w:endnote>
  <w:endnote w:type="continuationSeparator" w:id="0">
    <w:p w:rsidR="00AA0B88" w:rsidRDefault="0009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0B88" w:rsidRDefault="0009758E">
    <w:pPr>
      <w:pStyle w:val="af8"/>
    </w:pPr>
    <w:r>
      <w:rPr>
        <w:noProof/>
        <w:lang w:eastAsia="ru-RU"/>
      </w:rPr>
      <mc:AlternateContent>
        <mc:Choice Requires="wpg">
          <w:drawing>
            <wp:inline distT="0" distB="0" distL="0" distR="0">
              <wp:extent cx="5943600" cy="750570"/>
              <wp:effectExtent l="19050" t="0" r="0" b="0"/>
              <wp:docPr id="2" name="Рисунок 6" descr="G:\RD\1112\down_line_blank_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RD\1112\down_line_blank_RD.png"/>
                      <pic:cNvPicPr>
                        <a:picLocks noChangeAspect="1"/>
                      </pic:cNvPicPr>
                    </pic:nvPicPr>
                    <pic:blipFill>
                      <a:blip r:embed="rId1"/>
                      <a:stretch/>
                    </pic:blipFill>
                    <pic:spPr bwMode="auto">
                      <a:xfrm>
                        <a:off x="0" y="0"/>
                        <a:ext cx="5943600" cy="750570"/>
                      </a:xfrm>
                      <a:prstGeom prst="rect">
                        <a:avLst/>
                      </a:prstGeom>
                      <a:noFill/>
                      <a:ln w="9525">
                        <a:noFill/>
                        <a:miter lim="800000"/>
                        <a:headEnd/>
                        <a:tailEnd/>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8.0pt;height:59.1pt;mso-wrap-distance-left:0.0pt;mso-wrap-distance-top:0.0pt;mso-wrap-distance-right:0.0pt;mso-wrap-distance-bottom:0.0pt;" stroked="f" strokeweight="0.75pt">
              <v:path textboxrect="0,0,0,0"/>
              <v:imagedata r:id="rId2" o:titl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676074"/>
      <w:docPartObj>
        <w:docPartGallery w:val="Page Numbers (Bottom of Page)"/>
        <w:docPartUnique/>
      </w:docPartObj>
    </w:sdtPr>
    <w:sdtEndPr/>
    <w:sdtContent>
      <w:p w:rsidR="00AA0B88" w:rsidRDefault="0009758E">
        <w:pPr>
          <w:pStyle w:val="af8"/>
          <w:jc w:val="right"/>
        </w:pPr>
        <w:r>
          <w:fldChar w:fldCharType="begin"/>
        </w:r>
        <w:r>
          <w:instrText>PAGE   \* MERGEFORMAT</w:instrText>
        </w:r>
        <w:r>
          <w:fldChar w:fldCharType="separate"/>
        </w:r>
        <w:r>
          <w:t>2</w:t>
        </w:r>
        <w:r>
          <w:fldChar w:fldCharType="end"/>
        </w:r>
      </w:p>
    </w:sdtContent>
  </w:sdt>
  <w:p w:rsidR="00AA0B88" w:rsidRDefault="00AA0B88">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0B88" w:rsidRDefault="0009758E">
      <w:pPr>
        <w:spacing w:after="0" w:line="240" w:lineRule="auto"/>
      </w:pPr>
      <w:r>
        <w:separator/>
      </w:r>
    </w:p>
  </w:footnote>
  <w:footnote w:type="continuationSeparator" w:id="0">
    <w:p w:rsidR="00AA0B88" w:rsidRDefault="00097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0B88" w:rsidRDefault="0009758E">
    <w:pPr>
      <w:pStyle w:val="af6"/>
    </w:pPr>
    <w:r>
      <w:rPr>
        <w:noProof/>
        <w:lang w:eastAsia="ru-RU"/>
      </w:rPr>
      <mc:AlternateContent>
        <mc:Choice Requires="wpg">
          <w:drawing>
            <wp:inline distT="0" distB="0" distL="0" distR="0">
              <wp:extent cx="1078230" cy="225425"/>
              <wp:effectExtent l="19050" t="0" r="7620" b="0"/>
              <wp:docPr id="1" name="Рисунок 3" descr="G:\RD\1112\logo_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D\1112\logo_blank.png"/>
                      <pic:cNvPicPr>
                        <a:picLocks noChangeAspect="1"/>
                      </pic:cNvPicPr>
                    </pic:nvPicPr>
                    <pic:blipFill>
                      <a:blip r:embed="rId1"/>
                      <a:stretch/>
                    </pic:blipFill>
                    <pic:spPr bwMode="auto">
                      <a:xfrm>
                        <a:off x="0" y="0"/>
                        <a:ext cx="1078230" cy="225425"/>
                      </a:xfrm>
                      <a:prstGeom prst="rect">
                        <a:avLst/>
                      </a:prstGeom>
                      <a:noFill/>
                      <a:ln w="9525">
                        <a:noFill/>
                        <a:miter lim="800000"/>
                        <a:headEnd/>
                        <a:tailEnd/>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4.9pt;height:17.8pt;mso-wrap-distance-left:0.0pt;mso-wrap-distance-top:0.0pt;mso-wrap-distance-right:0.0pt;mso-wrap-distance-bottom:0.0pt;" stroked="f" strokeweight="0.75pt">
              <v:path textboxrect="0,0,0,0"/>
              <v:imagedata r:id="rId2"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0B88" w:rsidRDefault="00AA0B88">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4496F65"/>
    <w:multiLevelType w:val="multilevel"/>
    <w:tmpl w:val="9B30EB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6"/>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C25D0F"/>
    <w:multiLevelType w:val="hybridMultilevel"/>
    <w:tmpl w:val="CB60C546"/>
    <w:styleLink w:val="a"/>
    <w:lvl w:ilvl="0" w:tplc="8EB8A614">
      <w:start w:val="1"/>
      <w:numFmt w:val="decimal"/>
      <w:pStyle w:val="a"/>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16" w:hanging="316"/>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1" w:tplc="F57E943E">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316" w:hanging="316"/>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2" w:tplc="879874D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316" w:hanging="316"/>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3" w:tplc="B3F0AA82">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316" w:hanging="316"/>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4" w:tplc="D0D047DE">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16" w:hanging="316"/>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5" w:tplc="8BD63C2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316" w:hanging="316"/>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6" w:tplc="33081B8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6316" w:hanging="316"/>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7" w:tplc="4BDA38A8">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s>
        <w:ind w:left="7316" w:hanging="316"/>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8" w:tplc="01021A54">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316" w:hanging="316"/>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abstractNum>
  <w:abstractNum w:abstractNumId="3" w15:restartNumberingAfterBreak="0">
    <w:nsid w:val="1C39743F"/>
    <w:multiLevelType w:val="hybridMultilevel"/>
    <w:tmpl w:val="EEEC5CDC"/>
    <w:lvl w:ilvl="0" w:tplc="E028FFDA">
      <w:start w:val="1"/>
      <w:numFmt w:val="bullet"/>
      <w:lvlText w:val=""/>
      <w:lvlJc w:val="left"/>
      <w:pPr>
        <w:ind w:left="709" w:hanging="360"/>
      </w:pPr>
      <w:rPr>
        <w:rFonts w:ascii="Symbol" w:hAnsi="Symbol"/>
        <w:b/>
      </w:rPr>
    </w:lvl>
    <w:lvl w:ilvl="1" w:tplc="DF28B50A">
      <w:start w:val="1"/>
      <w:numFmt w:val="bullet"/>
      <w:lvlText w:val="o"/>
      <w:lvlJc w:val="left"/>
      <w:pPr>
        <w:ind w:left="1429" w:hanging="360"/>
      </w:pPr>
      <w:rPr>
        <w:rFonts w:ascii="Courier New" w:eastAsia="Courier New" w:hAnsi="Courier New" w:cs="Courier New" w:hint="default"/>
      </w:rPr>
    </w:lvl>
    <w:lvl w:ilvl="2" w:tplc="C0E0E8C8">
      <w:start w:val="1"/>
      <w:numFmt w:val="bullet"/>
      <w:lvlText w:val="§"/>
      <w:lvlJc w:val="left"/>
      <w:pPr>
        <w:ind w:left="2149" w:hanging="360"/>
      </w:pPr>
      <w:rPr>
        <w:rFonts w:ascii="Wingdings" w:eastAsia="Wingdings" w:hAnsi="Wingdings" w:cs="Wingdings" w:hint="default"/>
      </w:rPr>
    </w:lvl>
    <w:lvl w:ilvl="3" w:tplc="D4FC64F0">
      <w:start w:val="1"/>
      <w:numFmt w:val="bullet"/>
      <w:lvlText w:val="·"/>
      <w:lvlJc w:val="left"/>
      <w:pPr>
        <w:ind w:left="2869" w:hanging="360"/>
      </w:pPr>
      <w:rPr>
        <w:rFonts w:ascii="Symbol" w:eastAsia="Symbol" w:hAnsi="Symbol" w:cs="Symbol" w:hint="default"/>
      </w:rPr>
    </w:lvl>
    <w:lvl w:ilvl="4" w:tplc="E5C8E38E">
      <w:start w:val="1"/>
      <w:numFmt w:val="bullet"/>
      <w:lvlText w:val="o"/>
      <w:lvlJc w:val="left"/>
      <w:pPr>
        <w:ind w:left="3589" w:hanging="360"/>
      </w:pPr>
      <w:rPr>
        <w:rFonts w:ascii="Courier New" w:eastAsia="Courier New" w:hAnsi="Courier New" w:cs="Courier New" w:hint="default"/>
      </w:rPr>
    </w:lvl>
    <w:lvl w:ilvl="5" w:tplc="6B3A0BA4">
      <w:start w:val="1"/>
      <w:numFmt w:val="bullet"/>
      <w:lvlText w:val="§"/>
      <w:lvlJc w:val="left"/>
      <w:pPr>
        <w:ind w:left="4309" w:hanging="360"/>
      </w:pPr>
      <w:rPr>
        <w:rFonts w:ascii="Wingdings" w:eastAsia="Wingdings" w:hAnsi="Wingdings" w:cs="Wingdings" w:hint="default"/>
      </w:rPr>
    </w:lvl>
    <w:lvl w:ilvl="6" w:tplc="F0D4AA68">
      <w:start w:val="1"/>
      <w:numFmt w:val="bullet"/>
      <w:lvlText w:val="·"/>
      <w:lvlJc w:val="left"/>
      <w:pPr>
        <w:ind w:left="5029" w:hanging="360"/>
      </w:pPr>
      <w:rPr>
        <w:rFonts w:ascii="Symbol" w:eastAsia="Symbol" w:hAnsi="Symbol" w:cs="Symbol" w:hint="default"/>
      </w:rPr>
    </w:lvl>
    <w:lvl w:ilvl="7" w:tplc="D966C8F6">
      <w:start w:val="1"/>
      <w:numFmt w:val="bullet"/>
      <w:lvlText w:val="o"/>
      <w:lvlJc w:val="left"/>
      <w:pPr>
        <w:ind w:left="5749" w:hanging="360"/>
      </w:pPr>
      <w:rPr>
        <w:rFonts w:ascii="Courier New" w:eastAsia="Courier New" w:hAnsi="Courier New" w:cs="Courier New" w:hint="default"/>
      </w:rPr>
    </w:lvl>
    <w:lvl w:ilvl="8" w:tplc="1C7ACCE8">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981EDF"/>
    <w:multiLevelType w:val="hybridMultilevel"/>
    <w:tmpl w:val="07EC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D0715D"/>
    <w:multiLevelType w:val="hybridMultilevel"/>
    <w:tmpl w:val="7AB2627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2A571363"/>
    <w:multiLevelType w:val="hybridMultilevel"/>
    <w:tmpl w:val="FD347A2C"/>
    <w:lvl w:ilvl="0" w:tplc="4DD421BA">
      <w:start w:val="1"/>
      <w:numFmt w:val="decimal"/>
      <w:lvlText w:val="%1."/>
      <w:lvlJc w:val="left"/>
      <w:pPr>
        <w:ind w:left="502" w:hanging="360"/>
      </w:pPr>
    </w:lvl>
    <w:lvl w:ilvl="1" w:tplc="20522EDC">
      <w:start w:val="1"/>
      <w:numFmt w:val="lowerLetter"/>
      <w:lvlText w:val="%2."/>
      <w:lvlJc w:val="left"/>
      <w:pPr>
        <w:ind w:left="1222" w:hanging="360"/>
      </w:pPr>
    </w:lvl>
    <w:lvl w:ilvl="2" w:tplc="24423A6A">
      <w:start w:val="1"/>
      <w:numFmt w:val="lowerRoman"/>
      <w:lvlText w:val="%3."/>
      <w:lvlJc w:val="right"/>
      <w:pPr>
        <w:ind w:left="1942" w:hanging="180"/>
      </w:pPr>
    </w:lvl>
    <w:lvl w:ilvl="3" w:tplc="6A0A64F2">
      <w:start w:val="1"/>
      <w:numFmt w:val="decimal"/>
      <w:lvlText w:val="%4."/>
      <w:lvlJc w:val="left"/>
      <w:pPr>
        <w:ind w:left="2662" w:hanging="360"/>
      </w:pPr>
    </w:lvl>
    <w:lvl w:ilvl="4" w:tplc="FD2C3AD0">
      <w:start w:val="1"/>
      <w:numFmt w:val="lowerLetter"/>
      <w:lvlText w:val="%5."/>
      <w:lvlJc w:val="left"/>
      <w:pPr>
        <w:ind w:left="3382" w:hanging="360"/>
      </w:pPr>
    </w:lvl>
    <w:lvl w:ilvl="5" w:tplc="A6D23280">
      <w:start w:val="1"/>
      <w:numFmt w:val="lowerRoman"/>
      <w:lvlText w:val="%6."/>
      <w:lvlJc w:val="right"/>
      <w:pPr>
        <w:ind w:left="4102" w:hanging="180"/>
      </w:pPr>
    </w:lvl>
    <w:lvl w:ilvl="6" w:tplc="A7C8341C">
      <w:start w:val="1"/>
      <w:numFmt w:val="decimal"/>
      <w:lvlText w:val="%7."/>
      <w:lvlJc w:val="left"/>
      <w:pPr>
        <w:ind w:left="4822" w:hanging="360"/>
      </w:pPr>
    </w:lvl>
    <w:lvl w:ilvl="7" w:tplc="A8207F8A">
      <w:start w:val="1"/>
      <w:numFmt w:val="lowerLetter"/>
      <w:lvlText w:val="%8."/>
      <w:lvlJc w:val="left"/>
      <w:pPr>
        <w:ind w:left="5542" w:hanging="360"/>
      </w:pPr>
    </w:lvl>
    <w:lvl w:ilvl="8" w:tplc="3BD6CD7C">
      <w:start w:val="1"/>
      <w:numFmt w:val="lowerRoman"/>
      <w:lvlText w:val="%9."/>
      <w:lvlJc w:val="right"/>
      <w:pPr>
        <w:ind w:left="6262" w:hanging="180"/>
      </w:pPr>
    </w:lvl>
  </w:abstractNum>
  <w:abstractNum w:abstractNumId="8" w15:restartNumberingAfterBreak="0">
    <w:nsid w:val="2ADE4D87"/>
    <w:multiLevelType w:val="hybridMultilevel"/>
    <w:tmpl w:val="26E0E9B8"/>
    <w:lvl w:ilvl="0" w:tplc="CF847E92">
      <w:start w:val="1"/>
      <w:numFmt w:val="decimal"/>
      <w:lvlText w:val="%1."/>
      <w:lvlJc w:val="left"/>
      <w:pPr>
        <w:ind w:left="1134" w:hanging="708"/>
        <w:jc w:val="right"/>
      </w:pPr>
      <w:rPr>
        <w:rFonts w:ascii="Arial" w:eastAsia="Times New Roman" w:hAnsi="Arial" w:cs="Arial" w:hint="default"/>
        <w:w w:val="100"/>
        <w:sz w:val="24"/>
        <w:szCs w:val="24"/>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9" w15:restartNumberingAfterBreak="0">
    <w:nsid w:val="399543F3"/>
    <w:multiLevelType w:val="hybridMultilevel"/>
    <w:tmpl w:val="E2F45EA8"/>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EB97F90"/>
    <w:multiLevelType w:val="multilevel"/>
    <w:tmpl w:val="135AD2D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E35845"/>
    <w:multiLevelType w:val="hybridMultilevel"/>
    <w:tmpl w:val="544AEDC0"/>
    <w:styleLink w:val="a0"/>
    <w:lvl w:ilvl="0" w:tplc="5E36CDDC">
      <w:start w:val="1"/>
      <w:numFmt w:val="bullet"/>
      <w:pStyle w:val="a0"/>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62" w:hanging="262"/>
      </w:pPr>
      <w:rPr>
        <w:rFonts w:ascii="Helvetica" w:eastAsia="Helvetica" w:hAnsi="Helvetica" w:cs="Helvetica"/>
        <w:b w:val="0"/>
        <w:bCs w:val="0"/>
        <w:i w:val="0"/>
        <w:iCs w:val="0"/>
        <w:caps w:val="0"/>
        <w:smallCaps w:val="0"/>
        <w:strike w:val="0"/>
        <w:color w:val="000000"/>
        <w:spacing w:val="0"/>
        <w:position w:val="0"/>
        <w:sz w:val="34"/>
        <w:szCs w:val="34"/>
        <w:highlight w:val="none"/>
        <w:vertAlign w:val="baseline"/>
        <w14:textOutline w14:w="0" w14:cap="rnd" w14:cmpd="sng" w14:algn="ctr">
          <w14:noFill/>
          <w14:prstDash w14:val="solid"/>
          <w14:bevel/>
        </w14:textOutline>
      </w:rPr>
    </w:lvl>
    <w:lvl w:ilvl="1" w:tplc="F73427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6" w:hanging="306"/>
      </w:pPr>
      <w:rPr>
        <w:rFonts w:ascii="Helvetica" w:eastAsia="Helvetica" w:hAnsi="Helvetica" w:cs="Helvetica"/>
        <w:b w:val="0"/>
        <w:bCs w:val="0"/>
        <w:i w:val="0"/>
        <w:iCs w:val="0"/>
        <w:caps w:val="0"/>
        <w:smallCaps w:val="0"/>
        <w:strike w:val="0"/>
        <w:color w:val="000000"/>
        <w:spacing w:val="0"/>
        <w:position w:val="0"/>
        <w:sz w:val="34"/>
        <w:szCs w:val="34"/>
        <w:highlight w:val="none"/>
        <w:vertAlign w:val="baseline"/>
        <w14:textOutline w14:w="0" w14:cap="rnd" w14:cmpd="sng" w14:algn="ctr">
          <w14:noFill/>
          <w14:prstDash w14:val="solid"/>
          <w14:bevel/>
        </w14:textOutline>
      </w:rPr>
    </w:lvl>
    <w:lvl w:ilvl="2" w:tplc="21949F9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86" w:hanging="306"/>
      </w:pPr>
      <w:rPr>
        <w:rFonts w:ascii="Helvetica" w:eastAsia="Helvetica" w:hAnsi="Helvetica" w:cs="Helvetica"/>
        <w:b w:val="0"/>
        <w:bCs w:val="0"/>
        <w:i w:val="0"/>
        <w:iCs w:val="0"/>
        <w:caps w:val="0"/>
        <w:smallCaps w:val="0"/>
        <w:strike w:val="0"/>
        <w:color w:val="000000"/>
        <w:spacing w:val="0"/>
        <w:position w:val="0"/>
        <w:sz w:val="34"/>
        <w:szCs w:val="34"/>
        <w:highlight w:val="none"/>
        <w:vertAlign w:val="baseline"/>
        <w14:textOutline w14:w="0" w14:cap="rnd" w14:cmpd="sng" w14:algn="ctr">
          <w14:noFill/>
          <w14:prstDash w14:val="solid"/>
          <w14:bevel/>
        </w14:textOutline>
      </w:rPr>
    </w:lvl>
    <w:lvl w:ilvl="3" w:tplc="3DEE27E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26" w:hanging="306"/>
      </w:pPr>
      <w:rPr>
        <w:rFonts w:ascii="Helvetica" w:eastAsia="Helvetica" w:hAnsi="Helvetica" w:cs="Helvetica"/>
        <w:b w:val="0"/>
        <w:bCs w:val="0"/>
        <w:i w:val="0"/>
        <w:iCs w:val="0"/>
        <w:caps w:val="0"/>
        <w:smallCaps w:val="0"/>
        <w:strike w:val="0"/>
        <w:color w:val="000000"/>
        <w:spacing w:val="0"/>
        <w:position w:val="0"/>
        <w:sz w:val="34"/>
        <w:szCs w:val="34"/>
        <w:highlight w:val="none"/>
        <w:vertAlign w:val="baseline"/>
        <w14:textOutline w14:w="0" w14:cap="rnd" w14:cmpd="sng" w14:algn="ctr">
          <w14:noFill/>
          <w14:prstDash w14:val="solid"/>
          <w14:bevel/>
        </w14:textOutline>
      </w:rPr>
    </w:lvl>
    <w:lvl w:ilvl="4" w:tplc="154EC6B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266" w:hanging="306"/>
      </w:pPr>
      <w:rPr>
        <w:rFonts w:ascii="Helvetica" w:eastAsia="Helvetica" w:hAnsi="Helvetica" w:cs="Helvetica"/>
        <w:b w:val="0"/>
        <w:bCs w:val="0"/>
        <w:i w:val="0"/>
        <w:iCs w:val="0"/>
        <w:caps w:val="0"/>
        <w:smallCaps w:val="0"/>
        <w:strike w:val="0"/>
        <w:color w:val="000000"/>
        <w:spacing w:val="0"/>
        <w:position w:val="0"/>
        <w:sz w:val="34"/>
        <w:szCs w:val="34"/>
        <w:highlight w:val="none"/>
        <w:vertAlign w:val="baseline"/>
        <w14:textOutline w14:w="0" w14:cap="rnd" w14:cmpd="sng" w14:algn="ctr">
          <w14:noFill/>
          <w14:prstDash w14:val="solid"/>
          <w14:bevel/>
        </w14:textOutline>
      </w:rPr>
    </w:lvl>
    <w:lvl w:ilvl="5" w:tplc="D390E6EE">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506" w:hanging="306"/>
      </w:pPr>
      <w:rPr>
        <w:rFonts w:ascii="Helvetica" w:eastAsia="Helvetica" w:hAnsi="Helvetica" w:cs="Helvetica"/>
        <w:b w:val="0"/>
        <w:bCs w:val="0"/>
        <w:i w:val="0"/>
        <w:iCs w:val="0"/>
        <w:caps w:val="0"/>
        <w:smallCaps w:val="0"/>
        <w:strike w:val="0"/>
        <w:color w:val="000000"/>
        <w:spacing w:val="0"/>
        <w:position w:val="0"/>
        <w:sz w:val="34"/>
        <w:szCs w:val="34"/>
        <w:highlight w:val="none"/>
        <w:vertAlign w:val="baseline"/>
        <w14:textOutline w14:w="0" w14:cap="rnd" w14:cmpd="sng" w14:algn="ctr">
          <w14:noFill/>
          <w14:prstDash w14:val="solid"/>
          <w14:bevel/>
        </w14:textOutline>
      </w:rPr>
    </w:lvl>
    <w:lvl w:ilvl="6" w:tplc="0032F0E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746" w:hanging="306"/>
      </w:pPr>
      <w:rPr>
        <w:rFonts w:ascii="Helvetica" w:eastAsia="Helvetica" w:hAnsi="Helvetica" w:cs="Helvetica"/>
        <w:b w:val="0"/>
        <w:bCs w:val="0"/>
        <w:i w:val="0"/>
        <w:iCs w:val="0"/>
        <w:caps w:val="0"/>
        <w:smallCaps w:val="0"/>
        <w:strike w:val="0"/>
        <w:color w:val="000000"/>
        <w:spacing w:val="0"/>
        <w:position w:val="0"/>
        <w:sz w:val="34"/>
        <w:szCs w:val="34"/>
        <w:highlight w:val="none"/>
        <w:vertAlign w:val="baseline"/>
        <w14:textOutline w14:w="0" w14:cap="rnd" w14:cmpd="sng" w14:algn="ctr">
          <w14:noFill/>
          <w14:prstDash w14:val="solid"/>
          <w14:bevel/>
        </w14:textOutline>
      </w:rPr>
    </w:lvl>
    <w:lvl w:ilvl="7" w:tplc="8EAC010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986" w:hanging="306"/>
      </w:pPr>
      <w:rPr>
        <w:rFonts w:ascii="Helvetica" w:eastAsia="Helvetica" w:hAnsi="Helvetica" w:cs="Helvetica"/>
        <w:b w:val="0"/>
        <w:bCs w:val="0"/>
        <w:i w:val="0"/>
        <w:iCs w:val="0"/>
        <w:caps w:val="0"/>
        <w:smallCaps w:val="0"/>
        <w:strike w:val="0"/>
        <w:color w:val="000000"/>
        <w:spacing w:val="0"/>
        <w:position w:val="0"/>
        <w:sz w:val="34"/>
        <w:szCs w:val="34"/>
        <w:highlight w:val="none"/>
        <w:vertAlign w:val="baseline"/>
        <w14:textOutline w14:w="0" w14:cap="rnd" w14:cmpd="sng" w14:algn="ctr">
          <w14:noFill/>
          <w14:prstDash w14:val="solid"/>
          <w14:bevel/>
        </w14:textOutline>
      </w:rPr>
    </w:lvl>
    <w:lvl w:ilvl="8" w:tplc="B5562D72">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226" w:hanging="306"/>
      </w:pPr>
      <w:rPr>
        <w:rFonts w:ascii="Helvetica" w:eastAsia="Helvetica" w:hAnsi="Helvetica" w:cs="Helvetica"/>
        <w:b w:val="0"/>
        <w:bCs w:val="0"/>
        <w:i w:val="0"/>
        <w:iCs w:val="0"/>
        <w:caps w:val="0"/>
        <w:smallCaps w:val="0"/>
        <w:strike w:val="0"/>
        <w:color w:val="000000"/>
        <w:spacing w:val="0"/>
        <w:position w:val="0"/>
        <w:sz w:val="34"/>
        <w:szCs w:val="34"/>
        <w:highlight w:val="none"/>
        <w:vertAlign w:val="baseline"/>
        <w14:textOutline w14:w="0" w14:cap="rnd" w14:cmpd="sng" w14:algn="ctr">
          <w14:noFill/>
          <w14:prstDash w14:val="solid"/>
          <w14:bevel/>
        </w14:textOutline>
      </w:rPr>
    </w:lvl>
  </w:abstractNum>
  <w:abstractNum w:abstractNumId="12" w15:restartNumberingAfterBreak="0">
    <w:nsid w:val="44E66465"/>
    <w:multiLevelType w:val="hybridMultilevel"/>
    <w:tmpl w:val="843A4DF4"/>
    <w:styleLink w:val="2"/>
    <w:lvl w:ilvl="0" w:tplc="796463EA">
      <w:start w:val="1"/>
      <w:numFmt w:val="decimal"/>
      <w:pStyle w:val="2"/>
      <w:lvlText w:val="%1."/>
      <w:lvlJc w:val="left"/>
      <w:pPr>
        <w:tabs>
          <w:tab w:val="num" w:pos="567"/>
        </w:tabs>
        <w:ind w:left="283" w:firstLine="1"/>
      </w:pPr>
      <w:rPr>
        <w:rFonts w:ascii="Times New Roman" w:eastAsia="Times New Roman" w:hAnsi="Times New Roman" w:cs="Times New Roman"/>
        <w:b/>
        <w:bCs/>
        <w:i w:val="0"/>
        <w:iCs w:val="0"/>
        <w:caps w:val="0"/>
        <w:smallCaps w:val="0"/>
        <w:strike w:val="0"/>
        <w:color w:val="000000"/>
        <w:spacing w:val="0"/>
        <w:position w:val="0"/>
        <w:sz w:val="24"/>
        <w:szCs w:val="24"/>
        <w:highlight w:val="none"/>
        <w:vertAlign w:val="baseline"/>
        <w14:textOutline w14:w="0" w14:cap="rnd" w14:cmpd="sng" w14:algn="ctr">
          <w14:noFill/>
          <w14:prstDash w14:val="solid"/>
          <w14:bevel/>
        </w14:textOutline>
      </w:rPr>
    </w:lvl>
    <w:lvl w:ilvl="1" w:tplc="9866EB02">
      <w:start w:val="1"/>
      <w:numFmt w:val="lowerLetter"/>
      <w:lvlText w:val="%2."/>
      <w:lvlJc w:val="left"/>
      <w:pPr>
        <w:tabs>
          <w:tab w:val="left" w:pos="567"/>
          <w:tab w:val="num" w:pos="1004"/>
        </w:tabs>
        <w:ind w:left="720" w:hanging="128"/>
      </w:pPr>
      <w:rPr>
        <w:rFonts w:ascii="Times New Roman" w:eastAsia="Times New Roman" w:hAnsi="Times New Roman" w:cs="Times New Roman"/>
        <w:b/>
        <w:bCs/>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2" w:tplc="546657E4">
      <w:start w:val="1"/>
      <w:numFmt w:val="lowerRoman"/>
      <w:lvlText w:val="%3."/>
      <w:lvlJc w:val="left"/>
      <w:pPr>
        <w:tabs>
          <w:tab w:val="left" w:pos="567"/>
          <w:tab w:val="num" w:pos="1724"/>
        </w:tabs>
        <w:ind w:left="1440" w:hanging="76"/>
      </w:pPr>
      <w:rPr>
        <w:rFonts w:ascii="Times New Roman" w:eastAsia="Times New Roman" w:hAnsi="Times New Roman" w:cs="Times New Roman"/>
        <w:b/>
        <w:bCs/>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3" w:tplc="5128CBDA">
      <w:start w:val="1"/>
      <w:numFmt w:val="decimal"/>
      <w:lvlText w:val="%4."/>
      <w:lvlJc w:val="left"/>
      <w:pPr>
        <w:tabs>
          <w:tab w:val="left" w:pos="567"/>
          <w:tab w:val="num" w:pos="2444"/>
        </w:tabs>
        <w:ind w:left="2160" w:hanging="104"/>
      </w:pPr>
      <w:rPr>
        <w:rFonts w:ascii="Times New Roman" w:eastAsia="Times New Roman" w:hAnsi="Times New Roman" w:cs="Times New Roman"/>
        <w:b/>
        <w:bCs/>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4" w:tplc="0C185D64">
      <w:start w:val="1"/>
      <w:numFmt w:val="lowerLetter"/>
      <w:lvlText w:val="%5."/>
      <w:lvlJc w:val="left"/>
      <w:pPr>
        <w:tabs>
          <w:tab w:val="left" w:pos="567"/>
          <w:tab w:val="num" w:pos="3164"/>
        </w:tabs>
        <w:ind w:left="2880" w:hanging="92"/>
      </w:pPr>
      <w:rPr>
        <w:rFonts w:ascii="Times New Roman" w:eastAsia="Times New Roman" w:hAnsi="Times New Roman" w:cs="Times New Roman"/>
        <w:b/>
        <w:bCs/>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5" w:tplc="26EA4FF2">
      <w:start w:val="1"/>
      <w:numFmt w:val="lowerRoman"/>
      <w:lvlText w:val="%6."/>
      <w:lvlJc w:val="left"/>
      <w:pPr>
        <w:tabs>
          <w:tab w:val="left" w:pos="567"/>
          <w:tab w:val="num" w:pos="3884"/>
        </w:tabs>
        <w:ind w:left="3600" w:hanging="40"/>
      </w:pPr>
      <w:rPr>
        <w:rFonts w:ascii="Times New Roman" w:eastAsia="Times New Roman" w:hAnsi="Times New Roman" w:cs="Times New Roman"/>
        <w:b/>
        <w:bCs/>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6" w:tplc="553E86FE">
      <w:start w:val="1"/>
      <w:numFmt w:val="decimal"/>
      <w:lvlText w:val="%7."/>
      <w:lvlJc w:val="left"/>
      <w:pPr>
        <w:tabs>
          <w:tab w:val="left" w:pos="567"/>
          <w:tab w:val="num" w:pos="4604"/>
        </w:tabs>
        <w:ind w:left="4320" w:hanging="68"/>
      </w:pPr>
      <w:rPr>
        <w:rFonts w:ascii="Times New Roman" w:eastAsia="Times New Roman" w:hAnsi="Times New Roman" w:cs="Times New Roman"/>
        <w:b/>
        <w:bCs/>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7" w:tplc="673E1922">
      <w:start w:val="1"/>
      <w:numFmt w:val="lowerLetter"/>
      <w:lvlText w:val="%8."/>
      <w:lvlJc w:val="left"/>
      <w:pPr>
        <w:tabs>
          <w:tab w:val="left" w:pos="567"/>
          <w:tab w:val="num" w:pos="5324"/>
        </w:tabs>
        <w:ind w:left="5040" w:hanging="56"/>
      </w:pPr>
      <w:rPr>
        <w:rFonts w:ascii="Times New Roman" w:eastAsia="Times New Roman" w:hAnsi="Times New Roman" w:cs="Times New Roman"/>
        <w:b/>
        <w:bCs/>
        <w:i w:val="0"/>
        <w:iCs w:val="0"/>
        <w:caps w:val="0"/>
        <w:smallCaps w:val="0"/>
        <w:strike w:val="0"/>
        <w:color w:val="000000"/>
        <w:spacing w:val="0"/>
        <w:position w:val="0"/>
        <w:highlight w:val="none"/>
        <w:vertAlign w:val="baseline"/>
        <w14:textOutline w14:w="0" w14:cap="rnd" w14:cmpd="sng" w14:algn="ctr">
          <w14:noFill/>
          <w14:prstDash w14:val="solid"/>
          <w14:bevel/>
        </w14:textOutline>
      </w:rPr>
    </w:lvl>
    <w:lvl w:ilvl="8" w:tplc="A8E012DE">
      <w:start w:val="1"/>
      <w:numFmt w:val="lowerRoman"/>
      <w:lvlText w:val="%9."/>
      <w:lvlJc w:val="left"/>
      <w:pPr>
        <w:tabs>
          <w:tab w:val="left" w:pos="567"/>
          <w:tab w:val="num" w:pos="6044"/>
        </w:tabs>
        <w:ind w:left="5760" w:hanging="4"/>
      </w:pPr>
      <w:rPr>
        <w:rFonts w:ascii="Times New Roman" w:eastAsia="Times New Roman" w:hAnsi="Times New Roman" w:cs="Times New Roman"/>
        <w:b/>
        <w:bCs/>
        <w:i w:val="0"/>
        <w:iCs w:val="0"/>
        <w:caps w:val="0"/>
        <w:smallCaps w:val="0"/>
        <w:strike w:val="0"/>
        <w:color w:val="000000"/>
        <w:spacing w:val="0"/>
        <w:position w:val="0"/>
        <w:highlight w:val="none"/>
        <w:vertAlign w:val="baseline"/>
        <w14:textOutline w14:w="0" w14:cap="rnd" w14:cmpd="sng" w14:algn="ctr">
          <w14:noFill/>
          <w14:prstDash w14:val="solid"/>
          <w14:bevel/>
        </w14:textOutline>
      </w:rPr>
    </w:lvl>
  </w:abstractNum>
  <w:abstractNum w:abstractNumId="13" w15:restartNumberingAfterBreak="0">
    <w:nsid w:val="46C8333F"/>
    <w:multiLevelType w:val="hybridMultilevel"/>
    <w:tmpl w:val="742E6760"/>
    <w:styleLink w:val="a1"/>
    <w:lvl w:ilvl="0" w:tplc="9932AF28">
      <w:start w:val="1"/>
      <w:numFmt w:val="bullet"/>
      <w:pStyle w:val="a1"/>
      <w:lvlText w:val="-"/>
      <w:lvlJc w:val="left"/>
      <w:pPr>
        <w:ind w:left="894" w:hanging="174"/>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1" w:tplc="4094E402">
      <w:start w:val="1"/>
      <w:numFmt w:val="bullet"/>
      <w:lvlText w:val="-"/>
      <w:lvlJc w:val="left"/>
      <w:pPr>
        <w:ind w:left="1494" w:hanging="174"/>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2" w:tplc="CCB031C4">
      <w:start w:val="1"/>
      <w:numFmt w:val="bullet"/>
      <w:lvlText w:val="-"/>
      <w:lvlJc w:val="left"/>
      <w:pPr>
        <w:ind w:left="2094" w:hanging="174"/>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3" w:tplc="9236A37C">
      <w:start w:val="1"/>
      <w:numFmt w:val="bullet"/>
      <w:lvlText w:val="-"/>
      <w:lvlJc w:val="left"/>
      <w:pPr>
        <w:ind w:left="2694" w:hanging="174"/>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4" w:tplc="73B2EB6C">
      <w:start w:val="1"/>
      <w:numFmt w:val="bullet"/>
      <w:lvlText w:val="-"/>
      <w:lvlJc w:val="left"/>
      <w:pPr>
        <w:ind w:left="3294" w:hanging="174"/>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5" w:tplc="42867F0C">
      <w:start w:val="1"/>
      <w:numFmt w:val="bullet"/>
      <w:lvlText w:val="-"/>
      <w:lvlJc w:val="left"/>
      <w:pPr>
        <w:ind w:left="3894" w:hanging="174"/>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6" w:tplc="6A907950">
      <w:start w:val="1"/>
      <w:numFmt w:val="bullet"/>
      <w:lvlText w:val="-"/>
      <w:lvlJc w:val="left"/>
      <w:pPr>
        <w:ind w:left="4494" w:hanging="174"/>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7" w:tplc="657A643C">
      <w:start w:val="1"/>
      <w:numFmt w:val="bullet"/>
      <w:lvlText w:val="-"/>
      <w:lvlJc w:val="left"/>
      <w:pPr>
        <w:ind w:left="5094" w:hanging="174"/>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8" w:tplc="E312C5F0">
      <w:start w:val="1"/>
      <w:numFmt w:val="bullet"/>
      <w:lvlText w:val="-"/>
      <w:lvlJc w:val="left"/>
      <w:pPr>
        <w:ind w:left="5694" w:hanging="174"/>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abstractNum>
  <w:abstractNum w:abstractNumId="14" w15:restartNumberingAfterBreak="0">
    <w:nsid w:val="49CE3A2A"/>
    <w:multiLevelType w:val="hybridMultilevel"/>
    <w:tmpl w:val="5EC05434"/>
    <w:lvl w:ilvl="0" w:tplc="E4D0B594">
      <w:start w:val="1"/>
      <w:numFmt w:val="bullet"/>
      <w:lvlText w:val=""/>
      <w:lvlJc w:val="left"/>
      <w:pPr>
        <w:ind w:left="709" w:hanging="360"/>
      </w:pPr>
      <w:rPr>
        <w:rFonts w:ascii="Symbol" w:hAnsi="Symbol"/>
        <w:b/>
      </w:rPr>
    </w:lvl>
    <w:lvl w:ilvl="1" w:tplc="86E4439C">
      <w:start w:val="1"/>
      <w:numFmt w:val="bullet"/>
      <w:lvlText w:val="o"/>
      <w:lvlJc w:val="left"/>
      <w:pPr>
        <w:ind w:left="1429" w:hanging="360"/>
      </w:pPr>
      <w:rPr>
        <w:rFonts w:ascii="Courier New" w:eastAsia="Courier New" w:hAnsi="Courier New" w:cs="Courier New" w:hint="default"/>
      </w:rPr>
    </w:lvl>
    <w:lvl w:ilvl="2" w:tplc="301880C0">
      <w:start w:val="1"/>
      <w:numFmt w:val="bullet"/>
      <w:lvlText w:val="§"/>
      <w:lvlJc w:val="left"/>
      <w:pPr>
        <w:ind w:left="2149" w:hanging="360"/>
      </w:pPr>
      <w:rPr>
        <w:rFonts w:ascii="Wingdings" w:eastAsia="Wingdings" w:hAnsi="Wingdings" w:cs="Wingdings" w:hint="default"/>
      </w:rPr>
    </w:lvl>
    <w:lvl w:ilvl="3" w:tplc="E7AA0558">
      <w:start w:val="1"/>
      <w:numFmt w:val="bullet"/>
      <w:lvlText w:val="·"/>
      <w:lvlJc w:val="left"/>
      <w:pPr>
        <w:ind w:left="2869" w:hanging="360"/>
      </w:pPr>
      <w:rPr>
        <w:rFonts w:ascii="Symbol" w:eastAsia="Symbol" w:hAnsi="Symbol" w:cs="Symbol" w:hint="default"/>
      </w:rPr>
    </w:lvl>
    <w:lvl w:ilvl="4" w:tplc="5C0CC21C">
      <w:start w:val="1"/>
      <w:numFmt w:val="bullet"/>
      <w:lvlText w:val="o"/>
      <w:lvlJc w:val="left"/>
      <w:pPr>
        <w:ind w:left="3589" w:hanging="360"/>
      </w:pPr>
      <w:rPr>
        <w:rFonts w:ascii="Courier New" w:eastAsia="Courier New" w:hAnsi="Courier New" w:cs="Courier New" w:hint="default"/>
      </w:rPr>
    </w:lvl>
    <w:lvl w:ilvl="5" w:tplc="364C6DD8">
      <w:start w:val="1"/>
      <w:numFmt w:val="bullet"/>
      <w:lvlText w:val="§"/>
      <w:lvlJc w:val="left"/>
      <w:pPr>
        <w:ind w:left="4309" w:hanging="360"/>
      </w:pPr>
      <w:rPr>
        <w:rFonts w:ascii="Wingdings" w:eastAsia="Wingdings" w:hAnsi="Wingdings" w:cs="Wingdings" w:hint="default"/>
      </w:rPr>
    </w:lvl>
    <w:lvl w:ilvl="6" w:tplc="88E42026">
      <w:start w:val="1"/>
      <w:numFmt w:val="bullet"/>
      <w:lvlText w:val="·"/>
      <w:lvlJc w:val="left"/>
      <w:pPr>
        <w:ind w:left="5029" w:hanging="360"/>
      </w:pPr>
      <w:rPr>
        <w:rFonts w:ascii="Symbol" w:eastAsia="Symbol" w:hAnsi="Symbol" w:cs="Symbol" w:hint="default"/>
      </w:rPr>
    </w:lvl>
    <w:lvl w:ilvl="7" w:tplc="DD8E33F6">
      <w:start w:val="1"/>
      <w:numFmt w:val="bullet"/>
      <w:lvlText w:val="o"/>
      <w:lvlJc w:val="left"/>
      <w:pPr>
        <w:ind w:left="5749" w:hanging="360"/>
      </w:pPr>
      <w:rPr>
        <w:rFonts w:ascii="Courier New" w:eastAsia="Courier New" w:hAnsi="Courier New" w:cs="Courier New" w:hint="default"/>
      </w:rPr>
    </w:lvl>
    <w:lvl w:ilvl="8" w:tplc="BC74259C">
      <w:start w:val="1"/>
      <w:numFmt w:val="bullet"/>
      <w:lvlText w:val="§"/>
      <w:lvlJc w:val="left"/>
      <w:pPr>
        <w:ind w:left="6469" w:hanging="360"/>
      </w:pPr>
      <w:rPr>
        <w:rFonts w:ascii="Wingdings" w:eastAsia="Wingdings" w:hAnsi="Wingdings" w:cs="Wingdings" w:hint="default"/>
      </w:rPr>
    </w:lvl>
  </w:abstractNum>
  <w:abstractNum w:abstractNumId="15" w15:restartNumberingAfterBreak="0">
    <w:nsid w:val="5B9F2CBC"/>
    <w:multiLevelType w:val="multilevel"/>
    <w:tmpl w:val="E06E7A42"/>
    <w:lvl w:ilvl="0">
      <w:start w:val="4"/>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1D279D8"/>
    <w:multiLevelType w:val="hybridMultilevel"/>
    <w:tmpl w:val="27D6B46E"/>
    <w:lvl w:ilvl="0" w:tplc="D1F4F9AA">
      <w:start w:val="1"/>
      <w:numFmt w:val="decimal"/>
      <w:lvlText w:val="%1."/>
      <w:lvlJc w:val="left"/>
      <w:pPr>
        <w:ind w:left="709" w:hanging="360"/>
      </w:pPr>
      <w:rPr>
        <w:b/>
      </w:rPr>
    </w:lvl>
    <w:lvl w:ilvl="1" w:tplc="8BDAADFE">
      <w:start w:val="1"/>
      <w:numFmt w:val="lowerLetter"/>
      <w:lvlText w:val="%2."/>
      <w:lvlJc w:val="left"/>
      <w:pPr>
        <w:ind w:left="1429" w:hanging="360"/>
      </w:pPr>
    </w:lvl>
    <w:lvl w:ilvl="2" w:tplc="97BECDC2">
      <w:start w:val="1"/>
      <w:numFmt w:val="lowerRoman"/>
      <w:lvlText w:val="%3."/>
      <w:lvlJc w:val="right"/>
      <w:pPr>
        <w:ind w:left="2149" w:hanging="180"/>
      </w:pPr>
    </w:lvl>
    <w:lvl w:ilvl="3" w:tplc="25D0DF70">
      <w:start w:val="1"/>
      <w:numFmt w:val="decimal"/>
      <w:lvlText w:val="%4."/>
      <w:lvlJc w:val="left"/>
      <w:pPr>
        <w:ind w:left="2869" w:hanging="360"/>
      </w:pPr>
    </w:lvl>
    <w:lvl w:ilvl="4" w:tplc="5C5A7120">
      <w:start w:val="1"/>
      <w:numFmt w:val="lowerLetter"/>
      <w:lvlText w:val="%5."/>
      <w:lvlJc w:val="left"/>
      <w:pPr>
        <w:ind w:left="3589" w:hanging="360"/>
      </w:pPr>
    </w:lvl>
    <w:lvl w:ilvl="5" w:tplc="66D8F654">
      <w:start w:val="1"/>
      <w:numFmt w:val="lowerRoman"/>
      <w:lvlText w:val="%6."/>
      <w:lvlJc w:val="right"/>
      <w:pPr>
        <w:ind w:left="4309" w:hanging="180"/>
      </w:pPr>
    </w:lvl>
    <w:lvl w:ilvl="6" w:tplc="B8BA28C2">
      <w:start w:val="1"/>
      <w:numFmt w:val="decimal"/>
      <w:lvlText w:val="%7."/>
      <w:lvlJc w:val="left"/>
      <w:pPr>
        <w:ind w:left="5029" w:hanging="360"/>
      </w:pPr>
    </w:lvl>
    <w:lvl w:ilvl="7" w:tplc="0E3EE51A">
      <w:start w:val="1"/>
      <w:numFmt w:val="lowerLetter"/>
      <w:lvlText w:val="%8."/>
      <w:lvlJc w:val="left"/>
      <w:pPr>
        <w:ind w:left="5749" w:hanging="360"/>
      </w:pPr>
    </w:lvl>
    <w:lvl w:ilvl="8" w:tplc="CE4CD50E">
      <w:start w:val="1"/>
      <w:numFmt w:val="lowerRoman"/>
      <w:lvlText w:val="%9."/>
      <w:lvlJc w:val="right"/>
      <w:pPr>
        <w:ind w:left="6469" w:hanging="180"/>
      </w:pPr>
    </w:lvl>
  </w:abstractNum>
  <w:abstractNum w:abstractNumId="17" w15:restartNumberingAfterBreak="0">
    <w:nsid w:val="62EB267E"/>
    <w:multiLevelType w:val="hybridMultilevel"/>
    <w:tmpl w:val="B2727770"/>
    <w:lvl w:ilvl="0" w:tplc="93A6E9E6">
      <w:start w:val="1"/>
      <w:numFmt w:val="bullet"/>
      <w:lvlText w:val=""/>
      <w:lvlJc w:val="left"/>
      <w:pPr>
        <w:ind w:left="709" w:hanging="360"/>
      </w:pPr>
      <w:rPr>
        <w:rFonts w:ascii="Symbol" w:hAnsi="Symbol"/>
        <w:b/>
      </w:rPr>
    </w:lvl>
    <w:lvl w:ilvl="1" w:tplc="A13856A0">
      <w:start w:val="1"/>
      <w:numFmt w:val="bullet"/>
      <w:lvlText w:val="o"/>
      <w:lvlJc w:val="left"/>
      <w:pPr>
        <w:ind w:left="1429" w:hanging="360"/>
      </w:pPr>
      <w:rPr>
        <w:rFonts w:ascii="Courier New" w:eastAsia="Courier New" w:hAnsi="Courier New" w:cs="Courier New" w:hint="default"/>
      </w:rPr>
    </w:lvl>
    <w:lvl w:ilvl="2" w:tplc="9AF2B766">
      <w:start w:val="1"/>
      <w:numFmt w:val="bullet"/>
      <w:lvlText w:val="§"/>
      <w:lvlJc w:val="left"/>
      <w:pPr>
        <w:ind w:left="2149" w:hanging="360"/>
      </w:pPr>
      <w:rPr>
        <w:rFonts w:ascii="Wingdings" w:eastAsia="Wingdings" w:hAnsi="Wingdings" w:cs="Wingdings" w:hint="default"/>
      </w:rPr>
    </w:lvl>
    <w:lvl w:ilvl="3" w:tplc="68FE6D8E">
      <w:start w:val="1"/>
      <w:numFmt w:val="bullet"/>
      <w:lvlText w:val="·"/>
      <w:lvlJc w:val="left"/>
      <w:pPr>
        <w:ind w:left="2869" w:hanging="360"/>
      </w:pPr>
      <w:rPr>
        <w:rFonts w:ascii="Symbol" w:eastAsia="Symbol" w:hAnsi="Symbol" w:cs="Symbol" w:hint="default"/>
      </w:rPr>
    </w:lvl>
    <w:lvl w:ilvl="4" w:tplc="48A42678">
      <w:start w:val="1"/>
      <w:numFmt w:val="bullet"/>
      <w:lvlText w:val="o"/>
      <w:lvlJc w:val="left"/>
      <w:pPr>
        <w:ind w:left="3589" w:hanging="360"/>
      </w:pPr>
      <w:rPr>
        <w:rFonts w:ascii="Courier New" w:eastAsia="Courier New" w:hAnsi="Courier New" w:cs="Courier New" w:hint="default"/>
      </w:rPr>
    </w:lvl>
    <w:lvl w:ilvl="5" w:tplc="4F30691C">
      <w:start w:val="1"/>
      <w:numFmt w:val="bullet"/>
      <w:lvlText w:val="§"/>
      <w:lvlJc w:val="left"/>
      <w:pPr>
        <w:ind w:left="4309" w:hanging="360"/>
      </w:pPr>
      <w:rPr>
        <w:rFonts w:ascii="Wingdings" w:eastAsia="Wingdings" w:hAnsi="Wingdings" w:cs="Wingdings" w:hint="default"/>
      </w:rPr>
    </w:lvl>
    <w:lvl w:ilvl="6" w:tplc="EAB4B212">
      <w:start w:val="1"/>
      <w:numFmt w:val="bullet"/>
      <w:lvlText w:val="·"/>
      <w:lvlJc w:val="left"/>
      <w:pPr>
        <w:ind w:left="5029" w:hanging="360"/>
      </w:pPr>
      <w:rPr>
        <w:rFonts w:ascii="Symbol" w:eastAsia="Symbol" w:hAnsi="Symbol" w:cs="Symbol" w:hint="default"/>
      </w:rPr>
    </w:lvl>
    <w:lvl w:ilvl="7" w:tplc="128E323E">
      <w:start w:val="1"/>
      <w:numFmt w:val="bullet"/>
      <w:lvlText w:val="o"/>
      <w:lvlJc w:val="left"/>
      <w:pPr>
        <w:ind w:left="5749" w:hanging="360"/>
      </w:pPr>
      <w:rPr>
        <w:rFonts w:ascii="Courier New" w:eastAsia="Courier New" w:hAnsi="Courier New" w:cs="Courier New" w:hint="default"/>
      </w:rPr>
    </w:lvl>
    <w:lvl w:ilvl="8" w:tplc="DF1CCFD0">
      <w:start w:val="1"/>
      <w:numFmt w:val="bullet"/>
      <w:lvlText w:val="§"/>
      <w:lvlJc w:val="left"/>
      <w:pPr>
        <w:ind w:left="6469" w:hanging="360"/>
      </w:pPr>
      <w:rPr>
        <w:rFonts w:ascii="Wingdings" w:eastAsia="Wingdings" w:hAnsi="Wingdings" w:cs="Wingdings" w:hint="default"/>
      </w:rPr>
    </w:lvl>
  </w:abstractNum>
  <w:abstractNum w:abstractNumId="18" w15:restartNumberingAfterBreak="0">
    <w:nsid w:val="67D35550"/>
    <w:multiLevelType w:val="hybridMultilevel"/>
    <w:tmpl w:val="3EC0D6AA"/>
    <w:lvl w:ilvl="0" w:tplc="0B367A9C">
      <w:start w:val="1"/>
      <w:numFmt w:val="bullet"/>
      <w:lvlText w:val=""/>
      <w:lvlJc w:val="left"/>
      <w:pPr>
        <w:ind w:left="709" w:hanging="360"/>
      </w:pPr>
      <w:rPr>
        <w:rFonts w:ascii="Symbol" w:hAnsi="Symbol"/>
        <w:b/>
      </w:rPr>
    </w:lvl>
    <w:lvl w:ilvl="1" w:tplc="1AE0689A">
      <w:start w:val="1"/>
      <w:numFmt w:val="bullet"/>
      <w:lvlText w:val="o"/>
      <w:lvlJc w:val="left"/>
      <w:pPr>
        <w:ind w:left="1429" w:hanging="360"/>
      </w:pPr>
      <w:rPr>
        <w:rFonts w:ascii="Courier New" w:eastAsia="Courier New" w:hAnsi="Courier New" w:cs="Courier New" w:hint="default"/>
      </w:rPr>
    </w:lvl>
    <w:lvl w:ilvl="2" w:tplc="3800D576">
      <w:start w:val="1"/>
      <w:numFmt w:val="bullet"/>
      <w:lvlText w:val="§"/>
      <w:lvlJc w:val="left"/>
      <w:pPr>
        <w:ind w:left="2149" w:hanging="360"/>
      </w:pPr>
      <w:rPr>
        <w:rFonts w:ascii="Wingdings" w:eastAsia="Wingdings" w:hAnsi="Wingdings" w:cs="Wingdings" w:hint="default"/>
      </w:rPr>
    </w:lvl>
    <w:lvl w:ilvl="3" w:tplc="C26A14CE">
      <w:start w:val="1"/>
      <w:numFmt w:val="bullet"/>
      <w:lvlText w:val="·"/>
      <w:lvlJc w:val="left"/>
      <w:pPr>
        <w:ind w:left="2869" w:hanging="360"/>
      </w:pPr>
      <w:rPr>
        <w:rFonts w:ascii="Symbol" w:eastAsia="Symbol" w:hAnsi="Symbol" w:cs="Symbol" w:hint="default"/>
      </w:rPr>
    </w:lvl>
    <w:lvl w:ilvl="4" w:tplc="837CA0F4">
      <w:start w:val="1"/>
      <w:numFmt w:val="bullet"/>
      <w:lvlText w:val="o"/>
      <w:lvlJc w:val="left"/>
      <w:pPr>
        <w:ind w:left="3589" w:hanging="360"/>
      </w:pPr>
      <w:rPr>
        <w:rFonts w:ascii="Courier New" w:eastAsia="Courier New" w:hAnsi="Courier New" w:cs="Courier New" w:hint="default"/>
      </w:rPr>
    </w:lvl>
    <w:lvl w:ilvl="5" w:tplc="546875D2">
      <w:start w:val="1"/>
      <w:numFmt w:val="bullet"/>
      <w:lvlText w:val="§"/>
      <w:lvlJc w:val="left"/>
      <w:pPr>
        <w:ind w:left="4309" w:hanging="360"/>
      </w:pPr>
      <w:rPr>
        <w:rFonts w:ascii="Wingdings" w:eastAsia="Wingdings" w:hAnsi="Wingdings" w:cs="Wingdings" w:hint="default"/>
      </w:rPr>
    </w:lvl>
    <w:lvl w:ilvl="6" w:tplc="66184264">
      <w:start w:val="1"/>
      <w:numFmt w:val="bullet"/>
      <w:lvlText w:val="·"/>
      <w:lvlJc w:val="left"/>
      <w:pPr>
        <w:ind w:left="5029" w:hanging="360"/>
      </w:pPr>
      <w:rPr>
        <w:rFonts w:ascii="Symbol" w:eastAsia="Symbol" w:hAnsi="Symbol" w:cs="Symbol" w:hint="default"/>
      </w:rPr>
    </w:lvl>
    <w:lvl w:ilvl="7" w:tplc="4BCAD6A8">
      <w:start w:val="1"/>
      <w:numFmt w:val="bullet"/>
      <w:lvlText w:val="o"/>
      <w:lvlJc w:val="left"/>
      <w:pPr>
        <w:ind w:left="5749" w:hanging="360"/>
      </w:pPr>
      <w:rPr>
        <w:rFonts w:ascii="Courier New" w:eastAsia="Courier New" w:hAnsi="Courier New" w:cs="Courier New" w:hint="default"/>
      </w:rPr>
    </w:lvl>
    <w:lvl w:ilvl="8" w:tplc="7448584A">
      <w:start w:val="1"/>
      <w:numFmt w:val="bullet"/>
      <w:lvlText w:val="§"/>
      <w:lvlJc w:val="left"/>
      <w:pPr>
        <w:ind w:left="6469" w:hanging="360"/>
      </w:pPr>
      <w:rPr>
        <w:rFonts w:ascii="Wingdings" w:eastAsia="Wingdings" w:hAnsi="Wingdings" w:cs="Wingdings" w:hint="default"/>
      </w:rPr>
    </w:lvl>
  </w:abstractNum>
  <w:abstractNum w:abstractNumId="19" w15:restartNumberingAfterBreak="0">
    <w:nsid w:val="683C0389"/>
    <w:multiLevelType w:val="multilevel"/>
    <w:tmpl w:val="AAEA4506"/>
    <w:lvl w:ilvl="0">
      <w:start w:val="2"/>
      <w:numFmt w:val="decimal"/>
      <w:lvlText w:val="%1."/>
      <w:lvlJc w:val="left"/>
      <w:pPr>
        <w:ind w:left="540" w:hanging="540"/>
      </w:pPr>
      <w:rPr>
        <w:rFonts w:hint="default"/>
      </w:rPr>
    </w:lvl>
    <w:lvl w:ilvl="1">
      <w:start w:val="4"/>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69327978"/>
    <w:multiLevelType w:val="multilevel"/>
    <w:tmpl w:val="7960CA1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2616E2"/>
    <w:multiLevelType w:val="hybridMultilevel"/>
    <w:tmpl w:val="15D2631A"/>
    <w:styleLink w:val="a2"/>
    <w:lvl w:ilvl="0" w:tplc="DD941324">
      <w:start w:val="1"/>
      <w:numFmt w:val="decimal"/>
      <w:pStyle w:val="a2"/>
      <w:lvlText w:val="%1."/>
      <w:lvlJc w:val="left"/>
      <w:pPr>
        <w:tabs>
          <w:tab w:val="left" w:pos="567"/>
        </w:tabs>
        <w:ind w:left="537" w:hanging="253"/>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1" w:tplc="96FA8C08">
      <w:start w:val="1"/>
      <w:numFmt w:val="decimal"/>
      <w:lvlText w:val="%2."/>
      <w:lvlJc w:val="left"/>
      <w:pPr>
        <w:tabs>
          <w:tab w:val="left" w:pos="567"/>
        </w:tabs>
        <w:ind w:left="1337" w:hanging="253"/>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2" w:tplc="8496D934">
      <w:start w:val="1"/>
      <w:numFmt w:val="decimal"/>
      <w:lvlText w:val="%3."/>
      <w:lvlJc w:val="left"/>
      <w:pPr>
        <w:tabs>
          <w:tab w:val="left" w:pos="567"/>
        </w:tabs>
        <w:ind w:left="2137" w:hanging="253"/>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3" w:tplc="24F88FB6">
      <w:start w:val="1"/>
      <w:numFmt w:val="decimal"/>
      <w:lvlText w:val="%4."/>
      <w:lvlJc w:val="left"/>
      <w:pPr>
        <w:tabs>
          <w:tab w:val="left" w:pos="567"/>
        </w:tabs>
        <w:ind w:left="2937" w:hanging="253"/>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4" w:tplc="DB3054C8">
      <w:start w:val="1"/>
      <w:numFmt w:val="decimal"/>
      <w:lvlText w:val="%5."/>
      <w:lvlJc w:val="left"/>
      <w:pPr>
        <w:tabs>
          <w:tab w:val="left" w:pos="567"/>
        </w:tabs>
        <w:ind w:left="3737" w:hanging="253"/>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5" w:tplc="F4EC935E">
      <w:start w:val="1"/>
      <w:numFmt w:val="decimal"/>
      <w:lvlText w:val="%6."/>
      <w:lvlJc w:val="left"/>
      <w:pPr>
        <w:tabs>
          <w:tab w:val="left" w:pos="567"/>
        </w:tabs>
        <w:ind w:left="4537" w:hanging="253"/>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6" w:tplc="1AC6728E">
      <w:start w:val="1"/>
      <w:numFmt w:val="decimal"/>
      <w:lvlText w:val="%7."/>
      <w:lvlJc w:val="left"/>
      <w:pPr>
        <w:tabs>
          <w:tab w:val="left" w:pos="567"/>
        </w:tabs>
        <w:ind w:left="5337" w:hanging="253"/>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7" w:tplc="222AFE8A">
      <w:start w:val="1"/>
      <w:numFmt w:val="decimal"/>
      <w:lvlText w:val="%8."/>
      <w:lvlJc w:val="left"/>
      <w:pPr>
        <w:tabs>
          <w:tab w:val="left" w:pos="567"/>
        </w:tabs>
        <w:ind w:left="6137" w:hanging="253"/>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lvl w:ilvl="8" w:tplc="9D08D1C8">
      <w:start w:val="1"/>
      <w:numFmt w:val="decimal"/>
      <w:lvlText w:val="%9."/>
      <w:lvlJc w:val="left"/>
      <w:pPr>
        <w:tabs>
          <w:tab w:val="left" w:pos="567"/>
        </w:tabs>
        <w:ind w:left="6937" w:hanging="253"/>
      </w:pPr>
      <w:rPr>
        <w:rFonts w:hAnsi="Arial Unicode MS"/>
        <w:b/>
        <w:bCs/>
        <w:caps w:val="0"/>
        <w:smallCaps w:val="0"/>
        <w:strike w:val="0"/>
        <w:color w:val="000000"/>
        <w:spacing w:val="0"/>
        <w:position w:val="0"/>
        <w:highlight w:val="none"/>
        <w:vertAlign w:val="baseline"/>
        <w14:textOutline w14:w="0" w14:cap="rnd" w14:cmpd="sng" w14:algn="ctr">
          <w14:noFill/>
          <w14:prstDash w14:val="solid"/>
          <w14:bevel/>
        </w14:textOutline>
      </w:rPr>
    </w:lvl>
  </w:abstractNum>
  <w:abstractNum w:abstractNumId="22" w15:restartNumberingAfterBreak="0">
    <w:nsid w:val="75D4291C"/>
    <w:multiLevelType w:val="hybridMultilevel"/>
    <w:tmpl w:val="C8BE966E"/>
    <w:lvl w:ilvl="0" w:tplc="98764EC6">
      <w:start w:val="1"/>
      <w:numFmt w:val="bullet"/>
      <w:lvlText w:val=""/>
      <w:lvlJc w:val="left"/>
      <w:pPr>
        <w:ind w:left="709" w:hanging="360"/>
      </w:pPr>
      <w:rPr>
        <w:rFonts w:ascii="Symbol" w:hAnsi="Symbol"/>
        <w:b/>
      </w:rPr>
    </w:lvl>
    <w:lvl w:ilvl="1" w:tplc="993ACF1C">
      <w:start w:val="1"/>
      <w:numFmt w:val="bullet"/>
      <w:lvlText w:val="o"/>
      <w:lvlJc w:val="left"/>
      <w:pPr>
        <w:ind w:left="1429" w:hanging="360"/>
      </w:pPr>
      <w:rPr>
        <w:rFonts w:ascii="Courier New" w:eastAsia="Courier New" w:hAnsi="Courier New" w:cs="Courier New" w:hint="default"/>
      </w:rPr>
    </w:lvl>
    <w:lvl w:ilvl="2" w:tplc="190ADD54">
      <w:start w:val="1"/>
      <w:numFmt w:val="bullet"/>
      <w:lvlText w:val="§"/>
      <w:lvlJc w:val="left"/>
      <w:pPr>
        <w:ind w:left="2149" w:hanging="360"/>
      </w:pPr>
      <w:rPr>
        <w:rFonts w:ascii="Wingdings" w:eastAsia="Wingdings" w:hAnsi="Wingdings" w:cs="Wingdings" w:hint="default"/>
      </w:rPr>
    </w:lvl>
    <w:lvl w:ilvl="3" w:tplc="5882D872">
      <w:start w:val="1"/>
      <w:numFmt w:val="bullet"/>
      <w:lvlText w:val="·"/>
      <w:lvlJc w:val="left"/>
      <w:pPr>
        <w:ind w:left="2869" w:hanging="360"/>
      </w:pPr>
      <w:rPr>
        <w:rFonts w:ascii="Symbol" w:eastAsia="Symbol" w:hAnsi="Symbol" w:cs="Symbol" w:hint="default"/>
      </w:rPr>
    </w:lvl>
    <w:lvl w:ilvl="4" w:tplc="16784454">
      <w:start w:val="1"/>
      <w:numFmt w:val="bullet"/>
      <w:lvlText w:val="o"/>
      <w:lvlJc w:val="left"/>
      <w:pPr>
        <w:ind w:left="3589" w:hanging="360"/>
      </w:pPr>
      <w:rPr>
        <w:rFonts w:ascii="Courier New" w:eastAsia="Courier New" w:hAnsi="Courier New" w:cs="Courier New" w:hint="default"/>
      </w:rPr>
    </w:lvl>
    <w:lvl w:ilvl="5" w:tplc="D94AA956">
      <w:start w:val="1"/>
      <w:numFmt w:val="bullet"/>
      <w:lvlText w:val="§"/>
      <w:lvlJc w:val="left"/>
      <w:pPr>
        <w:ind w:left="4309" w:hanging="360"/>
      </w:pPr>
      <w:rPr>
        <w:rFonts w:ascii="Wingdings" w:eastAsia="Wingdings" w:hAnsi="Wingdings" w:cs="Wingdings" w:hint="default"/>
      </w:rPr>
    </w:lvl>
    <w:lvl w:ilvl="6" w:tplc="FCA014B8">
      <w:start w:val="1"/>
      <w:numFmt w:val="bullet"/>
      <w:lvlText w:val="·"/>
      <w:lvlJc w:val="left"/>
      <w:pPr>
        <w:ind w:left="5029" w:hanging="360"/>
      </w:pPr>
      <w:rPr>
        <w:rFonts w:ascii="Symbol" w:eastAsia="Symbol" w:hAnsi="Symbol" w:cs="Symbol" w:hint="default"/>
      </w:rPr>
    </w:lvl>
    <w:lvl w:ilvl="7" w:tplc="2A64BF56">
      <w:start w:val="1"/>
      <w:numFmt w:val="bullet"/>
      <w:lvlText w:val="o"/>
      <w:lvlJc w:val="left"/>
      <w:pPr>
        <w:ind w:left="5749" w:hanging="360"/>
      </w:pPr>
      <w:rPr>
        <w:rFonts w:ascii="Courier New" w:eastAsia="Courier New" w:hAnsi="Courier New" w:cs="Courier New" w:hint="default"/>
      </w:rPr>
    </w:lvl>
    <w:lvl w:ilvl="8" w:tplc="D4AC4638">
      <w:start w:val="1"/>
      <w:numFmt w:val="bullet"/>
      <w:lvlText w:val="§"/>
      <w:lvlJc w:val="left"/>
      <w:pPr>
        <w:ind w:left="6469" w:hanging="360"/>
      </w:pPr>
      <w:rPr>
        <w:rFonts w:ascii="Wingdings" w:eastAsia="Wingdings" w:hAnsi="Wingdings" w:cs="Wingdings" w:hint="default"/>
      </w:rPr>
    </w:lvl>
  </w:abstractNum>
  <w:abstractNum w:abstractNumId="23" w15:restartNumberingAfterBreak="0">
    <w:nsid w:val="794639F5"/>
    <w:multiLevelType w:val="hybridMultilevel"/>
    <w:tmpl w:val="49E2F61A"/>
    <w:lvl w:ilvl="0" w:tplc="EF5A034A">
      <w:start w:val="1"/>
      <w:numFmt w:val="bullet"/>
      <w:lvlText w:val=""/>
      <w:lvlJc w:val="left"/>
      <w:pPr>
        <w:ind w:left="709" w:hanging="360"/>
      </w:pPr>
      <w:rPr>
        <w:rFonts w:ascii="Symbol" w:hAnsi="Symbol"/>
        <w:b/>
      </w:rPr>
    </w:lvl>
    <w:lvl w:ilvl="1" w:tplc="7278DEC6">
      <w:start w:val="1"/>
      <w:numFmt w:val="bullet"/>
      <w:lvlText w:val="o"/>
      <w:lvlJc w:val="left"/>
      <w:pPr>
        <w:ind w:left="1429" w:hanging="360"/>
      </w:pPr>
      <w:rPr>
        <w:rFonts w:ascii="Courier New" w:eastAsia="Courier New" w:hAnsi="Courier New" w:cs="Courier New" w:hint="default"/>
      </w:rPr>
    </w:lvl>
    <w:lvl w:ilvl="2" w:tplc="169CB5B8">
      <w:start w:val="1"/>
      <w:numFmt w:val="bullet"/>
      <w:lvlText w:val="§"/>
      <w:lvlJc w:val="left"/>
      <w:pPr>
        <w:ind w:left="2149" w:hanging="360"/>
      </w:pPr>
      <w:rPr>
        <w:rFonts w:ascii="Wingdings" w:eastAsia="Wingdings" w:hAnsi="Wingdings" w:cs="Wingdings" w:hint="default"/>
      </w:rPr>
    </w:lvl>
    <w:lvl w:ilvl="3" w:tplc="C9C88C54">
      <w:start w:val="1"/>
      <w:numFmt w:val="bullet"/>
      <w:lvlText w:val="·"/>
      <w:lvlJc w:val="left"/>
      <w:pPr>
        <w:ind w:left="2869" w:hanging="360"/>
      </w:pPr>
      <w:rPr>
        <w:rFonts w:ascii="Symbol" w:eastAsia="Symbol" w:hAnsi="Symbol" w:cs="Symbol" w:hint="default"/>
      </w:rPr>
    </w:lvl>
    <w:lvl w:ilvl="4" w:tplc="D988C500">
      <w:start w:val="1"/>
      <w:numFmt w:val="bullet"/>
      <w:lvlText w:val="o"/>
      <w:lvlJc w:val="left"/>
      <w:pPr>
        <w:ind w:left="3589" w:hanging="360"/>
      </w:pPr>
      <w:rPr>
        <w:rFonts w:ascii="Courier New" w:eastAsia="Courier New" w:hAnsi="Courier New" w:cs="Courier New" w:hint="default"/>
      </w:rPr>
    </w:lvl>
    <w:lvl w:ilvl="5" w:tplc="16ECB5C8">
      <w:start w:val="1"/>
      <w:numFmt w:val="bullet"/>
      <w:lvlText w:val="§"/>
      <w:lvlJc w:val="left"/>
      <w:pPr>
        <w:ind w:left="4309" w:hanging="360"/>
      </w:pPr>
      <w:rPr>
        <w:rFonts w:ascii="Wingdings" w:eastAsia="Wingdings" w:hAnsi="Wingdings" w:cs="Wingdings" w:hint="default"/>
      </w:rPr>
    </w:lvl>
    <w:lvl w:ilvl="6" w:tplc="2DE65618">
      <w:start w:val="1"/>
      <w:numFmt w:val="bullet"/>
      <w:lvlText w:val="·"/>
      <w:lvlJc w:val="left"/>
      <w:pPr>
        <w:ind w:left="5029" w:hanging="360"/>
      </w:pPr>
      <w:rPr>
        <w:rFonts w:ascii="Symbol" w:eastAsia="Symbol" w:hAnsi="Symbol" w:cs="Symbol" w:hint="default"/>
      </w:rPr>
    </w:lvl>
    <w:lvl w:ilvl="7" w:tplc="33E08352">
      <w:start w:val="1"/>
      <w:numFmt w:val="bullet"/>
      <w:lvlText w:val="o"/>
      <w:lvlJc w:val="left"/>
      <w:pPr>
        <w:ind w:left="5749" w:hanging="360"/>
      </w:pPr>
      <w:rPr>
        <w:rFonts w:ascii="Courier New" w:eastAsia="Courier New" w:hAnsi="Courier New" w:cs="Courier New" w:hint="default"/>
      </w:rPr>
    </w:lvl>
    <w:lvl w:ilvl="8" w:tplc="70EA23A2">
      <w:start w:val="1"/>
      <w:numFmt w:val="bullet"/>
      <w:lvlText w:val="§"/>
      <w:lvlJc w:val="left"/>
      <w:pPr>
        <w:ind w:left="6469" w:hanging="360"/>
      </w:pPr>
      <w:rPr>
        <w:rFonts w:ascii="Wingdings" w:eastAsia="Wingdings" w:hAnsi="Wingdings" w:cs="Wingdings" w:hint="default"/>
      </w:rPr>
    </w:lvl>
  </w:abstractNum>
  <w:num w:numId="1" w16cid:durableId="935330">
    <w:abstractNumId w:val="15"/>
  </w:num>
  <w:num w:numId="2" w16cid:durableId="1964186230">
    <w:abstractNumId w:val="1"/>
  </w:num>
  <w:num w:numId="3" w16cid:durableId="722217623">
    <w:abstractNumId w:val="12"/>
  </w:num>
  <w:num w:numId="4" w16cid:durableId="1026516371">
    <w:abstractNumId w:val="13"/>
  </w:num>
  <w:num w:numId="5" w16cid:durableId="1387869994">
    <w:abstractNumId w:val="21"/>
  </w:num>
  <w:num w:numId="6" w16cid:durableId="1128864618">
    <w:abstractNumId w:val="2"/>
  </w:num>
  <w:num w:numId="7" w16cid:durableId="1656451757">
    <w:abstractNumId w:val="11"/>
  </w:num>
  <w:num w:numId="8" w16cid:durableId="1113669998">
    <w:abstractNumId w:val="19"/>
  </w:num>
  <w:num w:numId="9" w16cid:durableId="2034920585">
    <w:abstractNumId w:val="10"/>
  </w:num>
  <w:num w:numId="10" w16cid:durableId="157236573">
    <w:abstractNumId w:val="7"/>
  </w:num>
  <w:num w:numId="11" w16cid:durableId="427043335">
    <w:abstractNumId w:val="20"/>
  </w:num>
  <w:num w:numId="12" w16cid:durableId="847521505">
    <w:abstractNumId w:val="16"/>
  </w:num>
  <w:num w:numId="13" w16cid:durableId="1022131364">
    <w:abstractNumId w:val="18"/>
  </w:num>
  <w:num w:numId="14" w16cid:durableId="1216165212">
    <w:abstractNumId w:val="3"/>
  </w:num>
  <w:num w:numId="15" w16cid:durableId="236213848">
    <w:abstractNumId w:val="23"/>
  </w:num>
  <w:num w:numId="16" w16cid:durableId="1409888315">
    <w:abstractNumId w:val="5"/>
  </w:num>
  <w:num w:numId="17" w16cid:durableId="2115974908">
    <w:abstractNumId w:val="9"/>
  </w:num>
  <w:num w:numId="18" w16cid:durableId="1777674530">
    <w:abstractNumId w:val="6"/>
  </w:num>
  <w:num w:numId="19" w16cid:durableId="1817525201">
    <w:abstractNumId w:val="14"/>
  </w:num>
  <w:num w:numId="20" w16cid:durableId="1169102267">
    <w:abstractNumId w:val="17"/>
  </w:num>
  <w:num w:numId="21" w16cid:durableId="1268082458">
    <w:abstractNumId w:val="22"/>
  </w:num>
  <w:num w:numId="22" w16cid:durableId="1010450131">
    <w:abstractNumId w:val="8"/>
  </w:num>
  <w:num w:numId="23" w16cid:durableId="43338324">
    <w:abstractNumId w:val="4"/>
  </w:num>
  <w:num w:numId="24" w16cid:durableId="180738410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8"/>
    <w:rsid w:val="00070732"/>
    <w:rsid w:val="0009758E"/>
    <w:rsid w:val="005E711D"/>
    <w:rsid w:val="00651B10"/>
    <w:rsid w:val="0076467E"/>
    <w:rsid w:val="007C4634"/>
    <w:rsid w:val="008E4E94"/>
    <w:rsid w:val="00AA0B88"/>
    <w:rsid w:val="00C64CA5"/>
    <w:rsid w:val="00C95AE3"/>
    <w:rsid w:val="00F62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57CF"/>
  <w15:docId w15:val="{501EE22B-D7DF-4D09-AB04-02E57480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spacing w:after="200" w:line="276" w:lineRule="auto"/>
    </w:pPr>
    <w:rPr>
      <w:sz w:val="22"/>
      <w:szCs w:val="22"/>
      <w:lang w:eastAsia="en-US"/>
    </w:rPr>
  </w:style>
  <w:style w:type="paragraph" w:styleId="1">
    <w:name w:val="heading 1"/>
    <w:basedOn w:val="a3"/>
    <w:next w:val="a3"/>
    <w:link w:val="10"/>
    <w:uiPriority w:val="9"/>
    <w:qFormat/>
    <w:pPr>
      <w:keepNext/>
      <w:keepLines/>
      <w:spacing w:before="480"/>
      <w:outlineLvl w:val="0"/>
    </w:pPr>
    <w:rPr>
      <w:rFonts w:ascii="Arial" w:eastAsia="Arial" w:hAnsi="Arial" w:cs="Arial"/>
      <w:sz w:val="40"/>
      <w:szCs w:val="40"/>
    </w:rPr>
  </w:style>
  <w:style w:type="paragraph" w:styleId="20">
    <w:name w:val="heading 2"/>
    <w:basedOn w:val="a3"/>
    <w:next w:val="a3"/>
    <w:link w:val="21"/>
    <w:uiPriority w:val="9"/>
    <w:unhideWhenUsed/>
    <w:qFormat/>
    <w:pPr>
      <w:keepNext/>
      <w:keepLines/>
      <w:spacing w:before="360"/>
      <w:outlineLvl w:val="1"/>
    </w:pPr>
    <w:rPr>
      <w:rFonts w:ascii="Arial" w:eastAsia="Arial" w:hAnsi="Arial" w:cs="Arial"/>
      <w:sz w:val="34"/>
    </w:rPr>
  </w:style>
  <w:style w:type="paragraph" w:styleId="3">
    <w:name w:val="heading 3"/>
    <w:basedOn w:val="a3"/>
    <w:next w:val="a3"/>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3"/>
    <w:next w:val="a3"/>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3"/>
    <w:next w:val="a3"/>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3"/>
    <w:next w:val="a3"/>
    <w:link w:val="60"/>
    <w:uiPriority w:val="9"/>
    <w:unhideWhenUsed/>
    <w:qFormat/>
    <w:pPr>
      <w:keepNext/>
      <w:keepLines/>
      <w:spacing w:before="320"/>
      <w:outlineLvl w:val="5"/>
    </w:pPr>
    <w:rPr>
      <w:rFonts w:ascii="Arial" w:eastAsia="Arial" w:hAnsi="Arial" w:cs="Arial"/>
      <w:b/>
      <w:bCs/>
    </w:rPr>
  </w:style>
  <w:style w:type="paragraph" w:styleId="7">
    <w:name w:val="heading 7"/>
    <w:basedOn w:val="a3"/>
    <w:next w:val="a3"/>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3"/>
    <w:next w:val="a3"/>
    <w:link w:val="80"/>
    <w:uiPriority w:val="9"/>
    <w:unhideWhenUsed/>
    <w:qFormat/>
    <w:pPr>
      <w:keepNext/>
      <w:keepLines/>
      <w:spacing w:before="320"/>
      <w:outlineLvl w:val="7"/>
    </w:pPr>
    <w:rPr>
      <w:rFonts w:ascii="Arial" w:eastAsia="Arial" w:hAnsi="Arial" w:cs="Arial"/>
      <w:i/>
      <w:iCs/>
    </w:rPr>
  </w:style>
  <w:style w:type="paragraph" w:styleId="9">
    <w:name w:val="heading 9"/>
    <w:basedOn w:val="a3"/>
    <w:next w:val="a3"/>
    <w:link w:val="90"/>
    <w:uiPriority w:val="9"/>
    <w:unhideWhenUsed/>
    <w:qFormat/>
    <w:pPr>
      <w:keepNext/>
      <w:keepLines/>
      <w:spacing w:before="320"/>
      <w:outlineLvl w:val="8"/>
    </w:pPr>
    <w:rPr>
      <w:rFonts w:ascii="Arial" w:eastAsia="Arial" w:hAnsi="Arial" w:cs="Arial"/>
      <w:i/>
      <w:iCs/>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5Char">
    <w:name w:val="Heading 5 Char"/>
    <w:basedOn w:val="a4"/>
    <w:uiPriority w:val="9"/>
    <w:rPr>
      <w:rFonts w:ascii="Arial" w:eastAsia="Arial" w:hAnsi="Arial" w:cs="Arial"/>
      <w:b/>
      <w:bCs/>
      <w:sz w:val="24"/>
      <w:szCs w:val="24"/>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character" w:customStyle="1" w:styleId="SubtitleChar">
    <w:name w:val="Subtitle Char"/>
    <w:basedOn w:val="a4"/>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4"/>
    <w:link w:val="1"/>
    <w:uiPriority w:val="9"/>
    <w:rPr>
      <w:rFonts w:ascii="Arial" w:eastAsia="Arial" w:hAnsi="Arial" w:cs="Arial"/>
      <w:sz w:val="40"/>
      <w:szCs w:val="40"/>
    </w:rPr>
  </w:style>
  <w:style w:type="character" w:customStyle="1" w:styleId="21">
    <w:name w:val="Заголовок 2 Знак"/>
    <w:basedOn w:val="a4"/>
    <w:link w:val="20"/>
    <w:uiPriority w:val="9"/>
    <w:rPr>
      <w:rFonts w:ascii="Arial" w:eastAsia="Arial" w:hAnsi="Arial" w:cs="Arial"/>
      <w:sz w:val="34"/>
    </w:rPr>
  </w:style>
  <w:style w:type="character" w:customStyle="1" w:styleId="30">
    <w:name w:val="Заголовок 3 Знак"/>
    <w:basedOn w:val="a4"/>
    <w:link w:val="3"/>
    <w:uiPriority w:val="9"/>
    <w:rPr>
      <w:rFonts w:ascii="Arial" w:eastAsia="Arial" w:hAnsi="Arial" w:cs="Arial"/>
      <w:sz w:val="30"/>
      <w:szCs w:val="30"/>
    </w:rPr>
  </w:style>
  <w:style w:type="character" w:customStyle="1" w:styleId="40">
    <w:name w:val="Заголовок 4 Знак"/>
    <w:basedOn w:val="a4"/>
    <w:link w:val="4"/>
    <w:uiPriority w:val="9"/>
    <w:rPr>
      <w:rFonts w:ascii="Arial" w:eastAsia="Arial" w:hAnsi="Arial" w:cs="Arial"/>
      <w:b/>
      <w:bCs/>
      <w:sz w:val="26"/>
      <w:szCs w:val="26"/>
    </w:rPr>
  </w:style>
  <w:style w:type="character" w:customStyle="1" w:styleId="50">
    <w:name w:val="Заголовок 5 Знак"/>
    <w:basedOn w:val="a4"/>
    <w:link w:val="5"/>
    <w:uiPriority w:val="9"/>
    <w:rPr>
      <w:rFonts w:ascii="Arial" w:eastAsia="Arial" w:hAnsi="Arial" w:cs="Arial"/>
      <w:b/>
      <w:bCs/>
      <w:sz w:val="24"/>
      <w:szCs w:val="24"/>
    </w:rPr>
  </w:style>
  <w:style w:type="character" w:customStyle="1" w:styleId="60">
    <w:name w:val="Заголовок 6 Знак"/>
    <w:basedOn w:val="a4"/>
    <w:link w:val="6"/>
    <w:uiPriority w:val="9"/>
    <w:rPr>
      <w:rFonts w:ascii="Arial" w:eastAsia="Arial" w:hAnsi="Arial" w:cs="Arial"/>
      <w:b/>
      <w:bCs/>
      <w:sz w:val="22"/>
      <w:szCs w:val="22"/>
    </w:rPr>
  </w:style>
  <w:style w:type="character" w:customStyle="1" w:styleId="70">
    <w:name w:val="Заголовок 7 Знак"/>
    <w:basedOn w:val="a4"/>
    <w:link w:val="7"/>
    <w:uiPriority w:val="9"/>
    <w:rPr>
      <w:rFonts w:ascii="Arial" w:eastAsia="Arial" w:hAnsi="Arial" w:cs="Arial"/>
      <w:b/>
      <w:bCs/>
      <w:i/>
      <w:iCs/>
      <w:sz w:val="22"/>
      <w:szCs w:val="22"/>
    </w:rPr>
  </w:style>
  <w:style w:type="character" w:customStyle="1" w:styleId="80">
    <w:name w:val="Заголовок 8 Знак"/>
    <w:basedOn w:val="a4"/>
    <w:link w:val="8"/>
    <w:uiPriority w:val="9"/>
    <w:rPr>
      <w:rFonts w:ascii="Arial" w:eastAsia="Arial" w:hAnsi="Arial" w:cs="Arial"/>
      <w:i/>
      <w:iCs/>
      <w:sz w:val="22"/>
      <w:szCs w:val="22"/>
    </w:rPr>
  </w:style>
  <w:style w:type="character" w:customStyle="1" w:styleId="90">
    <w:name w:val="Заголовок 9 Знак"/>
    <w:basedOn w:val="a4"/>
    <w:link w:val="9"/>
    <w:uiPriority w:val="9"/>
    <w:rPr>
      <w:rFonts w:ascii="Arial" w:eastAsia="Arial" w:hAnsi="Arial" w:cs="Arial"/>
      <w:i/>
      <w:iCs/>
      <w:sz w:val="21"/>
      <w:szCs w:val="21"/>
    </w:rPr>
  </w:style>
  <w:style w:type="paragraph" w:styleId="a7">
    <w:name w:val="Title"/>
    <w:basedOn w:val="a3"/>
    <w:next w:val="a3"/>
    <w:link w:val="a8"/>
    <w:uiPriority w:val="10"/>
    <w:qFormat/>
    <w:pPr>
      <w:spacing w:before="300"/>
      <w:contextualSpacing/>
    </w:pPr>
    <w:rPr>
      <w:sz w:val="48"/>
      <w:szCs w:val="48"/>
    </w:rPr>
  </w:style>
  <w:style w:type="character" w:customStyle="1" w:styleId="a8">
    <w:name w:val="Заголовок Знак"/>
    <w:basedOn w:val="a4"/>
    <w:link w:val="a7"/>
    <w:uiPriority w:val="10"/>
    <w:rPr>
      <w:sz w:val="48"/>
      <w:szCs w:val="48"/>
    </w:rPr>
  </w:style>
  <w:style w:type="paragraph" w:styleId="a9">
    <w:name w:val="Subtitle"/>
    <w:basedOn w:val="a3"/>
    <w:next w:val="a3"/>
    <w:link w:val="aa"/>
    <w:uiPriority w:val="11"/>
    <w:qFormat/>
    <w:pPr>
      <w:spacing w:before="200"/>
    </w:pPr>
    <w:rPr>
      <w:sz w:val="24"/>
      <w:szCs w:val="24"/>
    </w:rPr>
  </w:style>
  <w:style w:type="character" w:customStyle="1" w:styleId="aa">
    <w:name w:val="Подзаголовок Знак"/>
    <w:basedOn w:val="a4"/>
    <w:link w:val="a9"/>
    <w:uiPriority w:val="11"/>
    <w:rPr>
      <w:sz w:val="24"/>
      <w:szCs w:val="24"/>
    </w:rPr>
  </w:style>
  <w:style w:type="paragraph" w:styleId="22">
    <w:name w:val="Quote"/>
    <w:basedOn w:val="a3"/>
    <w:next w:val="a3"/>
    <w:link w:val="23"/>
    <w:uiPriority w:val="29"/>
    <w:qFormat/>
    <w:pPr>
      <w:ind w:left="720" w:right="720"/>
    </w:pPr>
    <w:rPr>
      <w:i/>
    </w:rPr>
  </w:style>
  <w:style w:type="character" w:customStyle="1" w:styleId="23">
    <w:name w:val="Цитата 2 Знак"/>
    <w:link w:val="22"/>
    <w:uiPriority w:val="29"/>
    <w:rPr>
      <w:i/>
    </w:rPr>
  </w:style>
  <w:style w:type="paragraph" w:styleId="ab">
    <w:name w:val="Intense Quote"/>
    <w:basedOn w:val="a3"/>
    <w:next w:val="a3"/>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paragraph" w:styleId="ad">
    <w:name w:val="caption"/>
    <w:basedOn w:val="a3"/>
    <w:next w:val="a3"/>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5"/>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5"/>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5"/>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5"/>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5"/>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5"/>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5"/>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5"/>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5"/>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5"/>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5"/>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5"/>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5"/>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5"/>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5"/>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5"/>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5"/>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5"/>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5"/>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5"/>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5"/>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5"/>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5"/>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5"/>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5"/>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5"/>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5"/>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5"/>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5"/>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5"/>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5"/>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5"/>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5"/>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5"/>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5"/>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5"/>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5"/>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5"/>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5"/>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3"/>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4"/>
    <w:uiPriority w:val="99"/>
    <w:unhideWhenUsed/>
    <w:rPr>
      <w:vertAlign w:val="superscript"/>
    </w:rPr>
  </w:style>
  <w:style w:type="paragraph" w:styleId="af1">
    <w:name w:val="endnote text"/>
    <w:basedOn w:val="a3"/>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4"/>
    <w:uiPriority w:val="99"/>
    <w:semiHidden/>
    <w:unhideWhenUsed/>
    <w:rPr>
      <w:vertAlign w:val="superscript"/>
    </w:rPr>
  </w:style>
  <w:style w:type="paragraph" w:styleId="12">
    <w:name w:val="toc 1"/>
    <w:basedOn w:val="a3"/>
    <w:next w:val="a3"/>
    <w:uiPriority w:val="39"/>
    <w:unhideWhenUsed/>
    <w:pPr>
      <w:spacing w:after="57"/>
    </w:pPr>
  </w:style>
  <w:style w:type="paragraph" w:styleId="25">
    <w:name w:val="toc 2"/>
    <w:basedOn w:val="a3"/>
    <w:next w:val="a3"/>
    <w:uiPriority w:val="39"/>
    <w:unhideWhenUsed/>
    <w:pPr>
      <w:spacing w:after="57"/>
      <w:ind w:left="283"/>
    </w:pPr>
  </w:style>
  <w:style w:type="paragraph" w:styleId="32">
    <w:name w:val="toc 3"/>
    <w:basedOn w:val="a3"/>
    <w:next w:val="a3"/>
    <w:uiPriority w:val="39"/>
    <w:unhideWhenUsed/>
    <w:pPr>
      <w:spacing w:after="57"/>
      <w:ind w:left="567"/>
    </w:pPr>
  </w:style>
  <w:style w:type="paragraph" w:styleId="42">
    <w:name w:val="toc 4"/>
    <w:basedOn w:val="a3"/>
    <w:next w:val="a3"/>
    <w:uiPriority w:val="39"/>
    <w:unhideWhenUsed/>
    <w:pPr>
      <w:spacing w:after="57"/>
      <w:ind w:left="850"/>
    </w:pPr>
  </w:style>
  <w:style w:type="paragraph" w:styleId="52">
    <w:name w:val="toc 5"/>
    <w:basedOn w:val="a3"/>
    <w:next w:val="a3"/>
    <w:uiPriority w:val="39"/>
    <w:unhideWhenUsed/>
    <w:pPr>
      <w:spacing w:after="57"/>
      <w:ind w:left="1134"/>
    </w:pPr>
  </w:style>
  <w:style w:type="paragraph" w:styleId="61">
    <w:name w:val="toc 6"/>
    <w:basedOn w:val="a3"/>
    <w:next w:val="a3"/>
    <w:uiPriority w:val="39"/>
    <w:unhideWhenUsed/>
    <w:pPr>
      <w:spacing w:after="57"/>
      <w:ind w:left="1417"/>
    </w:pPr>
  </w:style>
  <w:style w:type="paragraph" w:styleId="71">
    <w:name w:val="toc 7"/>
    <w:basedOn w:val="a3"/>
    <w:next w:val="a3"/>
    <w:uiPriority w:val="39"/>
    <w:unhideWhenUsed/>
    <w:pPr>
      <w:spacing w:after="57"/>
      <w:ind w:left="1701"/>
    </w:pPr>
  </w:style>
  <w:style w:type="paragraph" w:styleId="81">
    <w:name w:val="toc 8"/>
    <w:basedOn w:val="a3"/>
    <w:next w:val="a3"/>
    <w:uiPriority w:val="39"/>
    <w:unhideWhenUsed/>
    <w:pPr>
      <w:spacing w:after="57"/>
      <w:ind w:left="1984"/>
    </w:pPr>
  </w:style>
  <w:style w:type="paragraph" w:styleId="91">
    <w:name w:val="toc 9"/>
    <w:basedOn w:val="a3"/>
    <w:next w:val="a3"/>
    <w:uiPriority w:val="39"/>
    <w:unhideWhenUsed/>
    <w:pPr>
      <w:spacing w:after="57"/>
      <w:ind w:left="2268"/>
    </w:pPr>
  </w:style>
  <w:style w:type="paragraph" w:styleId="af4">
    <w:name w:val="TOC Heading"/>
    <w:uiPriority w:val="39"/>
    <w:unhideWhenUsed/>
  </w:style>
  <w:style w:type="paragraph" w:styleId="af5">
    <w:name w:val="table of figures"/>
    <w:basedOn w:val="a3"/>
    <w:next w:val="a3"/>
    <w:uiPriority w:val="99"/>
    <w:unhideWhenUsed/>
    <w:pPr>
      <w:spacing w:after="0"/>
    </w:pPr>
  </w:style>
  <w:style w:type="paragraph" w:styleId="af6">
    <w:name w:val="header"/>
    <w:basedOn w:val="a3"/>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4"/>
    <w:link w:val="af6"/>
    <w:uiPriority w:val="99"/>
  </w:style>
  <w:style w:type="paragraph" w:styleId="af8">
    <w:name w:val="footer"/>
    <w:basedOn w:val="a3"/>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4"/>
    <w:link w:val="af8"/>
    <w:uiPriority w:val="99"/>
  </w:style>
  <w:style w:type="paragraph" w:styleId="afa">
    <w:name w:val="Balloon Text"/>
    <w:basedOn w:val="a3"/>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link w:val="afa"/>
    <w:uiPriority w:val="99"/>
    <w:semiHidden/>
    <w:rPr>
      <w:rFonts w:ascii="Tahoma" w:hAnsi="Tahoma" w:cs="Tahoma"/>
      <w:sz w:val="16"/>
      <w:szCs w:val="16"/>
    </w:rPr>
  </w:style>
  <w:style w:type="paragraph" w:styleId="afc">
    <w:name w:val="Body Text"/>
    <w:basedOn w:val="a3"/>
    <w:link w:val="afd"/>
    <w:pPr>
      <w:spacing w:after="120" w:line="240" w:lineRule="auto"/>
    </w:pPr>
    <w:rPr>
      <w:sz w:val="24"/>
      <w:szCs w:val="24"/>
    </w:rPr>
  </w:style>
  <w:style w:type="character" w:customStyle="1" w:styleId="afd">
    <w:name w:val="Основной текст Знак"/>
    <w:link w:val="afc"/>
    <w:rPr>
      <w:rFonts w:ascii="Calibri" w:eastAsia="Calibri" w:hAnsi="Calibri" w:cs="Times New Roman"/>
      <w:sz w:val="24"/>
      <w:szCs w:val="24"/>
    </w:rPr>
  </w:style>
  <w:style w:type="paragraph" w:styleId="HTML">
    <w:name w:val="HTML Preformatted"/>
    <w:basedOn w:val="a3"/>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Pr>
      <w:rFonts w:ascii="Courier New" w:eastAsia="Calibri" w:hAnsi="Courier New" w:cs="Times New Roman"/>
      <w:sz w:val="20"/>
      <w:szCs w:val="20"/>
    </w:rPr>
  </w:style>
  <w:style w:type="paragraph" w:customStyle="1" w:styleId="Normal2">
    <w:name w:val="Normal2"/>
    <w:pPr>
      <w:spacing w:before="100" w:after="100"/>
    </w:pPr>
    <w:rPr>
      <w:rFonts w:ascii="Times New Roman" w:eastAsia="Times New Roman" w:hAnsi="Times New Roman"/>
      <w:sz w:val="24"/>
      <w:lang w:val="en-US"/>
    </w:rPr>
  </w:style>
  <w:style w:type="paragraph" w:customStyle="1" w:styleId="-31">
    <w:name w:val="Светлая сетка - Акцент 31"/>
    <w:basedOn w:val="a3"/>
    <w:uiPriority w:val="34"/>
    <w:qFormat/>
    <w:pPr>
      <w:spacing w:after="0" w:line="240" w:lineRule="auto"/>
      <w:ind w:left="720"/>
      <w:contextualSpacing/>
    </w:pPr>
    <w:rPr>
      <w:rFonts w:eastAsia="MS Mincho"/>
      <w:sz w:val="24"/>
      <w:szCs w:val="24"/>
    </w:rPr>
  </w:style>
  <w:style w:type="character" w:customStyle="1" w:styleId="rvts10">
    <w:name w:val="rvts10"/>
  </w:style>
  <w:style w:type="paragraph" w:customStyle="1" w:styleId="-11">
    <w:name w:val="Цветная заливка - Акцент 11"/>
    <w:hidden/>
    <w:uiPriority w:val="71"/>
    <w:rPr>
      <w:sz w:val="22"/>
      <w:szCs w:val="22"/>
      <w:lang w:eastAsia="en-US"/>
    </w:rPr>
  </w:style>
  <w:style w:type="character" w:styleId="afe">
    <w:name w:val="annotation reference"/>
    <w:uiPriority w:val="99"/>
    <w:semiHidden/>
    <w:unhideWhenUsed/>
    <w:rPr>
      <w:sz w:val="16"/>
      <w:szCs w:val="16"/>
    </w:rPr>
  </w:style>
  <w:style w:type="paragraph" w:styleId="aff">
    <w:name w:val="annotation text"/>
    <w:basedOn w:val="a3"/>
    <w:link w:val="aff0"/>
    <w:uiPriority w:val="99"/>
    <w:unhideWhenUsed/>
    <w:rPr>
      <w:sz w:val="20"/>
      <w:szCs w:val="20"/>
    </w:rPr>
  </w:style>
  <w:style w:type="character" w:customStyle="1" w:styleId="aff0">
    <w:name w:val="Текст примечания Знак"/>
    <w:link w:val="aff"/>
    <w:uiPriority w:val="99"/>
    <w:rPr>
      <w:lang w:eastAsia="en-US"/>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link w:val="aff1"/>
    <w:uiPriority w:val="99"/>
    <w:semiHidden/>
    <w:rPr>
      <w:b/>
      <w:bCs/>
      <w:lang w:eastAsia="en-US"/>
    </w:rPr>
  </w:style>
  <w:style w:type="paragraph" w:styleId="aff3">
    <w:name w:val="List Paragraph"/>
    <w:aliases w:val="1,UL,Абзац маркированнный,Абзац списка основной,ПАРАГРАФ"/>
    <w:basedOn w:val="a3"/>
    <w:link w:val="aff4"/>
    <w:uiPriority w:val="1"/>
    <w:qFormat/>
    <w:pPr>
      <w:ind w:left="720"/>
      <w:contextualSpacing/>
    </w:pPr>
  </w:style>
  <w:style w:type="table" w:styleId="aff5">
    <w:name w:val="Table Grid"/>
    <w:basedOn w:val="a5"/>
    <w:uiPriority w:val="59"/>
    <w:rPr>
      <w:rFonts w:asciiTheme="minorHAnsi" w:eastAsiaTheme="minorHAnsi" w:hAnsiTheme="minorHAnsi" w:cstheme="minorBidi"/>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Revision"/>
    <w:hidden/>
    <w:uiPriority w:val="99"/>
    <w:semiHidden/>
    <w:rPr>
      <w:sz w:val="22"/>
      <w:szCs w:val="22"/>
      <w:lang w:eastAsia="en-US"/>
    </w:rPr>
  </w:style>
  <w:style w:type="paragraph" w:styleId="aff7">
    <w:name w:val="Normal (Web)"/>
    <w:basedOn w:val="a3"/>
    <w:uiPriority w:val="99"/>
    <w:unhideWhenUsed/>
    <w:qFormat/>
    <w:pPr>
      <w:spacing w:before="100" w:beforeAutospacing="1" w:after="100" w:afterAutospacing="1" w:line="240" w:lineRule="auto"/>
    </w:pPr>
    <w:rPr>
      <w:rFonts w:ascii="Times New Roman" w:eastAsia="Times New Roman" w:hAnsi="Times New Roman"/>
      <w:sz w:val="24"/>
      <w:szCs w:val="24"/>
    </w:rPr>
  </w:style>
  <w:style w:type="numbering" w:customStyle="1" w:styleId="2">
    <w:name w:val="Импортированный стиль 2"/>
    <w:pPr>
      <w:numPr>
        <w:numId w:val="3"/>
      </w:numPr>
    </w:pPr>
  </w:style>
  <w:style w:type="numbering" w:customStyle="1" w:styleId="a1">
    <w:name w:val="Пункты"/>
    <w:pPr>
      <w:numPr>
        <w:numId w:val="4"/>
      </w:numPr>
    </w:pPr>
  </w:style>
  <w:style w:type="character" w:customStyle="1" w:styleId="Hyperlink0">
    <w:name w:val="Hyperlink.0"/>
    <w:basedOn w:val="aff8"/>
    <w:rPr>
      <w:color w:val="0000FF"/>
      <w:u w:val="single"/>
    </w:rPr>
  </w:style>
  <w:style w:type="numbering" w:customStyle="1" w:styleId="a2">
    <w:name w:val="С числами"/>
    <w:pPr>
      <w:numPr>
        <w:numId w:val="5"/>
      </w:numPr>
    </w:pPr>
  </w:style>
  <w:style w:type="character" w:styleId="aff8">
    <w:name w:val="Hyperlink"/>
    <w:basedOn w:val="a4"/>
    <w:uiPriority w:val="99"/>
    <w:semiHidden/>
    <w:unhideWhenUsed/>
    <w:rPr>
      <w:color w:val="0000FF" w:themeColor="hyperlink"/>
      <w:u w:val="single"/>
    </w:rPr>
  </w:style>
  <w:style w:type="paragraph" w:customStyle="1" w:styleId="aff9">
    <w:name w:val="По умолчанию"/>
    <w:pPr>
      <w:pBdr>
        <w:top w:val="none" w:sz="4" w:space="0" w:color="000000"/>
        <w:left w:val="none" w:sz="4" w:space="0" w:color="000000"/>
        <w:bottom w:val="none" w:sz="4" w:space="0" w:color="000000"/>
        <w:right w:val="none" w:sz="4" w:space="0" w:color="000000"/>
        <w:between w:val="none" w:sz="4" w:space="0" w:color="000000"/>
      </w:pBdr>
    </w:pPr>
    <w:rPr>
      <w:rFonts w:ascii="Helvetica Neue" w:eastAsia="Arial Unicode MS" w:hAnsi="Helvetica Neue" w:cs="Arial Unicode MS"/>
      <w:color w:val="000000"/>
      <w:sz w:val="22"/>
      <w:szCs w:val="22"/>
    </w:rPr>
  </w:style>
  <w:style w:type="numbering" w:customStyle="1" w:styleId="a">
    <w:name w:val="С буквами"/>
    <w:pPr>
      <w:numPr>
        <w:numId w:val="6"/>
      </w:numPr>
    </w:pPr>
  </w:style>
  <w:style w:type="numbering" w:customStyle="1" w:styleId="a0">
    <w:name w:val="Тире"/>
    <w:pPr>
      <w:numPr>
        <w:numId w:val="7"/>
      </w:numPr>
    </w:pPr>
  </w:style>
  <w:style w:type="character" w:styleId="affa">
    <w:name w:val="Emphasis"/>
    <w:basedOn w:val="a4"/>
    <w:uiPriority w:val="20"/>
    <w:qFormat/>
    <w:rPr>
      <w:i/>
      <w:iCs/>
    </w:rPr>
  </w:style>
  <w:style w:type="table" w:customStyle="1" w:styleId="33">
    <w:name w:val="Сетка таблицы3"/>
    <w:basedOn w:val="a5"/>
    <w:uiPriority w:val="5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4">
    <w:name w:val="Абзац списка Знак"/>
    <w:aliases w:val="1 Знак,UL Знак,Абзац маркированнный Знак,Абзац списка основной Знак,ПАРАГРАФ Знак"/>
    <w:link w:val="aff3"/>
    <w:uiPriority w:val="34"/>
    <w:rPr>
      <w:sz w:val="22"/>
      <w:szCs w:val="22"/>
      <w:lang w:eastAsia="en-US"/>
    </w:rPr>
  </w:style>
  <w:style w:type="character" w:styleId="affb">
    <w:name w:val="Strong"/>
    <w:basedOn w:val="a4"/>
    <w:uiPriority w:val="22"/>
    <w:qFormat/>
    <w:rPr>
      <w:b/>
      <w:bCs/>
    </w:rPr>
  </w:style>
  <w:style w:type="paragraph" w:customStyle="1" w:styleId="affc">
    <w:name w:val="Текстовый блок"/>
    <w:pPr>
      <w:widowControl w:val="0"/>
      <w:pBdr>
        <w:top w:val="none" w:sz="4" w:space="0" w:color="000000"/>
        <w:left w:val="none" w:sz="4" w:space="0" w:color="000000"/>
        <w:bottom w:val="none" w:sz="4" w:space="0" w:color="000000"/>
        <w:right w:val="none" w:sz="4" w:space="0" w:color="000000"/>
        <w:between w:val="none" w:sz="4" w:space="0" w:color="000000"/>
      </w:pBdr>
    </w:pPr>
    <w:rPr>
      <w:rFonts w:ascii="Arial Unicode MS" w:eastAsia="Arial Unicode MS" w:hAnsi="Arial Unicode MS" w:cs="Arial Unicode MS"/>
      <w:color w:val="000000"/>
    </w:rPr>
  </w:style>
  <w:style w:type="paragraph" w:customStyle="1" w:styleId="Preformat">
    <w:name w:val="Preformat"/>
    <w:uiPriority w:val="99"/>
    <w:rPr>
      <w:rFonts w:ascii="Courier New" w:eastAsia="Times New Roman" w:hAnsi="Courier New" w:cs="Courier New"/>
    </w:rPr>
  </w:style>
  <w:style w:type="paragraph" w:styleId="affd">
    <w:name w:val="No Spacing"/>
    <w:link w:val="affe"/>
    <w:uiPriority w:val="1"/>
    <w:qFormat/>
    <w:rPr>
      <w:rFonts w:eastAsia="Times New Roman"/>
      <w:sz w:val="22"/>
      <w:szCs w:val="22"/>
    </w:rPr>
  </w:style>
  <w:style w:type="character" w:customStyle="1" w:styleId="affe">
    <w:name w:val="Без интервала Знак"/>
    <w:link w:val="affd"/>
    <w:uiPriority w:val="1"/>
    <w:rPr>
      <w:rFonts w:eastAsia="Times New Roman"/>
      <w:sz w:val="22"/>
      <w:szCs w:val="22"/>
    </w:rPr>
  </w:style>
  <w:style w:type="character" w:styleId="afff">
    <w:name w:val="Placeholder Text"/>
    <w:basedOn w:val="a4"/>
    <w:uiPriority w:val="99"/>
    <w:semiHidden/>
    <w:rPr>
      <w:color w:val="808080"/>
    </w:rPr>
  </w:style>
  <w:style w:type="paragraph" w:styleId="afff0">
    <w:name w:val="Body Text Indent"/>
    <w:basedOn w:val="a3"/>
    <w:link w:val="afff1"/>
    <w:uiPriority w:val="99"/>
    <w:semiHidden/>
    <w:unhideWhenUsed/>
    <w:pPr>
      <w:spacing w:after="120"/>
      <w:ind w:left="283"/>
    </w:pPr>
  </w:style>
  <w:style w:type="character" w:customStyle="1" w:styleId="afff1">
    <w:name w:val="Основной текст с отступом Знак"/>
    <w:basedOn w:val="a4"/>
    <w:link w:val="afff0"/>
    <w:uiPriority w:val="99"/>
    <w:semiHidden/>
    <w:rPr>
      <w:sz w:val="22"/>
      <w:szCs w:val="22"/>
      <w:lang w:eastAsia="en-US"/>
    </w:rPr>
  </w:style>
  <w:style w:type="character" w:customStyle="1" w:styleId="13">
    <w:name w:val="Слабое выделение1"/>
    <w:uiPriority w:val="19"/>
    <w:qFormat/>
    <w:rPr>
      <w:i/>
      <w:iCs/>
      <w:color w:val="808080"/>
    </w:rPr>
  </w:style>
  <w:style w:type="paragraph" w:styleId="afff2">
    <w:name w:val="Plain Text"/>
    <w:basedOn w:val="a3"/>
    <w:link w:val="afff3"/>
    <w:pPr>
      <w:spacing w:after="0" w:line="240" w:lineRule="auto"/>
    </w:pPr>
    <w:rPr>
      <w:rFonts w:ascii="Courier New" w:eastAsia="Times New Roman" w:hAnsi="Courier New" w:cs="Courier New"/>
      <w:sz w:val="20"/>
      <w:szCs w:val="20"/>
      <w:lang w:eastAsia="ru-RU"/>
    </w:rPr>
  </w:style>
  <w:style w:type="character" w:customStyle="1" w:styleId="afff3">
    <w:name w:val="Текст Знак"/>
    <w:basedOn w:val="a4"/>
    <w:link w:val="afff2"/>
    <w:rPr>
      <w:rFonts w:ascii="Courier New" w:eastAsia="Times New Roman" w:hAnsi="Courier New" w:cs="Courier New"/>
    </w:rPr>
  </w:style>
  <w:style w:type="paragraph" w:customStyle="1" w:styleId="14">
    <w:name w:val="Текст1"/>
    <w:pPr>
      <w:pBdr>
        <w:top w:val="none" w:sz="4" w:space="0" w:color="000000"/>
        <w:left w:val="none" w:sz="4" w:space="0" w:color="000000"/>
        <w:bottom w:val="none" w:sz="4" w:space="0" w:color="000000"/>
        <w:right w:val="none" w:sz="4" w:space="0" w:color="000000"/>
        <w:between w:val="none" w:sz="4" w:space="0" w:color="000000"/>
      </w:pBdr>
    </w:pPr>
    <w:rPr>
      <w:rFonts w:ascii="Courier New" w:eastAsia="Times New Roman" w:hAnsi="Courier New" w:cs="Courier New"/>
    </w:rPr>
  </w:style>
  <w:style w:type="table" w:customStyle="1" w:styleId="TableNormal">
    <w:name w:val="Table Normal"/>
    <w:uiPriority w:val="2"/>
    <w:semiHidden/>
    <w:unhideWhenUsed/>
    <w:qFormat/>
    <w:rsid w:val="000975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09758E"/>
    <w:pPr>
      <w:widowControl w:val="0"/>
      <w:autoSpaceDE w:val="0"/>
      <w:autoSpaceDN w:val="0"/>
      <w:spacing w:after="0" w:line="240" w:lineRule="auto"/>
    </w:pPr>
    <w:rPr>
      <w:rFonts w:ascii="Times New Roman" w:eastAsia="Times New Roman" w:hAnsi="Times New Roman"/>
    </w:rPr>
  </w:style>
  <w:style w:type="paragraph" w:customStyle="1" w:styleId="Normal1">
    <w:name w:val="Normal1"/>
    <w:rsid w:val="0009758E"/>
    <w:pPr>
      <w:widowControl w:val="0"/>
      <w:spacing w:line="260" w:lineRule="auto"/>
      <w:ind w:firstLine="500"/>
    </w:pPr>
    <w:rPr>
      <w:rFonts w:ascii="Arial" w:eastAsia="Times New Roman"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iadoc.ru/suppo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iadoc.ru/roaming/working-with"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9" ma:contentTypeDescription="Создание документа." ma:contentTypeScope="" ma:versionID="7512796167a3b4c66ed801b3f601398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7ccd95ec912193635c699bc0d5be5060"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E8587-3922-497E-B612-7D2823BE48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623AA0-2E4F-4FEF-9901-20D9AB7C8BA2}">
  <ds:schemaRefs>
    <ds:schemaRef ds:uri="http://schemas.microsoft.com/sharepoint/v3/contenttype/forms"/>
  </ds:schemaRefs>
</ds:datastoreItem>
</file>

<file path=customXml/itemProps3.xml><?xml version="1.0" encoding="utf-8"?>
<ds:datastoreItem xmlns:ds="http://schemas.openxmlformats.org/officeDocument/2006/customXml" ds:itemID="{9B284AB5-0390-47EE-9985-8A6BCCF9F4CE}">
  <ds:schemaRefs>
    <ds:schemaRef ds:uri="http://schemas.openxmlformats.org/officeDocument/2006/bibliography"/>
  </ds:schemaRefs>
</ds:datastoreItem>
</file>

<file path=customXml/itemProps4.xml><?xml version="1.0" encoding="utf-8"?>
<ds:datastoreItem xmlns:ds="http://schemas.openxmlformats.org/officeDocument/2006/customXml" ds:itemID="{276DEEF5-1023-4EA8-AB97-1056D024F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25</Pages>
  <Words>8119</Words>
  <Characters>46284</Characters>
  <Application>Microsoft Office Word</Application>
  <DocSecurity>0</DocSecurity>
  <Lines>385</Lines>
  <Paragraphs>108</Paragraphs>
  <ScaleCrop>false</ScaleCrop>
  <Company>atomexpo</Company>
  <LinksUpToDate>false</LinksUpToDate>
  <CharactersWithSpaces>54295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dc:creator>
  <cp:lastModifiedBy>Гасенрик Евгения</cp:lastModifiedBy>
  <cp:revision>17</cp:revision>
  <dcterms:created xsi:type="dcterms:W3CDTF">2024-08-16T11:46:00Z</dcterms:created>
  <dcterms:modified xsi:type="dcterms:W3CDTF">2025-08-05T11:03:00Z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