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AFA7" w14:textId="30825D6F" w:rsidR="00E81294" w:rsidRPr="00273FD2" w:rsidRDefault="006902DC">
      <w:pPr>
        <w:spacing w:after="0" w:line="240" w:lineRule="auto"/>
        <w:ind w:left="0"/>
        <w:jc w:val="center"/>
        <w:outlineLvl w:val="0"/>
        <w:rPr>
          <w:rFonts w:cs="Arial"/>
          <w:b/>
          <w:i/>
          <w:sz w:val="24"/>
          <w:szCs w:val="24"/>
          <w:lang w:val="ru-RU"/>
        </w:rPr>
      </w:pPr>
      <w:r w:rsidRPr="00273FD2">
        <w:rPr>
          <w:rFonts w:cs="Arial"/>
          <w:b/>
          <w:sz w:val="24"/>
          <w:szCs w:val="24"/>
          <w:lang w:val="ru-RU"/>
        </w:rPr>
        <w:t>Договор на выполнение работ</w:t>
      </w:r>
      <w:r w:rsidRPr="00273FD2">
        <w:rPr>
          <w:rFonts w:cs="Arial"/>
          <w:b/>
          <w:sz w:val="24"/>
          <w:szCs w:val="24"/>
          <w:lang w:val="ru-RU"/>
        </w:rPr>
        <w:br/>
        <w:t xml:space="preserve">по </w:t>
      </w:r>
      <w:permStart w:id="593824211" w:edGrp="everyone"/>
      <w:r w:rsidRPr="00273FD2">
        <w:rPr>
          <w:rFonts w:cs="Arial"/>
          <w:b/>
          <w:sz w:val="24"/>
          <w:szCs w:val="24"/>
          <w:lang w:val="ru-RU"/>
        </w:rPr>
        <w:t>поддержке и развитию ИТ-продуктов ХК «Авангард»</w:t>
      </w:r>
      <w:permEnd w:id="593824211"/>
    </w:p>
    <w:p w14:paraId="47F35E9A" w14:textId="0FF26AED" w:rsidR="00E81294" w:rsidRPr="00273FD2" w:rsidRDefault="006902DC">
      <w:pPr>
        <w:spacing w:after="0" w:line="240" w:lineRule="auto"/>
        <w:ind w:left="0"/>
        <w:jc w:val="center"/>
        <w:outlineLvl w:val="0"/>
        <w:rPr>
          <w:rFonts w:cs="Arial"/>
          <w:b/>
          <w:sz w:val="24"/>
          <w:szCs w:val="24"/>
          <w:lang w:val="ru-RU"/>
        </w:rPr>
      </w:pPr>
      <w:r w:rsidRPr="00273FD2">
        <w:rPr>
          <w:rFonts w:cs="Arial"/>
          <w:b/>
          <w:sz w:val="24"/>
          <w:szCs w:val="24"/>
          <w:lang w:val="ru-RU"/>
        </w:rPr>
        <w:t xml:space="preserve">№ </w:t>
      </w:r>
      <w:permStart w:id="981009022" w:edGrp="everyone"/>
      <w:r w:rsidRPr="00273FD2">
        <w:rPr>
          <w:rFonts w:cs="Arial"/>
          <w:b/>
          <w:sz w:val="24"/>
          <w:szCs w:val="24"/>
          <w:lang w:val="ru-RU"/>
        </w:rPr>
        <w:t>________</w:t>
      </w:r>
      <w:permEnd w:id="981009022"/>
    </w:p>
    <w:p w14:paraId="5E8117FB" w14:textId="77777777" w:rsidR="00E81294" w:rsidRPr="00273FD2" w:rsidRDefault="00E81294">
      <w:pPr>
        <w:spacing w:after="0" w:line="240" w:lineRule="auto"/>
        <w:ind w:left="0" w:firstLine="900"/>
        <w:jc w:val="center"/>
        <w:rPr>
          <w:rFonts w:cs="Arial"/>
          <w:b/>
          <w:sz w:val="24"/>
          <w:szCs w:val="24"/>
          <w:lang w:val="ru-RU"/>
        </w:rPr>
      </w:pPr>
    </w:p>
    <w:p w14:paraId="1981D074" w14:textId="13F707DE" w:rsidR="00E81294" w:rsidRPr="00273FD2" w:rsidRDefault="006902DC" w:rsidP="001756D0">
      <w:pPr>
        <w:spacing w:after="0" w:line="240" w:lineRule="auto"/>
        <w:ind w:left="0"/>
        <w:jc w:val="center"/>
        <w:rPr>
          <w:rFonts w:cs="Arial"/>
          <w:b/>
          <w:bCs/>
          <w:sz w:val="24"/>
          <w:szCs w:val="24"/>
          <w:lang w:val="ru-RU"/>
        </w:rPr>
      </w:pPr>
      <w:permStart w:id="1046873713" w:edGrp="everyone"/>
      <w:r w:rsidRPr="00273FD2">
        <w:rPr>
          <w:rFonts w:cs="Arial"/>
          <w:b/>
          <w:bCs/>
          <w:sz w:val="24"/>
          <w:szCs w:val="24"/>
          <w:lang w:val="ru-RU"/>
        </w:rPr>
        <w:t xml:space="preserve">г. </w:t>
      </w:r>
      <w:r w:rsidR="000A080C" w:rsidRPr="00273FD2">
        <w:rPr>
          <w:rFonts w:cs="Arial"/>
          <w:b/>
          <w:bCs/>
          <w:sz w:val="24"/>
          <w:szCs w:val="24"/>
          <w:lang w:val="ru-RU"/>
        </w:rPr>
        <w:t>Омск</w:t>
      </w:r>
      <w:r w:rsidR="001756D0">
        <w:rPr>
          <w:rFonts w:cs="Arial"/>
          <w:b/>
          <w:bCs/>
          <w:sz w:val="24"/>
          <w:szCs w:val="24"/>
          <w:lang w:val="ru-RU"/>
        </w:rPr>
        <w:tab/>
      </w:r>
      <w:r w:rsidR="001756D0">
        <w:rPr>
          <w:rFonts w:cs="Arial"/>
          <w:b/>
          <w:bCs/>
          <w:sz w:val="24"/>
          <w:szCs w:val="24"/>
          <w:lang w:val="ru-RU"/>
        </w:rPr>
        <w:tab/>
      </w:r>
      <w:r w:rsidR="001756D0">
        <w:rPr>
          <w:rFonts w:cs="Arial"/>
          <w:b/>
          <w:bCs/>
          <w:sz w:val="24"/>
          <w:szCs w:val="24"/>
          <w:lang w:val="ru-RU"/>
        </w:rPr>
        <w:tab/>
      </w:r>
      <w:r w:rsidR="001756D0">
        <w:rPr>
          <w:rFonts w:cs="Arial"/>
          <w:b/>
          <w:bCs/>
          <w:sz w:val="24"/>
          <w:szCs w:val="24"/>
          <w:lang w:val="ru-RU"/>
        </w:rPr>
        <w:tab/>
      </w:r>
      <w:r w:rsidR="001756D0">
        <w:rPr>
          <w:rFonts w:cs="Arial"/>
          <w:b/>
          <w:bCs/>
          <w:sz w:val="24"/>
          <w:szCs w:val="24"/>
          <w:lang w:val="ru-RU"/>
        </w:rPr>
        <w:tab/>
      </w:r>
      <w:r w:rsidR="001756D0">
        <w:rPr>
          <w:rFonts w:cs="Arial"/>
          <w:b/>
          <w:bCs/>
          <w:sz w:val="24"/>
          <w:szCs w:val="24"/>
          <w:lang w:val="ru-RU"/>
        </w:rPr>
        <w:tab/>
      </w:r>
      <w:r w:rsidR="001756D0">
        <w:rPr>
          <w:rFonts w:cs="Arial"/>
          <w:b/>
          <w:bCs/>
          <w:sz w:val="24"/>
          <w:szCs w:val="24"/>
          <w:lang w:val="ru-RU"/>
        </w:rPr>
        <w:tab/>
      </w:r>
      <w:r w:rsidR="001756D0">
        <w:rPr>
          <w:rFonts w:cs="Arial"/>
          <w:b/>
          <w:bCs/>
          <w:sz w:val="24"/>
          <w:szCs w:val="24"/>
          <w:lang w:val="ru-RU"/>
        </w:rPr>
        <w:tab/>
      </w:r>
      <w:r w:rsidRPr="00273FD2">
        <w:rPr>
          <w:rFonts w:cs="Arial"/>
          <w:b/>
          <w:bCs/>
          <w:sz w:val="24"/>
          <w:szCs w:val="24"/>
          <w:lang w:val="ru-RU"/>
        </w:rPr>
        <w:t>«____»</w:t>
      </w:r>
      <w:r w:rsidR="001756D0">
        <w:rPr>
          <w:rFonts w:cs="Arial"/>
          <w:b/>
          <w:bCs/>
          <w:sz w:val="24"/>
          <w:szCs w:val="24"/>
          <w:lang w:val="ru-RU"/>
        </w:rPr>
        <w:t xml:space="preserve"> </w:t>
      </w:r>
      <w:r w:rsidRPr="00273FD2">
        <w:rPr>
          <w:rFonts w:cs="Arial"/>
          <w:b/>
          <w:bCs/>
          <w:sz w:val="24"/>
          <w:szCs w:val="24"/>
          <w:lang w:val="ru-RU"/>
        </w:rPr>
        <w:t>________ 20___ г.</w:t>
      </w:r>
    </w:p>
    <w:permEnd w:id="1046873713"/>
    <w:p w14:paraId="2426A492" w14:textId="77777777" w:rsidR="00E81294" w:rsidRPr="00273FD2" w:rsidRDefault="00E81294">
      <w:pPr>
        <w:spacing w:after="0" w:line="240" w:lineRule="auto"/>
        <w:ind w:left="0" w:firstLine="900"/>
        <w:jc w:val="both"/>
        <w:rPr>
          <w:rFonts w:cs="Arial"/>
          <w:b/>
          <w:bCs/>
          <w:sz w:val="24"/>
          <w:szCs w:val="24"/>
          <w:lang w:val="ru-RU"/>
        </w:rPr>
      </w:pPr>
    </w:p>
    <w:p w14:paraId="798431E1" w14:textId="1D0D15E9" w:rsidR="00E81294" w:rsidRPr="00273FD2" w:rsidRDefault="006902DC">
      <w:pPr>
        <w:spacing w:after="0" w:line="240" w:lineRule="auto"/>
        <w:ind w:left="0" w:firstLine="708"/>
        <w:jc w:val="both"/>
        <w:rPr>
          <w:rFonts w:cs="Arial"/>
          <w:b/>
          <w:bCs/>
          <w:sz w:val="24"/>
          <w:szCs w:val="24"/>
          <w:lang w:val="ru-RU"/>
        </w:rPr>
      </w:pPr>
      <w:permStart w:id="201921316" w:edGrp="everyone"/>
      <w:r w:rsidRPr="00273FD2">
        <w:rPr>
          <w:rFonts w:cs="Arial"/>
          <w:b/>
          <w:bCs/>
          <w:sz w:val="24"/>
          <w:szCs w:val="24"/>
          <w:lang w:val="ru-RU"/>
        </w:rPr>
        <w:t>______________</w:t>
      </w:r>
      <w:permEnd w:id="201921316"/>
      <w:r w:rsidR="00976BBE" w:rsidRPr="00273FD2">
        <w:rPr>
          <w:rFonts w:cs="Arial"/>
          <w:b/>
          <w:bCs/>
          <w:sz w:val="24"/>
          <w:szCs w:val="24"/>
          <w:lang w:val="ru-RU"/>
        </w:rPr>
        <w:t>,</w:t>
      </w:r>
      <w:r w:rsidRPr="00273FD2">
        <w:rPr>
          <w:rFonts w:cs="Arial"/>
          <w:bCs/>
          <w:sz w:val="24"/>
          <w:szCs w:val="24"/>
          <w:lang w:val="ru-RU"/>
        </w:rPr>
        <w:t xml:space="preserve"> именуем</w:t>
      </w:r>
      <w:permStart w:id="1190617950" w:edGrp="everyone"/>
      <w:r w:rsidRPr="00273FD2">
        <w:rPr>
          <w:rFonts w:cs="Arial"/>
          <w:bCs/>
          <w:sz w:val="24"/>
          <w:szCs w:val="24"/>
          <w:lang w:val="ru-RU"/>
        </w:rPr>
        <w:t>__</w:t>
      </w:r>
      <w:permEnd w:id="1190617950"/>
      <w:r w:rsidRPr="00273FD2">
        <w:rPr>
          <w:rFonts w:cs="Arial"/>
          <w:bCs/>
          <w:sz w:val="24"/>
          <w:szCs w:val="24"/>
          <w:lang w:val="ru-RU"/>
        </w:rPr>
        <w:t xml:space="preserve"> в дальнейшем «Исполнитель», в лице </w:t>
      </w:r>
      <w:permStart w:id="2014853353" w:edGrp="everyone"/>
      <w:r w:rsidRPr="00273FD2">
        <w:rPr>
          <w:rFonts w:cs="Arial"/>
          <w:bCs/>
          <w:sz w:val="24"/>
          <w:szCs w:val="24"/>
          <w:lang w:val="ru-RU"/>
        </w:rPr>
        <w:t>______________</w:t>
      </w:r>
      <w:permEnd w:id="2014853353"/>
      <w:r w:rsidRPr="00273FD2">
        <w:rPr>
          <w:rFonts w:cs="Arial"/>
          <w:bCs/>
          <w:sz w:val="24"/>
          <w:szCs w:val="24"/>
          <w:lang w:val="ru-RU"/>
        </w:rPr>
        <w:t xml:space="preserve">, действующего на основании </w:t>
      </w:r>
      <w:permStart w:id="1361773716" w:edGrp="everyone"/>
      <w:r w:rsidR="000A080C" w:rsidRPr="00273FD2">
        <w:rPr>
          <w:rFonts w:cs="Arial"/>
          <w:bCs/>
          <w:sz w:val="24"/>
          <w:szCs w:val="24"/>
          <w:lang w:val="ru-RU"/>
        </w:rPr>
        <w:t>___________</w:t>
      </w:r>
      <w:r w:rsidR="00976BBE" w:rsidRPr="00273FD2">
        <w:rPr>
          <w:rFonts w:cs="Arial"/>
          <w:bCs/>
          <w:sz w:val="24"/>
          <w:szCs w:val="24"/>
          <w:lang w:val="ru-RU"/>
        </w:rPr>
        <w:t>,</w:t>
      </w:r>
      <w:r w:rsidRPr="00273FD2">
        <w:rPr>
          <w:rFonts w:cs="Arial"/>
          <w:bCs/>
          <w:sz w:val="24"/>
          <w:szCs w:val="24"/>
          <w:lang w:val="ru-RU"/>
        </w:rPr>
        <w:t xml:space="preserve"> </w:t>
      </w:r>
      <w:permEnd w:id="1361773716"/>
      <w:r w:rsidRPr="00273FD2">
        <w:rPr>
          <w:rFonts w:cs="Arial"/>
          <w:bCs/>
          <w:sz w:val="24"/>
          <w:szCs w:val="24"/>
          <w:lang w:val="ru-RU"/>
        </w:rPr>
        <w:t>с одной стороны, и</w:t>
      </w:r>
      <w:r w:rsidRPr="00273FD2">
        <w:rPr>
          <w:rFonts w:cs="Arial"/>
          <w:b/>
          <w:bCs/>
          <w:sz w:val="24"/>
          <w:szCs w:val="24"/>
          <w:lang w:val="ru-RU"/>
        </w:rPr>
        <w:t xml:space="preserve"> </w:t>
      </w:r>
    </w:p>
    <w:p w14:paraId="5F7A7175" w14:textId="33ECED8B" w:rsidR="00E81294" w:rsidRPr="00273FD2" w:rsidRDefault="00B826D1">
      <w:pPr>
        <w:spacing w:after="0" w:line="240" w:lineRule="auto"/>
        <w:ind w:left="0" w:firstLine="708"/>
        <w:jc w:val="both"/>
        <w:rPr>
          <w:rFonts w:cs="Arial"/>
          <w:bCs/>
          <w:sz w:val="24"/>
          <w:szCs w:val="24"/>
          <w:lang w:val="ru-RU"/>
        </w:rPr>
      </w:pPr>
      <w:r>
        <w:rPr>
          <w:rFonts w:cs="Arial"/>
          <w:b/>
          <w:bCs/>
          <w:sz w:val="24"/>
          <w:szCs w:val="24"/>
          <w:lang w:val="ru-RU"/>
        </w:rPr>
        <w:t>Ассоциация</w:t>
      </w:r>
      <w:r w:rsidR="006902DC" w:rsidRPr="00273FD2">
        <w:rPr>
          <w:rFonts w:cs="Arial"/>
          <w:b/>
          <w:bCs/>
          <w:sz w:val="24"/>
          <w:szCs w:val="24"/>
          <w:lang w:val="ru-RU"/>
        </w:rPr>
        <w:t xml:space="preserve"> «Хоккейный клуб «Авангард»</w:t>
      </w:r>
      <w:r w:rsidR="006902DC" w:rsidRPr="00273FD2">
        <w:rPr>
          <w:rFonts w:cs="Arial"/>
          <w:bCs/>
          <w:sz w:val="24"/>
          <w:szCs w:val="24"/>
          <w:lang w:val="ru-RU"/>
        </w:rPr>
        <w:t>,</w:t>
      </w:r>
      <w:r w:rsidR="006902DC" w:rsidRPr="00273FD2">
        <w:rPr>
          <w:rFonts w:cs="Arial"/>
          <w:b/>
          <w:bCs/>
          <w:sz w:val="24"/>
          <w:szCs w:val="24"/>
          <w:lang w:val="ru-RU"/>
        </w:rPr>
        <w:t xml:space="preserve"> </w:t>
      </w:r>
      <w:r w:rsidR="006902DC" w:rsidRPr="00273FD2">
        <w:rPr>
          <w:rFonts w:cs="Arial"/>
          <w:bCs/>
          <w:sz w:val="24"/>
          <w:szCs w:val="24"/>
          <w:lang w:val="ru-RU"/>
        </w:rPr>
        <w:t>именуем</w:t>
      </w:r>
      <w:r>
        <w:rPr>
          <w:rFonts w:cs="Arial"/>
          <w:bCs/>
          <w:sz w:val="24"/>
          <w:szCs w:val="24"/>
          <w:lang w:val="ru-RU"/>
        </w:rPr>
        <w:t>ая</w:t>
      </w:r>
      <w:r w:rsidR="006902DC" w:rsidRPr="00273FD2">
        <w:rPr>
          <w:rFonts w:cs="Arial"/>
          <w:bCs/>
          <w:sz w:val="24"/>
          <w:szCs w:val="24"/>
          <w:lang w:val="ru-RU"/>
        </w:rPr>
        <w:t xml:space="preserve"> в дальнейшем «Заказчик», в лице </w:t>
      </w:r>
      <w:permStart w:id="801118734" w:edGrp="everyone"/>
      <w:r w:rsidR="00C343FF">
        <w:rPr>
          <w:rFonts w:cs="Arial"/>
          <w:bCs/>
          <w:sz w:val="24"/>
          <w:szCs w:val="24"/>
          <w:lang w:val="ru-RU"/>
        </w:rPr>
        <w:t>______________</w:t>
      </w:r>
      <w:permEnd w:id="801118734"/>
      <w:r w:rsidR="00C00F52" w:rsidRPr="00273FD2">
        <w:rPr>
          <w:rFonts w:cs="Arial"/>
          <w:bCs/>
          <w:sz w:val="24"/>
          <w:szCs w:val="24"/>
          <w:lang w:val="ru-RU"/>
        </w:rPr>
        <w:t xml:space="preserve"> </w:t>
      </w:r>
      <w:r w:rsidR="006902DC" w:rsidRPr="00273FD2">
        <w:rPr>
          <w:rFonts w:cs="Arial"/>
          <w:bCs/>
          <w:sz w:val="24"/>
          <w:szCs w:val="24"/>
          <w:lang w:val="ru-RU"/>
        </w:rPr>
        <w:t>действующ</w:t>
      </w:r>
      <w:permStart w:id="578620056" w:edGrp="everyone"/>
      <w:r w:rsidR="00C343FF">
        <w:rPr>
          <w:rFonts w:cs="Arial"/>
          <w:bCs/>
          <w:sz w:val="24"/>
          <w:szCs w:val="24"/>
          <w:lang w:val="ru-RU"/>
        </w:rPr>
        <w:t>____</w:t>
      </w:r>
      <w:permEnd w:id="578620056"/>
      <w:r w:rsidR="006902DC" w:rsidRPr="00273FD2">
        <w:rPr>
          <w:rFonts w:cs="Arial"/>
          <w:bCs/>
          <w:sz w:val="24"/>
          <w:szCs w:val="24"/>
          <w:lang w:val="ru-RU"/>
        </w:rPr>
        <w:t xml:space="preserve"> на основании </w:t>
      </w:r>
      <w:permStart w:id="781212038" w:edGrp="everyone"/>
      <w:r w:rsidR="00C343FF">
        <w:rPr>
          <w:rFonts w:cs="Arial"/>
          <w:bCs/>
          <w:sz w:val="24"/>
          <w:szCs w:val="24"/>
          <w:lang w:val="ru-RU"/>
        </w:rPr>
        <w:t>_________________</w:t>
      </w:r>
      <w:permEnd w:id="781212038"/>
      <w:r w:rsidR="006902DC" w:rsidRPr="00273FD2">
        <w:rPr>
          <w:rFonts w:cs="Arial"/>
          <w:bCs/>
          <w:sz w:val="24"/>
          <w:szCs w:val="24"/>
          <w:lang w:val="ru-RU"/>
        </w:rPr>
        <w:t>, с другой стороны,</w:t>
      </w:r>
      <w:r w:rsidR="000A080C" w:rsidRPr="00273FD2">
        <w:rPr>
          <w:rFonts w:cs="Arial"/>
          <w:bCs/>
          <w:sz w:val="24"/>
          <w:szCs w:val="24"/>
          <w:lang w:val="ru-RU"/>
        </w:rPr>
        <w:t xml:space="preserve"> </w:t>
      </w:r>
      <w:r w:rsidR="006902DC" w:rsidRPr="00273FD2">
        <w:rPr>
          <w:rFonts w:cs="Arial"/>
          <w:bCs/>
          <w:sz w:val="24"/>
          <w:szCs w:val="24"/>
          <w:lang w:val="ru-RU"/>
        </w:rPr>
        <w:t>совместно именуемые в дальнейшем «Стороны», заключили настоящий Договор о нижеследующем:</w:t>
      </w:r>
    </w:p>
    <w:p w14:paraId="775F84EB" w14:textId="77777777" w:rsidR="00E81294" w:rsidRPr="00273FD2" w:rsidRDefault="00E81294">
      <w:pPr>
        <w:spacing w:after="0" w:line="240" w:lineRule="auto"/>
        <w:ind w:left="0" w:firstLine="708"/>
        <w:jc w:val="both"/>
        <w:rPr>
          <w:rFonts w:cs="Arial"/>
          <w:bCs/>
          <w:sz w:val="24"/>
          <w:szCs w:val="24"/>
          <w:lang w:val="ru-RU"/>
        </w:rPr>
      </w:pPr>
    </w:p>
    <w:p w14:paraId="5ED611A0" w14:textId="1C0C890D" w:rsidR="00E81294" w:rsidRPr="00273FD2" w:rsidRDefault="006902DC" w:rsidP="00A010AB">
      <w:pPr>
        <w:spacing w:after="0" w:line="240" w:lineRule="auto"/>
        <w:ind w:left="0"/>
        <w:jc w:val="center"/>
        <w:outlineLvl w:val="0"/>
        <w:rPr>
          <w:rFonts w:cs="Arial"/>
          <w:b/>
          <w:sz w:val="24"/>
          <w:szCs w:val="24"/>
          <w:lang w:val="ru-RU"/>
        </w:rPr>
      </w:pPr>
      <w:r w:rsidRPr="00273FD2">
        <w:rPr>
          <w:rFonts w:cs="Arial"/>
          <w:b/>
          <w:sz w:val="24"/>
          <w:szCs w:val="24"/>
          <w:lang w:val="ru-RU"/>
        </w:rPr>
        <w:t>1. ТЕРМИНЫ И ОПРЕДЕЛЕНИЯ</w:t>
      </w:r>
    </w:p>
    <w:p w14:paraId="556F2275" w14:textId="1F7F8D4A" w:rsidR="00E81294" w:rsidRPr="00273FD2" w:rsidRDefault="006902DC">
      <w:pPr>
        <w:spacing w:after="0" w:line="240" w:lineRule="auto"/>
        <w:ind w:left="0" w:firstLine="709"/>
        <w:jc w:val="both"/>
        <w:rPr>
          <w:rFonts w:cs="Arial"/>
          <w:sz w:val="24"/>
          <w:szCs w:val="24"/>
          <w:lang w:val="ru-RU"/>
        </w:rPr>
      </w:pPr>
      <w:r w:rsidRPr="00273FD2">
        <w:rPr>
          <w:rFonts w:cs="Arial"/>
          <w:b/>
          <w:sz w:val="24"/>
          <w:szCs w:val="24"/>
          <w:lang w:val="ru-RU"/>
        </w:rPr>
        <w:t xml:space="preserve">«Время и материалы» - </w:t>
      </w:r>
      <w:r w:rsidRPr="00273FD2">
        <w:rPr>
          <w:rFonts w:cs="Arial"/>
          <w:sz w:val="24"/>
          <w:szCs w:val="24"/>
          <w:lang w:val="ru-RU"/>
        </w:rPr>
        <w:t xml:space="preserve">схема определения стоимости Работ путем учета затраченного Специалистами Исполнителя времени (в часах) за определенный период, количества Специалистов, выполняющих Работы, и часовых ставок выполнения Работ, устанавливаемых </w:t>
      </w:r>
      <w:permStart w:id="359037787" w:edGrp="everyone"/>
      <w:r w:rsidRPr="00273FD2">
        <w:rPr>
          <w:rFonts w:cs="Arial"/>
          <w:sz w:val="24"/>
          <w:szCs w:val="24"/>
          <w:lang w:val="ru-RU"/>
        </w:rPr>
        <w:t>в п. 4.2</w:t>
      </w:r>
      <w:permEnd w:id="359037787"/>
      <w:r w:rsidRPr="00273FD2">
        <w:rPr>
          <w:rFonts w:cs="Arial"/>
          <w:sz w:val="24"/>
          <w:szCs w:val="24"/>
          <w:lang w:val="ru-RU"/>
        </w:rPr>
        <w:t xml:space="preserve"> настоящего Договора, а также стоимости материалов, использованных при выполнении Работ, и иных затрат Исполнителя в связи с выполнением Работ.</w:t>
      </w:r>
    </w:p>
    <w:p w14:paraId="2389BB99" w14:textId="03261633" w:rsidR="00E81294" w:rsidRPr="00273FD2" w:rsidRDefault="006902DC">
      <w:pPr>
        <w:spacing w:after="0" w:line="240" w:lineRule="auto"/>
        <w:ind w:left="0" w:firstLine="709"/>
        <w:jc w:val="both"/>
        <w:rPr>
          <w:rFonts w:cs="Arial"/>
          <w:sz w:val="24"/>
          <w:szCs w:val="24"/>
          <w:lang w:val="ru-RU"/>
        </w:rPr>
      </w:pPr>
      <w:r w:rsidRPr="00273FD2">
        <w:rPr>
          <w:rFonts w:cs="Arial"/>
          <w:b/>
          <w:sz w:val="24"/>
          <w:szCs w:val="24"/>
          <w:lang w:val="ru-RU"/>
        </w:rPr>
        <w:t>«Договор»</w:t>
      </w:r>
      <w:r w:rsidRPr="00273FD2">
        <w:rPr>
          <w:rFonts w:cs="Arial"/>
          <w:sz w:val="24"/>
          <w:szCs w:val="24"/>
          <w:lang w:val="ru-RU"/>
        </w:rPr>
        <w:t xml:space="preserve"> - настоящий Договор вместе со всеми приложениями и Дополнительными соглашениями к нему.</w:t>
      </w:r>
    </w:p>
    <w:p w14:paraId="75EE8EEE" w14:textId="77777777" w:rsidR="00E81294" w:rsidRPr="00273FD2" w:rsidRDefault="006902DC">
      <w:pPr>
        <w:spacing w:after="0" w:line="240" w:lineRule="auto"/>
        <w:ind w:left="0" w:firstLine="709"/>
        <w:jc w:val="both"/>
        <w:rPr>
          <w:rFonts w:cs="Arial"/>
          <w:sz w:val="24"/>
          <w:szCs w:val="24"/>
          <w:lang w:val="ru-RU"/>
        </w:rPr>
      </w:pPr>
      <w:r w:rsidRPr="00273FD2">
        <w:rPr>
          <w:rFonts w:cs="Arial"/>
          <w:b/>
          <w:sz w:val="24"/>
          <w:szCs w:val="24"/>
          <w:lang w:val="ru-RU"/>
        </w:rPr>
        <w:t>«Материалы Заказчика»</w:t>
      </w:r>
      <w:r w:rsidRPr="00273FD2">
        <w:rPr>
          <w:rFonts w:cs="Arial"/>
          <w:sz w:val="24"/>
          <w:szCs w:val="24"/>
          <w:lang w:val="ru-RU"/>
        </w:rPr>
        <w:t xml:space="preserve"> - любые материалы, предоставляемые Заказчиком в целях исполнения Договора, законным владельцем (правообладателем) которых является Заказчик.</w:t>
      </w:r>
    </w:p>
    <w:p w14:paraId="5BEE430F" w14:textId="77777777" w:rsidR="00E81294" w:rsidRPr="00273FD2" w:rsidRDefault="006902DC">
      <w:pPr>
        <w:spacing w:after="0" w:line="240" w:lineRule="auto"/>
        <w:ind w:left="0" w:firstLine="709"/>
        <w:jc w:val="both"/>
        <w:rPr>
          <w:rFonts w:cs="Arial"/>
          <w:sz w:val="24"/>
          <w:szCs w:val="24"/>
          <w:lang w:val="ru-RU"/>
        </w:rPr>
      </w:pPr>
      <w:r w:rsidRPr="00273FD2">
        <w:rPr>
          <w:rFonts w:cs="Arial"/>
          <w:b/>
          <w:sz w:val="24"/>
          <w:szCs w:val="24"/>
          <w:lang w:val="ru-RU"/>
        </w:rPr>
        <w:t>«Материалы Исполнителя»</w:t>
      </w:r>
      <w:r w:rsidRPr="00273FD2">
        <w:rPr>
          <w:rFonts w:cs="Arial"/>
          <w:sz w:val="24"/>
          <w:szCs w:val="24"/>
          <w:lang w:val="ru-RU"/>
        </w:rPr>
        <w:t xml:space="preserve"> - любые материалы, предоставляемые Исполнителем в целях исполнения Договора, законным владельцем (правообладателем) которых является Исполнитель.</w:t>
      </w:r>
    </w:p>
    <w:p w14:paraId="5E8F875D" w14:textId="27AA67C1" w:rsidR="00E81294" w:rsidRPr="00273FD2" w:rsidRDefault="006902DC">
      <w:pPr>
        <w:spacing w:after="0" w:line="240" w:lineRule="auto"/>
        <w:ind w:left="0" w:firstLine="709"/>
        <w:jc w:val="both"/>
        <w:rPr>
          <w:rFonts w:cs="Arial"/>
          <w:sz w:val="24"/>
          <w:szCs w:val="24"/>
          <w:lang w:val="ru-RU"/>
        </w:rPr>
      </w:pPr>
      <w:permStart w:id="1072847515" w:edGrp="everyone"/>
      <w:r w:rsidRPr="00273FD2">
        <w:rPr>
          <w:rFonts w:cs="Arial"/>
          <w:b/>
          <w:bCs/>
          <w:sz w:val="24"/>
          <w:szCs w:val="24"/>
          <w:lang w:val="ru-RU"/>
        </w:rPr>
        <w:t>«ИТ-продукты Заказчика»</w:t>
      </w:r>
      <w:r w:rsidRPr="00273FD2">
        <w:rPr>
          <w:rFonts w:cs="Arial"/>
          <w:sz w:val="24"/>
          <w:szCs w:val="24"/>
          <w:lang w:val="ru-RU"/>
        </w:rPr>
        <w:t xml:space="preserve"> – </w:t>
      </w:r>
      <w:r w:rsidR="008336B7">
        <w:rPr>
          <w:rFonts w:cs="Arial"/>
          <w:sz w:val="24"/>
          <w:szCs w:val="24"/>
          <w:lang w:val="ru-RU"/>
        </w:rPr>
        <w:t>ИТ Платформа</w:t>
      </w:r>
      <w:r w:rsidRPr="00273FD2">
        <w:rPr>
          <w:rFonts w:cs="Arial"/>
          <w:sz w:val="24"/>
          <w:szCs w:val="24"/>
          <w:lang w:val="ru-RU"/>
        </w:rPr>
        <w:t>, поддержка и развитие которых осуществляется Исполнителем по настоящему Договору.</w:t>
      </w:r>
    </w:p>
    <w:p w14:paraId="4348F0B9" w14:textId="5E1E3017" w:rsidR="00E81294" w:rsidRPr="00273FD2" w:rsidRDefault="006902DC">
      <w:pPr>
        <w:spacing w:after="0" w:line="240" w:lineRule="auto"/>
        <w:ind w:left="0" w:firstLine="709"/>
        <w:jc w:val="both"/>
        <w:rPr>
          <w:rFonts w:cs="Arial"/>
          <w:sz w:val="24"/>
          <w:szCs w:val="24"/>
          <w:lang w:val="ru-RU"/>
        </w:rPr>
      </w:pPr>
      <w:r w:rsidRPr="00273FD2">
        <w:rPr>
          <w:rFonts w:cs="Arial"/>
          <w:b/>
          <w:sz w:val="24"/>
          <w:szCs w:val="24"/>
          <w:lang w:val="ru-RU"/>
        </w:rPr>
        <w:t>«Работы»</w:t>
      </w:r>
      <w:r w:rsidRPr="00273FD2">
        <w:rPr>
          <w:rFonts w:cs="Arial"/>
          <w:sz w:val="24"/>
          <w:szCs w:val="24"/>
          <w:lang w:val="ru-RU"/>
        </w:rPr>
        <w:t xml:space="preserve"> - работы по поддержке и развитию ИТ-продуктов Заказчика, выполняемые Исполнителем для Заказчика в соответствии с условиями настоящего Договора.</w:t>
      </w:r>
    </w:p>
    <w:permEnd w:id="1072847515"/>
    <w:p w14:paraId="6047BF4C" w14:textId="77777777" w:rsidR="00E81294" w:rsidRPr="00273FD2" w:rsidRDefault="006902DC">
      <w:pPr>
        <w:spacing w:after="0" w:line="240" w:lineRule="auto"/>
        <w:ind w:left="0" w:firstLine="709"/>
        <w:jc w:val="both"/>
        <w:rPr>
          <w:rFonts w:cs="Arial"/>
          <w:sz w:val="24"/>
          <w:szCs w:val="24"/>
          <w:lang w:val="ru-RU"/>
        </w:rPr>
      </w:pPr>
      <w:r w:rsidRPr="00273FD2">
        <w:rPr>
          <w:rFonts w:cs="Arial"/>
          <w:b/>
          <w:sz w:val="24"/>
          <w:szCs w:val="24"/>
          <w:lang w:val="ru-RU"/>
        </w:rPr>
        <w:t xml:space="preserve">«Специалисты Исполнителя» - </w:t>
      </w:r>
      <w:r w:rsidRPr="00273FD2">
        <w:rPr>
          <w:rFonts w:cs="Arial"/>
          <w:sz w:val="24"/>
          <w:szCs w:val="24"/>
          <w:lang w:val="ru-RU"/>
        </w:rPr>
        <w:t xml:space="preserve">физические лица, привлеченные Исполнителем по трудовому или гражданско-правовому договору и задействованные в выполнении Работ для Заказчика в соответствии с условиями настоящего Договора.  </w:t>
      </w:r>
    </w:p>
    <w:p w14:paraId="3B82BB80" w14:textId="77777777" w:rsidR="00E81294" w:rsidRPr="00273FD2" w:rsidRDefault="006902DC">
      <w:pPr>
        <w:spacing w:after="0" w:line="240" w:lineRule="auto"/>
        <w:ind w:left="0" w:firstLine="709"/>
        <w:jc w:val="both"/>
        <w:rPr>
          <w:rFonts w:cs="Arial"/>
          <w:spacing w:val="0"/>
          <w:sz w:val="24"/>
          <w:szCs w:val="24"/>
          <w:lang w:val="ru-RU"/>
        </w:rPr>
      </w:pPr>
      <w:r w:rsidRPr="00273FD2">
        <w:rPr>
          <w:rFonts w:cs="Arial"/>
          <w:b/>
          <w:spacing w:val="0"/>
          <w:sz w:val="24"/>
          <w:szCs w:val="24"/>
          <w:lang w:val="ru-RU"/>
        </w:rPr>
        <w:t>«РИД»</w:t>
      </w:r>
      <w:r w:rsidRPr="00273FD2">
        <w:rPr>
          <w:rFonts w:cs="Arial"/>
          <w:spacing w:val="0"/>
          <w:sz w:val="24"/>
          <w:szCs w:val="24"/>
          <w:lang w:val="ru-RU"/>
        </w:rPr>
        <w:t xml:space="preserve"> - результаты интеллектуальной деятельности.</w:t>
      </w:r>
    </w:p>
    <w:p w14:paraId="215FDEC4" w14:textId="77777777" w:rsidR="00E81294" w:rsidRPr="00273FD2" w:rsidRDefault="00E81294">
      <w:pPr>
        <w:spacing w:after="0" w:line="240" w:lineRule="auto"/>
        <w:ind w:left="0" w:firstLine="709"/>
        <w:jc w:val="both"/>
        <w:rPr>
          <w:rFonts w:cs="Arial"/>
          <w:b/>
          <w:spacing w:val="0"/>
          <w:sz w:val="24"/>
          <w:szCs w:val="24"/>
          <w:lang w:val="ru-RU"/>
        </w:rPr>
      </w:pPr>
    </w:p>
    <w:p w14:paraId="567A4F0B" w14:textId="27F267D4" w:rsidR="00E81294" w:rsidRPr="00273FD2" w:rsidRDefault="006902DC" w:rsidP="00A010AB">
      <w:pPr>
        <w:spacing w:after="0" w:line="240" w:lineRule="auto"/>
        <w:ind w:left="0" w:firstLine="709"/>
        <w:jc w:val="center"/>
        <w:outlineLvl w:val="0"/>
        <w:rPr>
          <w:rFonts w:cs="Arial"/>
          <w:b/>
          <w:sz w:val="24"/>
          <w:szCs w:val="24"/>
          <w:lang w:val="ru-RU"/>
        </w:rPr>
      </w:pPr>
      <w:r w:rsidRPr="00273FD2">
        <w:rPr>
          <w:rFonts w:cs="Arial"/>
          <w:b/>
          <w:sz w:val="24"/>
          <w:szCs w:val="24"/>
          <w:lang w:val="ru-RU"/>
        </w:rPr>
        <w:t>2. ПРЕДМЕТ ДОГОВОРА</w:t>
      </w:r>
    </w:p>
    <w:p w14:paraId="31D38839" w14:textId="307A8355" w:rsidR="00451108" w:rsidRDefault="006902DC" w:rsidP="00451108">
      <w:pPr>
        <w:spacing w:after="0" w:line="240" w:lineRule="auto"/>
        <w:ind w:left="0" w:firstLine="709"/>
        <w:jc w:val="both"/>
        <w:rPr>
          <w:rFonts w:cs="Arial"/>
          <w:sz w:val="24"/>
          <w:szCs w:val="24"/>
          <w:lang w:val="ru-RU"/>
        </w:rPr>
      </w:pPr>
      <w:permStart w:id="1017449043" w:edGrp="everyone"/>
      <w:r w:rsidRPr="00273FD2">
        <w:rPr>
          <w:rFonts w:cs="Arial"/>
          <w:sz w:val="24"/>
          <w:szCs w:val="24"/>
          <w:lang w:val="ru-RU"/>
        </w:rPr>
        <w:t xml:space="preserve">2.1. </w:t>
      </w:r>
      <w:r w:rsidRPr="00273FD2">
        <w:rPr>
          <w:rFonts w:cs="Arial"/>
          <w:sz w:val="24"/>
          <w:szCs w:val="24"/>
          <w:lang w:val="ru-RU"/>
        </w:rPr>
        <w:tab/>
        <w:t>По настоящему Договору Исполнитель обязуется по заданиям Заказчика выполнять Работы по поддержке и развитию</w:t>
      </w:r>
      <w:r w:rsidR="008336B7">
        <w:rPr>
          <w:rFonts w:cs="Arial"/>
          <w:sz w:val="24"/>
          <w:szCs w:val="24"/>
          <w:lang w:val="ru-RU"/>
        </w:rPr>
        <w:t xml:space="preserve"> ИТ Платформы</w:t>
      </w:r>
      <w:r w:rsidRPr="00273FD2">
        <w:rPr>
          <w:rFonts w:cs="Arial"/>
          <w:sz w:val="24"/>
          <w:szCs w:val="24"/>
          <w:lang w:val="ru-RU"/>
        </w:rPr>
        <w:t xml:space="preserve"> в соответствии с условиями Договора</w:t>
      </w:r>
      <w:r w:rsidR="000A080C" w:rsidRPr="00273FD2">
        <w:rPr>
          <w:rFonts w:cs="Arial"/>
          <w:sz w:val="24"/>
          <w:szCs w:val="24"/>
          <w:lang w:val="ru-RU"/>
        </w:rPr>
        <w:t xml:space="preserve">, </w:t>
      </w:r>
      <w:r w:rsidRPr="00273FD2">
        <w:rPr>
          <w:rFonts w:cs="Arial"/>
          <w:sz w:val="24"/>
          <w:szCs w:val="24"/>
          <w:lang w:val="ru-RU"/>
        </w:rPr>
        <w:t>приложени</w:t>
      </w:r>
      <w:r w:rsidR="000A080C" w:rsidRPr="00273FD2">
        <w:rPr>
          <w:rFonts w:cs="Arial"/>
          <w:sz w:val="24"/>
          <w:szCs w:val="24"/>
          <w:lang w:val="ru-RU"/>
        </w:rPr>
        <w:t>ями</w:t>
      </w:r>
      <w:r w:rsidRPr="00273FD2">
        <w:rPr>
          <w:rFonts w:cs="Arial"/>
          <w:sz w:val="24"/>
          <w:szCs w:val="24"/>
          <w:lang w:val="ru-RU"/>
        </w:rPr>
        <w:t xml:space="preserve"> к нему, а Заказчик обязуется принимать и оплачивать выполненные Работы.</w:t>
      </w:r>
      <w:r w:rsidR="00451108">
        <w:rPr>
          <w:rFonts w:cs="Arial"/>
          <w:sz w:val="24"/>
          <w:szCs w:val="24"/>
          <w:lang w:val="ru-RU"/>
        </w:rPr>
        <w:t xml:space="preserve"> </w:t>
      </w:r>
    </w:p>
    <w:permEnd w:id="1017449043"/>
    <w:p w14:paraId="3C802C91" w14:textId="7D0863FC" w:rsidR="00E81294" w:rsidRPr="00273FD2" w:rsidRDefault="00A35BE3">
      <w:pPr>
        <w:spacing w:after="0" w:line="240" w:lineRule="auto"/>
        <w:ind w:left="0" w:firstLine="709"/>
        <w:jc w:val="both"/>
        <w:rPr>
          <w:rFonts w:cs="Arial"/>
          <w:sz w:val="24"/>
          <w:szCs w:val="24"/>
          <w:lang w:val="ru-RU"/>
        </w:rPr>
      </w:pPr>
      <w:r w:rsidRPr="00273FD2">
        <w:rPr>
          <w:rFonts w:cs="Arial"/>
          <w:sz w:val="24"/>
          <w:szCs w:val="24"/>
          <w:lang w:val="ru-RU"/>
        </w:rPr>
        <w:t xml:space="preserve">2.2. </w:t>
      </w:r>
      <w:r w:rsidR="006902DC" w:rsidRPr="00273FD2">
        <w:rPr>
          <w:rFonts w:cs="Arial"/>
          <w:sz w:val="24"/>
          <w:szCs w:val="24"/>
          <w:lang w:val="ru-RU"/>
        </w:rPr>
        <w:t>Описание, основные технические и иные требования, сроки выполнения, стоимость Работ определяются в порядке, установленном настоящим Договором и приложениями к нему.</w:t>
      </w:r>
    </w:p>
    <w:p w14:paraId="1C3A8521" w14:textId="6A5EE7B9" w:rsidR="00E81294" w:rsidRPr="00273FD2" w:rsidRDefault="00A35BE3">
      <w:pPr>
        <w:spacing w:after="0" w:line="240" w:lineRule="auto"/>
        <w:ind w:left="0" w:firstLine="709"/>
        <w:jc w:val="both"/>
        <w:rPr>
          <w:rFonts w:cs="Arial"/>
          <w:sz w:val="24"/>
          <w:szCs w:val="24"/>
          <w:lang w:val="ru-RU"/>
        </w:rPr>
      </w:pPr>
      <w:r w:rsidRPr="00273FD2">
        <w:rPr>
          <w:rFonts w:cs="Arial"/>
          <w:sz w:val="24"/>
          <w:szCs w:val="24"/>
          <w:lang w:val="ru-RU"/>
        </w:rPr>
        <w:t xml:space="preserve">2.3. </w:t>
      </w:r>
      <w:r w:rsidR="006902DC" w:rsidRPr="00273FD2">
        <w:rPr>
          <w:rFonts w:cs="Arial"/>
          <w:sz w:val="24"/>
          <w:szCs w:val="24"/>
          <w:lang w:val="ru-RU"/>
        </w:rPr>
        <w:t>Специальные нормы Главы 37 Гражданского кодекса РФ «Подряд» не применяются к отношениям сторон, если иное не указано в договоре.</w:t>
      </w:r>
    </w:p>
    <w:p w14:paraId="0C11FD49" w14:textId="77777777" w:rsidR="00E81294" w:rsidRPr="00273FD2" w:rsidRDefault="00E81294">
      <w:pPr>
        <w:spacing w:after="0" w:line="240" w:lineRule="auto"/>
        <w:ind w:left="0" w:firstLine="709"/>
        <w:jc w:val="both"/>
        <w:rPr>
          <w:rFonts w:cs="Arial"/>
          <w:sz w:val="24"/>
          <w:szCs w:val="24"/>
          <w:lang w:val="ru-RU"/>
        </w:rPr>
      </w:pPr>
    </w:p>
    <w:p w14:paraId="7BB58F5B" w14:textId="1985FB06" w:rsidR="00E81294" w:rsidRPr="00273FD2" w:rsidRDefault="006902DC" w:rsidP="00A010AB">
      <w:pPr>
        <w:spacing w:after="0" w:line="240" w:lineRule="auto"/>
        <w:ind w:left="0" w:firstLine="709"/>
        <w:jc w:val="center"/>
        <w:outlineLvl w:val="0"/>
        <w:rPr>
          <w:rFonts w:cs="Arial"/>
          <w:b/>
          <w:sz w:val="24"/>
          <w:szCs w:val="24"/>
          <w:lang w:val="ru-RU"/>
        </w:rPr>
      </w:pPr>
      <w:r w:rsidRPr="00273FD2">
        <w:rPr>
          <w:rFonts w:cs="Arial"/>
          <w:b/>
          <w:sz w:val="24"/>
          <w:szCs w:val="24"/>
          <w:lang w:val="ru-RU"/>
        </w:rPr>
        <w:t>3. ПОРЯДОК ВЫПОЛНЕНИЯ РАБОТ, ТРЕБОВАНИЯ К РАБОТАМ</w:t>
      </w:r>
    </w:p>
    <w:p w14:paraId="03CBC850" w14:textId="77777777" w:rsidR="001F6CC5" w:rsidRPr="00273FD2" w:rsidRDefault="001F6CC5" w:rsidP="001F6CC5">
      <w:pPr>
        <w:jc w:val="right"/>
        <w:rPr>
          <w:rFonts w:cs="Arial"/>
          <w:sz w:val="24"/>
          <w:szCs w:val="24"/>
          <w:lang w:val="ru-RU"/>
        </w:rPr>
      </w:pPr>
    </w:p>
    <w:p w14:paraId="7F49865F" w14:textId="6466D0AB"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3.1. </w:t>
      </w:r>
      <w:r w:rsidRPr="00273FD2">
        <w:rPr>
          <w:rFonts w:cs="Arial"/>
          <w:sz w:val="24"/>
          <w:szCs w:val="24"/>
          <w:lang w:val="ru-RU"/>
        </w:rPr>
        <w:tab/>
      </w:r>
      <w:permStart w:id="2110215159" w:edGrp="everyone"/>
      <w:r w:rsidRPr="00273FD2">
        <w:rPr>
          <w:rFonts w:cs="Arial"/>
          <w:sz w:val="24"/>
          <w:szCs w:val="24"/>
          <w:lang w:val="ru-RU"/>
        </w:rPr>
        <w:t xml:space="preserve">Работы выполняются в соответствии с </w:t>
      </w:r>
      <w:r w:rsidR="008336B7">
        <w:rPr>
          <w:rFonts w:cs="Arial"/>
          <w:sz w:val="24"/>
          <w:szCs w:val="24"/>
          <w:lang w:val="ru-RU"/>
        </w:rPr>
        <w:t>Заявками</w:t>
      </w:r>
      <w:r w:rsidRPr="00273FD2">
        <w:rPr>
          <w:rFonts w:cs="Arial"/>
          <w:sz w:val="24"/>
          <w:szCs w:val="24"/>
          <w:lang w:val="ru-RU"/>
        </w:rPr>
        <w:t xml:space="preserve">. Стороны соглашаются с тем, что изначально формирующиеся </w:t>
      </w:r>
      <w:r w:rsidR="008336B7">
        <w:rPr>
          <w:rFonts w:cs="Arial"/>
          <w:sz w:val="24"/>
          <w:szCs w:val="24"/>
          <w:lang w:val="ru-RU"/>
        </w:rPr>
        <w:t>Заявки</w:t>
      </w:r>
      <w:r w:rsidRPr="00273FD2">
        <w:rPr>
          <w:rFonts w:cs="Arial"/>
          <w:sz w:val="24"/>
          <w:szCs w:val="24"/>
          <w:lang w:val="ru-RU"/>
        </w:rPr>
        <w:t xml:space="preserve"> носят предварительный характер и могут </w:t>
      </w:r>
      <w:r w:rsidRPr="00273FD2">
        <w:rPr>
          <w:rFonts w:cs="Arial"/>
          <w:sz w:val="24"/>
          <w:szCs w:val="24"/>
          <w:lang w:val="ru-RU"/>
        </w:rPr>
        <w:lastRenderedPageBreak/>
        <w:t>претерпеть изменения, как в процессе планирования, так и непосредственно в ходе выполнения работ. Изменения обсуждаются, согласовываются и фиксируются в рамках совместных координационных встреч и коммуникаций между представителями Сторон.</w:t>
      </w:r>
    </w:p>
    <w:p w14:paraId="42B4F581" w14:textId="794E85E0" w:rsidR="00E81294" w:rsidRPr="00273FD2" w:rsidRDefault="00E81294">
      <w:pPr>
        <w:spacing w:after="0" w:line="240" w:lineRule="auto"/>
        <w:ind w:left="0" w:firstLine="709"/>
        <w:jc w:val="both"/>
        <w:rPr>
          <w:rFonts w:cs="Arial"/>
          <w:sz w:val="24"/>
          <w:szCs w:val="24"/>
          <w:lang w:val="ru-RU"/>
        </w:rPr>
      </w:pPr>
    </w:p>
    <w:permEnd w:id="2110215159"/>
    <w:p w14:paraId="333B2D9B" w14:textId="510873D3"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3.2. </w:t>
      </w:r>
      <w:r w:rsidRPr="00273FD2">
        <w:rPr>
          <w:rFonts w:cs="Arial"/>
          <w:sz w:val="24"/>
          <w:szCs w:val="24"/>
          <w:lang w:val="ru-RU"/>
        </w:rPr>
        <w:tab/>
        <w:t xml:space="preserve">Задачи устранения выявленных в ходе тестирования и эксплуатации критических уязвимостей </w:t>
      </w:r>
      <w:permStart w:id="1031818319" w:edGrp="everyone"/>
      <w:r w:rsidRPr="00273FD2">
        <w:rPr>
          <w:rFonts w:cs="Arial"/>
          <w:sz w:val="24"/>
          <w:szCs w:val="24"/>
          <w:lang w:val="ru-RU"/>
        </w:rPr>
        <w:t xml:space="preserve">ИТ-продуктов Заказчика </w:t>
      </w:r>
      <w:permEnd w:id="1031818319"/>
      <w:r w:rsidRPr="00273FD2">
        <w:rPr>
          <w:rFonts w:cs="Arial"/>
          <w:sz w:val="24"/>
          <w:szCs w:val="24"/>
          <w:lang w:val="ru-RU"/>
        </w:rPr>
        <w:t>реализуются Исполнителем с наивысшим приоритетом.</w:t>
      </w:r>
    </w:p>
    <w:p w14:paraId="005161B0"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3.3. Исполнитель гарантирует неиспользование при выполнении Работ распространяемого на основе всех видов Open Source, бесплатных лицензий, при выполнении работ в рамках настоящего Договора без получения предварительного письменного согласия Заказчика.  </w:t>
      </w:r>
    </w:p>
    <w:p w14:paraId="4D1D5043"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3.4. </w:t>
      </w:r>
      <w:r w:rsidRPr="00273FD2">
        <w:rPr>
          <w:rFonts w:cs="Arial"/>
          <w:sz w:val="24"/>
          <w:szCs w:val="24"/>
          <w:lang w:val="ru-RU"/>
        </w:rPr>
        <w:tab/>
        <w:t>Работы выполняются Исполнителем на территории, согласованной с Заказчиком.</w:t>
      </w:r>
    </w:p>
    <w:p w14:paraId="789D0470"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3.5. В случае если Исполнителю для выполнения работ по Договору на территории Заказчика требуется программное обеспечение и/или специфическое оборудование, отличные от стандартно используемого Заказчиком, Исполнитель самостоятельно и за свой счёт приобретает такое оборудование и/ или права на программное обеспечение и может его использовать на территории Заказчика в целях исполнения работ по настоящему договору. При этом Исполнитель самостоятельно несет ответственность, включая все негативные последствия, за законность использование такого оборудования и/или программного обеспечения и наличие на них прав.</w:t>
      </w:r>
      <w:r w:rsidRPr="00273FD2">
        <w:rPr>
          <w:rFonts w:cs="Arial"/>
          <w:sz w:val="24"/>
          <w:szCs w:val="24"/>
          <w:lang w:val="ru-RU"/>
        </w:rPr>
        <w:tab/>
      </w:r>
    </w:p>
    <w:p w14:paraId="3AC02CB5"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3.6. Работы выполняются Исполнителем в специально подготовленной среде разработки, расположение, формат организации и уровень защищённости которой в обязательном порядке согласовывается с Заказчиком. </w:t>
      </w:r>
    </w:p>
    <w:p w14:paraId="797FE482"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Тестирование выполненных работ производится на специально подготовленной среде тестирования, расположение, формат организации и уровень защищённости которой обязательно согласовывается с Заказчиком.</w:t>
      </w:r>
    </w:p>
    <w:p w14:paraId="3A6E3761"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3.7. </w:t>
      </w:r>
      <w:r w:rsidRPr="00273FD2">
        <w:rPr>
          <w:rFonts w:cs="Arial"/>
          <w:sz w:val="24"/>
          <w:szCs w:val="24"/>
          <w:lang w:val="ru-RU"/>
        </w:rPr>
        <w:tab/>
        <w:t>Исполнитель обязуется учитывать и исполнять полученные от Заказчика и корпоративные стандарты и регламенты, имеющие отношение к выполнению Работ по настоящему Договору.</w:t>
      </w:r>
    </w:p>
    <w:p w14:paraId="314F4A4C"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3.8. </w:t>
      </w:r>
      <w:r w:rsidRPr="00273FD2">
        <w:rPr>
          <w:rFonts w:cs="Arial"/>
          <w:sz w:val="24"/>
          <w:szCs w:val="24"/>
          <w:lang w:val="ru-RU"/>
        </w:rPr>
        <w:tab/>
        <w:t>По окончании выполнения Работ по настоящему Договору Исполнитель обязан уничтожить или вернуть Заказчику все имеющиеся в распоряжении Исполнителя копии документов, предоставленных Заказчиком для надлежащего выполнения Работ, если только не будет получено письменное согласие Заказчика на их дальнейшее использование.</w:t>
      </w:r>
    </w:p>
    <w:p w14:paraId="49E21914"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3.9. </w:t>
      </w:r>
      <w:r w:rsidRPr="00273FD2">
        <w:rPr>
          <w:rFonts w:cs="Arial"/>
          <w:sz w:val="24"/>
          <w:szCs w:val="24"/>
          <w:lang w:val="ru-RU"/>
        </w:rPr>
        <w:tab/>
        <w:t>Исполнитель обязуется не разглашать, не передавать третьим лицам и не использовать вне целей надлежащего выполнения Работ по настоящему Договору любую информацию, документы и иные материалы Заказчика, полученные от Заказчика и касающиеся деятельности Заказчика, а также любые РИД по результатам Работ (алгоритмы, исходные и скомпилированные программные коды, дизайн интерфейсов), кроме случаев получения письменного согласия Заказчика на эти действия.</w:t>
      </w:r>
    </w:p>
    <w:p w14:paraId="01E8FB72"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3.10. </w:t>
      </w:r>
      <w:r w:rsidRPr="00273FD2">
        <w:rPr>
          <w:rFonts w:cs="Arial"/>
          <w:sz w:val="24"/>
          <w:szCs w:val="24"/>
          <w:lang w:val="ru-RU"/>
        </w:rPr>
        <w:tab/>
        <w:t>Любые публикации в СМИ, во внутренних информационных ресурсах и печатных изданиях Исполнителя, касающиеся выполненных Исполнителем работ в интересах Заказчика, должны быть предварительно согласованы с Заказчиком.</w:t>
      </w:r>
    </w:p>
    <w:p w14:paraId="6202FC75" w14:textId="7B8664AE"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3.11. </w:t>
      </w:r>
      <w:r w:rsidRPr="00273FD2">
        <w:rPr>
          <w:rFonts w:cs="Arial"/>
          <w:sz w:val="24"/>
          <w:szCs w:val="24"/>
          <w:lang w:val="ru-RU"/>
        </w:rPr>
        <w:tab/>
        <w:t xml:space="preserve">В случае выявления ошибок, недоработок в работе функциональности, иных недостатков Работ Исполнителем осуществляются доработки на основании требований, сформированных Заказчиком.  Исполнитель должен устранить все замечания Заказчика </w:t>
      </w:r>
      <w:permStart w:id="326331856" w:edGrp="everyone"/>
      <w:r w:rsidRPr="00273FD2">
        <w:rPr>
          <w:rFonts w:cs="Arial"/>
          <w:sz w:val="24"/>
          <w:szCs w:val="24"/>
          <w:lang w:val="ru-RU"/>
        </w:rPr>
        <w:t xml:space="preserve">в течение 3 (трех) рабочих </w:t>
      </w:r>
      <w:permEnd w:id="326331856"/>
      <w:r w:rsidRPr="00273FD2">
        <w:rPr>
          <w:rFonts w:cs="Arial"/>
          <w:sz w:val="24"/>
          <w:szCs w:val="24"/>
          <w:lang w:val="ru-RU"/>
        </w:rPr>
        <w:t xml:space="preserve">дней с момента их получения, если Сторонами письменно не согласован иной срок. </w:t>
      </w:r>
    </w:p>
    <w:p w14:paraId="279C0F9E" w14:textId="263CA68D"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3.12. Устранение всех недостатков в результатах выполненных Работ, выявленных в течение гарантийного периода, должно производиться в срок</w:t>
      </w:r>
      <w:permStart w:id="2010796844" w:edGrp="everyone"/>
      <w:r w:rsidRPr="00273FD2">
        <w:rPr>
          <w:rFonts w:cs="Arial"/>
          <w:sz w:val="24"/>
          <w:szCs w:val="24"/>
          <w:lang w:val="ru-RU"/>
        </w:rPr>
        <w:t xml:space="preserve">, не превышающий 5 (пяти) рабочих дней </w:t>
      </w:r>
      <w:permEnd w:id="2010796844"/>
      <w:r w:rsidRPr="00273FD2">
        <w:rPr>
          <w:rFonts w:cs="Arial"/>
          <w:sz w:val="24"/>
          <w:szCs w:val="24"/>
          <w:lang w:val="ru-RU"/>
        </w:rPr>
        <w:t>с момента получения от Заказчика уведомления об их выявлении.</w:t>
      </w:r>
    </w:p>
    <w:p w14:paraId="290FD53A"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lastRenderedPageBreak/>
        <w:t xml:space="preserve">3.13. Сторонами определены следующие адреса электронной почты, между которыми любая переписка, относящаяся к настоящему Договору, считается официальной (примечание: допускается указание нескольких адресов): </w:t>
      </w:r>
    </w:p>
    <w:p w14:paraId="5F73C7B8" w14:textId="2A3B0DCD" w:rsidR="00E81294" w:rsidRPr="008336B7" w:rsidRDefault="006902DC">
      <w:pPr>
        <w:spacing w:after="0" w:line="240" w:lineRule="auto"/>
        <w:ind w:left="0" w:firstLine="709"/>
        <w:jc w:val="both"/>
        <w:rPr>
          <w:rFonts w:cs="Arial"/>
          <w:sz w:val="24"/>
          <w:szCs w:val="24"/>
          <w:lang w:val="ru-RU"/>
        </w:rPr>
      </w:pPr>
      <w:permStart w:id="654708784" w:edGrp="everyone"/>
      <w:r w:rsidRPr="00273FD2">
        <w:rPr>
          <w:rFonts w:cs="Arial"/>
          <w:sz w:val="24"/>
          <w:szCs w:val="24"/>
          <w:lang w:val="ru-RU"/>
        </w:rPr>
        <w:t xml:space="preserve">а) </w:t>
      </w:r>
      <w:r w:rsidRPr="00273FD2">
        <w:rPr>
          <w:rFonts w:cs="Arial"/>
          <w:sz w:val="24"/>
          <w:szCs w:val="24"/>
          <w:lang w:val="ru-RU"/>
        </w:rPr>
        <w:tab/>
        <w:t xml:space="preserve">со стороны Заказчика: ФИО: </w:t>
      </w:r>
      <w:r w:rsidR="00C343FF">
        <w:rPr>
          <w:rFonts w:cs="Arial"/>
          <w:sz w:val="24"/>
          <w:szCs w:val="24"/>
          <w:lang w:val="ru-RU"/>
        </w:rPr>
        <w:t xml:space="preserve">                </w:t>
      </w:r>
      <w:r w:rsidRPr="00273FD2">
        <w:rPr>
          <w:rFonts w:cs="Arial"/>
          <w:sz w:val="24"/>
          <w:szCs w:val="24"/>
          <w:lang w:val="ru-RU"/>
        </w:rPr>
        <w:t>тел:</w:t>
      </w:r>
      <w:r w:rsidR="008336B7">
        <w:rPr>
          <w:rFonts w:cs="Arial"/>
          <w:sz w:val="24"/>
          <w:szCs w:val="24"/>
          <w:lang w:val="ru-RU"/>
        </w:rPr>
        <w:t xml:space="preserve"> +</w:t>
      </w:r>
      <w:r w:rsidR="00C343FF">
        <w:rPr>
          <w:rFonts w:cs="Arial"/>
          <w:sz w:val="24"/>
          <w:szCs w:val="24"/>
          <w:lang w:val="ru-RU"/>
        </w:rPr>
        <w:t xml:space="preserve">                   </w:t>
      </w:r>
      <w:r w:rsidR="008336B7">
        <w:rPr>
          <w:rFonts w:cs="Arial"/>
          <w:sz w:val="24"/>
          <w:szCs w:val="24"/>
          <w:lang w:val="ru-RU"/>
        </w:rPr>
        <w:t xml:space="preserve"> </w:t>
      </w:r>
      <w:r w:rsidRPr="00273FD2">
        <w:rPr>
          <w:rFonts w:cs="Arial"/>
          <w:sz w:val="24"/>
          <w:szCs w:val="24"/>
          <w:lang w:val="ru-RU"/>
        </w:rPr>
        <w:t>адрес электронной почты</w:t>
      </w:r>
      <w:r w:rsidR="008336B7">
        <w:rPr>
          <w:rFonts w:cs="Arial"/>
          <w:sz w:val="24"/>
          <w:szCs w:val="24"/>
          <w:lang w:val="ru-RU"/>
        </w:rPr>
        <w:t xml:space="preserve">: </w:t>
      </w:r>
    </w:p>
    <w:p w14:paraId="77C1B9C7" w14:textId="77777777" w:rsidR="00E81294" w:rsidRPr="00273FD2" w:rsidRDefault="00E81294">
      <w:pPr>
        <w:spacing w:after="0" w:line="240" w:lineRule="auto"/>
        <w:ind w:left="0" w:firstLine="709"/>
        <w:jc w:val="both"/>
        <w:rPr>
          <w:rFonts w:cs="Arial"/>
          <w:sz w:val="24"/>
          <w:szCs w:val="24"/>
          <w:lang w:val="ru-RU"/>
        </w:rPr>
      </w:pPr>
    </w:p>
    <w:p w14:paraId="5E0102A0" w14:textId="334FB8B1"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б) </w:t>
      </w:r>
      <w:r w:rsidRPr="00273FD2">
        <w:rPr>
          <w:rFonts w:cs="Arial"/>
          <w:sz w:val="24"/>
          <w:szCs w:val="24"/>
          <w:lang w:val="ru-RU"/>
        </w:rPr>
        <w:tab/>
        <w:t>со стороны Исполнителя: ФИО: _________________тел:_____________ адрес электронной почты _________________</w:t>
      </w:r>
    </w:p>
    <w:permEnd w:id="654708784"/>
    <w:p w14:paraId="67CE8D5D"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3.14. Адреса электронной почты, указанные в п. 3.13, согласованы Сторонами и могут быть использованы для обмена документацией и сканированными копиями подписанных документов, до момента получения оригиналов подписанных документов почтовым сообщением на почтовые адреса Сторон. Указанная форма обмена документацией имеет такую же силу, как если бы она совершались на бумажном носителе в письменном виде. При этом дата передачи документации исчисляется с даты отправки электронного сообщения с приложенной документацией.</w:t>
      </w:r>
    </w:p>
    <w:p w14:paraId="7A120F6F" w14:textId="77777777" w:rsidR="00E81294" w:rsidRPr="00273FD2" w:rsidRDefault="006902DC">
      <w:pPr>
        <w:pStyle w:val="affff0"/>
        <w:spacing w:before="0" w:beforeAutospacing="0" w:after="0" w:afterAutospacing="0"/>
        <w:ind w:firstLine="709"/>
        <w:jc w:val="both"/>
        <w:rPr>
          <w:rFonts w:ascii="Arial" w:hAnsi="Arial" w:cs="Arial"/>
          <w:color w:val="000000"/>
        </w:rPr>
      </w:pPr>
      <w:bookmarkStart w:id="0" w:name="_Hlk100760949"/>
      <w:r w:rsidRPr="00273FD2">
        <w:rPr>
          <w:rFonts w:ascii="Arial" w:hAnsi="Arial" w:cs="Arial"/>
          <w:bCs/>
          <w:color w:val="000000"/>
        </w:rPr>
        <w:t>3.15.</w:t>
      </w:r>
      <w:r w:rsidRPr="00273FD2">
        <w:rPr>
          <w:rFonts w:ascii="Arial" w:hAnsi="Arial" w:cs="Arial"/>
          <w:b/>
          <w:color w:val="000000"/>
        </w:rPr>
        <w:t xml:space="preserve"> </w:t>
      </w:r>
      <w:r w:rsidRPr="00273FD2">
        <w:rPr>
          <w:rFonts w:ascii="Arial" w:hAnsi="Arial" w:cs="Arial"/>
          <w:color w:val="000000"/>
        </w:rPr>
        <w:t>Исполнитель гарантирует, что:</w:t>
      </w:r>
    </w:p>
    <w:p w14:paraId="21E70FAF" w14:textId="77777777" w:rsidR="00E81294" w:rsidRPr="00273FD2" w:rsidRDefault="006902DC">
      <w:pPr>
        <w:pStyle w:val="affff0"/>
        <w:numPr>
          <w:ilvl w:val="0"/>
          <w:numId w:val="20"/>
        </w:numPr>
        <w:spacing w:before="0" w:beforeAutospacing="0" w:after="0" w:afterAutospacing="0"/>
        <w:ind w:left="0" w:firstLine="0"/>
        <w:jc w:val="both"/>
        <w:rPr>
          <w:rFonts w:ascii="Arial" w:hAnsi="Arial" w:cs="Arial"/>
          <w:color w:val="000000"/>
        </w:rPr>
      </w:pPr>
      <w:r w:rsidRPr="00273FD2">
        <w:rPr>
          <w:rFonts w:ascii="Arial" w:hAnsi="Arial" w:cs="Arial"/>
          <w:color w:val="000000"/>
        </w:rPr>
        <w:t>методы и формы выполнения работ, также, как и применяемые им методики являются добросовестными, отвечают требованиям Заказчика к качеству и содержанию результатов Работ, отвечают требованиям законодательства о защите персональных данных, об интеллектуальной собственности и других нормативно-правовых актов;</w:t>
      </w:r>
    </w:p>
    <w:p w14:paraId="385177E1" w14:textId="77777777" w:rsidR="00E81294" w:rsidRPr="00273FD2" w:rsidRDefault="006902DC">
      <w:pPr>
        <w:pStyle w:val="affff0"/>
        <w:numPr>
          <w:ilvl w:val="0"/>
          <w:numId w:val="20"/>
        </w:numPr>
        <w:spacing w:before="0" w:beforeAutospacing="0" w:after="0" w:afterAutospacing="0"/>
        <w:ind w:left="0" w:firstLine="0"/>
        <w:jc w:val="both"/>
        <w:rPr>
          <w:rFonts w:ascii="Arial" w:hAnsi="Arial" w:cs="Arial"/>
          <w:color w:val="000000"/>
        </w:rPr>
      </w:pPr>
      <w:r w:rsidRPr="00273FD2">
        <w:rPr>
          <w:rFonts w:ascii="Arial" w:hAnsi="Arial" w:cs="Arial"/>
          <w:color w:val="000000"/>
        </w:rPr>
        <w:t>в процессе выполнения Работ не будут использованы запрещенные или ограниченные к использованию методы и информация;</w:t>
      </w:r>
    </w:p>
    <w:p w14:paraId="2870BB45" w14:textId="77777777" w:rsidR="00E81294" w:rsidRPr="00273FD2" w:rsidRDefault="006902DC">
      <w:pPr>
        <w:pStyle w:val="affff0"/>
        <w:numPr>
          <w:ilvl w:val="0"/>
          <w:numId w:val="20"/>
        </w:numPr>
        <w:spacing w:before="0" w:beforeAutospacing="0" w:after="0" w:afterAutospacing="0"/>
        <w:ind w:left="0" w:firstLine="0"/>
        <w:jc w:val="both"/>
        <w:rPr>
          <w:rFonts w:ascii="Arial" w:hAnsi="Arial" w:cs="Arial"/>
          <w:color w:val="000000"/>
        </w:rPr>
      </w:pPr>
      <w:r w:rsidRPr="00273FD2">
        <w:rPr>
          <w:rFonts w:ascii="Arial" w:hAnsi="Arial" w:cs="Arial"/>
          <w:color w:val="000000"/>
        </w:rPr>
        <w:t>выполнение Исполнителем обязательств по настоящему Договору не приведет к нарушению авторских, смежных или любых других прав третьих лиц, включая гарантию наличия согласия на обработку персональных данных лиц, информация о которых может как использоваться при выполнении Работ, так и содержаться в отчётной документации;</w:t>
      </w:r>
    </w:p>
    <w:p w14:paraId="07CD1951" w14:textId="77777777" w:rsidR="00E81294" w:rsidRPr="00273FD2" w:rsidRDefault="006902DC">
      <w:pPr>
        <w:pStyle w:val="affff0"/>
        <w:numPr>
          <w:ilvl w:val="0"/>
          <w:numId w:val="20"/>
        </w:numPr>
        <w:spacing w:before="0" w:beforeAutospacing="0" w:after="0" w:afterAutospacing="0"/>
        <w:ind w:left="0" w:firstLine="0"/>
        <w:jc w:val="both"/>
        <w:rPr>
          <w:rFonts w:ascii="Arial" w:hAnsi="Arial" w:cs="Arial"/>
          <w:color w:val="000000"/>
        </w:rPr>
      </w:pPr>
      <w:r w:rsidRPr="00273FD2">
        <w:rPr>
          <w:rFonts w:ascii="Arial" w:hAnsi="Arial" w:cs="Arial"/>
          <w:color w:val="000000"/>
        </w:rPr>
        <w:t>у Исполнителя имеется необходимое для качественного и своевременного выполнения работ по настоящему Договору количество персонала, оборудования, ПО и иных ресурсов.</w:t>
      </w:r>
      <w:bookmarkEnd w:id="0"/>
    </w:p>
    <w:p w14:paraId="6250E455" w14:textId="77777777" w:rsidR="00E81294" w:rsidRPr="00273FD2" w:rsidRDefault="00E81294">
      <w:pPr>
        <w:pStyle w:val="affff0"/>
        <w:spacing w:before="0" w:beforeAutospacing="0" w:after="0" w:afterAutospacing="0"/>
        <w:jc w:val="both"/>
        <w:rPr>
          <w:rFonts w:ascii="Arial" w:hAnsi="Arial" w:cs="Arial"/>
          <w:color w:val="000000"/>
        </w:rPr>
      </w:pPr>
    </w:p>
    <w:p w14:paraId="4818894A" w14:textId="43FBC1D6" w:rsidR="00E81294" w:rsidRPr="00273FD2" w:rsidRDefault="006902DC" w:rsidP="00A010AB">
      <w:pPr>
        <w:widowControl w:val="0"/>
        <w:shd w:val="clear" w:color="auto" w:fill="FFFFFF"/>
        <w:tabs>
          <w:tab w:val="left" w:pos="283"/>
        </w:tabs>
        <w:spacing w:after="0" w:line="240" w:lineRule="auto"/>
        <w:ind w:left="0"/>
        <w:jc w:val="center"/>
        <w:outlineLvl w:val="0"/>
        <w:rPr>
          <w:rFonts w:cs="Arial"/>
          <w:b/>
          <w:color w:val="000000"/>
          <w:sz w:val="24"/>
          <w:szCs w:val="24"/>
          <w:lang w:val="ru-RU"/>
        </w:rPr>
      </w:pPr>
      <w:r w:rsidRPr="00273FD2">
        <w:rPr>
          <w:rFonts w:cs="Arial"/>
          <w:b/>
          <w:color w:val="000000"/>
          <w:sz w:val="24"/>
          <w:szCs w:val="24"/>
          <w:lang w:val="ru-RU"/>
        </w:rPr>
        <w:t>4. СТОИМОСТЬ РАБОТ И ПОРЯДОК РАСЧЕТОВ</w:t>
      </w:r>
    </w:p>
    <w:p w14:paraId="7057AAA1"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4.1. </w:t>
      </w:r>
      <w:r w:rsidRPr="00273FD2">
        <w:rPr>
          <w:rFonts w:cs="Arial"/>
          <w:sz w:val="24"/>
          <w:szCs w:val="24"/>
          <w:lang w:val="ru-RU"/>
        </w:rPr>
        <w:tab/>
        <w:t>Порядок оплаты Работ по схеме «Время и Материалы»:</w:t>
      </w:r>
    </w:p>
    <w:p w14:paraId="6E39DF04"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4.1.1. </w:t>
      </w:r>
      <w:r w:rsidRPr="00273FD2">
        <w:rPr>
          <w:rFonts w:cs="Arial"/>
          <w:sz w:val="24"/>
          <w:szCs w:val="24"/>
          <w:lang w:val="ru-RU"/>
        </w:rPr>
        <w:tab/>
        <w:t xml:space="preserve">Схема оплаты Работ «Время и Материалы» применяется в соответствии с определением, данным в разделе 1 «Термины и определения» настоящего Договора. </w:t>
      </w:r>
    </w:p>
    <w:p w14:paraId="3D2D9876"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4.1.2.  </w:t>
      </w:r>
      <w:r w:rsidRPr="00273FD2">
        <w:rPr>
          <w:rFonts w:cs="Arial"/>
          <w:sz w:val="24"/>
          <w:szCs w:val="24"/>
          <w:lang w:val="ru-RU"/>
        </w:rPr>
        <w:tab/>
        <w:t xml:space="preserve">В случае 100%-й загрузки конкретного Специалиста Исполнителя в рамках выполнения Работ по Договору Исполнитель обязуется не привлекать данного Специалиста к участию в иной деятельности Исполнителя, не относящейся к выполнению Работ по Договору. </w:t>
      </w:r>
    </w:p>
    <w:p w14:paraId="193EB206" w14:textId="279995F4" w:rsidR="00E81294" w:rsidRPr="00273FD2" w:rsidRDefault="006902DC">
      <w:pPr>
        <w:spacing w:after="0" w:line="240" w:lineRule="auto"/>
        <w:ind w:left="0" w:firstLine="709"/>
        <w:jc w:val="both"/>
        <w:rPr>
          <w:rFonts w:cs="Arial"/>
          <w:sz w:val="24"/>
          <w:szCs w:val="24"/>
          <w:lang w:val="ru-RU"/>
        </w:rPr>
      </w:pPr>
      <w:permStart w:id="381754309" w:edGrp="everyone"/>
      <w:r w:rsidRPr="00273FD2">
        <w:rPr>
          <w:rFonts w:cs="Arial"/>
          <w:sz w:val="24"/>
          <w:szCs w:val="24"/>
          <w:lang w:val="ru-RU"/>
        </w:rPr>
        <w:t xml:space="preserve">4.1.3.  </w:t>
      </w:r>
      <w:r w:rsidRPr="00273FD2">
        <w:rPr>
          <w:rFonts w:cs="Arial"/>
          <w:sz w:val="24"/>
          <w:szCs w:val="24"/>
          <w:lang w:val="ru-RU"/>
        </w:rPr>
        <w:tab/>
        <w:t>Заказчик оплачивает Работы Исполнителя по схеме «Время и Материалы» ежемесячно в течение 1</w:t>
      </w:r>
      <w:r w:rsidR="00C343FF">
        <w:rPr>
          <w:rFonts w:cs="Arial"/>
          <w:sz w:val="24"/>
          <w:szCs w:val="24"/>
          <w:lang w:val="ru-RU"/>
        </w:rPr>
        <w:t>5</w:t>
      </w:r>
      <w:r w:rsidRPr="00273FD2">
        <w:rPr>
          <w:rFonts w:cs="Arial"/>
          <w:sz w:val="24"/>
          <w:szCs w:val="24"/>
          <w:lang w:val="ru-RU"/>
        </w:rPr>
        <w:t xml:space="preserve"> (</w:t>
      </w:r>
      <w:r w:rsidR="00C343FF">
        <w:rPr>
          <w:rFonts w:cs="Arial"/>
          <w:sz w:val="24"/>
          <w:szCs w:val="24"/>
          <w:lang w:val="ru-RU"/>
        </w:rPr>
        <w:t>пятнадцати</w:t>
      </w:r>
      <w:r w:rsidRPr="00273FD2">
        <w:rPr>
          <w:rFonts w:cs="Arial"/>
          <w:sz w:val="24"/>
          <w:szCs w:val="24"/>
          <w:lang w:val="ru-RU"/>
        </w:rPr>
        <w:t>) рабочих дней с момента подписания Актов сдачи-приемки выполненных Работ и на основании счетов Исполнителя.</w:t>
      </w:r>
    </w:p>
    <w:p w14:paraId="5E81696A" w14:textId="7982286E"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4.2. Стоимость 1 часа работы Специалистов Исполнителя составляет:</w:t>
      </w:r>
    </w:p>
    <w:p w14:paraId="10AF85FF" w14:textId="4CA85080" w:rsidR="00A010AB" w:rsidRPr="00273FD2" w:rsidRDefault="00A010AB">
      <w:pPr>
        <w:spacing w:after="0" w:line="240" w:lineRule="auto"/>
        <w:ind w:left="0" w:firstLine="709"/>
        <w:jc w:val="both"/>
        <w:rPr>
          <w:rFonts w:cs="Arial"/>
          <w:sz w:val="24"/>
          <w:szCs w:val="24"/>
          <w:lang w:val="ru-RU"/>
        </w:rPr>
      </w:pPr>
      <w:r w:rsidRPr="00273FD2">
        <w:rPr>
          <w:rFonts w:cs="Arial"/>
          <w:sz w:val="24"/>
          <w:szCs w:val="24"/>
          <w:lang w:val="ru-RU"/>
        </w:rPr>
        <w:t xml:space="preserve">- </w:t>
      </w:r>
      <w:r w:rsidR="00C343FF" w:rsidRPr="00C343FF">
        <w:rPr>
          <w:rFonts w:eastAsia="Arial" w:cs="Arial"/>
          <w:sz w:val="24"/>
          <w:szCs w:val="24"/>
          <w:lang w:val="ru-RU"/>
        </w:rPr>
        <w:t xml:space="preserve">Разработчик </w:t>
      </w:r>
      <w:r w:rsidR="00C343FF" w:rsidRPr="00E35A21">
        <w:rPr>
          <w:rFonts w:eastAsia="Arial" w:cs="Arial"/>
          <w:sz w:val="24"/>
          <w:szCs w:val="24"/>
        </w:rPr>
        <w:t>Dart</w:t>
      </w:r>
      <w:r w:rsidRPr="00273FD2">
        <w:rPr>
          <w:rFonts w:cs="Arial"/>
          <w:sz w:val="24"/>
          <w:szCs w:val="24"/>
          <w:lang w:val="ru-RU"/>
        </w:rPr>
        <w:t xml:space="preserve"> – 1 ед.: ______ рублей/час;</w:t>
      </w:r>
    </w:p>
    <w:p w14:paraId="55AA585F" w14:textId="0ACD1A3F" w:rsidR="00A010AB" w:rsidRDefault="00A010AB">
      <w:pPr>
        <w:spacing w:after="0" w:line="240" w:lineRule="auto"/>
        <w:ind w:left="0" w:firstLine="709"/>
        <w:jc w:val="both"/>
        <w:rPr>
          <w:rFonts w:cs="Arial"/>
          <w:sz w:val="24"/>
          <w:szCs w:val="24"/>
          <w:lang w:val="ru-RU"/>
        </w:rPr>
      </w:pPr>
      <w:r w:rsidRPr="00273FD2">
        <w:rPr>
          <w:rFonts w:cs="Arial"/>
          <w:sz w:val="24"/>
          <w:szCs w:val="24"/>
          <w:lang w:val="ru-RU"/>
        </w:rPr>
        <w:t xml:space="preserve">- </w:t>
      </w:r>
      <w:r w:rsidR="00C343FF" w:rsidRPr="00C343FF">
        <w:rPr>
          <w:rFonts w:eastAsia="Arial" w:cs="Arial"/>
          <w:sz w:val="24"/>
          <w:szCs w:val="24"/>
          <w:lang w:val="ru-RU"/>
        </w:rPr>
        <w:t xml:space="preserve">Разработчик </w:t>
      </w:r>
      <w:r w:rsidR="00C343FF" w:rsidRPr="00E35A21">
        <w:rPr>
          <w:rFonts w:eastAsia="Arial" w:cs="Arial"/>
          <w:sz w:val="24"/>
          <w:szCs w:val="24"/>
        </w:rPr>
        <w:t>ReactJS</w:t>
      </w:r>
      <w:r w:rsidRPr="00273FD2">
        <w:rPr>
          <w:rFonts w:cs="Arial"/>
          <w:sz w:val="24"/>
          <w:szCs w:val="24"/>
          <w:lang w:val="ru-RU"/>
        </w:rPr>
        <w:t xml:space="preserve"> – 1 ед.: ______ рублей/час</w:t>
      </w:r>
      <w:r w:rsidR="00C343FF">
        <w:rPr>
          <w:rFonts w:cs="Arial"/>
          <w:sz w:val="24"/>
          <w:szCs w:val="24"/>
          <w:lang w:val="ru-RU"/>
        </w:rPr>
        <w:t>;</w:t>
      </w:r>
    </w:p>
    <w:p w14:paraId="1F391375" w14:textId="79749A55" w:rsidR="00C343FF" w:rsidRDefault="00C343FF">
      <w:pPr>
        <w:spacing w:after="0" w:line="240" w:lineRule="auto"/>
        <w:ind w:left="0" w:firstLine="709"/>
        <w:jc w:val="both"/>
        <w:rPr>
          <w:rFonts w:cs="Arial"/>
          <w:sz w:val="24"/>
          <w:szCs w:val="24"/>
          <w:lang w:val="ru-RU"/>
        </w:rPr>
      </w:pPr>
      <w:r>
        <w:rPr>
          <w:rFonts w:cs="Arial"/>
          <w:sz w:val="24"/>
          <w:szCs w:val="24"/>
          <w:lang w:val="ru-RU"/>
        </w:rPr>
        <w:t>-</w:t>
      </w:r>
      <w:r w:rsidRPr="00C343FF">
        <w:rPr>
          <w:rFonts w:eastAsia="Arial" w:cs="Arial"/>
          <w:sz w:val="24"/>
          <w:szCs w:val="24"/>
          <w:lang w:val="ru-RU"/>
        </w:rPr>
        <w:t xml:space="preserve"> Разработчик </w:t>
      </w:r>
      <w:r w:rsidRPr="00E35A21">
        <w:rPr>
          <w:rFonts w:eastAsia="Arial" w:cs="Arial"/>
          <w:sz w:val="24"/>
          <w:szCs w:val="24"/>
        </w:rPr>
        <w:t>NodeJS</w:t>
      </w:r>
      <w:r>
        <w:rPr>
          <w:rFonts w:eastAsia="Arial" w:cs="Arial"/>
          <w:sz w:val="24"/>
          <w:szCs w:val="24"/>
          <w:lang w:val="ru-RU"/>
        </w:rPr>
        <w:t xml:space="preserve"> </w:t>
      </w:r>
      <w:r w:rsidRPr="00273FD2">
        <w:rPr>
          <w:rFonts w:cs="Arial"/>
          <w:sz w:val="24"/>
          <w:szCs w:val="24"/>
          <w:lang w:val="ru-RU"/>
        </w:rPr>
        <w:t>– 1 ед.: ______ рублей/час</w:t>
      </w:r>
      <w:r>
        <w:rPr>
          <w:rFonts w:cs="Arial"/>
          <w:sz w:val="24"/>
          <w:szCs w:val="24"/>
          <w:lang w:val="ru-RU"/>
        </w:rPr>
        <w:t>;</w:t>
      </w:r>
    </w:p>
    <w:p w14:paraId="1A58312D" w14:textId="4DC560E8" w:rsidR="00C343FF" w:rsidRPr="00C343FF" w:rsidRDefault="00C343FF">
      <w:pPr>
        <w:spacing w:after="0" w:line="240" w:lineRule="auto"/>
        <w:ind w:left="0" w:firstLine="709"/>
        <w:jc w:val="both"/>
        <w:rPr>
          <w:rFonts w:cs="Arial"/>
          <w:sz w:val="24"/>
          <w:szCs w:val="24"/>
          <w:lang w:val="ru-RU"/>
        </w:rPr>
      </w:pPr>
      <w:r>
        <w:rPr>
          <w:rFonts w:cs="Arial"/>
          <w:sz w:val="24"/>
          <w:szCs w:val="24"/>
          <w:lang w:val="ru-RU"/>
        </w:rPr>
        <w:t>-</w:t>
      </w:r>
      <w:r w:rsidRPr="00CB2BAF">
        <w:rPr>
          <w:rFonts w:eastAsia="Arial" w:cs="Arial"/>
          <w:sz w:val="24"/>
          <w:szCs w:val="24"/>
          <w:lang w:val="ru-RU"/>
        </w:rPr>
        <w:t xml:space="preserve"> Тестировщик</w:t>
      </w:r>
      <w:r>
        <w:rPr>
          <w:rFonts w:eastAsia="Arial" w:cs="Arial"/>
          <w:sz w:val="24"/>
          <w:szCs w:val="24"/>
          <w:lang w:val="ru-RU"/>
        </w:rPr>
        <w:t xml:space="preserve"> </w:t>
      </w:r>
      <w:r w:rsidRPr="00273FD2">
        <w:rPr>
          <w:rFonts w:cs="Arial"/>
          <w:sz w:val="24"/>
          <w:szCs w:val="24"/>
          <w:lang w:val="ru-RU"/>
        </w:rPr>
        <w:t>– 1 ед.: ______ рублей/час</w:t>
      </w:r>
      <w:r>
        <w:rPr>
          <w:rFonts w:cs="Arial"/>
          <w:sz w:val="24"/>
          <w:szCs w:val="24"/>
          <w:lang w:val="ru-RU"/>
        </w:rPr>
        <w:t>.</w:t>
      </w:r>
    </w:p>
    <w:p w14:paraId="1BDEC266" w14:textId="3ED7D7E4" w:rsidR="00A010AB" w:rsidRPr="00273FD2" w:rsidRDefault="00A010AB">
      <w:pPr>
        <w:spacing w:after="0" w:line="240" w:lineRule="auto"/>
        <w:ind w:left="0" w:firstLine="709"/>
        <w:jc w:val="both"/>
        <w:rPr>
          <w:rFonts w:cs="Arial"/>
          <w:sz w:val="24"/>
          <w:szCs w:val="24"/>
          <w:lang w:val="ru-RU"/>
        </w:rPr>
      </w:pPr>
    </w:p>
    <w:permEnd w:id="381754309"/>
    <w:p w14:paraId="1CFBC645"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Указанная стоимость часовых ставок Специалистов включает в себя все возможные расходы, необходимые Исполнителю для выполнения работ по Договору, является фиксированной на весь срок действия Договора и изменению не подлежит. Перечень ролей </w:t>
      </w:r>
      <w:r w:rsidRPr="00273FD2">
        <w:rPr>
          <w:rFonts w:cs="Arial"/>
          <w:sz w:val="24"/>
          <w:szCs w:val="24"/>
          <w:lang w:val="ru-RU"/>
        </w:rPr>
        <w:lastRenderedPageBreak/>
        <w:t>Специалистов и процент их загрузки могут быть изменены по соглашению Сторон путем заключения дополнительного соглашения к настоящему Договору.</w:t>
      </w:r>
    </w:p>
    <w:p w14:paraId="01F21638"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4.3.  </w:t>
      </w:r>
      <w:r w:rsidRPr="00273FD2">
        <w:rPr>
          <w:rFonts w:cs="Arial"/>
          <w:sz w:val="24"/>
          <w:szCs w:val="24"/>
          <w:lang w:val="ru-RU"/>
        </w:rPr>
        <w:tab/>
        <w:t xml:space="preserve">Все расчеты по настоящему Договору осуществляются в рублях Российской Федерации. Датой исполнения обязательств Заказчика по оплате денежных средств считается дата списания денежных средств со счета Заказчика. </w:t>
      </w:r>
    </w:p>
    <w:p w14:paraId="3F4B0AF5" w14:textId="7E7C8561"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4.4. </w:t>
      </w:r>
      <w:r w:rsidRPr="00273FD2">
        <w:rPr>
          <w:rFonts w:cs="Arial"/>
          <w:sz w:val="24"/>
          <w:szCs w:val="24"/>
          <w:lang w:val="ru-RU"/>
        </w:rPr>
        <w:tab/>
        <w:t xml:space="preserve">В случае нарушения Заказчиком сроков оплаты выполненных Работ Исполнитель вправе на основании письменной претензии потребовать от Заказчика уплатить Исполнителю неустойку в размере 0,1 % от неоплаченной суммы за каждый день просрочки с момента наступления срока платежа, но в </w:t>
      </w:r>
      <w:r w:rsidR="00995299" w:rsidRPr="00273FD2">
        <w:rPr>
          <w:rFonts w:cs="Arial"/>
          <w:sz w:val="24"/>
          <w:szCs w:val="24"/>
          <w:lang w:val="ru-RU"/>
        </w:rPr>
        <w:t>любом случае</w:t>
      </w:r>
      <w:r w:rsidRPr="00273FD2">
        <w:rPr>
          <w:rFonts w:cs="Arial"/>
          <w:sz w:val="24"/>
          <w:szCs w:val="24"/>
          <w:lang w:val="ru-RU"/>
        </w:rPr>
        <w:t xml:space="preserve"> не более 5 % от неоплаченной суммы. </w:t>
      </w:r>
    </w:p>
    <w:p w14:paraId="3CF01DB7" w14:textId="460940C6"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4.5.</w:t>
      </w:r>
      <w:r w:rsidR="001756D0">
        <w:rPr>
          <w:rFonts w:cs="Arial"/>
          <w:sz w:val="24"/>
          <w:szCs w:val="24"/>
          <w:lang w:val="ru-RU"/>
        </w:rPr>
        <w:t xml:space="preserve"> </w:t>
      </w:r>
      <w:r w:rsidRPr="00273FD2">
        <w:rPr>
          <w:rFonts w:cs="Arial"/>
          <w:sz w:val="24"/>
          <w:szCs w:val="24"/>
          <w:lang w:val="ru-RU"/>
        </w:rPr>
        <w:t xml:space="preserve">Общая стоимость работ по настоящему договору не может превышать максимальную стоимость работ в рамках исполнения обязательств по настоящему Договору в размере </w:t>
      </w:r>
      <w:permStart w:id="1437348515" w:edGrp="everyone"/>
      <w:r w:rsidRPr="00273FD2">
        <w:rPr>
          <w:rFonts w:cs="Arial"/>
          <w:sz w:val="24"/>
          <w:szCs w:val="24"/>
          <w:lang w:val="ru-RU"/>
        </w:rPr>
        <w:t xml:space="preserve">____________________, НДС не облагается в соответствии с _________", либо "в т.ч. НДС по ставке ___% - ______ руб.", либо "кроме того НДС по ставке___% - __________ руб. </w:t>
      </w:r>
    </w:p>
    <w:permEnd w:id="1437348515"/>
    <w:p w14:paraId="62B0D59D" w14:textId="77777777" w:rsidR="00E81294" w:rsidRPr="00273FD2" w:rsidRDefault="00E81294">
      <w:pPr>
        <w:spacing w:after="0" w:line="240" w:lineRule="auto"/>
        <w:ind w:left="0" w:firstLine="709"/>
        <w:jc w:val="both"/>
        <w:rPr>
          <w:rFonts w:cs="Arial"/>
          <w:sz w:val="24"/>
          <w:szCs w:val="24"/>
          <w:lang w:val="ru-RU"/>
        </w:rPr>
      </w:pPr>
    </w:p>
    <w:p w14:paraId="52FF9D12" w14:textId="2C481279" w:rsidR="00E81294" w:rsidRPr="00273FD2" w:rsidRDefault="006902DC" w:rsidP="00A010AB">
      <w:pPr>
        <w:widowControl w:val="0"/>
        <w:shd w:val="clear" w:color="auto" w:fill="FFFFFF"/>
        <w:tabs>
          <w:tab w:val="left" w:pos="283"/>
        </w:tabs>
        <w:spacing w:after="0" w:line="240" w:lineRule="auto"/>
        <w:ind w:left="0" w:firstLine="709"/>
        <w:jc w:val="center"/>
        <w:outlineLvl w:val="0"/>
        <w:rPr>
          <w:rFonts w:cs="Arial"/>
          <w:b/>
          <w:color w:val="000000"/>
          <w:sz w:val="24"/>
          <w:szCs w:val="24"/>
          <w:lang w:val="ru-RU"/>
        </w:rPr>
      </w:pPr>
      <w:r w:rsidRPr="00273FD2">
        <w:rPr>
          <w:rFonts w:cs="Arial"/>
          <w:b/>
          <w:color w:val="000000"/>
          <w:sz w:val="24"/>
          <w:szCs w:val="24"/>
          <w:lang w:val="ru-RU"/>
        </w:rPr>
        <w:t>5. ПОРЯДОК СДАЧИ-ПРИЕМКИ РАБОТ</w:t>
      </w:r>
    </w:p>
    <w:p w14:paraId="3339A93C" w14:textId="178E27F1" w:rsidR="00E81294" w:rsidRPr="00273FD2" w:rsidRDefault="006902DC">
      <w:pPr>
        <w:widowControl w:val="0"/>
        <w:shd w:val="clear" w:color="auto" w:fill="FFFFFF"/>
        <w:tabs>
          <w:tab w:val="left" w:pos="283"/>
        </w:tabs>
        <w:spacing w:after="0" w:line="240" w:lineRule="auto"/>
        <w:ind w:left="0" w:firstLine="709"/>
        <w:jc w:val="both"/>
        <w:rPr>
          <w:rFonts w:cs="Arial"/>
          <w:color w:val="000000"/>
          <w:sz w:val="24"/>
          <w:szCs w:val="24"/>
          <w:lang w:val="ru-RU"/>
        </w:rPr>
      </w:pPr>
      <w:r w:rsidRPr="00273FD2">
        <w:rPr>
          <w:rFonts w:cs="Arial"/>
          <w:color w:val="000000"/>
          <w:sz w:val="24"/>
          <w:szCs w:val="24"/>
          <w:lang w:val="ru-RU"/>
        </w:rPr>
        <w:t>5.1.</w:t>
      </w:r>
      <w:r w:rsidR="001756D0">
        <w:rPr>
          <w:rFonts w:cs="Arial"/>
          <w:color w:val="000000"/>
          <w:sz w:val="24"/>
          <w:szCs w:val="24"/>
          <w:lang w:val="ru-RU"/>
        </w:rPr>
        <w:t xml:space="preserve"> </w:t>
      </w:r>
      <w:r w:rsidRPr="00273FD2">
        <w:rPr>
          <w:rFonts w:cs="Arial"/>
          <w:color w:val="000000"/>
          <w:sz w:val="24"/>
          <w:szCs w:val="24"/>
          <w:lang w:val="ru-RU"/>
        </w:rPr>
        <w:t xml:space="preserve">Сдача-приемка </w:t>
      </w:r>
      <w:r w:rsidRPr="00273FD2">
        <w:rPr>
          <w:rFonts w:cs="Arial"/>
          <w:sz w:val="24"/>
          <w:szCs w:val="24"/>
          <w:lang w:val="ru-RU"/>
        </w:rPr>
        <w:t>Работ</w:t>
      </w:r>
      <w:r w:rsidRPr="00273FD2">
        <w:rPr>
          <w:rFonts w:cs="Arial"/>
          <w:color w:val="000000"/>
          <w:sz w:val="24"/>
          <w:szCs w:val="24"/>
          <w:lang w:val="ru-RU"/>
        </w:rPr>
        <w:t xml:space="preserve"> осуществляется в конце каждого отчетного периода – календарного месяца и оформляется </w:t>
      </w:r>
      <w:permStart w:id="1873248113" w:edGrp="everyone"/>
      <w:r w:rsidRPr="00273FD2">
        <w:rPr>
          <w:rFonts w:cs="Arial"/>
          <w:color w:val="000000"/>
          <w:sz w:val="24"/>
          <w:szCs w:val="24"/>
          <w:lang w:val="ru-RU"/>
        </w:rPr>
        <w:t xml:space="preserve">Актом </w:t>
      </w:r>
      <w:bookmarkStart w:id="1" w:name="OLE_LINK2"/>
      <w:bookmarkStart w:id="2" w:name="OLE_LINK3"/>
      <w:r w:rsidRPr="00273FD2">
        <w:rPr>
          <w:rFonts w:cs="Arial"/>
          <w:color w:val="000000"/>
          <w:sz w:val="24"/>
          <w:szCs w:val="24"/>
          <w:lang w:val="ru-RU"/>
        </w:rPr>
        <w:t>сдачи-приемки</w:t>
      </w:r>
      <w:r w:rsidRPr="00273FD2">
        <w:rPr>
          <w:rFonts w:cs="Arial"/>
          <w:sz w:val="24"/>
          <w:szCs w:val="24"/>
          <w:lang w:val="ru-RU"/>
        </w:rPr>
        <w:t xml:space="preserve"> </w:t>
      </w:r>
      <w:bookmarkEnd w:id="1"/>
      <w:bookmarkEnd w:id="2"/>
      <w:r w:rsidRPr="00273FD2">
        <w:rPr>
          <w:rFonts w:cs="Arial"/>
          <w:sz w:val="24"/>
          <w:szCs w:val="24"/>
          <w:lang w:val="ru-RU"/>
        </w:rPr>
        <w:t>выполненных Работ</w:t>
      </w:r>
      <w:permEnd w:id="1873248113"/>
      <w:r w:rsidRPr="00273FD2">
        <w:rPr>
          <w:rFonts w:cs="Arial"/>
          <w:color w:val="000000"/>
          <w:sz w:val="24"/>
          <w:szCs w:val="24"/>
          <w:lang w:val="ru-RU"/>
        </w:rPr>
        <w:t>, подписываемым обеими Сторонами.</w:t>
      </w:r>
    </w:p>
    <w:p w14:paraId="461E39A4" w14:textId="5BB57E8A" w:rsidR="00E81294" w:rsidRPr="00273FD2" w:rsidRDefault="006902DC">
      <w:pPr>
        <w:widowControl w:val="0"/>
        <w:shd w:val="clear" w:color="auto" w:fill="FFFFFF"/>
        <w:tabs>
          <w:tab w:val="left" w:pos="283"/>
        </w:tabs>
        <w:spacing w:after="0" w:line="240" w:lineRule="auto"/>
        <w:ind w:left="0" w:firstLine="709"/>
        <w:jc w:val="both"/>
        <w:rPr>
          <w:rFonts w:cs="Arial"/>
          <w:color w:val="000000"/>
          <w:sz w:val="24"/>
          <w:szCs w:val="24"/>
          <w:lang w:val="ru-RU"/>
        </w:rPr>
      </w:pPr>
      <w:r w:rsidRPr="00273FD2">
        <w:rPr>
          <w:rFonts w:cs="Arial"/>
          <w:color w:val="000000"/>
          <w:sz w:val="24"/>
          <w:szCs w:val="24"/>
          <w:lang w:val="ru-RU"/>
        </w:rPr>
        <w:t>5.2.</w:t>
      </w:r>
      <w:r w:rsidR="001756D0">
        <w:rPr>
          <w:rFonts w:cs="Arial"/>
          <w:color w:val="000000"/>
          <w:sz w:val="24"/>
          <w:szCs w:val="24"/>
          <w:lang w:val="ru-RU"/>
        </w:rPr>
        <w:t xml:space="preserve"> </w:t>
      </w:r>
      <w:permStart w:id="1788883613" w:edGrp="everyone"/>
      <w:r w:rsidRPr="00273FD2">
        <w:rPr>
          <w:rFonts w:cs="Arial"/>
          <w:color w:val="000000"/>
          <w:sz w:val="24"/>
          <w:szCs w:val="24"/>
          <w:lang w:val="ru-RU"/>
        </w:rPr>
        <w:t>Акт сдачи-приемки Работ</w:t>
      </w:r>
      <w:permEnd w:id="1788883613"/>
      <w:r w:rsidRPr="00273FD2">
        <w:rPr>
          <w:rFonts w:cs="Arial"/>
          <w:color w:val="000000"/>
          <w:sz w:val="24"/>
          <w:szCs w:val="24"/>
          <w:lang w:val="ru-RU"/>
        </w:rPr>
        <w:t xml:space="preserve"> оформляется Исполнителем на основании</w:t>
      </w:r>
      <w:r w:rsidRPr="00273FD2">
        <w:rPr>
          <w:rFonts w:cs="Arial"/>
          <w:sz w:val="24"/>
          <w:szCs w:val="24"/>
          <w:lang w:val="ru-RU"/>
        </w:rPr>
        <w:t xml:space="preserve"> затраченного </w:t>
      </w:r>
      <w:r w:rsidRPr="00273FD2">
        <w:rPr>
          <w:rFonts w:cs="Arial"/>
          <w:color w:val="000000"/>
          <w:sz w:val="24"/>
          <w:szCs w:val="24"/>
          <w:lang w:val="ru-RU"/>
        </w:rPr>
        <w:t>времени на выполнение Работ согласно Договору. Форма Акта сдачи-приемки</w:t>
      </w:r>
      <w:r w:rsidRPr="00273FD2">
        <w:rPr>
          <w:rFonts w:cs="Arial"/>
          <w:sz w:val="24"/>
          <w:szCs w:val="24"/>
          <w:lang w:val="ru-RU"/>
        </w:rPr>
        <w:t xml:space="preserve"> </w:t>
      </w:r>
      <w:r w:rsidRPr="00273FD2">
        <w:rPr>
          <w:rFonts w:cs="Arial"/>
          <w:color w:val="000000"/>
          <w:sz w:val="24"/>
          <w:szCs w:val="24"/>
          <w:lang w:val="ru-RU"/>
        </w:rPr>
        <w:t xml:space="preserve">приведена в Приложении № </w:t>
      </w:r>
      <w:permStart w:id="15864435" w:edGrp="everyone"/>
      <w:r w:rsidRPr="00273FD2">
        <w:rPr>
          <w:rFonts w:cs="Arial"/>
          <w:color w:val="000000"/>
          <w:sz w:val="24"/>
          <w:szCs w:val="24"/>
          <w:lang w:val="ru-RU"/>
        </w:rPr>
        <w:t>1</w:t>
      </w:r>
      <w:permEnd w:id="15864435"/>
      <w:r w:rsidRPr="00273FD2">
        <w:rPr>
          <w:rFonts w:cs="Arial"/>
          <w:color w:val="000000"/>
          <w:sz w:val="24"/>
          <w:szCs w:val="24"/>
          <w:lang w:val="ru-RU"/>
        </w:rPr>
        <w:t xml:space="preserve"> к настоящему Договору.</w:t>
      </w:r>
    </w:p>
    <w:p w14:paraId="10961010" w14:textId="718E5F86" w:rsidR="00E81294" w:rsidRPr="00273FD2" w:rsidRDefault="006902DC">
      <w:pPr>
        <w:widowControl w:val="0"/>
        <w:shd w:val="clear" w:color="auto" w:fill="FFFFFF"/>
        <w:tabs>
          <w:tab w:val="left" w:pos="283"/>
        </w:tabs>
        <w:spacing w:after="0" w:line="240" w:lineRule="auto"/>
        <w:ind w:left="0" w:firstLine="709"/>
        <w:jc w:val="both"/>
        <w:rPr>
          <w:rFonts w:cs="Arial"/>
          <w:sz w:val="24"/>
          <w:szCs w:val="24"/>
          <w:lang w:val="ru-RU"/>
        </w:rPr>
      </w:pPr>
      <w:r w:rsidRPr="00273FD2">
        <w:rPr>
          <w:rFonts w:cs="Arial"/>
          <w:color w:val="000000"/>
          <w:sz w:val="24"/>
          <w:szCs w:val="24"/>
          <w:lang w:val="ru-RU"/>
        </w:rPr>
        <w:t>5.3.</w:t>
      </w:r>
      <w:r w:rsidR="001756D0">
        <w:rPr>
          <w:rFonts w:cs="Arial"/>
          <w:color w:val="000000"/>
          <w:sz w:val="24"/>
          <w:szCs w:val="24"/>
          <w:lang w:val="ru-RU"/>
        </w:rPr>
        <w:t xml:space="preserve"> </w:t>
      </w:r>
      <w:r w:rsidRPr="00273FD2">
        <w:rPr>
          <w:rFonts w:cs="Arial"/>
          <w:color w:val="000000"/>
          <w:sz w:val="24"/>
          <w:szCs w:val="24"/>
          <w:lang w:val="ru-RU"/>
        </w:rPr>
        <w:t xml:space="preserve">Работы по договору считаются выполненными с момента их принятия Заказчиком и подписания обеими Сторонами </w:t>
      </w:r>
      <w:permStart w:id="693125405" w:edGrp="everyone"/>
      <w:r w:rsidRPr="00273FD2">
        <w:rPr>
          <w:rFonts w:cs="Arial"/>
          <w:color w:val="000000"/>
          <w:sz w:val="24"/>
          <w:szCs w:val="24"/>
          <w:lang w:val="ru-RU"/>
        </w:rPr>
        <w:t>Акта сдачи-приёмки Работ</w:t>
      </w:r>
      <w:permEnd w:id="693125405"/>
      <w:r w:rsidRPr="00273FD2">
        <w:rPr>
          <w:rFonts w:cs="Arial"/>
          <w:color w:val="000000"/>
          <w:sz w:val="24"/>
          <w:szCs w:val="24"/>
          <w:lang w:val="ru-RU"/>
        </w:rPr>
        <w:t>.</w:t>
      </w:r>
      <w:r w:rsidRPr="00273FD2">
        <w:rPr>
          <w:rFonts w:cs="Arial"/>
          <w:sz w:val="24"/>
          <w:szCs w:val="24"/>
          <w:lang w:val="ru-RU"/>
        </w:rPr>
        <w:t xml:space="preserve">  </w:t>
      </w:r>
    </w:p>
    <w:p w14:paraId="67F2F43A" w14:textId="77777777" w:rsidR="00E81294" w:rsidRPr="00273FD2" w:rsidRDefault="006902DC">
      <w:pPr>
        <w:widowControl w:val="0"/>
        <w:shd w:val="clear" w:color="auto" w:fill="FFFFFF"/>
        <w:tabs>
          <w:tab w:val="left" w:pos="283"/>
        </w:tabs>
        <w:spacing w:after="0" w:line="240" w:lineRule="auto"/>
        <w:ind w:left="0" w:firstLine="709"/>
        <w:jc w:val="both"/>
        <w:rPr>
          <w:rFonts w:cs="Arial"/>
          <w:color w:val="000000"/>
          <w:sz w:val="24"/>
          <w:szCs w:val="24"/>
          <w:lang w:val="ru-RU"/>
        </w:rPr>
      </w:pPr>
      <w:r w:rsidRPr="00273FD2">
        <w:rPr>
          <w:rFonts w:cs="Arial"/>
          <w:sz w:val="24"/>
          <w:szCs w:val="24"/>
          <w:lang w:val="ru-RU"/>
        </w:rPr>
        <w:t xml:space="preserve">Стороны осознают, что подписание </w:t>
      </w:r>
      <w:permStart w:id="484643771" w:edGrp="everyone"/>
      <w:r w:rsidRPr="00273FD2">
        <w:rPr>
          <w:rFonts w:cs="Arial"/>
          <w:sz w:val="24"/>
          <w:szCs w:val="24"/>
          <w:lang w:val="ru-RU"/>
        </w:rPr>
        <w:t>Акта сдачи-приемки выполненных Работ</w:t>
      </w:r>
      <w:permEnd w:id="484643771"/>
      <w:r w:rsidRPr="00273FD2">
        <w:rPr>
          <w:rFonts w:cs="Arial"/>
          <w:sz w:val="24"/>
          <w:szCs w:val="24"/>
          <w:lang w:val="ru-RU"/>
        </w:rPr>
        <w:t xml:space="preserve"> подтверждает только объем выполненных специалистами Исполнителя Работ и не свидетельствует об отсутствии со стороны Заказчика претензий по качеству выполненных Работ и полученных в ходе их выполнения результатов.</w:t>
      </w:r>
    </w:p>
    <w:p w14:paraId="6E903AAC" w14:textId="77777777" w:rsidR="00E81294" w:rsidRPr="00273FD2" w:rsidRDefault="006902DC">
      <w:pPr>
        <w:pStyle w:val="afffc"/>
        <w:widowControl w:val="0"/>
        <w:shd w:val="clear" w:color="auto" w:fill="FFFFFF"/>
        <w:tabs>
          <w:tab w:val="left" w:pos="283"/>
        </w:tabs>
        <w:spacing w:after="0" w:line="240" w:lineRule="auto"/>
        <w:ind w:left="0" w:firstLine="709"/>
        <w:jc w:val="both"/>
        <w:rPr>
          <w:rFonts w:ascii="Arial" w:hAnsi="Arial" w:cs="Arial"/>
          <w:sz w:val="24"/>
          <w:szCs w:val="24"/>
        </w:rPr>
      </w:pPr>
      <w:r w:rsidRPr="00273FD2">
        <w:rPr>
          <w:rFonts w:ascii="Arial" w:hAnsi="Arial" w:cs="Arial"/>
          <w:color w:val="000000"/>
          <w:sz w:val="24"/>
          <w:szCs w:val="24"/>
        </w:rPr>
        <w:t xml:space="preserve">5.4. </w:t>
      </w:r>
      <w:r w:rsidRPr="00273FD2">
        <w:rPr>
          <w:rFonts w:ascii="Arial" w:hAnsi="Arial" w:cs="Arial"/>
          <w:color w:val="000000"/>
          <w:sz w:val="24"/>
          <w:szCs w:val="24"/>
        </w:rPr>
        <w:tab/>
      </w:r>
      <w:r w:rsidRPr="00273FD2">
        <w:rPr>
          <w:rFonts w:ascii="Arial" w:hAnsi="Arial" w:cs="Arial"/>
          <w:sz w:val="24"/>
          <w:szCs w:val="24"/>
        </w:rPr>
        <w:t xml:space="preserve">Исполнитель обязуется оформить </w:t>
      </w:r>
      <w:permStart w:id="1793611373" w:edGrp="everyone"/>
      <w:r w:rsidRPr="00273FD2">
        <w:rPr>
          <w:rFonts w:ascii="Arial" w:hAnsi="Arial" w:cs="Arial"/>
          <w:sz w:val="24"/>
          <w:szCs w:val="24"/>
        </w:rPr>
        <w:t>Акт сдачи-приемки выполненных Работ</w:t>
      </w:r>
      <w:permEnd w:id="1793611373"/>
      <w:r w:rsidRPr="00273FD2">
        <w:rPr>
          <w:rFonts w:ascii="Arial" w:hAnsi="Arial" w:cs="Arial"/>
          <w:sz w:val="24"/>
          <w:szCs w:val="24"/>
        </w:rPr>
        <w:t xml:space="preserve"> и направить его Заказчику в срок не позднее 5 (пяти) календарных дней со дня завершения отчетного периода. </w:t>
      </w:r>
      <w:r w:rsidRPr="00273FD2">
        <w:rPr>
          <w:rFonts w:ascii="Arial" w:hAnsi="Arial" w:cs="Arial"/>
          <w:color w:val="000000"/>
          <w:sz w:val="24"/>
          <w:szCs w:val="24"/>
        </w:rPr>
        <w:tab/>
        <w:t xml:space="preserve">  </w:t>
      </w:r>
    </w:p>
    <w:p w14:paraId="2E27BE03" w14:textId="77777777" w:rsidR="00E81294" w:rsidRPr="00273FD2" w:rsidRDefault="006902DC">
      <w:pPr>
        <w:widowControl w:val="0"/>
        <w:shd w:val="clear" w:color="auto" w:fill="FFFFFF"/>
        <w:tabs>
          <w:tab w:val="left" w:pos="283"/>
        </w:tabs>
        <w:spacing w:after="0" w:line="240" w:lineRule="auto"/>
        <w:ind w:left="0" w:firstLine="709"/>
        <w:jc w:val="both"/>
        <w:rPr>
          <w:rFonts w:cs="Arial"/>
          <w:color w:val="000000"/>
          <w:sz w:val="24"/>
          <w:szCs w:val="24"/>
          <w:lang w:val="ru-RU"/>
        </w:rPr>
      </w:pPr>
      <w:r w:rsidRPr="00273FD2">
        <w:rPr>
          <w:rFonts w:cs="Arial"/>
          <w:color w:val="000000"/>
          <w:sz w:val="24"/>
          <w:szCs w:val="24"/>
          <w:lang w:val="ru-RU"/>
        </w:rPr>
        <w:t xml:space="preserve">5.5. </w:t>
      </w:r>
      <w:r w:rsidRPr="00273FD2">
        <w:rPr>
          <w:rFonts w:cs="Arial"/>
          <w:color w:val="000000"/>
          <w:sz w:val="24"/>
          <w:szCs w:val="24"/>
          <w:lang w:val="ru-RU"/>
        </w:rPr>
        <w:tab/>
        <w:t xml:space="preserve">Заказчик не позднее 5 (Пяти) рабочих дней с момента получения </w:t>
      </w:r>
      <w:permStart w:id="1743456882" w:edGrp="everyone"/>
      <w:r w:rsidRPr="00273FD2">
        <w:rPr>
          <w:rFonts w:cs="Arial"/>
          <w:color w:val="000000"/>
          <w:sz w:val="24"/>
          <w:szCs w:val="24"/>
          <w:lang w:val="ru-RU"/>
        </w:rPr>
        <w:t>Акта</w:t>
      </w:r>
      <w:permEnd w:id="1743456882"/>
      <w:r w:rsidRPr="00273FD2">
        <w:rPr>
          <w:rFonts w:cs="Arial"/>
          <w:color w:val="000000"/>
          <w:sz w:val="24"/>
          <w:szCs w:val="24"/>
          <w:lang w:val="ru-RU"/>
        </w:rPr>
        <w:t xml:space="preserve"> обязан подписать </w:t>
      </w:r>
      <w:permStart w:id="1663461989" w:edGrp="everyone"/>
      <w:r w:rsidRPr="00273FD2">
        <w:rPr>
          <w:rFonts w:cs="Arial"/>
          <w:color w:val="000000"/>
          <w:sz w:val="24"/>
          <w:szCs w:val="24"/>
          <w:lang w:val="ru-RU"/>
        </w:rPr>
        <w:t>Акт</w:t>
      </w:r>
      <w:permEnd w:id="1663461989"/>
      <w:r w:rsidRPr="00273FD2">
        <w:rPr>
          <w:rFonts w:cs="Arial"/>
          <w:color w:val="000000"/>
          <w:sz w:val="24"/>
          <w:szCs w:val="24"/>
          <w:lang w:val="ru-RU"/>
        </w:rPr>
        <w:t xml:space="preserve"> и один экземпляр подписанного </w:t>
      </w:r>
      <w:permStart w:id="1479477093" w:edGrp="everyone"/>
      <w:r w:rsidRPr="00273FD2">
        <w:rPr>
          <w:rFonts w:cs="Arial"/>
          <w:color w:val="000000"/>
          <w:sz w:val="24"/>
          <w:szCs w:val="24"/>
          <w:lang w:val="ru-RU"/>
        </w:rPr>
        <w:t>Акта</w:t>
      </w:r>
      <w:permEnd w:id="1479477093"/>
      <w:r w:rsidRPr="00273FD2">
        <w:rPr>
          <w:rFonts w:cs="Arial"/>
          <w:color w:val="000000"/>
          <w:sz w:val="24"/>
          <w:szCs w:val="24"/>
          <w:lang w:val="ru-RU"/>
        </w:rPr>
        <w:t xml:space="preserve"> возвратить Исполнителю, либо направить Исполнителю в письменном виде обоснованный отказ от подписания </w:t>
      </w:r>
      <w:permStart w:id="2096451915" w:edGrp="everyone"/>
      <w:r w:rsidRPr="00273FD2">
        <w:rPr>
          <w:rFonts w:cs="Arial"/>
          <w:color w:val="000000"/>
          <w:sz w:val="24"/>
          <w:szCs w:val="24"/>
          <w:lang w:val="ru-RU"/>
        </w:rPr>
        <w:t>Акта</w:t>
      </w:r>
      <w:permEnd w:id="2096451915"/>
      <w:r w:rsidRPr="00273FD2">
        <w:rPr>
          <w:rFonts w:cs="Arial"/>
          <w:color w:val="000000"/>
          <w:sz w:val="24"/>
          <w:szCs w:val="24"/>
          <w:lang w:val="ru-RU"/>
        </w:rPr>
        <w:t xml:space="preserve">. </w:t>
      </w:r>
    </w:p>
    <w:p w14:paraId="45B157B9" w14:textId="77777777" w:rsidR="00E81294" w:rsidRPr="00273FD2" w:rsidRDefault="006902DC">
      <w:pPr>
        <w:widowControl w:val="0"/>
        <w:shd w:val="clear" w:color="auto" w:fill="FFFFFF"/>
        <w:tabs>
          <w:tab w:val="left" w:pos="283"/>
        </w:tabs>
        <w:spacing w:after="0" w:line="240" w:lineRule="auto"/>
        <w:ind w:left="0" w:firstLine="709"/>
        <w:jc w:val="both"/>
        <w:rPr>
          <w:rFonts w:cs="Arial"/>
          <w:color w:val="000000"/>
          <w:sz w:val="24"/>
          <w:szCs w:val="24"/>
          <w:lang w:val="ru-RU"/>
        </w:rPr>
      </w:pPr>
      <w:r w:rsidRPr="00273FD2">
        <w:rPr>
          <w:rFonts w:cs="Arial"/>
          <w:color w:val="000000"/>
          <w:sz w:val="24"/>
          <w:szCs w:val="24"/>
          <w:lang w:val="ru-RU"/>
        </w:rPr>
        <w:t xml:space="preserve">В случае если отказ Заказчика от подписания </w:t>
      </w:r>
      <w:permStart w:id="1890792981" w:edGrp="everyone"/>
      <w:r w:rsidRPr="00273FD2">
        <w:rPr>
          <w:rFonts w:cs="Arial"/>
          <w:color w:val="000000"/>
          <w:sz w:val="24"/>
          <w:szCs w:val="24"/>
          <w:lang w:val="ru-RU"/>
        </w:rPr>
        <w:t>Акта</w:t>
      </w:r>
      <w:permEnd w:id="1890792981"/>
      <w:r w:rsidRPr="00273FD2">
        <w:rPr>
          <w:rFonts w:cs="Arial"/>
          <w:color w:val="000000"/>
          <w:sz w:val="24"/>
          <w:szCs w:val="24"/>
          <w:lang w:val="ru-RU"/>
        </w:rPr>
        <w:t xml:space="preserve"> вызван выявлением недостатков в выполненных Работах, Стороны составляют перечень недоработок с указанием сроков их устранения Исполнителем.</w:t>
      </w:r>
    </w:p>
    <w:p w14:paraId="3F7F3DDB" w14:textId="77777777" w:rsidR="00E81294" w:rsidRPr="00273FD2" w:rsidRDefault="006902DC">
      <w:pPr>
        <w:widowControl w:val="0"/>
        <w:shd w:val="clear" w:color="auto" w:fill="FFFFFF"/>
        <w:tabs>
          <w:tab w:val="left" w:pos="283"/>
        </w:tabs>
        <w:spacing w:after="0" w:line="240" w:lineRule="auto"/>
        <w:ind w:left="0" w:firstLine="709"/>
        <w:jc w:val="both"/>
        <w:rPr>
          <w:rFonts w:cs="Arial"/>
          <w:color w:val="000000"/>
          <w:spacing w:val="-2"/>
          <w:sz w:val="24"/>
          <w:szCs w:val="24"/>
          <w:lang w:val="ru-RU"/>
        </w:rPr>
      </w:pPr>
      <w:r w:rsidRPr="00273FD2">
        <w:rPr>
          <w:rFonts w:cs="Arial"/>
          <w:color w:val="000000"/>
          <w:spacing w:val="-2"/>
          <w:sz w:val="24"/>
          <w:szCs w:val="24"/>
          <w:lang w:val="ru-RU"/>
        </w:rPr>
        <w:t>5.6.</w:t>
      </w:r>
      <w:r w:rsidRPr="00273FD2">
        <w:rPr>
          <w:rFonts w:cs="Arial"/>
          <w:color w:val="000000"/>
          <w:spacing w:val="-2"/>
          <w:sz w:val="24"/>
          <w:szCs w:val="24"/>
          <w:lang w:val="ru-RU"/>
        </w:rPr>
        <w:tab/>
        <w:t xml:space="preserve"> </w:t>
      </w:r>
      <w:sdt>
        <w:sdtPr>
          <w:rPr>
            <w:rFonts w:cs="Arial"/>
            <w:color w:val="000000"/>
            <w:spacing w:val="-2"/>
            <w:sz w:val="24"/>
            <w:szCs w:val="24"/>
            <w:lang w:val="ru-RU"/>
          </w:rPr>
          <w:id w:val="-1132392757"/>
          <w:placeholder>
            <w:docPart w:val="DefaultPlaceholder_-1854013440"/>
          </w:placeholder>
        </w:sdtPr>
        <w:sdtEndPr/>
        <w:sdtContent>
          <w:r w:rsidRPr="00273FD2">
            <w:rPr>
              <w:rFonts w:cs="Arial"/>
              <w:color w:val="000000"/>
              <w:spacing w:val="-2"/>
              <w:sz w:val="24"/>
              <w:szCs w:val="24"/>
              <w:lang w:val="ru-RU"/>
            </w:rPr>
            <w:t xml:space="preserve">Исполнитель обязуется в течение 5 (Пяти) календарных дней со дня подписания </w:t>
          </w:r>
          <w:permStart w:id="633677757" w:edGrp="everyone"/>
          <w:r w:rsidRPr="00273FD2">
            <w:rPr>
              <w:rFonts w:cs="Arial"/>
              <w:color w:val="000000"/>
              <w:spacing w:val="-2"/>
              <w:sz w:val="24"/>
              <w:szCs w:val="24"/>
              <w:lang w:val="ru-RU"/>
            </w:rPr>
            <w:t>Акта сдачи-приёмки Работ</w:t>
          </w:r>
          <w:permEnd w:id="633677757"/>
          <w:r w:rsidRPr="00273FD2">
            <w:rPr>
              <w:rFonts w:cs="Arial"/>
              <w:color w:val="000000"/>
              <w:spacing w:val="-2"/>
              <w:sz w:val="24"/>
              <w:szCs w:val="24"/>
              <w:lang w:val="ru-RU"/>
            </w:rPr>
            <w:t xml:space="preserve"> выставить и направить Заказчику </w:t>
          </w:r>
          <w:permStart w:id="2119195817" w:edGrp="everyone"/>
          <w:r w:rsidRPr="00273FD2">
            <w:rPr>
              <w:rFonts w:cs="Arial"/>
              <w:color w:val="000000"/>
              <w:spacing w:val="-2"/>
              <w:sz w:val="24"/>
              <w:szCs w:val="24"/>
              <w:lang w:val="ru-RU"/>
            </w:rPr>
            <w:t>оригинал счета-фактуры установленного образца</w:t>
          </w:r>
          <w:permEnd w:id="2119195817"/>
          <w:r w:rsidRPr="00273FD2">
            <w:rPr>
              <w:rFonts w:cs="Arial"/>
              <w:color w:val="000000"/>
              <w:spacing w:val="-2"/>
              <w:sz w:val="24"/>
              <w:szCs w:val="24"/>
              <w:lang w:val="ru-RU"/>
            </w:rPr>
            <w:t>.</w:t>
          </w:r>
        </w:sdtContent>
      </w:sdt>
      <w:r w:rsidRPr="00273FD2">
        <w:rPr>
          <w:rFonts w:cs="Arial"/>
          <w:color w:val="000000"/>
          <w:spacing w:val="-2"/>
          <w:sz w:val="24"/>
          <w:szCs w:val="24"/>
          <w:lang w:val="ru-RU"/>
        </w:rPr>
        <w:t xml:space="preserve"> </w:t>
      </w:r>
    </w:p>
    <w:p w14:paraId="0F74D8BF" w14:textId="77777777" w:rsidR="00E81294" w:rsidRPr="00273FD2" w:rsidRDefault="00E81294">
      <w:pPr>
        <w:widowControl w:val="0"/>
        <w:shd w:val="clear" w:color="auto" w:fill="FFFFFF"/>
        <w:tabs>
          <w:tab w:val="left" w:pos="283"/>
        </w:tabs>
        <w:spacing w:after="0" w:line="240" w:lineRule="auto"/>
        <w:ind w:left="0" w:firstLine="709"/>
        <w:jc w:val="both"/>
        <w:rPr>
          <w:rFonts w:cs="Arial"/>
          <w:sz w:val="24"/>
          <w:szCs w:val="24"/>
          <w:lang w:val="ru-RU"/>
        </w:rPr>
      </w:pPr>
    </w:p>
    <w:p w14:paraId="2B6C9C9F" w14:textId="4159D299" w:rsidR="00E81294" w:rsidRPr="00273FD2" w:rsidRDefault="006902DC" w:rsidP="00A010AB">
      <w:pPr>
        <w:spacing w:after="0" w:line="240" w:lineRule="auto"/>
        <w:ind w:left="0" w:firstLine="709"/>
        <w:jc w:val="center"/>
        <w:outlineLvl w:val="1"/>
        <w:rPr>
          <w:rFonts w:cs="Arial"/>
          <w:b/>
          <w:sz w:val="24"/>
          <w:szCs w:val="24"/>
          <w:lang w:val="ru-RU"/>
        </w:rPr>
      </w:pPr>
      <w:r w:rsidRPr="00273FD2">
        <w:rPr>
          <w:rFonts w:cs="Arial"/>
          <w:b/>
          <w:sz w:val="24"/>
          <w:szCs w:val="24"/>
          <w:lang w:val="ru-RU"/>
        </w:rPr>
        <w:t xml:space="preserve">6. ИСКЛЮЧИТЕЛЬНЫЕ ПРАВА </w:t>
      </w:r>
    </w:p>
    <w:p w14:paraId="00C13D5B" w14:textId="7DF38A1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6.1.</w:t>
      </w:r>
      <w:r w:rsidRPr="00273FD2">
        <w:rPr>
          <w:rFonts w:cs="Arial"/>
          <w:sz w:val="24"/>
          <w:szCs w:val="24"/>
          <w:lang w:val="ru-RU"/>
        </w:rPr>
        <w:tab/>
        <w:t xml:space="preserve"> В случаях, когда при выполнении Работ по настоящему договору будут созданы результаты интеллектуальной деятельности (далее – РИД), в том числе, но не исключительно программы для ЭВМ и/или базы данных, исключительное право на такие результаты принадлежит Заказчику с момента их создания в силу п. 1 ст. 1296 ГК РФ. </w:t>
      </w:r>
    </w:p>
    <w:p w14:paraId="105B8B60" w14:textId="36C68D0F"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Вознаграждение Исполнителя за отчуждение исключительных прав на РИД и за отчуждение прав на их регистрацию и использование, определяется в размере </w:t>
      </w:r>
      <w:permStart w:id="537163107" w:edGrp="everyone"/>
      <w:r w:rsidRPr="00273FD2">
        <w:rPr>
          <w:rFonts w:cs="Arial"/>
          <w:sz w:val="24"/>
          <w:szCs w:val="24"/>
          <w:lang w:val="ru-RU"/>
        </w:rPr>
        <w:t>5 %</w:t>
      </w:r>
      <w:permEnd w:id="537163107"/>
      <w:r w:rsidRPr="00273FD2">
        <w:rPr>
          <w:rFonts w:cs="Arial"/>
          <w:sz w:val="24"/>
          <w:szCs w:val="24"/>
          <w:lang w:val="ru-RU"/>
        </w:rPr>
        <w:t xml:space="preserve"> от стоимости объема Работ по настоящему договору и отдельно в отчетных и закрывающих документах не выделяется.</w:t>
      </w:r>
    </w:p>
    <w:p w14:paraId="22FEA803"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6.2. </w:t>
      </w:r>
      <w:r w:rsidRPr="00273FD2">
        <w:rPr>
          <w:rFonts w:cs="Arial"/>
          <w:sz w:val="24"/>
          <w:szCs w:val="24"/>
          <w:lang w:val="ru-RU"/>
        </w:rPr>
        <w:tab/>
        <w:t xml:space="preserve">Все исключительные имущественные права на созданные по настоящему Договору РИД передаются Заказчику с момента подписания </w:t>
      </w:r>
      <w:permStart w:id="611279262" w:edGrp="everyone"/>
      <w:r w:rsidRPr="00273FD2">
        <w:rPr>
          <w:rFonts w:cs="Arial"/>
          <w:sz w:val="24"/>
          <w:szCs w:val="24"/>
          <w:lang w:val="ru-RU"/>
        </w:rPr>
        <w:t xml:space="preserve">Акта сдачи-приемки </w:t>
      </w:r>
      <w:r w:rsidRPr="00273FD2">
        <w:rPr>
          <w:rFonts w:cs="Arial"/>
          <w:sz w:val="24"/>
          <w:szCs w:val="24"/>
          <w:lang w:val="ru-RU"/>
        </w:rPr>
        <w:lastRenderedPageBreak/>
        <w:t>выполненных работ</w:t>
      </w:r>
      <w:permEnd w:id="611279262"/>
      <w:r w:rsidRPr="00273FD2">
        <w:rPr>
          <w:rFonts w:cs="Arial"/>
          <w:sz w:val="24"/>
          <w:szCs w:val="24"/>
          <w:lang w:val="ru-RU"/>
        </w:rPr>
        <w:t xml:space="preserve"> вне зависимости от наличия/отсутствия в </w:t>
      </w:r>
      <w:permStart w:id="480602553" w:edGrp="everyone"/>
      <w:r w:rsidRPr="00273FD2">
        <w:rPr>
          <w:rFonts w:cs="Arial"/>
          <w:sz w:val="24"/>
          <w:szCs w:val="24"/>
          <w:lang w:val="ru-RU"/>
        </w:rPr>
        <w:t>Акте</w:t>
      </w:r>
      <w:permEnd w:id="480602553"/>
      <w:r w:rsidRPr="00273FD2">
        <w:rPr>
          <w:rFonts w:cs="Arial"/>
          <w:sz w:val="24"/>
          <w:szCs w:val="24"/>
          <w:lang w:val="ru-RU"/>
        </w:rPr>
        <w:t xml:space="preserve"> специального указания об этом.  </w:t>
      </w:r>
    </w:p>
    <w:p w14:paraId="1E803AAB"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6.3. </w:t>
      </w:r>
      <w:r w:rsidRPr="00273FD2">
        <w:rPr>
          <w:rFonts w:cs="Arial"/>
          <w:sz w:val="24"/>
          <w:szCs w:val="24"/>
          <w:lang w:val="ru-RU"/>
        </w:rPr>
        <w:tab/>
        <w:t>С момента перехода к Заказчику исключительных прав на РИД Заказчик получает право зарегистрировать РИД, распорядиться РИД любым способом, не противоречащим закону и существу исключительного права, включая, но не ограничиваясь, способами, предусмотренными ст. ст. 1261, 1262,1270, 1280, 1334 и 1358 Гражданского кодекса РФ, а также иными способами в зависимости от вида РИД, в том числе путем отчуждения РИД по договору другому лицу (договор об отчуждении исключительного права) или предоставления другому лицу права использования РИД на основании лицензионного или иного аналогичного договора.</w:t>
      </w:r>
    </w:p>
    <w:p w14:paraId="38577D76"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6.4. </w:t>
      </w:r>
      <w:r w:rsidRPr="00273FD2">
        <w:rPr>
          <w:rFonts w:cs="Arial"/>
          <w:sz w:val="24"/>
          <w:szCs w:val="24"/>
          <w:lang w:val="ru-RU"/>
        </w:rPr>
        <w:tab/>
        <w:t>Автор (авторы) результата интеллектуальной деятельности, способного к правовой охране, созданного в рамках настоящего договора, являющиеся сотрудниками Исполнителя и/или привлеченными им третьими лицами, сотрудниками таких третьих лиц, не сохраняют за собой исключительные права, в том числе право использовать итоговый результат выполнения Работ, способных к правовой охране, самостоятельно или предоставлять аналогичные права их использования третьим лицам.</w:t>
      </w:r>
    </w:p>
    <w:p w14:paraId="0F74F711"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После передачи РИД Заказчику за Исполнителем не сохраняется права на самостоятельное использование РИД (в том числе и для собственных нужд), права на регистрацию РИД (в том случае, если для данного вида РИД возможна или необходима регистрация), права на получение патента на РИД, а также права передачи прав на РИД третьим лицам. </w:t>
      </w:r>
    </w:p>
    <w:p w14:paraId="15370538"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6.5. </w:t>
      </w:r>
      <w:r w:rsidRPr="00273FD2">
        <w:rPr>
          <w:rFonts w:cs="Arial"/>
          <w:sz w:val="24"/>
          <w:szCs w:val="24"/>
          <w:lang w:val="ru-RU"/>
        </w:rPr>
        <w:tab/>
        <w:t xml:space="preserve">Исполнитель гарантирует Заказчику, что Исполнителем надлежащим образом оформлены все необходимые и достаточные документы в рамках трудовых и/или гражданско-правовых отношений с автором/авторами в целях отчуждения исключительного права на РИД Заказчику в соответствии с условиями настоящего Договора.  </w:t>
      </w:r>
    </w:p>
    <w:p w14:paraId="7ACFF81A"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По запросу Заказчика Исполнитель обязан предоставить копии таких документов Заказчику в течение 5 (пяти) календарных дней с момента получения соответствующего запроса. </w:t>
      </w:r>
    </w:p>
    <w:p w14:paraId="176DF795"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Исполнитель несет ответственность за нарушение указанной в настоящем пункте гарантии, и обязуется урегулировать своими силами и за свой счет любые претензии, предъявленные авторами к Заказчику, а также возместить Заказчику в полном объеме все убытки, связанные с нарушением Исполнителем указанного выше в настоящем пункте обязательства.  </w:t>
      </w:r>
    </w:p>
    <w:p w14:paraId="70BFC599"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6.6. </w:t>
      </w:r>
      <w:r w:rsidRPr="00273FD2">
        <w:rPr>
          <w:rFonts w:cs="Arial"/>
          <w:sz w:val="24"/>
          <w:szCs w:val="24"/>
          <w:lang w:val="ru-RU"/>
        </w:rPr>
        <w:tab/>
        <w:t xml:space="preserve">В случае нарушения пункта 6.4 Договора Заказчик вправе письменно потребовать от Исполнителя уплаты штрафа в размере 200 000 (двести тысяч) рублей, а также предоставления со стороны Исполнителя письменного мотивированного объяснения по факту выявленного нарушения. </w:t>
      </w:r>
    </w:p>
    <w:p w14:paraId="080C80D0"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Исполнить обязан сверх указанной выше неустойки возместить Заказчику все понесенные последним документально подтвержденные убытки. </w:t>
      </w:r>
    </w:p>
    <w:p w14:paraId="62B65359" w14:textId="12141D7C"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Требования об уплате штрафа и возмещении убытков Исполнитель обязан рассмотреть и удовлетворить в течение 10 (десяти) рабочих дней с момента получения от Заказчика соответствующего требования.</w:t>
      </w:r>
    </w:p>
    <w:p w14:paraId="07A8687C"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6.7. Исполнитель дает Заказчику согласие на использование РИД без указания своего имени (наименования), имен авторов РИД или иных правообладателей, если такие имеются (анонимное использование РИД). Заказчик по своему усмотрению вправе использовать РИД анонимно либо указывать Исполнителя или иных авторов РИД.</w:t>
      </w:r>
    </w:p>
    <w:p w14:paraId="62BD06C8"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6.8. </w:t>
      </w:r>
      <w:r w:rsidRPr="00273FD2">
        <w:rPr>
          <w:rFonts w:cs="Arial"/>
          <w:sz w:val="24"/>
          <w:szCs w:val="24"/>
          <w:lang w:val="ru-RU"/>
        </w:rPr>
        <w:tab/>
        <w:t>Исполнитель дает Заказчику согласие на внесение в РИД изменений, сокращений и дополнений, на создание любых производных произведений, на включение в состав сложных объектов.</w:t>
      </w:r>
    </w:p>
    <w:p w14:paraId="08BA072B"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6.9. </w:t>
      </w:r>
      <w:r w:rsidRPr="00273FD2">
        <w:rPr>
          <w:rFonts w:cs="Arial"/>
          <w:sz w:val="24"/>
          <w:szCs w:val="24"/>
          <w:lang w:val="ru-RU"/>
        </w:rPr>
        <w:tab/>
        <w:t xml:space="preserve">Исполнитель дает Заказчику согласие на обнародование РИД, то есть право осуществить действие или дать согласие на осуществление действия, которое впервые делает РИД доступным для всеобщего сведения путем его опубликования, публичного показа, публичного исполнения, сообщения в эфир или по кабелю либо любым другим </w:t>
      </w:r>
      <w:r w:rsidRPr="00273FD2">
        <w:rPr>
          <w:rFonts w:cs="Arial"/>
          <w:sz w:val="24"/>
          <w:szCs w:val="24"/>
          <w:lang w:val="ru-RU"/>
        </w:rPr>
        <w:lastRenderedPageBreak/>
        <w:t>способом. При этом опубликованием (выпуском в свет) является выпуск в обращение экземпляров РИД, представляющих собой копию РИД в любой материальной форме, в количестве, достаточном для удовлетворения разумных потребностей публики исходя из характера произведения.</w:t>
      </w:r>
    </w:p>
    <w:p w14:paraId="63B1AE4C"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6.10.</w:t>
      </w:r>
      <w:r w:rsidRPr="00273FD2">
        <w:rPr>
          <w:rFonts w:cs="Arial"/>
          <w:sz w:val="24"/>
          <w:szCs w:val="24"/>
          <w:lang w:val="ru-RU"/>
        </w:rPr>
        <w:tab/>
        <w:t xml:space="preserve"> Исполнитель гарантирует, что создаваемые по настоящему Договору РИД являются оригинальными разработками Исполнителя, авторов и/или иных третьих лиц, привлекаемых Исполнителем, охраняемыми авторским правом, не являются копиями/переработками произведений третьих лиц, не созданы на основе программ для ЭВМ и/или баз данных, используемых на основе открытых (свободных) лицензий, не нарушают авторские и/или смежные права или иные права третьих лиц на интеллектуальную собственность, а также не обременены любыми иными имущественными правами третьих лиц. </w:t>
      </w:r>
    </w:p>
    <w:p w14:paraId="327883DC"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6.11.</w:t>
      </w:r>
      <w:r w:rsidRPr="00273FD2">
        <w:rPr>
          <w:rFonts w:cs="Arial"/>
          <w:sz w:val="24"/>
          <w:szCs w:val="24"/>
          <w:lang w:val="ru-RU"/>
        </w:rPr>
        <w:tab/>
        <w:t xml:space="preserve"> Если для целей исполнения настоящего Договора Заказчик передает Исполнителю какое-либо программное обеспечение Заказчика, Заказчик гарантирует наличие у него на законном основании интеллектуальных прав на такое программное обеспечение и подтверждает, что выполнение Исполнителем Работ в отношении такого программного обеспечения или использование Исполнителем такого программного обеспечения при выполнении Работ в рамках настоящего Договора является правомерным.</w:t>
      </w:r>
    </w:p>
    <w:p w14:paraId="54675820"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6.12. </w:t>
      </w:r>
      <w:r w:rsidRPr="00273FD2">
        <w:rPr>
          <w:rFonts w:cs="Arial"/>
          <w:sz w:val="24"/>
          <w:szCs w:val="24"/>
          <w:lang w:val="ru-RU"/>
        </w:rPr>
        <w:tab/>
        <w:t>Если при выполнении Работ возникает необходимость использовать результаты интеллектуальной деятельности, интеллектуальные права на которые принадлежат третьему лицу, Исполнитель может сделать это лишь после приобретения Заказчиком (либо Исполнителем для Заказчика) у этого лица необходимого права (например, получения для указанной цели лицензии). При этом как необходимость приобретения, так и само использование результатов интеллектуальной деятельности третьих лиц Исполнитель обязан предварительно письменно согласовать с Заказчиком. При нарушении положений настоящего пункта Исполнитель несет ответственность в соответствии с действующим законодательством Российской Федерации.</w:t>
      </w:r>
    </w:p>
    <w:p w14:paraId="1BACAF39" w14:textId="77777777" w:rsidR="00E81294" w:rsidRPr="00273FD2" w:rsidRDefault="00E81294">
      <w:pPr>
        <w:spacing w:after="0" w:line="240" w:lineRule="auto"/>
        <w:ind w:left="0" w:firstLine="709"/>
        <w:jc w:val="both"/>
        <w:rPr>
          <w:rFonts w:cs="Arial"/>
          <w:sz w:val="24"/>
          <w:szCs w:val="24"/>
          <w:lang w:val="ru-RU"/>
        </w:rPr>
      </w:pPr>
    </w:p>
    <w:p w14:paraId="66961264" w14:textId="28BBD7BE" w:rsidR="00E81294" w:rsidRPr="00273FD2" w:rsidRDefault="006902DC" w:rsidP="00A010AB">
      <w:pPr>
        <w:spacing w:after="0" w:line="240" w:lineRule="auto"/>
        <w:ind w:left="0" w:firstLine="709"/>
        <w:jc w:val="center"/>
        <w:rPr>
          <w:rFonts w:cs="Arial"/>
          <w:b/>
          <w:sz w:val="24"/>
          <w:szCs w:val="24"/>
          <w:lang w:val="ru-RU"/>
        </w:rPr>
      </w:pPr>
      <w:r w:rsidRPr="00273FD2">
        <w:rPr>
          <w:rFonts w:cs="Arial"/>
          <w:b/>
          <w:sz w:val="24"/>
          <w:szCs w:val="24"/>
          <w:lang w:val="ru-RU"/>
        </w:rPr>
        <w:t>7. ГАРАНТИЙНЫЕ ОБЯЗАТЕЛЬСТВА</w:t>
      </w:r>
    </w:p>
    <w:p w14:paraId="264C86FB"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7.1.</w:t>
      </w:r>
      <w:r w:rsidRPr="00273FD2">
        <w:rPr>
          <w:rFonts w:cs="Arial"/>
          <w:sz w:val="24"/>
          <w:szCs w:val="24"/>
          <w:lang w:val="ru-RU"/>
        </w:rPr>
        <w:tab/>
        <w:t xml:space="preserve"> Предметом гарантии является работоспособность и функциональное соответствие итогового результата выполненных Исполнителем Работ требованиям Заказчика к Работам, изложенным в Договоре и приложениям к нему.</w:t>
      </w:r>
    </w:p>
    <w:p w14:paraId="60E3204D"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7.2.</w:t>
      </w:r>
      <w:r w:rsidRPr="00273FD2">
        <w:rPr>
          <w:rFonts w:cs="Arial"/>
          <w:sz w:val="24"/>
          <w:szCs w:val="24"/>
          <w:lang w:val="ru-RU"/>
        </w:rPr>
        <w:tab/>
        <w:t xml:space="preserve"> Исполнитель предоставляет гарантии на результаты выполненных Работ сроком на 6 (шесть) месяцев. Гарантийный срок начинает исчисляться с момента фактического окончания выполнения Работ и подписания </w:t>
      </w:r>
      <w:permStart w:id="1902318802" w:edGrp="everyone"/>
      <w:r w:rsidRPr="00273FD2">
        <w:rPr>
          <w:rFonts w:cs="Arial"/>
          <w:sz w:val="24"/>
          <w:szCs w:val="24"/>
          <w:lang w:val="ru-RU"/>
        </w:rPr>
        <w:t>Акта сдачи-приёмки выполненных Работ</w:t>
      </w:r>
      <w:permEnd w:id="1902318802"/>
      <w:r w:rsidRPr="00273FD2">
        <w:rPr>
          <w:rFonts w:cs="Arial"/>
          <w:sz w:val="24"/>
          <w:szCs w:val="24"/>
          <w:lang w:val="ru-RU"/>
        </w:rPr>
        <w:t>, предусмотренных настоящим Договором.</w:t>
      </w:r>
    </w:p>
    <w:p w14:paraId="045B1101" w14:textId="351B2E3C"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7.3. </w:t>
      </w:r>
      <w:r w:rsidRPr="00273FD2">
        <w:rPr>
          <w:rFonts w:cs="Arial"/>
          <w:sz w:val="24"/>
          <w:szCs w:val="24"/>
          <w:lang w:val="ru-RU"/>
        </w:rPr>
        <w:tab/>
        <w:t xml:space="preserve">Настоящая гарантия распространяется на случаи отказа или ошибок в работе </w:t>
      </w:r>
      <w:sdt>
        <w:sdtPr>
          <w:rPr>
            <w:rFonts w:cs="Arial"/>
            <w:sz w:val="24"/>
            <w:szCs w:val="24"/>
            <w:lang w:val="ru-RU"/>
          </w:rPr>
          <w:id w:val="-62250562"/>
          <w:placeholder>
            <w:docPart w:val="DefaultPlaceholder_-1854013440"/>
          </w:placeholder>
        </w:sdtPr>
        <w:sdtEndPr/>
        <w:sdtContent>
          <w:r w:rsidRPr="00273FD2">
            <w:rPr>
              <w:rFonts w:cs="Arial"/>
              <w:sz w:val="24"/>
              <w:szCs w:val="24"/>
              <w:lang w:val="ru-RU"/>
            </w:rPr>
            <w:t>ИТ-продуктов Заказчика</w:t>
          </w:r>
        </w:sdtContent>
      </w:sdt>
      <w:r w:rsidRPr="00273FD2">
        <w:rPr>
          <w:rFonts w:cs="Arial"/>
          <w:sz w:val="24"/>
          <w:szCs w:val="24"/>
          <w:lang w:val="ru-RU"/>
        </w:rPr>
        <w:t xml:space="preserve"> и/или </w:t>
      </w:r>
      <w:sdt>
        <w:sdtPr>
          <w:rPr>
            <w:rFonts w:cs="Arial"/>
            <w:sz w:val="24"/>
            <w:szCs w:val="24"/>
            <w:lang w:val="ru-RU"/>
          </w:rPr>
          <w:id w:val="-577600953"/>
          <w:placeholder>
            <w:docPart w:val="DefaultPlaceholder_-1854013440"/>
          </w:placeholder>
        </w:sdtPr>
        <w:sdtEndPr/>
        <w:sdtContent>
          <w:r w:rsidRPr="00273FD2">
            <w:rPr>
              <w:rFonts w:cs="Arial"/>
              <w:sz w:val="24"/>
              <w:szCs w:val="24"/>
              <w:lang w:val="ru-RU"/>
            </w:rPr>
            <w:t>её</w:t>
          </w:r>
        </w:sdtContent>
      </w:sdt>
      <w:r w:rsidRPr="00273FD2">
        <w:rPr>
          <w:rFonts w:cs="Arial"/>
          <w:sz w:val="24"/>
          <w:szCs w:val="24"/>
          <w:lang w:val="ru-RU"/>
        </w:rPr>
        <w:t xml:space="preserve"> отдельного функционала, разработанного в рамках выполнения Работ по настоящему Договору (Гарантийный случай).</w:t>
      </w:r>
    </w:p>
    <w:p w14:paraId="34A7FD79" w14:textId="375DFC98"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7.4. </w:t>
      </w:r>
      <w:r w:rsidRPr="00273FD2">
        <w:rPr>
          <w:rFonts w:cs="Arial"/>
          <w:sz w:val="24"/>
          <w:szCs w:val="24"/>
          <w:lang w:val="ru-RU"/>
        </w:rPr>
        <w:tab/>
        <w:t xml:space="preserve">В случае наступления Гарантийного случая, повлекшего потерю работоспособности </w:t>
      </w:r>
      <w:permStart w:id="986537978" w:edGrp="everyone"/>
      <w:r w:rsidRPr="00273FD2">
        <w:rPr>
          <w:rFonts w:cs="Arial"/>
          <w:sz w:val="24"/>
          <w:szCs w:val="24"/>
          <w:lang w:val="ru-RU"/>
        </w:rPr>
        <w:t xml:space="preserve">ИТ-продуктов </w:t>
      </w:r>
      <w:r w:rsidR="00976BBE" w:rsidRPr="00273FD2">
        <w:rPr>
          <w:rFonts w:cs="Arial"/>
          <w:sz w:val="24"/>
          <w:szCs w:val="24"/>
          <w:lang w:val="ru-RU"/>
        </w:rPr>
        <w:t>Заказчика,</w:t>
      </w:r>
      <w:r w:rsidR="00995299" w:rsidRPr="00273FD2">
        <w:rPr>
          <w:rFonts w:cs="Arial"/>
          <w:sz w:val="24"/>
          <w:szCs w:val="24"/>
          <w:lang w:val="ru-RU"/>
        </w:rPr>
        <w:t xml:space="preserve"> </w:t>
      </w:r>
      <w:permEnd w:id="986537978"/>
      <w:r w:rsidRPr="00273FD2">
        <w:rPr>
          <w:rFonts w:cs="Arial"/>
          <w:sz w:val="24"/>
          <w:szCs w:val="24"/>
          <w:lang w:val="ru-RU"/>
        </w:rPr>
        <w:t xml:space="preserve">Исполнитель производит устранение причин, повлекших наступление указанных негативных событий, или предлагает альтернативное решение, позволяющее восстановить работоспособность </w:t>
      </w:r>
      <w:sdt>
        <w:sdtPr>
          <w:rPr>
            <w:rFonts w:cs="Arial"/>
            <w:sz w:val="24"/>
            <w:szCs w:val="24"/>
            <w:lang w:val="ru-RU"/>
          </w:rPr>
          <w:id w:val="906342940"/>
          <w:placeholder>
            <w:docPart w:val="DefaultPlaceholder_-1854013440"/>
          </w:placeholder>
        </w:sdtPr>
        <w:sdtEndPr/>
        <w:sdtContent>
          <w:r w:rsidRPr="00273FD2">
            <w:rPr>
              <w:rFonts w:cs="Arial"/>
              <w:sz w:val="24"/>
              <w:szCs w:val="24"/>
              <w:lang w:val="ru-RU"/>
            </w:rPr>
            <w:t>ИТ-продуктов Заказчика</w:t>
          </w:r>
        </w:sdtContent>
      </w:sdt>
      <w:r w:rsidRPr="00273FD2">
        <w:rPr>
          <w:rFonts w:cs="Arial"/>
          <w:sz w:val="24"/>
          <w:szCs w:val="24"/>
          <w:lang w:val="ru-RU"/>
        </w:rPr>
        <w:t xml:space="preserve">. Исполнитель производит устранение указанных в настоящем пункте причин своими силами </w:t>
      </w:r>
      <w:permStart w:id="314644368" w:edGrp="everyone"/>
      <w:r w:rsidRPr="00273FD2">
        <w:rPr>
          <w:rFonts w:cs="Arial"/>
          <w:sz w:val="24"/>
          <w:szCs w:val="24"/>
          <w:lang w:val="ru-RU"/>
        </w:rPr>
        <w:t>в течение 10 (десяти) рабочих дней с момента получения от Заказчика письменного (в том числе посредством электронной почты) уведомления о наступлении Гарантийного случая.</w:t>
      </w:r>
    </w:p>
    <w:p w14:paraId="2BB3E7F2" w14:textId="77777777" w:rsidR="00E81294" w:rsidRPr="00273FD2" w:rsidRDefault="00E81294">
      <w:pPr>
        <w:spacing w:after="0" w:line="240" w:lineRule="auto"/>
        <w:ind w:left="0" w:firstLine="709"/>
        <w:jc w:val="both"/>
        <w:rPr>
          <w:rFonts w:cs="Arial"/>
          <w:sz w:val="24"/>
          <w:szCs w:val="24"/>
          <w:lang w:val="ru-RU"/>
        </w:rPr>
      </w:pPr>
    </w:p>
    <w:permEnd w:id="314644368"/>
    <w:p w14:paraId="3DBF2C74" w14:textId="4950689E" w:rsidR="00E81294" w:rsidRPr="00273FD2" w:rsidRDefault="006902DC" w:rsidP="00A010AB">
      <w:pPr>
        <w:spacing w:after="0" w:line="240" w:lineRule="auto"/>
        <w:ind w:left="0" w:firstLine="709"/>
        <w:jc w:val="center"/>
        <w:rPr>
          <w:rFonts w:cs="Arial"/>
          <w:b/>
          <w:sz w:val="24"/>
          <w:szCs w:val="24"/>
          <w:lang w:val="ru-RU"/>
        </w:rPr>
      </w:pPr>
      <w:r w:rsidRPr="00273FD2">
        <w:rPr>
          <w:rFonts w:cs="Arial"/>
          <w:b/>
          <w:sz w:val="24"/>
          <w:szCs w:val="24"/>
          <w:lang w:val="ru-RU"/>
        </w:rPr>
        <w:t>8. КОНФИДЕНЦИАЛЬНОСТЬ</w:t>
      </w:r>
    </w:p>
    <w:p w14:paraId="6A193C19" w14:textId="77777777" w:rsidR="00E81294" w:rsidRPr="00273FD2" w:rsidRDefault="00690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cs="Arial"/>
          <w:spacing w:val="0"/>
          <w:sz w:val="24"/>
          <w:szCs w:val="24"/>
          <w:lang w:val="ru-RU"/>
        </w:rPr>
      </w:pPr>
      <w:r w:rsidRPr="00273FD2">
        <w:rPr>
          <w:rFonts w:cs="Arial"/>
          <w:sz w:val="24"/>
          <w:szCs w:val="24"/>
          <w:lang w:val="ru-RU"/>
        </w:rPr>
        <w:t xml:space="preserve">8.1. В целях настоящего Договора под </w:t>
      </w:r>
      <w:r w:rsidRPr="00273FD2">
        <w:rPr>
          <w:rFonts w:cs="Arial"/>
          <w:sz w:val="24"/>
          <w:szCs w:val="24"/>
          <w:shd w:val="clear" w:color="auto" w:fill="FAFAFA"/>
          <w:lang w:val="ru-RU"/>
        </w:rPr>
        <w:t xml:space="preserve">конфиденциальной информацией понимается информация, составляющая коммерческую тайну – сведения любого характера (технические, экономические, организационные и другие), в том числе о результатах интеллектуальной деятельности, а также сведения о способах осуществления профессиональной деятельности, которые имеют действительную или потенциальную </w:t>
      </w:r>
      <w:r w:rsidRPr="00273FD2">
        <w:rPr>
          <w:rFonts w:cs="Arial"/>
          <w:sz w:val="24"/>
          <w:szCs w:val="24"/>
          <w:shd w:val="clear" w:color="auto" w:fill="FAFAFA"/>
          <w:lang w:val="ru-RU"/>
        </w:rPr>
        <w:lastRenderedPageBreak/>
        <w:t xml:space="preserve">ценность в силу неизвестности их третьим лицам, к которым у третьих лиц нет свободного доступа на законном основании, полученная Исполнителем </w:t>
      </w:r>
      <w:r w:rsidRPr="00273FD2">
        <w:rPr>
          <w:rFonts w:cs="Arial"/>
          <w:sz w:val="24"/>
          <w:szCs w:val="24"/>
          <w:lang w:val="ru-RU"/>
        </w:rPr>
        <w:t xml:space="preserve"> в устной, письменной, печатной или в любой другой форме, на любом носителе, которая как таковая была передана в связи с исполнением настоящего Договора.</w:t>
      </w:r>
    </w:p>
    <w:p w14:paraId="652382BE" w14:textId="77777777" w:rsidR="00E81294" w:rsidRPr="00273FD2" w:rsidRDefault="006902DC">
      <w:pPr>
        <w:pStyle w:val="affff0"/>
        <w:spacing w:before="0" w:beforeAutospacing="0" w:after="0" w:afterAutospacing="0"/>
        <w:ind w:firstLine="709"/>
        <w:jc w:val="both"/>
        <w:rPr>
          <w:rFonts w:ascii="Arial" w:hAnsi="Arial" w:cs="Arial"/>
        </w:rPr>
      </w:pPr>
      <w:r w:rsidRPr="00273FD2">
        <w:rPr>
          <w:rFonts w:ascii="Arial" w:hAnsi="Arial" w:cs="Arial"/>
        </w:rPr>
        <w:t>8.2. В случае разглашения Исполнителем конфиденциальной информации Исполнитель выплачивает Заказчику штраф в размере 100 000 (сто тысяч) рублей.</w:t>
      </w:r>
    </w:p>
    <w:p w14:paraId="1E5B8FF0" w14:textId="77777777" w:rsidR="00E81294" w:rsidRPr="00273FD2" w:rsidRDefault="006902DC">
      <w:pPr>
        <w:pStyle w:val="affff0"/>
        <w:spacing w:before="0" w:beforeAutospacing="0" w:after="0" w:afterAutospacing="0"/>
        <w:ind w:firstLine="709"/>
        <w:jc w:val="both"/>
        <w:rPr>
          <w:rFonts w:ascii="Arial" w:hAnsi="Arial" w:cs="Arial"/>
        </w:rPr>
      </w:pPr>
      <w:r w:rsidRPr="00273FD2">
        <w:rPr>
          <w:rFonts w:ascii="Arial" w:hAnsi="Arial" w:cs="Arial"/>
        </w:rPr>
        <w:t>8.3. Конфиденциальная информация Заказчика должна всегда оставаться его собственностью и без предварительного письменного разрешения не может копироваться или иным образом воспроизводиться Исполнителем.</w:t>
      </w:r>
    </w:p>
    <w:p w14:paraId="39ADA6A8" w14:textId="0599517A" w:rsidR="00E81294" w:rsidRPr="00273FD2" w:rsidRDefault="006902DC">
      <w:pPr>
        <w:pStyle w:val="affff0"/>
        <w:spacing w:before="0" w:beforeAutospacing="0" w:after="0" w:afterAutospacing="0"/>
        <w:ind w:firstLine="709"/>
        <w:jc w:val="both"/>
        <w:rPr>
          <w:rFonts w:ascii="Arial" w:hAnsi="Arial" w:cs="Arial"/>
        </w:rPr>
      </w:pPr>
      <w:r w:rsidRPr="00273FD2">
        <w:rPr>
          <w:rFonts w:ascii="Arial" w:hAnsi="Arial" w:cs="Arial"/>
        </w:rPr>
        <w:t>8.4. Сторона настоящего Договора, получившая от другой стороны персональные данные в любой форме при заключении, исполнении договора, обязана осуществлять их обработку строго в целях заключения и исполнения Договора. После достижения этих целей либо утраты необходимости их достижения обрабатываемые персональные данные подлежат уничтожению.</w:t>
      </w:r>
    </w:p>
    <w:p w14:paraId="55DF44E9" w14:textId="77777777" w:rsidR="00E81294" w:rsidRPr="00273FD2" w:rsidRDefault="006902DC">
      <w:pPr>
        <w:pStyle w:val="affff0"/>
        <w:spacing w:before="0" w:beforeAutospacing="0" w:after="0" w:afterAutospacing="0"/>
        <w:ind w:firstLine="709"/>
        <w:jc w:val="both"/>
        <w:rPr>
          <w:rFonts w:ascii="Arial" w:hAnsi="Arial" w:cs="Arial"/>
        </w:rPr>
      </w:pPr>
      <w:r w:rsidRPr="00273FD2">
        <w:rPr>
          <w:rFonts w:ascii="Arial" w:hAnsi="Arial" w:cs="Arial"/>
        </w:rPr>
        <w:t>8.5. Сторона настоящего Договора, получившая от другой стороны любые персональные данные в любой форме, обязана не раскрывать их третьим лицам и не распространять персональные данные без получения соответствующего согласия субъектов персональных данных.</w:t>
      </w:r>
    </w:p>
    <w:p w14:paraId="71637C3A"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8.6. За несоблюдение норм законодательства о персональных данных и негативные последствия такого правонарушения стороны несут ответственность в соответствии с законодательством Российской Федерации.</w:t>
      </w:r>
    </w:p>
    <w:p w14:paraId="10A1B841" w14:textId="77777777" w:rsidR="00E81294" w:rsidRPr="00273FD2" w:rsidRDefault="00E81294">
      <w:pPr>
        <w:spacing w:after="0" w:line="240" w:lineRule="auto"/>
        <w:ind w:left="0" w:firstLine="709"/>
        <w:jc w:val="both"/>
        <w:rPr>
          <w:rFonts w:cs="Arial"/>
          <w:sz w:val="24"/>
          <w:szCs w:val="24"/>
          <w:lang w:val="ru-RU"/>
        </w:rPr>
      </w:pPr>
    </w:p>
    <w:p w14:paraId="065B202A" w14:textId="2CCA5203" w:rsidR="00E81294" w:rsidRPr="00273FD2" w:rsidRDefault="006902DC" w:rsidP="00A010AB">
      <w:pPr>
        <w:spacing w:after="0" w:line="240" w:lineRule="auto"/>
        <w:ind w:left="0" w:firstLine="709"/>
        <w:jc w:val="center"/>
        <w:outlineLvl w:val="0"/>
        <w:rPr>
          <w:rFonts w:cs="Arial"/>
          <w:b/>
          <w:sz w:val="24"/>
          <w:szCs w:val="24"/>
          <w:lang w:val="ru-RU"/>
        </w:rPr>
      </w:pPr>
      <w:r w:rsidRPr="00273FD2">
        <w:rPr>
          <w:rFonts w:cs="Arial"/>
          <w:b/>
          <w:sz w:val="24"/>
          <w:szCs w:val="24"/>
          <w:lang w:val="ru-RU"/>
        </w:rPr>
        <w:t>9. ОТВЕТСТВЕННОСТЬ СТОРОН</w:t>
      </w:r>
    </w:p>
    <w:p w14:paraId="70EDA061"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9.1. </w:t>
      </w:r>
      <w:r w:rsidRPr="00273FD2">
        <w:rPr>
          <w:rFonts w:cs="Arial"/>
          <w:sz w:val="24"/>
          <w:szCs w:val="24"/>
          <w:lang w:val="ru-RU"/>
        </w:rPr>
        <w:tab/>
        <w:t>За невыполнение или ненадлежащее выполнение своих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w:t>
      </w:r>
    </w:p>
    <w:p w14:paraId="672EA11F" w14:textId="553846BD"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9.2. </w:t>
      </w:r>
      <w:r w:rsidRPr="00273FD2">
        <w:rPr>
          <w:rFonts w:cs="Arial"/>
          <w:sz w:val="24"/>
          <w:szCs w:val="24"/>
          <w:lang w:val="ru-RU"/>
        </w:rPr>
        <w:tab/>
        <w:t xml:space="preserve">В случае нарушения Исполнителем сроков выполнения Работ, согласованных Сторонами в порядке, установленном в настоящем Договоре, по причинам, не связанным с невыполнением или ненадлежащим выполнением обязательств Заказчиком, Исполнитель по требованию Заказчика в течение 5 (пяти) рабочих дней с момента предъявления требования выплачивает Заказчику неустойку в размере </w:t>
      </w:r>
      <w:sdt>
        <w:sdtPr>
          <w:rPr>
            <w:rFonts w:cs="Arial"/>
            <w:sz w:val="24"/>
            <w:szCs w:val="24"/>
            <w:lang w:val="ru-RU"/>
          </w:rPr>
          <w:id w:val="910361750"/>
          <w:placeholder>
            <w:docPart w:val="401B317BDE604AFF9E6D9EE09C4BD13F"/>
          </w:placeholder>
        </w:sdtPr>
        <w:sdtEndPr/>
        <w:sdtContent>
          <w:r w:rsidRPr="00273FD2">
            <w:rPr>
              <w:rFonts w:cs="Arial"/>
              <w:sz w:val="24"/>
              <w:szCs w:val="24"/>
              <w:lang w:val="ru-RU"/>
            </w:rPr>
            <w:t>0,1</w:t>
          </w:r>
          <w:r w:rsidR="001F6CC5" w:rsidRPr="00273FD2">
            <w:rPr>
              <w:rFonts w:cs="Arial"/>
              <w:sz w:val="24"/>
              <w:szCs w:val="24"/>
              <w:lang w:val="ru-RU"/>
            </w:rPr>
            <w:t xml:space="preserve"> </w:t>
          </w:r>
          <w:r w:rsidRPr="00273FD2">
            <w:rPr>
              <w:rFonts w:cs="Arial"/>
              <w:sz w:val="24"/>
              <w:szCs w:val="24"/>
              <w:lang w:val="ru-RU"/>
            </w:rPr>
            <w:t>%</w:t>
          </w:r>
        </w:sdtContent>
      </w:sdt>
      <w:r w:rsidRPr="00273FD2">
        <w:rPr>
          <w:rFonts w:cs="Arial"/>
          <w:sz w:val="24"/>
          <w:szCs w:val="24"/>
          <w:lang w:val="ru-RU"/>
        </w:rPr>
        <w:t xml:space="preserve"> от стоимости Работ, за каждый день просрочки.</w:t>
      </w:r>
    </w:p>
    <w:p w14:paraId="02E81415"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9.3.</w:t>
      </w:r>
      <w:r w:rsidRPr="00273FD2">
        <w:rPr>
          <w:rFonts w:cs="Arial"/>
          <w:sz w:val="24"/>
          <w:szCs w:val="24"/>
          <w:lang w:val="ru-RU"/>
        </w:rPr>
        <w:tab/>
        <w:t>Исполнитель несет материальную ответственность (включая риск случайной гибели) перед Заказчиком за сохранность переданных ему Заказчиком материалов, оборудования, иного имущества, а также документов, полученных от Заказчика, либо сформированных в процессе исполнения настоящего Договора. При повреждении, либо уничтожении указанного оборудования, иного имущества и документов Исполнитель возмещает Заказчику стоимость поврежденного (утраченного) имущества, понесенные Заказчиком убытки, а также несет затраты по восстановлению документов.</w:t>
      </w:r>
    </w:p>
    <w:p w14:paraId="1C5719BC"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9.4. </w:t>
      </w:r>
      <w:r w:rsidRPr="00273FD2">
        <w:rPr>
          <w:rFonts w:cs="Arial"/>
          <w:sz w:val="24"/>
          <w:szCs w:val="24"/>
          <w:lang w:val="ru-RU"/>
        </w:rPr>
        <w:tab/>
        <w:t xml:space="preserve">Исполнитель в рамках выполнения Работ по настоящему Договору несет ответственность перед Заказчиком за сохранение работоспособности информационной системы, в том числе за сохранение функционирования бизнес-процессов Заказчика, основанных на использовании указанных систем. Исполнитель возмещает причиненные Заказчику вследствие нарушения работоспособности информационной системы убытки в полном объеме, включая упущенную выгоду. Исполнитель обязан возместить причиненные Заказчику убытки в течение 10 (десяти) рабочих дней с момента предъявления письменного обоснованного требования о таком возмещении. </w:t>
      </w:r>
    </w:p>
    <w:p w14:paraId="427BCFFF" w14:textId="45B623F2"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9.5. </w:t>
      </w:r>
      <w:r w:rsidRPr="00273FD2">
        <w:rPr>
          <w:rFonts w:cs="Arial"/>
          <w:sz w:val="24"/>
          <w:szCs w:val="24"/>
          <w:lang w:val="ru-RU"/>
        </w:rPr>
        <w:tab/>
        <w:t>В случаях нарушения требований конфиденциальности Специалистами Исполнителя, выполняющих Работы по настоящему Договору, выявления любых фактов ненадлежащего выполнения Работ специалистом Исполнителя Заказчик вправе предъявить Исполнителю требование о замене специалиста в целях надлежащего выполнения Работ по настоящему Договору.</w:t>
      </w:r>
    </w:p>
    <w:p w14:paraId="22E7444D" w14:textId="77777777" w:rsidR="00E81294" w:rsidRPr="00D50F18" w:rsidRDefault="00E81294">
      <w:pPr>
        <w:spacing w:after="0" w:line="240" w:lineRule="auto"/>
        <w:ind w:left="0" w:firstLine="709"/>
        <w:jc w:val="both"/>
        <w:rPr>
          <w:rFonts w:cs="Arial"/>
          <w:sz w:val="24"/>
          <w:szCs w:val="24"/>
          <w:lang w:val="ru-RU"/>
        </w:rPr>
      </w:pPr>
    </w:p>
    <w:p w14:paraId="71462675" w14:textId="7CA71AEA" w:rsidR="00E81294" w:rsidRPr="00273FD2" w:rsidRDefault="006902DC" w:rsidP="00A010AB">
      <w:pPr>
        <w:numPr>
          <w:ilvl w:val="0"/>
          <w:numId w:val="8"/>
        </w:numPr>
        <w:spacing w:after="0" w:line="240" w:lineRule="auto"/>
        <w:ind w:left="0" w:firstLine="709"/>
        <w:jc w:val="center"/>
        <w:outlineLvl w:val="0"/>
        <w:rPr>
          <w:rFonts w:cs="Arial"/>
          <w:b/>
          <w:sz w:val="24"/>
          <w:szCs w:val="24"/>
          <w:lang w:val="ru-RU"/>
        </w:rPr>
      </w:pPr>
      <w:r w:rsidRPr="00273FD2">
        <w:rPr>
          <w:rFonts w:cs="Arial"/>
          <w:b/>
          <w:sz w:val="24"/>
          <w:szCs w:val="24"/>
          <w:lang w:val="ru-RU"/>
        </w:rPr>
        <w:t>ОБСТОЯТЕЛЬСТВА НЕПРЕОДОЛИМОЙ СИЛЫ</w:t>
      </w:r>
    </w:p>
    <w:p w14:paraId="2B3E4F37" w14:textId="77777777" w:rsidR="00E81294" w:rsidRPr="00273FD2" w:rsidRDefault="006902DC">
      <w:pPr>
        <w:pStyle w:val="2"/>
        <w:keepNext w:val="0"/>
        <w:keepLines w:val="0"/>
        <w:numPr>
          <w:ilvl w:val="0"/>
          <w:numId w:val="0"/>
        </w:numPr>
        <w:pBdr>
          <w:top w:val="none" w:sz="0" w:space="0" w:color="auto"/>
        </w:pBdr>
        <w:spacing w:before="0" w:after="0" w:line="240" w:lineRule="auto"/>
        <w:ind w:firstLine="709"/>
        <w:jc w:val="both"/>
        <w:rPr>
          <w:rFonts w:cs="Arial"/>
          <w:b w:val="0"/>
          <w:spacing w:val="-5"/>
          <w:szCs w:val="24"/>
          <w:lang w:val="ru-RU"/>
        </w:rPr>
      </w:pPr>
      <w:r w:rsidRPr="00273FD2">
        <w:rPr>
          <w:rFonts w:cs="Arial"/>
          <w:b w:val="0"/>
          <w:spacing w:val="-5"/>
          <w:szCs w:val="24"/>
          <w:lang w:val="ru-RU"/>
        </w:rPr>
        <w:lastRenderedPageBreak/>
        <w:t>10.1.</w:t>
      </w:r>
      <w:r w:rsidRPr="00273FD2">
        <w:rPr>
          <w:rFonts w:cs="Arial"/>
          <w:b w:val="0"/>
          <w:spacing w:val="-5"/>
          <w:szCs w:val="24"/>
          <w:lang w:val="ru-RU"/>
        </w:rPr>
        <w:tab/>
        <w:t xml:space="preserve"> В случае возникновения обстоятельств непреодолимой силы, к которым относятся, включая, но, не ограничиваясь ниже перечисленными, стихийные бедствия, аварии, пожары, массовые беспорядки, забастовки среди персонала третьих юридических лиц, революции, военные действия, вступление в действие законодательных актов, правительственных постановлений и распоряжений государственных органов, прямо или косвенно запрещающих указанные в Договоре виды деятельности, препятствующие осуществлению Сторонами своих обязательств по Договору, и иных обстоятельств, не зависящих от волеизъявления Сторон, они освобождаются от ответственности за неисполнение взятых на себя обязательств, если в течение разумно короткого срока с момента наступления таких обстоятельств Сторона, пострадавшая от их влияния, доведет до сведения другой Стороны известие о случившимся.</w:t>
      </w:r>
    </w:p>
    <w:p w14:paraId="1071BC70" w14:textId="77777777" w:rsidR="00E81294" w:rsidRPr="00273FD2" w:rsidRDefault="006902DC">
      <w:pPr>
        <w:pStyle w:val="2"/>
        <w:keepNext w:val="0"/>
        <w:keepLines w:val="0"/>
        <w:numPr>
          <w:ilvl w:val="0"/>
          <w:numId w:val="0"/>
        </w:numPr>
        <w:pBdr>
          <w:top w:val="none" w:sz="0" w:space="0" w:color="auto"/>
        </w:pBdr>
        <w:spacing w:before="0" w:after="0" w:line="240" w:lineRule="auto"/>
        <w:ind w:firstLine="709"/>
        <w:jc w:val="both"/>
        <w:rPr>
          <w:rFonts w:cs="Arial"/>
          <w:b w:val="0"/>
          <w:spacing w:val="-5"/>
          <w:szCs w:val="24"/>
          <w:lang w:val="ru-RU"/>
        </w:rPr>
      </w:pPr>
      <w:r w:rsidRPr="00273FD2">
        <w:rPr>
          <w:rFonts w:cs="Arial"/>
          <w:b w:val="0"/>
          <w:spacing w:val="-5"/>
          <w:szCs w:val="24"/>
          <w:lang w:val="ru-RU"/>
        </w:rPr>
        <w:t>10.2.</w:t>
      </w:r>
      <w:r w:rsidRPr="00273FD2">
        <w:rPr>
          <w:rFonts w:cs="Arial"/>
          <w:b w:val="0"/>
          <w:spacing w:val="-5"/>
          <w:szCs w:val="24"/>
          <w:lang w:val="ru-RU"/>
        </w:rPr>
        <w:tab/>
        <w:t xml:space="preserve"> Сторона, понесшая в связи с обстоятельствами непреодолимой силы убытки из-за неисполнения или приостановления другой Стороной исполнения своих обязательств, может потребовать от Стороны, ставшей объектом действия непреодолимой силы, документ, выданный компетентным государственным органом и подтверждающий масштабы произошедших событий, а также об их влиянии на деятельность пострадавшей Стороны.</w:t>
      </w:r>
    </w:p>
    <w:p w14:paraId="7656C4CA" w14:textId="77777777" w:rsidR="00E81294" w:rsidRPr="00273FD2" w:rsidRDefault="006902DC">
      <w:pPr>
        <w:pStyle w:val="2"/>
        <w:keepNext w:val="0"/>
        <w:keepLines w:val="0"/>
        <w:numPr>
          <w:ilvl w:val="0"/>
          <w:numId w:val="0"/>
        </w:numPr>
        <w:pBdr>
          <w:top w:val="none" w:sz="0" w:space="0" w:color="auto"/>
        </w:pBdr>
        <w:spacing w:before="0" w:after="0" w:line="240" w:lineRule="auto"/>
        <w:ind w:firstLine="709"/>
        <w:jc w:val="both"/>
        <w:rPr>
          <w:rFonts w:cs="Arial"/>
          <w:b w:val="0"/>
          <w:spacing w:val="-5"/>
          <w:szCs w:val="24"/>
          <w:lang w:val="ru-RU"/>
        </w:rPr>
      </w:pPr>
      <w:r w:rsidRPr="00273FD2">
        <w:rPr>
          <w:rFonts w:cs="Arial"/>
          <w:b w:val="0"/>
          <w:spacing w:val="-5"/>
          <w:szCs w:val="24"/>
          <w:lang w:val="ru-RU"/>
        </w:rPr>
        <w:t xml:space="preserve">10.3. </w:t>
      </w:r>
      <w:r w:rsidRPr="00273FD2">
        <w:rPr>
          <w:rFonts w:cs="Arial"/>
          <w:b w:val="0"/>
          <w:spacing w:val="-5"/>
          <w:szCs w:val="24"/>
          <w:lang w:val="ru-RU"/>
        </w:rPr>
        <w:tab/>
        <w:t>Исполнение обязательств по Договору в случае возникновения обстоятельств непреодолимой силы отодвигается на срок действия таких обстоятельств.</w:t>
      </w:r>
    </w:p>
    <w:p w14:paraId="79C86ABF"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10.4.</w:t>
      </w:r>
      <w:r w:rsidRPr="00273FD2">
        <w:rPr>
          <w:rFonts w:cs="Arial"/>
          <w:b/>
          <w:sz w:val="24"/>
          <w:szCs w:val="24"/>
          <w:lang w:val="ru-RU"/>
        </w:rPr>
        <w:t xml:space="preserve"> </w:t>
      </w:r>
      <w:r w:rsidRPr="00273FD2">
        <w:rPr>
          <w:rFonts w:cs="Arial"/>
          <w:sz w:val="24"/>
          <w:szCs w:val="24"/>
          <w:lang w:val="ru-RU"/>
        </w:rPr>
        <w:t>В случае если действия обстоятельств непреодолимой силы продолжаются более 3 (трех) месяцев, Сторона, не затронутая действием таких обстоятельств, вправе расторгнуть Договор путем подачи письменного уведомления другой Стороне.</w:t>
      </w:r>
    </w:p>
    <w:p w14:paraId="18B41AD9" w14:textId="77777777" w:rsidR="00E81294" w:rsidRPr="00273FD2" w:rsidRDefault="00E81294">
      <w:pPr>
        <w:spacing w:after="0" w:line="240" w:lineRule="auto"/>
        <w:ind w:left="0" w:firstLine="709"/>
        <w:jc w:val="both"/>
        <w:rPr>
          <w:rFonts w:cs="Arial"/>
          <w:sz w:val="24"/>
          <w:szCs w:val="24"/>
          <w:lang w:val="ru-RU"/>
        </w:rPr>
      </w:pPr>
    </w:p>
    <w:p w14:paraId="75FA0D24" w14:textId="31C07E91" w:rsidR="00E81294" w:rsidRPr="00273FD2" w:rsidRDefault="006902DC" w:rsidP="00A010AB">
      <w:pPr>
        <w:spacing w:after="0" w:line="240" w:lineRule="auto"/>
        <w:ind w:left="0" w:firstLine="709"/>
        <w:jc w:val="center"/>
        <w:rPr>
          <w:rFonts w:cs="Arial"/>
          <w:b/>
          <w:sz w:val="24"/>
          <w:szCs w:val="24"/>
          <w:lang w:val="ru-RU"/>
        </w:rPr>
      </w:pPr>
      <w:r w:rsidRPr="00273FD2">
        <w:rPr>
          <w:rFonts w:cs="Arial"/>
          <w:b/>
          <w:sz w:val="24"/>
          <w:szCs w:val="24"/>
          <w:lang w:val="ru-RU"/>
        </w:rPr>
        <w:t>11. СРОК ДЕЙСТВИЯ ДОГОВОРА И ОСНОВАНИЯ ЕГО РАСТОРЖЕНИЯ</w:t>
      </w:r>
    </w:p>
    <w:p w14:paraId="14D71332" w14:textId="778A6B0C" w:rsidR="00E81294" w:rsidRPr="00273FD2" w:rsidRDefault="006902DC">
      <w:pPr>
        <w:pStyle w:val="afffa"/>
        <w:spacing w:after="0" w:line="240" w:lineRule="auto"/>
        <w:ind w:left="0" w:firstLine="709"/>
        <w:jc w:val="both"/>
        <w:rPr>
          <w:rFonts w:cs="Arial"/>
          <w:sz w:val="24"/>
          <w:szCs w:val="24"/>
          <w:lang w:val="ru-RU"/>
        </w:rPr>
      </w:pPr>
      <w:r w:rsidRPr="00273FD2">
        <w:rPr>
          <w:rFonts w:cs="Arial"/>
          <w:sz w:val="24"/>
          <w:szCs w:val="24"/>
          <w:lang w:val="ru-RU"/>
        </w:rPr>
        <w:t xml:space="preserve">11.1. </w:t>
      </w:r>
      <w:r w:rsidRPr="00273FD2">
        <w:rPr>
          <w:rFonts w:cs="Arial"/>
          <w:sz w:val="24"/>
          <w:szCs w:val="24"/>
          <w:lang w:val="ru-RU"/>
        </w:rPr>
        <w:tab/>
        <w:t xml:space="preserve">Настоящий </w:t>
      </w:r>
      <w:r w:rsidR="006B1206" w:rsidRPr="006B1206">
        <w:rPr>
          <w:rFonts w:cs="Arial"/>
          <w:sz w:val="24"/>
          <w:szCs w:val="24"/>
          <w:lang w:val="ru-RU"/>
        </w:rPr>
        <w:t>Договор вступает в силу с даты его подписания уполномоченными представителями обеих Сторон и действует до полного исполнения Сторонами своих обязательств. 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иным приложениям, заключаемым во исполнение Договора.</w:t>
      </w:r>
    </w:p>
    <w:p w14:paraId="1A08150C"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11.2. </w:t>
      </w:r>
      <w:r w:rsidRPr="00273FD2">
        <w:rPr>
          <w:rFonts w:cs="Arial"/>
          <w:sz w:val="24"/>
          <w:szCs w:val="24"/>
          <w:lang w:val="ru-RU"/>
        </w:rPr>
        <w:tab/>
        <w:t>Договор может быть расторгнут по соглашению Сторон</w:t>
      </w:r>
      <w:r w:rsidRPr="00273FD2">
        <w:rPr>
          <w:rFonts w:cs="Arial"/>
          <w:color w:val="FF0000"/>
          <w:sz w:val="24"/>
          <w:szCs w:val="24"/>
          <w:lang w:val="ru-RU"/>
        </w:rPr>
        <w:t xml:space="preserve"> </w:t>
      </w:r>
      <w:r w:rsidRPr="00273FD2">
        <w:rPr>
          <w:rFonts w:cs="Arial"/>
          <w:sz w:val="24"/>
          <w:szCs w:val="24"/>
          <w:lang w:val="ru-RU"/>
        </w:rPr>
        <w:t>либо в судебном порядке по основаниям, предусмотренным законодательством РФ.</w:t>
      </w:r>
    </w:p>
    <w:p w14:paraId="431C2375"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11.3. </w:t>
      </w:r>
      <w:r w:rsidRPr="00273FD2">
        <w:rPr>
          <w:rFonts w:cs="Arial"/>
          <w:sz w:val="24"/>
          <w:szCs w:val="24"/>
          <w:lang w:val="ru-RU"/>
        </w:rPr>
        <w:tab/>
        <w:t xml:space="preserve">Любая из Сторон может отказаться от исполнения настоящего Договора в одностороннем порядке путем подачи предварительного письменного уведомления другой Стороне за 30 (тридцать) календарных дней до предполагаемой даты расторжения. </w:t>
      </w:r>
    </w:p>
    <w:p w14:paraId="29891EE4" w14:textId="77777777" w:rsidR="00E81294" w:rsidRPr="00273FD2" w:rsidRDefault="006902DC">
      <w:pPr>
        <w:pStyle w:val="2"/>
        <w:keepNext w:val="0"/>
        <w:keepLines w:val="0"/>
        <w:numPr>
          <w:ilvl w:val="0"/>
          <w:numId w:val="0"/>
        </w:numPr>
        <w:pBdr>
          <w:top w:val="none" w:sz="0" w:space="0" w:color="auto"/>
        </w:pBdr>
        <w:spacing w:before="0" w:after="0" w:line="240" w:lineRule="auto"/>
        <w:ind w:firstLine="709"/>
        <w:jc w:val="both"/>
        <w:rPr>
          <w:rFonts w:cs="Arial"/>
          <w:b w:val="0"/>
          <w:spacing w:val="-5"/>
          <w:szCs w:val="24"/>
          <w:lang w:val="ru-RU"/>
        </w:rPr>
      </w:pPr>
      <w:r w:rsidRPr="00273FD2">
        <w:rPr>
          <w:rFonts w:cs="Arial"/>
          <w:b w:val="0"/>
          <w:spacing w:val="-5"/>
          <w:szCs w:val="24"/>
          <w:lang w:val="ru-RU"/>
        </w:rPr>
        <w:t xml:space="preserve">11.4. </w:t>
      </w:r>
      <w:r w:rsidRPr="00273FD2">
        <w:rPr>
          <w:rFonts w:cs="Arial"/>
          <w:b w:val="0"/>
          <w:spacing w:val="-5"/>
          <w:szCs w:val="24"/>
          <w:lang w:val="ru-RU"/>
        </w:rPr>
        <w:tab/>
        <w:t>В случае досрочного расторжения или истечения срока действия Договора, Заказчик обязан в полном объеме оплатить стоимость Работ, фактически выполненных Специалистами Исполнителя на момент расторжения или истечения срока действия Договора. Взаиморасчеты за выполненные по Договору Работы должны быть произведены в течение 30 (тридцати) рабочих дней с даты расторжения/истечения срока действия Договора, если Сторонами письменно не согласован иной срок.</w:t>
      </w:r>
    </w:p>
    <w:p w14:paraId="0C72CD13" w14:textId="77777777" w:rsidR="00E81294" w:rsidRPr="00273FD2" w:rsidRDefault="006902DC">
      <w:pPr>
        <w:pStyle w:val="2"/>
        <w:keepNext w:val="0"/>
        <w:keepLines w:val="0"/>
        <w:numPr>
          <w:ilvl w:val="0"/>
          <w:numId w:val="0"/>
        </w:numPr>
        <w:pBdr>
          <w:top w:val="none" w:sz="0" w:space="0" w:color="auto"/>
        </w:pBdr>
        <w:spacing w:before="0" w:after="0" w:line="240" w:lineRule="auto"/>
        <w:ind w:firstLine="709"/>
        <w:jc w:val="both"/>
        <w:rPr>
          <w:rFonts w:cs="Arial"/>
          <w:b w:val="0"/>
          <w:spacing w:val="-5"/>
          <w:szCs w:val="24"/>
          <w:lang w:val="ru-RU"/>
        </w:rPr>
      </w:pPr>
      <w:r w:rsidRPr="00273FD2">
        <w:rPr>
          <w:rFonts w:cs="Arial"/>
          <w:b w:val="0"/>
          <w:spacing w:val="-5"/>
          <w:szCs w:val="24"/>
          <w:lang w:val="ru-RU"/>
        </w:rPr>
        <w:t xml:space="preserve">11.5.  </w:t>
      </w:r>
      <w:r w:rsidRPr="00273FD2">
        <w:rPr>
          <w:rFonts w:cs="Arial"/>
          <w:b w:val="0"/>
          <w:spacing w:val="-5"/>
          <w:szCs w:val="24"/>
          <w:lang w:val="ru-RU"/>
        </w:rPr>
        <w:tab/>
        <w:t>В случае одностороннего отказа Исполнителя от исполнения Договора Исполнитель обязан возместить Заказчику все понесенные последним убытки в течение 10 (десяти) дней с момента предъявления Заказчиком требования о таком возмещении.</w:t>
      </w:r>
    </w:p>
    <w:p w14:paraId="2B3206E1" w14:textId="40AEB524"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11.6.  В случае достижения после подписания </w:t>
      </w:r>
      <w:permStart w:id="991968724" w:edGrp="everyone"/>
      <w:r w:rsidRPr="00273FD2">
        <w:rPr>
          <w:rFonts w:cs="Arial"/>
          <w:sz w:val="24"/>
          <w:szCs w:val="24"/>
          <w:lang w:val="ru-RU"/>
        </w:rPr>
        <w:t>Акта сдачи-приемки выполненных Работ</w:t>
      </w:r>
      <w:permEnd w:id="991968724"/>
      <w:r w:rsidRPr="00273FD2">
        <w:rPr>
          <w:rFonts w:cs="Arial"/>
          <w:sz w:val="24"/>
          <w:szCs w:val="24"/>
          <w:lang w:val="ru-RU"/>
        </w:rPr>
        <w:t xml:space="preserve"> максимальной стоимости </w:t>
      </w:r>
      <w:r w:rsidR="001F6CC5" w:rsidRPr="00273FD2">
        <w:rPr>
          <w:rFonts w:cs="Arial"/>
          <w:sz w:val="24"/>
          <w:szCs w:val="24"/>
          <w:lang w:val="ru-RU"/>
        </w:rPr>
        <w:t>Р</w:t>
      </w:r>
      <w:r w:rsidRPr="00273FD2">
        <w:rPr>
          <w:rFonts w:cs="Arial"/>
          <w:sz w:val="24"/>
          <w:szCs w:val="24"/>
          <w:lang w:val="ru-RU"/>
        </w:rPr>
        <w:t xml:space="preserve">абот в рамках исполнения обязательств по настоящему Договору Договор считается прекратившим свое действие и расторгнутым по соглашению </w:t>
      </w:r>
      <w:r w:rsidRPr="00273FD2">
        <w:rPr>
          <w:rFonts w:cs="Arial"/>
          <w:sz w:val="24"/>
          <w:szCs w:val="24"/>
          <w:lang w:val="ru-RU"/>
        </w:rPr>
        <w:lastRenderedPageBreak/>
        <w:t>сторон без подписания дополнительных документов.  Стороны обязаны произвести взаиморасчеты и завершить сотрудничество.</w:t>
      </w:r>
    </w:p>
    <w:p w14:paraId="393EA953" w14:textId="77777777" w:rsidR="00E81294" w:rsidRPr="00273FD2" w:rsidRDefault="00E81294">
      <w:pPr>
        <w:spacing w:after="0" w:line="240" w:lineRule="auto"/>
        <w:ind w:left="0" w:firstLine="709"/>
        <w:jc w:val="both"/>
        <w:rPr>
          <w:rFonts w:cs="Arial"/>
          <w:sz w:val="24"/>
          <w:szCs w:val="24"/>
          <w:lang w:val="ru-RU"/>
        </w:rPr>
      </w:pPr>
    </w:p>
    <w:p w14:paraId="7F44628C" w14:textId="2F81B92B" w:rsidR="00E81294" w:rsidRPr="00273FD2" w:rsidRDefault="006902DC" w:rsidP="00A010AB">
      <w:pPr>
        <w:spacing w:after="0" w:line="240" w:lineRule="auto"/>
        <w:ind w:left="0" w:firstLine="709"/>
        <w:jc w:val="center"/>
        <w:outlineLvl w:val="0"/>
        <w:rPr>
          <w:rFonts w:cs="Arial"/>
          <w:b/>
          <w:sz w:val="24"/>
          <w:szCs w:val="24"/>
          <w:lang w:val="ru-RU"/>
        </w:rPr>
      </w:pPr>
      <w:r w:rsidRPr="00273FD2">
        <w:rPr>
          <w:rFonts w:cs="Arial"/>
          <w:b/>
          <w:sz w:val="24"/>
          <w:szCs w:val="24"/>
          <w:lang w:val="ru-RU"/>
        </w:rPr>
        <w:t>12. РАЗРЕШЕНИЕ СПОРОВ</w:t>
      </w:r>
    </w:p>
    <w:p w14:paraId="7D858D44"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12.1. </w:t>
      </w:r>
      <w:r w:rsidRPr="00273FD2">
        <w:rPr>
          <w:rFonts w:cs="Arial"/>
          <w:sz w:val="24"/>
          <w:szCs w:val="24"/>
          <w:lang w:val="ru-RU"/>
        </w:rPr>
        <w:tab/>
        <w:t xml:space="preserve">Все разногласия и споры, которые могут возникнуть из настоящего Договора или в связи с ним, Стороны будут по возможности разрешать путем переговоров. Срок рассмотрения претензии – 15 (пятнадцать) рабочих дней. </w:t>
      </w:r>
    </w:p>
    <w:p w14:paraId="07896603"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12.2. </w:t>
      </w:r>
      <w:r w:rsidRPr="00273FD2">
        <w:rPr>
          <w:rFonts w:cs="Arial"/>
          <w:sz w:val="24"/>
          <w:szCs w:val="24"/>
          <w:lang w:val="ru-RU"/>
        </w:rPr>
        <w:tab/>
        <w:t>В случае если Стороны в разумные сроки не придут к взаимоприемлемому решению возникших разногласий и споров, то такие разногласия и споры подлежат передаче для разрешения в Арбитражный суд Омской области в порядке, установленном законодательством Российской Федерации.</w:t>
      </w:r>
    </w:p>
    <w:p w14:paraId="3D1B41C1"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12.3. </w:t>
      </w:r>
      <w:r w:rsidRPr="00273FD2">
        <w:rPr>
          <w:rFonts w:cs="Arial"/>
          <w:sz w:val="24"/>
          <w:szCs w:val="24"/>
          <w:lang w:val="ru-RU"/>
        </w:rPr>
        <w:tab/>
        <w:t>Настоящий Договор составлен и подлежит толкованию в соответствии с законодательством Российской Федерации. Отношения Сторон, возникающие в связи с настоящим Договором, подчиняются материальному и процессуальному праву Российской Федерации.</w:t>
      </w:r>
    </w:p>
    <w:p w14:paraId="59B65996" w14:textId="77777777" w:rsidR="00E81294" w:rsidRPr="00273FD2" w:rsidRDefault="00E81294">
      <w:pPr>
        <w:spacing w:after="0" w:line="240" w:lineRule="auto"/>
        <w:ind w:left="0" w:firstLine="709"/>
        <w:jc w:val="both"/>
        <w:rPr>
          <w:rFonts w:cs="Arial"/>
          <w:sz w:val="24"/>
          <w:szCs w:val="24"/>
          <w:lang w:val="ru-RU"/>
        </w:rPr>
      </w:pPr>
    </w:p>
    <w:p w14:paraId="2CC0AE1F" w14:textId="7E52F9BA" w:rsidR="00E81294" w:rsidRPr="00273FD2" w:rsidRDefault="006902DC" w:rsidP="001F6CC5">
      <w:pPr>
        <w:spacing w:after="0" w:line="240" w:lineRule="auto"/>
        <w:ind w:left="0" w:firstLine="709"/>
        <w:jc w:val="center"/>
        <w:rPr>
          <w:rFonts w:cs="Arial"/>
          <w:b/>
          <w:sz w:val="24"/>
          <w:szCs w:val="24"/>
          <w:lang w:val="ru-RU"/>
        </w:rPr>
      </w:pPr>
      <w:r w:rsidRPr="00273FD2">
        <w:rPr>
          <w:rFonts w:cs="Arial"/>
          <w:b/>
          <w:sz w:val="24"/>
          <w:szCs w:val="24"/>
          <w:lang w:val="ru-RU"/>
        </w:rPr>
        <w:t>13. ЗАКЛЮЧИТЕЛЬНЫЕ ПОЛОЖЕНИЯ</w:t>
      </w:r>
    </w:p>
    <w:p w14:paraId="76E4A104"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13.1. </w:t>
      </w:r>
      <w:r w:rsidRPr="00273FD2">
        <w:rPr>
          <w:rFonts w:cs="Arial"/>
          <w:sz w:val="24"/>
          <w:szCs w:val="24"/>
          <w:lang w:val="ru-RU"/>
        </w:rPr>
        <w:tab/>
        <w:t>Исполнитель вправе привлекать с согласия Заказчика к исполнению настоящего Договора третьих лиц, за действия которых он несет ответственность перед Заказчиком как за свои собственные.</w:t>
      </w:r>
    </w:p>
    <w:p w14:paraId="3C021AC7"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13.2. </w:t>
      </w:r>
      <w:r w:rsidRPr="00273FD2">
        <w:rPr>
          <w:rFonts w:cs="Arial"/>
          <w:sz w:val="24"/>
          <w:szCs w:val="24"/>
          <w:lang w:val="ru-RU"/>
        </w:rPr>
        <w:tab/>
        <w:t>Исполнитель не имеет права передавать свои права и/или обязанности по настоящему договору третьим лицам (уступка прав) либо передавать их в залог без письменного согласия на это Заказчика.</w:t>
      </w:r>
    </w:p>
    <w:p w14:paraId="37CA15BE"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13.3.  </w:t>
      </w:r>
      <w:r w:rsidRPr="00273FD2">
        <w:rPr>
          <w:rFonts w:cs="Arial"/>
          <w:sz w:val="24"/>
          <w:szCs w:val="24"/>
          <w:lang w:val="ru-RU"/>
        </w:rPr>
        <w:tab/>
        <w:t xml:space="preserve">Если одно или более из положений настоящего Договора в будущем будет признано Сторонами недействительным, полностью или частично, это не должно повлиять на действительность остальных положений настоящего Договора. </w:t>
      </w:r>
    </w:p>
    <w:p w14:paraId="5EB0DE82" w14:textId="50434ABB"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13.4. </w:t>
      </w:r>
      <w:r w:rsidRPr="00273FD2">
        <w:rPr>
          <w:rFonts w:cs="Arial"/>
          <w:sz w:val="24"/>
          <w:szCs w:val="24"/>
          <w:lang w:val="ru-RU"/>
        </w:rPr>
        <w:tab/>
        <w:t>Все изменения и дополнения к настоящему Договору считаются действительными, только если они оформлены в виде Дополнительных соглашений или приложений к настоящему Договору и подписаны полномочными представителями Сторон.</w:t>
      </w:r>
    </w:p>
    <w:p w14:paraId="4254FBD1"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С учетом положений настоящего Договора, изменения условий Работ, включая изменения объема Работ, стоимости Работ, сроков Работ должны согласовываться Сторонами в письменной форме.</w:t>
      </w:r>
    </w:p>
    <w:p w14:paraId="514D4B8E"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13.5. </w:t>
      </w:r>
      <w:r w:rsidRPr="00273FD2">
        <w:rPr>
          <w:rFonts w:cs="Arial"/>
          <w:sz w:val="24"/>
          <w:szCs w:val="24"/>
          <w:lang w:val="ru-RU"/>
        </w:rPr>
        <w:tab/>
        <w:t>Все Дополнительные соглашения и приложения к настоящему Договору являются его неотъемлемой частью, при условии, что они подписаны каждой из Сторон. В случае противоречия между условиями Договора и Дополнительного соглашения, превалируют условия Дополнительного соглашения, если иное не указано в Дополнительном соглашении.</w:t>
      </w:r>
    </w:p>
    <w:p w14:paraId="3DA18844" w14:textId="740B8079" w:rsidR="00E81294" w:rsidRDefault="006902DC">
      <w:pPr>
        <w:pStyle w:val="2"/>
        <w:keepNext w:val="0"/>
        <w:keepLines w:val="0"/>
        <w:numPr>
          <w:ilvl w:val="0"/>
          <w:numId w:val="0"/>
        </w:numPr>
        <w:pBdr>
          <w:top w:val="none" w:sz="0" w:space="0" w:color="auto"/>
        </w:pBdr>
        <w:spacing w:before="0" w:after="0" w:line="240" w:lineRule="auto"/>
        <w:ind w:firstLine="709"/>
        <w:jc w:val="both"/>
        <w:rPr>
          <w:rFonts w:cs="Arial"/>
          <w:b w:val="0"/>
          <w:spacing w:val="0"/>
          <w:szCs w:val="24"/>
          <w:lang w:val="ru-RU"/>
        </w:rPr>
      </w:pPr>
      <w:r w:rsidRPr="00273FD2">
        <w:rPr>
          <w:rFonts w:cs="Arial"/>
          <w:b w:val="0"/>
          <w:spacing w:val="0"/>
          <w:szCs w:val="24"/>
          <w:lang w:val="ru-RU"/>
        </w:rPr>
        <w:t>13.</w:t>
      </w:r>
      <w:r w:rsidR="001F6CC5" w:rsidRPr="00273FD2">
        <w:rPr>
          <w:rFonts w:cs="Arial"/>
          <w:b w:val="0"/>
          <w:spacing w:val="0"/>
          <w:szCs w:val="24"/>
          <w:lang w:val="ru-RU"/>
        </w:rPr>
        <w:t>6</w:t>
      </w:r>
      <w:r w:rsidRPr="00273FD2">
        <w:rPr>
          <w:rFonts w:cs="Arial"/>
          <w:b w:val="0"/>
          <w:spacing w:val="0"/>
          <w:szCs w:val="24"/>
          <w:lang w:val="ru-RU"/>
        </w:rPr>
        <w:t xml:space="preserve">. </w:t>
      </w:r>
      <w:r w:rsidRPr="00273FD2">
        <w:rPr>
          <w:rFonts w:cs="Arial"/>
          <w:b w:val="0"/>
          <w:spacing w:val="0"/>
          <w:szCs w:val="24"/>
          <w:lang w:val="ru-RU"/>
        </w:rPr>
        <w:tab/>
        <w:t>Если иное не предусмотрено настоящим Договором, любые уведомления или иные сообщения или документы, необходимые для исполнения настоящего Договора, направляются в письменной форме по адресам, указанным в настоящем Договоре. Стороны обязуются сообщать друг другу об изменении своих адресов и реквизитов, указанных в настоящем Договоре, не позднее дня, когда эти изменения вступают в силу.</w:t>
      </w:r>
    </w:p>
    <w:p w14:paraId="596D34CD" w14:textId="33E770CA" w:rsidR="002D2472" w:rsidRDefault="006902DC">
      <w:pPr>
        <w:pStyle w:val="2"/>
        <w:keepNext w:val="0"/>
        <w:keepLines w:val="0"/>
        <w:numPr>
          <w:ilvl w:val="0"/>
          <w:numId w:val="0"/>
        </w:numPr>
        <w:pBdr>
          <w:top w:val="none" w:sz="0" w:space="0" w:color="auto"/>
        </w:pBdr>
        <w:spacing w:before="0" w:after="0" w:line="240" w:lineRule="auto"/>
        <w:ind w:firstLine="709"/>
        <w:jc w:val="both"/>
        <w:rPr>
          <w:rFonts w:cs="Arial"/>
          <w:b w:val="0"/>
          <w:spacing w:val="-5"/>
          <w:szCs w:val="24"/>
          <w:lang w:val="ru-RU"/>
        </w:rPr>
      </w:pPr>
      <w:r w:rsidRPr="00273FD2">
        <w:rPr>
          <w:rFonts w:cs="Arial"/>
          <w:b w:val="0"/>
          <w:spacing w:val="-5"/>
          <w:szCs w:val="24"/>
          <w:lang w:val="ru-RU"/>
        </w:rPr>
        <w:t>13.</w:t>
      </w:r>
      <w:r w:rsidR="001F6CC5" w:rsidRPr="00273FD2">
        <w:rPr>
          <w:rFonts w:cs="Arial"/>
          <w:b w:val="0"/>
          <w:spacing w:val="-5"/>
          <w:szCs w:val="24"/>
          <w:lang w:val="ru-RU"/>
        </w:rPr>
        <w:t>7</w:t>
      </w:r>
      <w:r w:rsidRPr="00273FD2">
        <w:rPr>
          <w:rFonts w:cs="Arial"/>
          <w:b w:val="0"/>
          <w:spacing w:val="-5"/>
          <w:szCs w:val="24"/>
          <w:lang w:val="ru-RU"/>
        </w:rPr>
        <w:t xml:space="preserve">. </w:t>
      </w:r>
      <w:r w:rsidRPr="00273FD2">
        <w:rPr>
          <w:rFonts w:cs="Arial"/>
          <w:b w:val="0"/>
          <w:spacing w:val="-5"/>
          <w:szCs w:val="24"/>
          <w:lang w:val="ru-RU"/>
        </w:rPr>
        <w:tab/>
      </w:r>
      <w:r w:rsidR="002D2472" w:rsidRPr="002D2472">
        <w:rPr>
          <w:rFonts w:cs="Arial"/>
          <w:b w:val="0"/>
          <w:spacing w:val="-5"/>
          <w:szCs w:val="24"/>
          <w:lang w:val="ru-RU"/>
        </w:rPr>
        <w:t>Стороны согласовали возможность использования электронного документооборота (ЭДО) при обмене юридически значимыми документами, в том числе документами первичного бухгалтерского учета, и применение электронной подписи при оформлении таких документов, для чего Стороны заключают Соглашение об ЭДО</w:t>
      </w:r>
      <w:permStart w:id="1581658717" w:edGrp="everyone"/>
      <w:r w:rsidR="002D2472" w:rsidRPr="002D2472">
        <w:rPr>
          <w:rFonts w:cs="Arial"/>
          <w:b w:val="0"/>
          <w:spacing w:val="-5"/>
          <w:szCs w:val="24"/>
          <w:lang w:val="ru-RU"/>
        </w:rPr>
        <w:t xml:space="preserve"> (Приложение № </w:t>
      </w:r>
      <w:r w:rsidR="002D2472">
        <w:rPr>
          <w:rFonts w:cs="Arial"/>
          <w:b w:val="0"/>
          <w:spacing w:val="-5"/>
          <w:szCs w:val="24"/>
          <w:lang w:val="ru-RU"/>
        </w:rPr>
        <w:t>3</w:t>
      </w:r>
      <w:r w:rsidR="002D2472" w:rsidRPr="002D2472">
        <w:rPr>
          <w:rFonts w:cs="Arial"/>
          <w:b w:val="0"/>
          <w:spacing w:val="-5"/>
          <w:szCs w:val="24"/>
          <w:lang w:val="ru-RU"/>
        </w:rPr>
        <w:t xml:space="preserve"> к настоящему Договору/ </w:t>
      </w:r>
      <w:r w:rsidR="002D2472" w:rsidRPr="002D2472">
        <w:rPr>
          <w:rFonts w:cs="Arial"/>
          <w:bCs/>
          <w:spacing w:val="-5"/>
          <w:szCs w:val="24"/>
          <w:lang w:val="ru-RU"/>
        </w:rPr>
        <w:t>Ссылку на приложение необходимо удалить, если с КА не будет подписываться Приложение № 3 об ЭДО</w:t>
      </w:r>
      <w:r w:rsidR="002D2472" w:rsidRPr="002D2472">
        <w:rPr>
          <w:rFonts w:cs="Arial"/>
          <w:b w:val="0"/>
          <w:spacing w:val="-5"/>
          <w:szCs w:val="24"/>
          <w:lang w:val="ru-RU"/>
        </w:rPr>
        <w:t>)</w:t>
      </w:r>
      <w:permEnd w:id="1581658717"/>
      <w:r w:rsidR="002D2472" w:rsidRPr="002D2472">
        <w:rPr>
          <w:rFonts w:cs="Arial"/>
          <w:b w:val="0"/>
          <w:spacing w:val="-5"/>
          <w:szCs w:val="24"/>
          <w:lang w:val="ru-RU"/>
        </w:rPr>
        <w:t xml:space="preserve">. 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иными применимыми </w:t>
      </w:r>
      <w:r w:rsidR="002D2472" w:rsidRPr="002D2472">
        <w:rPr>
          <w:rFonts w:cs="Arial"/>
          <w:b w:val="0"/>
          <w:spacing w:val="-5"/>
          <w:szCs w:val="24"/>
          <w:lang w:val="ru-RU"/>
        </w:rPr>
        <w:lastRenderedPageBreak/>
        <w:t>нормативно-правовыми (в части определения порядка обмена и форматов электронных документов).</w:t>
      </w:r>
    </w:p>
    <w:p w14:paraId="153B507E" w14:textId="2E7441DA" w:rsidR="00EC6428" w:rsidRPr="00EC6428" w:rsidRDefault="00EC6428" w:rsidP="00EC6428">
      <w:pPr>
        <w:widowControl w:val="0"/>
        <w:tabs>
          <w:tab w:val="left" w:pos="0"/>
          <w:tab w:val="left" w:pos="563"/>
        </w:tabs>
        <w:autoSpaceDE w:val="0"/>
        <w:autoSpaceDN w:val="0"/>
        <w:spacing w:after="0" w:line="240" w:lineRule="auto"/>
        <w:ind w:left="0" w:right="3" w:firstLine="709"/>
        <w:jc w:val="both"/>
        <w:rPr>
          <w:rFonts w:cs="Arial"/>
          <w:spacing w:val="0"/>
          <w:sz w:val="24"/>
          <w:szCs w:val="24"/>
          <w:lang w:val="ru-RU" w:eastAsia="ru-RU" w:bidi="ru-RU"/>
        </w:rPr>
      </w:pPr>
      <w:permStart w:id="286984802" w:edGrp="everyone"/>
      <w:r>
        <w:rPr>
          <w:rFonts w:cs="Arial"/>
          <w:spacing w:val="0"/>
          <w:sz w:val="24"/>
          <w:szCs w:val="24"/>
          <w:lang w:val="ru-RU" w:eastAsia="ru-RU" w:bidi="ru-RU"/>
        </w:rPr>
        <w:t xml:space="preserve">13.8. </w:t>
      </w:r>
      <w:r w:rsidRPr="00EC6428">
        <w:rPr>
          <w:rFonts w:cs="Arial"/>
          <w:spacing w:val="0"/>
          <w:sz w:val="24"/>
          <w:szCs w:val="24"/>
          <w:lang w:val="ru-RU" w:eastAsia="ru-RU" w:bidi="ru-RU"/>
        </w:rPr>
        <w:t xml:space="preserve">Исполнитель заверяет об обстоятельствах, установленных в Приложении № 4 к Договору, и несет ответственность в соответствии с положениями настоящего Приложения в случае предоставления недостоверных заверений. </w:t>
      </w:r>
      <w:r w:rsidRPr="00EC6428">
        <w:rPr>
          <w:rFonts w:cs="Arial"/>
          <w:b/>
          <w:bCs/>
          <w:spacing w:val="0"/>
          <w:sz w:val="24"/>
          <w:szCs w:val="24"/>
          <w:lang w:val="ru-RU" w:eastAsia="ru-RU" w:bidi="ru-RU"/>
        </w:rPr>
        <w:t>&lt;настоящий пункт применяется, если КА является плательщиком НДС, в иных случаях пункт подлежит удалению&gt;</w:t>
      </w:r>
    </w:p>
    <w:permEnd w:id="286984802"/>
    <w:p w14:paraId="78F57CCE" w14:textId="2EF14801" w:rsidR="00E81294" w:rsidRPr="00273FD2" w:rsidRDefault="00EC6428">
      <w:pPr>
        <w:pStyle w:val="2"/>
        <w:keepNext w:val="0"/>
        <w:keepLines w:val="0"/>
        <w:numPr>
          <w:ilvl w:val="0"/>
          <w:numId w:val="0"/>
        </w:numPr>
        <w:pBdr>
          <w:top w:val="none" w:sz="0" w:space="0" w:color="auto"/>
        </w:pBdr>
        <w:spacing w:before="0" w:after="0" w:line="240" w:lineRule="auto"/>
        <w:ind w:firstLine="709"/>
        <w:jc w:val="both"/>
        <w:rPr>
          <w:rFonts w:cs="Arial"/>
          <w:b w:val="0"/>
          <w:spacing w:val="-5"/>
          <w:szCs w:val="24"/>
          <w:lang w:val="ru-RU"/>
        </w:rPr>
      </w:pPr>
      <w:r>
        <w:rPr>
          <w:rFonts w:cs="Arial"/>
          <w:b w:val="0"/>
          <w:spacing w:val="-5"/>
          <w:szCs w:val="24"/>
          <w:lang w:val="ru-RU"/>
        </w:rPr>
        <w:t xml:space="preserve">13.9. </w:t>
      </w:r>
      <w:r w:rsidR="006902DC" w:rsidRPr="00273FD2">
        <w:rPr>
          <w:rFonts w:cs="Arial"/>
          <w:b w:val="0"/>
          <w:spacing w:val="-5"/>
          <w:szCs w:val="24"/>
          <w:lang w:val="ru-RU"/>
        </w:rPr>
        <w:t>Настоящий Договор подписан в двух экземплярах, имеющих равную юридическую силу, по одному экземпляру для Заказчика и для Исполнителя.</w:t>
      </w:r>
    </w:p>
    <w:p w14:paraId="7CC1DE72" w14:textId="7B9391C1" w:rsidR="00E81294" w:rsidRPr="00273FD2" w:rsidRDefault="006902DC">
      <w:pPr>
        <w:pStyle w:val="afffc"/>
        <w:spacing w:after="0" w:line="240" w:lineRule="auto"/>
        <w:ind w:left="0" w:firstLine="709"/>
        <w:jc w:val="both"/>
        <w:rPr>
          <w:rFonts w:ascii="Arial" w:hAnsi="Arial" w:cs="Arial"/>
          <w:sz w:val="24"/>
          <w:szCs w:val="24"/>
        </w:rPr>
      </w:pPr>
      <w:r w:rsidRPr="00273FD2">
        <w:rPr>
          <w:rFonts w:ascii="Arial" w:hAnsi="Arial" w:cs="Arial"/>
          <w:sz w:val="24"/>
          <w:szCs w:val="24"/>
        </w:rPr>
        <w:t>13.</w:t>
      </w:r>
      <w:r w:rsidR="00EC6428">
        <w:rPr>
          <w:rFonts w:ascii="Arial" w:hAnsi="Arial" w:cs="Arial"/>
          <w:sz w:val="24"/>
          <w:szCs w:val="24"/>
        </w:rPr>
        <w:t>10</w:t>
      </w:r>
      <w:r w:rsidRPr="00273FD2">
        <w:rPr>
          <w:rFonts w:ascii="Arial" w:hAnsi="Arial" w:cs="Arial"/>
          <w:sz w:val="24"/>
          <w:szCs w:val="24"/>
        </w:rPr>
        <w:t>. Любые изменения условий настоящего договора должны быть согласованы Сторонами и оформлены дополнительными соглашениями к настоящему договору.</w:t>
      </w:r>
    </w:p>
    <w:p w14:paraId="347FC61B" w14:textId="4145167A" w:rsidR="00E81294" w:rsidRPr="00273FD2" w:rsidRDefault="006902DC">
      <w:pPr>
        <w:spacing w:after="0" w:line="240" w:lineRule="auto"/>
        <w:ind w:left="0" w:firstLine="709"/>
        <w:rPr>
          <w:rFonts w:cs="Arial"/>
          <w:sz w:val="24"/>
          <w:szCs w:val="24"/>
          <w:lang w:val="ru-RU"/>
        </w:rPr>
      </w:pPr>
      <w:r w:rsidRPr="00273FD2">
        <w:rPr>
          <w:rFonts w:cs="Arial"/>
          <w:sz w:val="24"/>
          <w:szCs w:val="24"/>
          <w:lang w:val="ru-RU"/>
        </w:rPr>
        <w:t>13.</w:t>
      </w:r>
      <w:r w:rsidR="00EC6428">
        <w:rPr>
          <w:rFonts w:cs="Arial"/>
          <w:sz w:val="24"/>
          <w:szCs w:val="24"/>
          <w:lang w:val="ru-RU"/>
        </w:rPr>
        <w:t>11</w:t>
      </w:r>
      <w:r w:rsidRPr="00273FD2">
        <w:rPr>
          <w:rFonts w:cs="Arial"/>
          <w:sz w:val="24"/>
          <w:szCs w:val="24"/>
          <w:lang w:val="ru-RU"/>
        </w:rPr>
        <w:t xml:space="preserve">. </w:t>
      </w:r>
      <w:r w:rsidRPr="00273FD2">
        <w:rPr>
          <w:rFonts w:cs="Arial"/>
          <w:sz w:val="24"/>
          <w:szCs w:val="24"/>
          <w:lang w:val="ru-RU"/>
        </w:rPr>
        <w:tab/>
        <w:t>Следующие приложения являются неотъемлемыми частями настоящего Договора:</w:t>
      </w:r>
    </w:p>
    <w:p w14:paraId="0AEC6875" w14:textId="560FF2EA" w:rsidR="00995299" w:rsidRPr="00273FD2" w:rsidRDefault="00995299">
      <w:pPr>
        <w:spacing w:after="0" w:line="240" w:lineRule="auto"/>
        <w:ind w:left="0" w:firstLine="709"/>
        <w:jc w:val="both"/>
        <w:rPr>
          <w:rFonts w:eastAsia="Calibri" w:cs="Arial"/>
          <w:spacing w:val="0"/>
          <w:sz w:val="24"/>
          <w:szCs w:val="24"/>
          <w:lang w:val="ru-RU"/>
        </w:rPr>
      </w:pPr>
      <w:permStart w:id="2110930150" w:edGrp="everyone"/>
    </w:p>
    <w:p w14:paraId="3B094A7E" w14:textId="482D3F91" w:rsidR="00E81294" w:rsidRPr="00273FD2" w:rsidRDefault="006902DC" w:rsidP="00072610">
      <w:pPr>
        <w:spacing w:after="0" w:line="240" w:lineRule="auto"/>
        <w:ind w:left="0" w:right="140" w:firstLine="709"/>
        <w:jc w:val="both"/>
        <w:rPr>
          <w:rFonts w:cs="Arial"/>
          <w:sz w:val="24"/>
          <w:szCs w:val="24"/>
          <w:lang w:val="ru-RU"/>
        </w:rPr>
      </w:pPr>
      <w:r w:rsidRPr="00273FD2">
        <w:rPr>
          <w:rFonts w:cs="Arial"/>
          <w:sz w:val="24"/>
          <w:szCs w:val="24"/>
          <w:lang w:val="ru-RU"/>
        </w:rPr>
        <w:t xml:space="preserve">1) </w:t>
      </w:r>
      <w:r w:rsidRPr="00273FD2">
        <w:rPr>
          <w:rFonts w:cs="Arial"/>
          <w:sz w:val="24"/>
          <w:szCs w:val="24"/>
          <w:lang w:val="ru-RU"/>
        </w:rPr>
        <w:tab/>
        <w:t>Приложение № 1 – Форма Акта сдачи-приемки выполненных Работ;</w:t>
      </w:r>
    </w:p>
    <w:p w14:paraId="6E7B9BF6" w14:textId="650A1CE2" w:rsidR="00E81294" w:rsidRDefault="006902DC" w:rsidP="00072610">
      <w:pPr>
        <w:spacing w:after="0" w:line="240" w:lineRule="auto"/>
        <w:ind w:left="0" w:right="140" w:firstLine="709"/>
        <w:jc w:val="both"/>
        <w:rPr>
          <w:rFonts w:cs="Arial"/>
          <w:sz w:val="24"/>
          <w:szCs w:val="24"/>
          <w:lang w:val="ru-RU"/>
        </w:rPr>
      </w:pPr>
      <w:r w:rsidRPr="00273FD2">
        <w:rPr>
          <w:rFonts w:cs="Arial"/>
          <w:sz w:val="24"/>
          <w:szCs w:val="24"/>
          <w:lang w:val="ru-RU"/>
        </w:rPr>
        <w:t xml:space="preserve">2) </w:t>
      </w:r>
      <w:r w:rsidRPr="00273FD2">
        <w:rPr>
          <w:rFonts w:cs="Arial"/>
          <w:sz w:val="24"/>
          <w:szCs w:val="24"/>
          <w:lang w:val="ru-RU"/>
        </w:rPr>
        <w:tab/>
        <w:t>Приложение № 2 – Обязательство по соблюдению применимого законодательства в сфере противодействия мошенничества и коррупции</w:t>
      </w:r>
      <w:r w:rsidR="00876735">
        <w:rPr>
          <w:rFonts w:cs="Arial"/>
          <w:sz w:val="24"/>
          <w:szCs w:val="24"/>
          <w:lang w:val="ru-RU"/>
        </w:rPr>
        <w:t>;</w:t>
      </w:r>
    </w:p>
    <w:p w14:paraId="7298AC89" w14:textId="1F280A17" w:rsidR="00072610" w:rsidRDefault="00072610" w:rsidP="00072610">
      <w:pPr>
        <w:spacing w:after="0" w:line="240" w:lineRule="auto"/>
        <w:ind w:left="0" w:right="140" w:firstLine="709"/>
        <w:jc w:val="both"/>
        <w:rPr>
          <w:rFonts w:cs="Arial"/>
          <w:sz w:val="24"/>
          <w:szCs w:val="24"/>
          <w:lang w:val="ru-RU"/>
        </w:rPr>
      </w:pPr>
      <w:r>
        <w:rPr>
          <w:rFonts w:cs="Arial"/>
          <w:sz w:val="24"/>
          <w:szCs w:val="24"/>
          <w:lang w:val="ru-RU"/>
        </w:rPr>
        <w:t xml:space="preserve">3) </w:t>
      </w:r>
      <w:r>
        <w:rPr>
          <w:rFonts w:cs="Arial"/>
          <w:sz w:val="24"/>
          <w:szCs w:val="24"/>
          <w:lang w:val="ru-RU"/>
        </w:rPr>
        <w:tab/>
        <w:t>Приложение № 3 </w:t>
      </w:r>
      <w:r w:rsidRPr="00273FD2">
        <w:rPr>
          <w:rFonts w:cs="Arial"/>
          <w:sz w:val="24"/>
          <w:szCs w:val="24"/>
          <w:lang w:val="ru-RU"/>
        </w:rPr>
        <w:t>–</w:t>
      </w:r>
      <w:r>
        <w:rPr>
          <w:rFonts w:cs="Arial"/>
          <w:sz w:val="24"/>
          <w:szCs w:val="24"/>
          <w:lang w:val="ru-RU"/>
        </w:rPr>
        <w:t> Соглашение о переходе на электронный документооборот (ЭДО)</w:t>
      </w:r>
      <w:r w:rsidR="00876735">
        <w:rPr>
          <w:rFonts w:cs="Arial"/>
          <w:sz w:val="24"/>
          <w:szCs w:val="24"/>
          <w:lang w:val="ru-RU"/>
        </w:rPr>
        <w:t>;</w:t>
      </w:r>
    </w:p>
    <w:p w14:paraId="72E82167" w14:textId="3CF340F8" w:rsidR="00EC6428" w:rsidRDefault="00EC6428" w:rsidP="00072610">
      <w:pPr>
        <w:spacing w:after="0" w:line="240" w:lineRule="auto"/>
        <w:ind w:left="0" w:right="140" w:firstLine="709"/>
        <w:jc w:val="both"/>
        <w:rPr>
          <w:rFonts w:cs="Arial"/>
          <w:sz w:val="24"/>
          <w:szCs w:val="24"/>
          <w:lang w:val="ru-RU"/>
        </w:rPr>
      </w:pPr>
      <w:r>
        <w:rPr>
          <w:rFonts w:cs="Arial"/>
          <w:sz w:val="24"/>
          <w:szCs w:val="24"/>
          <w:lang w:val="ru-RU"/>
        </w:rPr>
        <w:t xml:space="preserve">4) </w:t>
      </w:r>
      <w:r w:rsidRPr="00EC6428">
        <w:rPr>
          <w:rFonts w:cs="Arial"/>
          <w:sz w:val="24"/>
          <w:szCs w:val="24"/>
          <w:lang w:val="ru-RU"/>
        </w:rPr>
        <w:t>Приложение №</w:t>
      </w:r>
      <w:r>
        <w:rPr>
          <w:rFonts w:cs="Arial"/>
          <w:sz w:val="24"/>
          <w:szCs w:val="24"/>
          <w:lang w:val="ru-RU"/>
        </w:rPr>
        <w:t xml:space="preserve">4 </w:t>
      </w:r>
      <w:r w:rsidRPr="00273FD2">
        <w:rPr>
          <w:rFonts w:cs="Arial"/>
          <w:sz w:val="24"/>
          <w:szCs w:val="24"/>
          <w:lang w:val="ru-RU"/>
        </w:rPr>
        <w:t>–</w:t>
      </w:r>
      <w:r w:rsidRPr="00EC6428">
        <w:rPr>
          <w:rFonts w:cs="Arial"/>
          <w:sz w:val="24"/>
          <w:szCs w:val="24"/>
          <w:lang w:val="ru-RU"/>
        </w:rPr>
        <w:t xml:space="preserve"> Соглашение о налоговых заверениях и возмещении имущественных потерь</w:t>
      </w:r>
      <w:r w:rsidR="00451108">
        <w:rPr>
          <w:rFonts w:cs="Arial"/>
          <w:sz w:val="24"/>
          <w:szCs w:val="24"/>
          <w:lang w:val="ru-RU"/>
        </w:rPr>
        <w:t>;</w:t>
      </w:r>
    </w:p>
    <w:p w14:paraId="156C0617" w14:textId="0C14F91E" w:rsidR="00451108" w:rsidRPr="00273FD2" w:rsidRDefault="00451108" w:rsidP="00072610">
      <w:pPr>
        <w:spacing w:after="0" w:line="240" w:lineRule="auto"/>
        <w:ind w:left="0" w:right="140" w:firstLine="709"/>
        <w:jc w:val="both"/>
        <w:rPr>
          <w:rFonts w:cs="Arial"/>
          <w:sz w:val="24"/>
          <w:szCs w:val="24"/>
          <w:lang w:val="ru-RU"/>
        </w:rPr>
      </w:pPr>
      <w:r>
        <w:rPr>
          <w:rFonts w:cs="Arial"/>
          <w:sz w:val="24"/>
          <w:szCs w:val="24"/>
          <w:lang w:val="ru-RU"/>
        </w:rPr>
        <w:t>5) Приложение №5 - Техническое задание.</w:t>
      </w:r>
    </w:p>
    <w:p w14:paraId="01D4BC0A" w14:textId="3B3A5720" w:rsidR="00995299" w:rsidRPr="00273FD2" w:rsidRDefault="00995299">
      <w:pPr>
        <w:spacing w:after="0" w:line="240" w:lineRule="auto"/>
        <w:ind w:left="0" w:firstLine="709"/>
        <w:jc w:val="both"/>
        <w:rPr>
          <w:rFonts w:cs="Arial"/>
          <w:i/>
          <w:iCs/>
          <w:sz w:val="24"/>
          <w:szCs w:val="24"/>
          <w:lang w:val="ru-RU"/>
        </w:rPr>
      </w:pPr>
      <w:r w:rsidRPr="00273FD2">
        <w:rPr>
          <w:rFonts w:cs="Arial"/>
          <w:i/>
          <w:iCs/>
          <w:sz w:val="24"/>
          <w:szCs w:val="24"/>
          <w:lang w:val="ru-RU"/>
        </w:rPr>
        <w:t>/Иные приложения/</w:t>
      </w:r>
    </w:p>
    <w:p w14:paraId="171B248E" w14:textId="145683EE" w:rsidR="00E81294" w:rsidRPr="00273FD2" w:rsidRDefault="00E81294">
      <w:pPr>
        <w:spacing w:after="0" w:line="240" w:lineRule="auto"/>
        <w:ind w:left="0" w:firstLine="709"/>
        <w:jc w:val="both"/>
        <w:rPr>
          <w:rFonts w:cs="Arial"/>
          <w:sz w:val="24"/>
          <w:szCs w:val="24"/>
          <w:lang w:val="ru-RU"/>
        </w:rPr>
      </w:pPr>
    </w:p>
    <w:permEnd w:id="2110930150"/>
    <w:p w14:paraId="07561C8D" w14:textId="77777777" w:rsidR="00E81294" w:rsidRPr="00273FD2" w:rsidRDefault="006902DC">
      <w:pPr>
        <w:spacing w:after="0" w:line="240" w:lineRule="auto"/>
        <w:ind w:left="0"/>
        <w:jc w:val="center"/>
        <w:rPr>
          <w:rFonts w:cs="Arial"/>
          <w:b/>
          <w:sz w:val="24"/>
          <w:szCs w:val="24"/>
          <w:lang w:val="ru-RU"/>
        </w:rPr>
      </w:pPr>
      <w:r w:rsidRPr="00273FD2">
        <w:rPr>
          <w:rFonts w:cs="Arial"/>
          <w:b/>
          <w:sz w:val="24"/>
          <w:szCs w:val="24"/>
          <w:lang w:val="ru-RU"/>
        </w:rPr>
        <w:t>14. АДРЕСА И РЕКВИЗИТЫ СТОРОН</w:t>
      </w:r>
    </w:p>
    <w:tbl>
      <w:tblPr>
        <w:tblW w:w="105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463"/>
      </w:tblGrid>
      <w:tr w:rsidR="00E81294" w:rsidRPr="00632798" w14:paraId="2BAE5B4B" w14:textId="77777777" w:rsidTr="00545DB1">
        <w:tc>
          <w:tcPr>
            <w:tcW w:w="5104" w:type="dxa"/>
          </w:tcPr>
          <w:p w14:paraId="37F7A4C2" w14:textId="63007280" w:rsidR="00E81294" w:rsidRPr="00273FD2" w:rsidRDefault="00632798">
            <w:pPr>
              <w:spacing w:after="0" w:line="240" w:lineRule="auto"/>
              <w:ind w:left="0"/>
              <w:rPr>
                <w:rFonts w:cs="Arial"/>
                <w:b/>
                <w:bCs/>
                <w:spacing w:val="0"/>
                <w:sz w:val="24"/>
                <w:szCs w:val="24"/>
                <w:lang w:val="ru-RU" w:eastAsia="ru-RU"/>
              </w:rPr>
            </w:pPr>
            <w:permStart w:id="961354057" w:edGrp="everyone"/>
            <w:r>
              <w:rPr>
                <w:rFonts w:cs="Arial"/>
                <w:b/>
                <w:bCs/>
                <w:spacing w:val="0"/>
                <w:sz w:val="24"/>
                <w:szCs w:val="24"/>
                <w:lang w:val="ru-RU" w:eastAsia="ru-RU"/>
              </w:rPr>
              <w:t>ЗАКАЗЧИК</w:t>
            </w:r>
          </w:p>
          <w:p w14:paraId="0F1BB1A2" w14:textId="77777777" w:rsidR="00632798" w:rsidRPr="00632798" w:rsidRDefault="00632798" w:rsidP="00632798">
            <w:pPr>
              <w:spacing w:after="0"/>
              <w:ind w:left="0"/>
              <w:rPr>
                <w:rFonts w:cs="Arial"/>
                <w:b/>
                <w:sz w:val="24"/>
                <w:szCs w:val="24"/>
                <w:lang w:val="ru-RU"/>
              </w:rPr>
            </w:pPr>
            <w:r w:rsidRPr="00632798">
              <w:rPr>
                <w:rFonts w:cs="Arial"/>
                <w:b/>
                <w:sz w:val="24"/>
                <w:szCs w:val="24"/>
                <w:lang w:val="ru-RU"/>
              </w:rPr>
              <w:t>Ассоциация «ХК «Авангард»</w:t>
            </w:r>
          </w:p>
          <w:p w14:paraId="3FB3C3D0" w14:textId="77777777" w:rsidR="00024FA3" w:rsidRDefault="00632798" w:rsidP="00632798">
            <w:pPr>
              <w:spacing w:after="0" w:line="240" w:lineRule="auto"/>
              <w:ind w:left="0"/>
              <w:rPr>
                <w:rFonts w:cs="Arial"/>
                <w:bCs/>
                <w:spacing w:val="0"/>
                <w:sz w:val="24"/>
                <w:szCs w:val="24"/>
                <w:lang w:val="ru-RU" w:eastAsia="ru-RU"/>
              </w:rPr>
            </w:pPr>
            <w:r w:rsidRPr="00632798">
              <w:rPr>
                <w:rFonts w:cs="Arial"/>
                <w:bCs/>
                <w:spacing w:val="0"/>
                <w:sz w:val="24"/>
                <w:szCs w:val="24"/>
                <w:lang w:val="ru-RU" w:eastAsia="ru-RU"/>
              </w:rPr>
              <w:t xml:space="preserve">Адрес юридический: 644010, г. Омск, </w:t>
            </w:r>
          </w:p>
          <w:p w14:paraId="347A538B" w14:textId="1329A536" w:rsidR="00632798" w:rsidRPr="00632798" w:rsidRDefault="00632798" w:rsidP="00632798">
            <w:pPr>
              <w:spacing w:after="0" w:line="240" w:lineRule="auto"/>
              <w:ind w:left="0"/>
              <w:rPr>
                <w:rFonts w:cs="Arial"/>
                <w:bCs/>
                <w:spacing w:val="0"/>
                <w:sz w:val="24"/>
                <w:szCs w:val="24"/>
                <w:lang w:val="ru-RU" w:eastAsia="ru-RU"/>
              </w:rPr>
            </w:pPr>
            <w:r w:rsidRPr="00632798">
              <w:rPr>
                <w:rFonts w:cs="Arial"/>
                <w:bCs/>
                <w:spacing w:val="0"/>
                <w:sz w:val="24"/>
                <w:szCs w:val="24"/>
                <w:lang w:val="ru-RU" w:eastAsia="ru-RU"/>
              </w:rPr>
              <w:t>ул. Куйбышева, 132, корп. 3</w:t>
            </w:r>
          </w:p>
          <w:p w14:paraId="380D8E75" w14:textId="77777777" w:rsidR="00024FA3" w:rsidRDefault="00632798" w:rsidP="00632798">
            <w:pPr>
              <w:spacing w:after="0" w:line="240" w:lineRule="auto"/>
              <w:ind w:left="0"/>
              <w:rPr>
                <w:rFonts w:cs="Arial"/>
                <w:bCs/>
                <w:spacing w:val="0"/>
                <w:sz w:val="24"/>
                <w:szCs w:val="24"/>
                <w:lang w:val="ru-RU" w:eastAsia="ru-RU"/>
              </w:rPr>
            </w:pPr>
            <w:r w:rsidRPr="00632798">
              <w:rPr>
                <w:rFonts w:cs="Arial"/>
                <w:bCs/>
                <w:spacing w:val="0"/>
                <w:sz w:val="24"/>
                <w:szCs w:val="24"/>
                <w:lang w:val="ru-RU" w:eastAsia="ru-RU"/>
              </w:rPr>
              <w:t xml:space="preserve">Адрес почтовый: 644010, г. Омск, </w:t>
            </w:r>
          </w:p>
          <w:p w14:paraId="53E3BE1B" w14:textId="6E6BC911" w:rsidR="00632798" w:rsidRPr="00632798" w:rsidRDefault="00632798" w:rsidP="00632798">
            <w:pPr>
              <w:spacing w:after="0" w:line="240" w:lineRule="auto"/>
              <w:ind w:left="0"/>
              <w:rPr>
                <w:rFonts w:cs="Arial"/>
                <w:bCs/>
                <w:spacing w:val="0"/>
                <w:sz w:val="24"/>
                <w:szCs w:val="24"/>
                <w:lang w:val="ru-RU" w:eastAsia="ru-RU"/>
              </w:rPr>
            </w:pPr>
            <w:r w:rsidRPr="00632798">
              <w:rPr>
                <w:rFonts w:cs="Arial"/>
                <w:bCs/>
                <w:spacing w:val="0"/>
                <w:sz w:val="24"/>
                <w:szCs w:val="24"/>
                <w:lang w:val="ru-RU" w:eastAsia="ru-RU"/>
              </w:rPr>
              <w:t>ул. Куйбышева, 132, корп. 3</w:t>
            </w:r>
          </w:p>
          <w:p w14:paraId="6300FE01" w14:textId="77777777" w:rsidR="00632798" w:rsidRPr="00632798" w:rsidRDefault="00632798" w:rsidP="00632798">
            <w:pPr>
              <w:spacing w:after="0" w:line="240" w:lineRule="auto"/>
              <w:ind w:left="0"/>
              <w:rPr>
                <w:rFonts w:cs="Arial"/>
                <w:bCs/>
                <w:spacing w:val="0"/>
                <w:sz w:val="24"/>
                <w:szCs w:val="24"/>
                <w:lang w:val="ru-RU" w:eastAsia="ru-RU"/>
              </w:rPr>
            </w:pPr>
            <w:r w:rsidRPr="00632798">
              <w:rPr>
                <w:rFonts w:cs="Arial"/>
                <w:bCs/>
                <w:spacing w:val="0"/>
                <w:sz w:val="24"/>
                <w:szCs w:val="24"/>
                <w:lang w:val="ru-RU" w:eastAsia="ru-RU"/>
              </w:rPr>
              <w:t>тел: (3812) 707-125</w:t>
            </w:r>
          </w:p>
          <w:p w14:paraId="381D514B" w14:textId="77777777" w:rsidR="00632798" w:rsidRPr="00632798" w:rsidRDefault="00632798" w:rsidP="00632798">
            <w:pPr>
              <w:spacing w:after="0" w:line="240" w:lineRule="auto"/>
              <w:ind w:left="0"/>
              <w:rPr>
                <w:rFonts w:cs="Arial"/>
                <w:bCs/>
                <w:spacing w:val="0"/>
                <w:sz w:val="24"/>
                <w:szCs w:val="24"/>
                <w:lang w:val="ru-RU" w:eastAsia="ru-RU"/>
              </w:rPr>
            </w:pPr>
            <w:r w:rsidRPr="00632798">
              <w:rPr>
                <w:rFonts w:cs="Arial"/>
                <w:bCs/>
                <w:spacing w:val="0"/>
                <w:sz w:val="24"/>
                <w:szCs w:val="24"/>
                <w:lang w:val="ru-RU" w:eastAsia="ru-RU"/>
              </w:rPr>
              <w:t>ИНН/КПП 5504087088/550401001</w:t>
            </w:r>
          </w:p>
          <w:p w14:paraId="57C4776C" w14:textId="77777777" w:rsidR="00632798" w:rsidRPr="00632798" w:rsidRDefault="00632798" w:rsidP="00632798">
            <w:pPr>
              <w:spacing w:after="0" w:line="240" w:lineRule="auto"/>
              <w:ind w:left="0"/>
              <w:rPr>
                <w:rFonts w:cs="Arial"/>
                <w:bCs/>
                <w:spacing w:val="0"/>
                <w:sz w:val="24"/>
                <w:szCs w:val="24"/>
                <w:lang w:val="ru-RU" w:eastAsia="ru-RU"/>
              </w:rPr>
            </w:pPr>
            <w:r w:rsidRPr="00632798">
              <w:rPr>
                <w:rFonts w:cs="Arial"/>
                <w:bCs/>
                <w:spacing w:val="0"/>
                <w:sz w:val="24"/>
                <w:szCs w:val="24"/>
                <w:lang w:val="ru-RU" w:eastAsia="ru-RU"/>
              </w:rPr>
              <w:t>ОГРН 1035507031284</w:t>
            </w:r>
          </w:p>
          <w:p w14:paraId="27264786" w14:textId="77777777" w:rsidR="00632798" w:rsidRPr="00632798" w:rsidRDefault="00632798" w:rsidP="00632798">
            <w:pPr>
              <w:spacing w:after="0" w:line="240" w:lineRule="auto"/>
              <w:ind w:left="0"/>
              <w:rPr>
                <w:rFonts w:cs="Arial"/>
                <w:bCs/>
                <w:spacing w:val="0"/>
                <w:sz w:val="24"/>
                <w:szCs w:val="24"/>
                <w:lang w:val="ru-RU" w:eastAsia="ru-RU"/>
              </w:rPr>
            </w:pPr>
            <w:r w:rsidRPr="00632798">
              <w:rPr>
                <w:rFonts w:cs="Arial"/>
                <w:bCs/>
                <w:spacing w:val="0"/>
                <w:sz w:val="24"/>
                <w:szCs w:val="24"/>
                <w:lang w:val="ru-RU" w:eastAsia="ru-RU"/>
              </w:rPr>
              <w:t>Р/сч: 40703810845000100326</w:t>
            </w:r>
          </w:p>
          <w:p w14:paraId="029298A1" w14:textId="77777777" w:rsidR="00632798" w:rsidRPr="00632798" w:rsidRDefault="00632798" w:rsidP="00632798">
            <w:pPr>
              <w:spacing w:after="0" w:line="240" w:lineRule="auto"/>
              <w:ind w:left="0"/>
              <w:rPr>
                <w:rFonts w:cs="Arial"/>
                <w:bCs/>
                <w:spacing w:val="0"/>
                <w:sz w:val="24"/>
                <w:szCs w:val="24"/>
                <w:lang w:val="ru-RU" w:eastAsia="ru-RU"/>
              </w:rPr>
            </w:pPr>
            <w:r w:rsidRPr="00632798">
              <w:rPr>
                <w:rFonts w:cs="Arial"/>
                <w:bCs/>
                <w:spacing w:val="0"/>
                <w:sz w:val="24"/>
                <w:szCs w:val="24"/>
                <w:lang w:val="ru-RU" w:eastAsia="ru-RU"/>
              </w:rPr>
              <w:t xml:space="preserve">Омское отделение № 8634 ПАО Сбербанк России г. Омск </w:t>
            </w:r>
          </w:p>
          <w:p w14:paraId="4CF60DC3" w14:textId="77777777" w:rsidR="00632798" w:rsidRPr="00632798" w:rsidRDefault="00632798" w:rsidP="00632798">
            <w:pPr>
              <w:spacing w:after="0" w:line="240" w:lineRule="auto"/>
              <w:ind w:left="0"/>
              <w:rPr>
                <w:rFonts w:cs="Arial"/>
                <w:bCs/>
                <w:spacing w:val="0"/>
                <w:sz w:val="24"/>
                <w:szCs w:val="24"/>
                <w:lang w:val="ru-RU" w:eastAsia="ru-RU"/>
              </w:rPr>
            </w:pPr>
            <w:r w:rsidRPr="00632798">
              <w:rPr>
                <w:rFonts w:cs="Arial"/>
                <w:bCs/>
                <w:spacing w:val="0"/>
                <w:sz w:val="24"/>
                <w:szCs w:val="24"/>
                <w:lang w:val="ru-RU" w:eastAsia="ru-RU"/>
              </w:rPr>
              <w:t>БИК 045209673</w:t>
            </w:r>
          </w:p>
          <w:p w14:paraId="167AD14E" w14:textId="77777777" w:rsidR="00632798" w:rsidRPr="00632798" w:rsidRDefault="00632798" w:rsidP="00632798">
            <w:pPr>
              <w:spacing w:after="0" w:line="240" w:lineRule="auto"/>
              <w:ind w:left="0"/>
              <w:rPr>
                <w:rFonts w:cs="Arial"/>
                <w:bCs/>
                <w:spacing w:val="0"/>
                <w:sz w:val="24"/>
                <w:szCs w:val="24"/>
                <w:lang w:val="ru-RU" w:eastAsia="ru-RU"/>
              </w:rPr>
            </w:pPr>
            <w:r w:rsidRPr="00632798">
              <w:rPr>
                <w:rFonts w:cs="Arial"/>
                <w:bCs/>
                <w:spacing w:val="0"/>
                <w:sz w:val="24"/>
                <w:szCs w:val="24"/>
                <w:lang w:val="ru-RU" w:eastAsia="ru-RU"/>
              </w:rPr>
              <w:t>К/сч: 30101810900000000673</w:t>
            </w:r>
          </w:p>
          <w:p w14:paraId="32786B69" w14:textId="00BC5131" w:rsidR="00E81294" w:rsidRPr="00273FD2" w:rsidRDefault="00632798" w:rsidP="00632798">
            <w:pPr>
              <w:spacing w:after="0" w:line="240" w:lineRule="auto"/>
              <w:ind w:left="0"/>
              <w:rPr>
                <w:rFonts w:cs="Arial"/>
                <w:sz w:val="24"/>
                <w:szCs w:val="24"/>
                <w:lang w:val="ru-RU" w:eastAsia="ru-RU"/>
              </w:rPr>
            </w:pPr>
            <w:r w:rsidRPr="00632798">
              <w:rPr>
                <w:rFonts w:cs="Arial"/>
                <w:bCs/>
                <w:spacing w:val="0"/>
                <w:sz w:val="24"/>
                <w:szCs w:val="24"/>
                <w:lang w:eastAsia="ru-RU"/>
              </w:rPr>
              <w:t>e</w:t>
            </w:r>
            <w:r w:rsidRPr="00632798">
              <w:rPr>
                <w:rFonts w:cs="Arial"/>
                <w:bCs/>
                <w:spacing w:val="0"/>
                <w:sz w:val="24"/>
                <w:szCs w:val="24"/>
                <w:lang w:val="ru-RU" w:eastAsia="ru-RU"/>
              </w:rPr>
              <w:t>-</w:t>
            </w:r>
            <w:r w:rsidRPr="00632798">
              <w:rPr>
                <w:rFonts w:cs="Arial"/>
                <w:bCs/>
                <w:spacing w:val="0"/>
                <w:sz w:val="24"/>
                <w:szCs w:val="24"/>
                <w:lang w:eastAsia="ru-RU"/>
              </w:rPr>
              <w:t>mail</w:t>
            </w:r>
            <w:r w:rsidRPr="00632798">
              <w:rPr>
                <w:rFonts w:cs="Arial"/>
                <w:bCs/>
                <w:spacing w:val="0"/>
                <w:sz w:val="24"/>
                <w:szCs w:val="24"/>
                <w:lang w:val="ru-RU" w:eastAsia="ru-RU"/>
              </w:rPr>
              <w:t xml:space="preserve">: </w:t>
            </w:r>
            <w:r w:rsidRPr="00632798">
              <w:rPr>
                <w:rFonts w:cs="Arial"/>
                <w:bCs/>
                <w:spacing w:val="0"/>
                <w:sz w:val="24"/>
                <w:szCs w:val="24"/>
                <w:lang w:eastAsia="ru-RU"/>
              </w:rPr>
              <w:t>info</w:t>
            </w:r>
            <w:r w:rsidRPr="00632798">
              <w:rPr>
                <w:rFonts w:cs="Arial"/>
                <w:bCs/>
                <w:spacing w:val="0"/>
                <w:sz w:val="24"/>
                <w:szCs w:val="24"/>
                <w:lang w:val="ru-RU" w:eastAsia="ru-RU"/>
              </w:rPr>
              <w:t>@</w:t>
            </w:r>
            <w:r w:rsidRPr="00632798">
              <w:rPr>
                <w:rFonts w:cs="Arial"/>
                <w:bCs/>
                <w:spacing w:val="0"/>
                <w:sz w:val="24"/>
                <w:szCs w:val="24"/>
                <w:lang w:eastAsia="ru-RU"/>
              </w:rPr>
              <w:t>hc</w:t>
            </w:r>
            <w:r w:rsidRPr="00632798">
              <w:rPr>
                <w:rFonts w:cs="Arial"/>
                <w:bCs/>
                <w:spacing w:val="0"/>
                <w:sz w:val="24"/>
                <w:szCs w:val="24"/>
                <w:lang w:val="ru-RU" w:eastAsia="ru-RU"/>
              </w:rPr>
              <w:t>-</w:t>
            </w:r>
            <w:r w:rsidRPr="00632798">
              <w:rPr>
                <w:rFonts w:cs="Arial"/>
                <w:bCs/>
                <w:spacing w:val="0"/>
                <w:sz w:val="24"/>
                <w:szCs w:val="24"/>
                <w:lang w:eastAsia="ru-RU"/>
              </w:rPr>
              <w:t>avangard</w:t>
            </w:r>
            <w:r w:rsidRPr="00632798">
              <w:rPr>
                <w:rFonts w:cs="Arial"/>
                <w:bCs/>
                <w:spacing w:val="0"/>
                <w:sz w:val="24"/>
                <w:szCs w:val="24"/>
                <w:lang w:val="ru-RU" w:eastAsia="ru-RU"/>
              </w:rPr>
              <w:t>.</w:t>
            </w:r>
            <w:r w:rsidRPr="00632798">
              <w:rPr>
                <w:rFonts w:cs="Arial"/>
                <w:bCs/>
                <w:spacing w:val="0"/>
                <w:sz w:val="24"/>
                <w:szCs w:val="24"/>
                <w:lang w:eastAsia="ru-RU"/>
              </w:rPr>
              <w:t>com</w:t>
            </w:r>
          </w:p>
        </w:tc>
        <w:tc>
          <w:tcPr>
            <w:tcW w:w="5463" w:type="dxa"/>
          </w:tcPr>
          <w:p w14:paraId="448C9E03" w14:textId="77777777" w:rsidR="00632798" w:rsidRPr="00273FD2" w:rsidRDefault="00632798" w:rsidP="00632798">
            <w:pPr>
              <w:spacing w:after="0" w:line="240" w:lineRule="auto"/>
              <w:ind w:left="0"/>
              <w:rPr>
                <w:rFonts w:cs="Arial"/>
                <w:b/>
                <w:bCs/>
                <w:spacing w:val="0"/>
                <w:sz w:val="24"/>
                <w:szCs w:val="24"/>
                <w:lang w:val="ru-RU" w:eastAsia="ru-RU"/>
              </w:rPr>
            </w:pPr>
            <w:r w:rsidRPr="00273FD2">
              <w:rPr>
                <w:rFonts w:cs="Arial"/>
                <w:b/>
                <w:bCs/>
                <w:spacing w:val="0"/>
                <w:sz w:val="24"/>
                <w:szCs w:val="24"/>
                <w:lang w:val="ru-RU" w:eastAsia="ru-RU"/>
              </w:rPr>
              <w:t>ИСПОЛНИТЕЛЬ</w:t>
            </w:r>
          </w:p>
          <w:p w14:paraId="6BD0287E" w14:textId="7B06798D" w:rsidR="00E81294" w:rsidRPr="00273FD2" w:rsidRDefault="00E81294" w:rsidP="00F0627F">
            <w:pPr>
              <w:spacing w:after="0" w:line="240" w:lineRule="auto"/>
              <w:ind w:left="0"/>
              <w:rPr>
                <w:rFonts w:cs="Arial"/>
                <w:bCs/>
                <w:spacing w:val="0"/>
                <w:sz w:val="24"/>
                <w:szCs w:val="24"/>
                <w:lang w:val="ru-RU" w:eastAsia="ru-RU"/>
              </w:rPr>
            </w:pPr>
          </w:p>
        </w:tc>
      </w:tr>
      <w:tr w:rsidR="00E81294" w:rsidRPr="00CB2BAF" w14:paraId="27FAEFA0" w14:textId="77777777" w:rsidTr="00545DB1">
        <w:tc>
          <w:tcPr>
            <w:tcW w:w="5104" w:type="dxa"/>
          </w:tcPr>
          <w:p w14:paraId="5AF106EA" w14:textId="0F547D75" w:rsidR="00E81294" w:rsidRPr="00273FD2" w:rsidRDefault="006902DC">
            <w:pPr>
              <w:spacing w:after="0" w:line="240" w:lineRule="auto"/>
              <w:ind w:left="0"/>
              <w:rPr>
                <w:rFonts w:cs="Arial"/>
                <w:b/>
                <w:spacing w:val="-4"/>
                <w:sz w:val="24"/>
                <w:szCs w:val="24"/>
                <w:lang w:val="ru-RU"/>
              </w:rPr>
            </w:pPr>
            <w:r w:rsidRPr="00273FD2">
              <w:rPr>
                <w:rFonts w:cs="Arial"/>
                <w:b/>
                <w:spacing w:val="-4"/>
                <w:sz w:val="24"/>
                <w:szCs w:val="24"/>
                <w:lang w:val="ru-RU"/>
              </w:rPr>
              <w:t xml:space="preserve">ОТ </w:t>
            </w:r>
            <w:r w:rsidR="00632798">
              <w:rPr>
                <w:rFonts w:cs="Arial"/>
                <w:b/>
                <w:spacing w:val="-4"/>
                <w:sz w:val="24"/>
                <w:szCs w:val="24"/>
                <w:lang w:val="ru-RU"/>
              </w:rPr>
              <w:t>ЗАКАЗЧИКА</w:t>
            </w:r>
          </w:p>
          <w:p w14:paraId="6BA32176" w14:textId="7AAD2E8C"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w:t>
            </w:r>
            <w:r w:rsidR="008336B7">
              <w:rPr>
                <w:rFonts w:cs="Arial"/>
                <w:spacing w:val="-4"/>
                <w:sz w:val="24"/>
                <w:szCs w:val="24"/>
                <w:lang w:val="ru-RU"/>
              </w:rPr>
              <w:t>Генеральный директор</w:t>
            </w:r>
            <w:r w:rsidRPr="00273FD2">
              <w:rPr>
                <w:rFonts w:cs="Arial"/>
                <w:spacing w:val="-4"/>
                <w:sz w:val="24"/>
                <w:szCs w:val="24"/>
                <w:lang w:val="ru-RU"/>
              </w:rPr>
              <w:t>»</w:t>
            </w:r>
          </w:p>
          <w:p w14:paraId="6C479FA1" w14:textId="77777777" w:rsidR="00E81294" w:rsidRPr="00273FD2" w:rsidRDefault="00E81294">
            <w:pPr>
              <w:spacing w:after="0" w:line="240" w:lineRule="auto"/>
              <w:ind w:left="0"/>
              <w:rPr>
                <w:rFonts w:cs="Arial"/>
                <w:spacing w:val="-4"/>
                <w:sz w:val="24"/>
                <w:szCs w:val="24"/>
                <w:lang w:val="ru-RU"/>
              </w:rPr>
            </w:pPr>
          </w:p>
          <w:p w14:paraId="12C3D5C2" w14:textId="281F7994"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_____________________/</w:t>
            </w:r>
            <w:r w:rsidR="00CB2BAF" w:rsidRPr="00273FD2">
              <w:rPr>
                <w:rFonts w:cs="Arial"/>
                <w:spacing w:val="-4"/>
                <w:sz w:val="24"/>
                <w:szCs w:val="24"/>
                <w:lang w:val="ru-RU"/>
              </w:rPr>
              <w:t>____________/</w:t>
            </w:r>
          </w:p>
          <w:p w14:paraId="7DEC2719"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 xml:space="preserve">     (подпись)</w:t>
            </w:r>
          </w:p>
          <w:p w14:paraId="67A4F00D"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 xml:space="preserve">    М.П.</w:t>
            </w:r>
          </w:p>
        </w:tc>
        <w:tc>
          <w:tcPr>
            <w:tcW w:w="5463" w:type="dxa"/>
          </w:tcPr>
          <w:p w14:paraId="3D9A1A3C" w14:textId="5DE044DA" w:rsidR="00E81294" w:rsidRPr="00273FD2" w:rsidRDefault="006902DC">
            <w:pPr>
              <w:spacing w:after="0" w:line="240" w:lineRule="auto"/>
              <w:ind w:left="0"/>
              <w:rPr>
                <w:rFonts w:cs="Arial"/>
                <w:spacing w:val="-4"/>
                <w:sz w:val="24"/>
                <w:szCs w:val="24"/>
                <w:lang w:val="ru-RU"/>
              </w:rPr>
            </w:pPr>
            <w:r w:rsidRPr="00273FD2">
              <w:rPr>
                <w:rFonts w:cs="Arial"/>
                <w:b/>
                <w:spacing w:val="-4"/>
                <w:sz w:val="24"/>
                <w:szCs w:val="24"/>
                <w:lang w:val="ru-RU"/>
              </w:rPr>
              <w:t xml:space="preserve">ОТ </w:t>
            </w:r>
            <w:r w:rsidR="00632798" w:rsidRPr="00273FD2">
              <w:rPr>
                <w:rFonts w:cs="Arial"/>
                <w:b/>
                <w:spacing w:val="-4"/>
                <w:sz w:val="24"/>
                <w:szCs w:val="24"/>
                <w:lang w:val="ru-RU"/>
              </w:rPr>
              <w:t>ИСПОЛНИТЕЛЯ</w:t>
            </w:r>
          </w:p>
          <w:p w14:paraId="5BED3EC5" w14:textId="7E2B1966"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«____________________»</w:t>
            </w:r>
          </w:p>
          <w:p w14:paraId="378DF6A4" w14:textId="77777777" w:rsidR="00E81294" w:rsidRPr="00273FD2" w:rsidRDefault="00E81294">
            <w:pPr>
              <w:spacing w:after="0" w:line="240" w:lineRule="auto"/>
              <w:ind w:left="0"/>
              <w:rPr>
                <w:rFonts w:cs="Arial"/>
                <w:spacing w:val="-4"/>
                <w:sz w:val="24"/>
                <w:szCs w:val="24"/>
                <w:lang w:val="ru-RU"/>
              </w:rPr>
            </w:pPr>
          </w:p>
          <w:p w14:paraId="5C3BBAB5"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____________________/____________/</w:t>
            </w:r>
          </w:p>
          <w:p w14:paraId="7A769661"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 xml:space="preserve">     (подпись)</w:t>
            </w:r>
          </w:p>
          <w:p w14:paraId="32740545" w14:textId="29A25104"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М.П.</w:t>
            </w:r>
          </w:p>
        </w:tc>
      </w:tr>
      <w:permEnd w:id="961354057"/>
    </w:tbl>
    <w:p w14:paraId="60C79282" w14:textId="77777777" w:rsidR="00E81294" w:rsidRPr="00273FD2" w:rsidRDefault="006902DC">
      <w:pPr>
        <w:spacing w:after="0" w:line="240" w:lineRule="auto"/>
        <w:ind w:left="0"/>
        <w:jc w:val="right"/>
        <w:rPr>
          <w:rFonts w:cs="Arial"/>
          <w:spacing w:val="-4"/>
          <w:sz w:val="24"/>
          <w:szCs w:val="24"/>
          <w:lang w:val="ru-RU"/>
        </w:rPr>
      </w:pPr>
      <w:r w:rsidRPr="00273FD2">
        <w:rPr>
          <w:rFonts w:cs="Arial"/>
          <w:spacing w:val="0"/>
          <w:sz w:val="24"/>
          <w:szCs w:val="24"/>
          <w:lang w:val="ru-RU" w:eastAsia="ru-RU"/>
        </w:rPr>
        <w:br w:type="page" w:clear="all"/>
      </w:r>
      <w:r w:rsidRPr="00273FD2">
        <w:rPr>
          <w:rFonts w:cs="Arial"/>
          <w:spacing w:val="-4"/>
          <w:sz w:val="24"/>
          <w:szCs w:val="24"/>
          <w:lang w:val="ru-RU"/>
        </w:rPr>
        <w:lastRenderedPageBreak/>
        <w:t xml:space="preserve">Приложение № </w:t>
      </w:r>
      <w:sdt>
        <w:sdtPr>
          <w:rPr>
            <w:rFonts w:cs="Arial"/>
            <w:spacing w:val="-4"/>
            <w:sz w:val="24"/>
            <w:szCs w:val="24"/>
            <w:lang w:val="ru-RU"/>
          </w:rPr>
          <w:id w:val="-1861266432"/>
          <w:placeholder>
            <w:docPart w:val="DefaultPlaceholder_-1854013440"/>
          </w:placeholder>
        </w:sdtPr>
        <w:sdtEndPr/>
        <w:sdtContent>
          <w:permStart w:id="144271810" w:edGrp="everyone"/>
          <w:r w:rsidRPr="00273FD2">
            <w:rPr>
              <w:rFonts w:cs="Arial"/>
              <w:spacing w:val="-4"/>
              <w:sz w:val="24"/>
              <w:szCs w:val="24"/>
              <w:lang w:val="ru-RU"/>
            </w:rPr>
            <w:t>1</w:t>
          </w:r>
          <w:permEnd w:id="144271810"/>
        </w:sdtContent>
      </w:sdt>
    </w:p>
    <w:p w14:paraId="634C66B5" w14:textId="444B1725" w:rsidR="00E81294" w:rsidRPr="00273FD2" w:rsidRDefault="006902DC">
      <w:pPr>
        <w:spacing w:after="0" w:line="240" w:lineRule="auto"/>
        <w:ind w:left="0"/>
        <w:jc w:val="right"/>
        <w:rPr>
          <w:rFonts w:cs="Arial"/>
          <w:color w:val="000000"/>
          <w:spacing w:val="-4"/>
          <w:sz w:val="24"/>
          <w:szCs w:val="24"/>
          <w:lang w:val="ru-RU"/>
        </w:rPr>
      </w:pPr>
      <w:r w:rsidRPr="00273FD2">
        <w:rPr>
          <w:rFonts w:cs="Arial"/>
          <w:spacing w:val="-4"/>
          <w:sz w:val="24"/>
          <w:szCs w:val="24"/>
          <w:lang w:val="ru-RU"/>
        </w:rPr>
        <w:t>к Договору №</w:t>
      </w:r>
      <w:r w:rsidRPr="00273FD2">
        <w:rPr>
          <w:rFonts w:cs="Arial"/>
          <w:smallCaps/>
          <w:sz w:val="24"/>
          <w:szCs w:val="24"/>
        </w:rPr>
        <w:t> </w:t>
      </w:r>
      <w:permStart w:id="1640304579" w:edGrp="everyone"/>
      <w:r w:rsidRPr="00273FD2">
        <w:rPr>
          <w:rFonts w:cs="Arial"/>
          <w:color w:val="000000"/>
          <w:spacing w:val="-4"/>
          <w:sz w:val="24"/>
          <w:szCs w:val="24"/>
          <w:lang w:val="ru-RU"/>
        </w:rPr>
        <w:t>______________</w:t>
      </w:r>
    </w:p>
    <w:p w14:paraId="050D13A9" w14:textId="6A9A3650" w:rsidR="00E81294" w:rsidRPr="00273FD2" w:rsidRDefault="006902DC">
      <w:pPr>
        <w:spacing w:after="0" w:line="240" w:lineRule="auto"/>
        <w:ind w:left="0"/>
        <w:jc w:val="right"/>
        <w:rPr>
          <w:rFonts w:cs="Arial"/>
          <w:b/>
          <w:sz w:val="24"/>
          <w:szCs w:val="24"/>
          <w:lang w:val="ru-RU"/>
        </w:rPr>
      </w:pPr>
      <w:r w:rsidRPr="00273FD2">
        <w:rPr>
          <w:rFonts w:cs="Arial"/>
          <w:sz w:val="24"/>
          <w:szCs w:val="24"/>
          <w:lang w:val="ru-RU"/>
        </w:rPr>
        <w:t>от «___» ____________ 20___ г.</w:t>
      </w:r>
    </w:p>
    <w:permEnd w:id="1640304579"/>
    <w:p w14:paraId="61B7EF11" w14:textId="77777777" w:rsidR="00E81294" w:rsidRPr="00273FD2" w:rsidRDefault="00E81294">
      <w:pPr>
        <w:spacing w:after="0" w:line="240" w:lineRule="auto"/>
        <w:ind w:left="0"/>
        <w:rPr>
          <w:rFonts w:cs="Arial"/>
          <w:spacing w:val="-4"/>
          <w:sz w:val="24"/>
          <w:szCs w:val="24"/>
          <w:lang w:val="ru-RU"/>
        </w:rPr>
      </w:pPr>
    </w:p>
    <w:p w14:paraId="0F726BCF" w14:textId="4C51704C" w:rsidR="006F3913" w:rsidRPr="00273FD2" w:rsidRDefault="006F3913" w:rsidP="006F3913">
      <w:pPr>
        <w:spacing w:after="0" w:line="240" w:lineRule="auto"/>
        <w:ind w:left="0"/>
        <w:jc w:val="right"/>
        <w:rPr>
          <w:rFonts w:cs="Arial"/>
          <w:b/>
          <w:i/>
          <w:spacing w:val="-4"/>
          <w:sz w:val="24"/>
          <w:szCs w:val="24"/>
          <w:lang w:val="ru-RU"/>
        </w:rPr>
      </w:pPr>
      <w:r w:rsidRPr="00273FD2">
        <w:rPr>
          <w:rFonts w:cs="Arial"/>
          <w:b/>
          <w:i/>
          <w:spacing w:val="-4"/>
          <w:sz w:val="24"/>
          <w:szCs w:val="24"/>
          <w:lang w:val="ru-RU"/>
        </w:rPr>
        <w:t>ФОРМА</w:t>
      </w:r>
    </w:p>
    <w:p w14:paraId="339E9BA6" w14:textId="6AF40CD3" w:rsidR="006F3913" w:rsidRPr="00273FD2" w:rsidRDefault="006F3913" w:rsidP="006F3913">
      <w:pPr>
        <w:spacing w:after="0" w:line="240" w:lineRule="auto"/>
        <w:ind w:left="0"/>
        <w:jc w:val="center"/>
        <w:rPr>
          <w:rFonts w:cs="Arial"/>
          <w:spacing w:val="0"/>
          <w:sz w:val="24"/>
          <w:szCs w:val="24"/>
          <w:lang w:val="ru-RU" w:eastAsia="ru-RU"/>
        </w:rPr>
      </w:pPr>
      <w:r w:rsidRPr="00273FD2">
        <w:rPr>
          <w:rFonts w:cs="Arial"/>
          <w:spacing w:val="0"/>
          <w:sz w:val="24"/>
          <w:szCs w:val="24"/>
          <w:lang w:val="ru-RU" w:eastAsia="ru-RU"/>
        </w:rPr>
        <w:t xml:space="preserve">АКТ № &lt;___&gt; сдачи-приемки выполненных Работ </w:t>
      </w:r>
    </w:p>
    <w:p w14:paraId="52FB48E9" w14:textId="32D19EF8" w:rsidR="006F3913" w:rsidRPr="00273FD2" w:rsidRDefault="006F3913" w:rsidP="006F3913">
      <w:pPr>
        <w:rPr>
          <w:lang w:val="ru-RU"/>
        </w:rPr>
      </w:pPr>
      <w:r w:rsidRPr="00273FD2">
        <w:rPr>
          <w:rFonts w:cs="Arial"/>
          <w:spacing w:val="0"/>
          <w:sz w:val="24"/>
          <w:szCs w:val="24"/>
          <w:lang w:val="ru-RU" w:eastAsia="ru-RU"/>
        </w:rPr>
        <w:t>по Договору &lt;№ _________ от «_____» _________ 20____ г</w:t>
      </w:r>
      <w:r w:rsidR="00072610" w:rsidRPr="00273FD2">
        <w:rPr>
          <w:rFonts w:cs="Arial"/>
          <w:spacing w:val="0"/>
          <w:sz w:val="24"/>
          <w:szCs w:val="24"/>
          <w:lang w:val="ru-RU" w:eastAsia="ru-RU"/>
        </w:rPr>
        <w:t>&gt;</w:t>
      </w:r>
    </w:p>
    <w:p w14:paraId="20534635" w14:textId="6EE72FEB" w:rsidR="006F3913" w:rsidRPr="00273FD2" w:rsidRDefault="006F3913" w:rsidP="00DF7E02">
      <w:pPr>
        <w:spacing w:after="0" w:line="240" w:lineRule="auto"/>
        <w:ind w:left="0"/>
        <w:jc w:val="both"/>
        <w:rPr>
          <w:rFonts w:cs="Arial"/>
          <w:sz w:val="24"/>
          <w:szCs w:val="24"/>
          <w:lang w:val="ru-RU"/>
        </w:rPr>
      </w:pPr>
      <w:r w:rsidRPr="00273FD2">
        <w:rPr>
          <w:rFonts w:cs="Arial"/>
          <w:sz w:val="24"/>
          <w:szCs w:val="24"/>
          <w:lang w:val="ru-RU"/>
        </w:rPr>
        <w:t xml:space="preserve">&lt;_________________&gt;, именуем__ в дальнейшем «Исполнитель», в лице &lt;______________________,&gt; действующего на основании &lt;____________&gt;, с одной стороны, и </w:t>
      </w:r>
      <w:r w:rsidR="00B826D1">
        <w:rPr>
          <w:rFonts w:cs="Arial"/>
          <w:sz w:val="24"/>
          <w:szCs w:val="24"/>
          <w:lang w:val="ru-RU"/>
        </w:rPr>
        <w:t>Ассоциация</w:t>
      </w:r>
      <w:r w:rsidRPr="00273FD2">
        <w:rPr>
          <w:rFonts w:cs="Arial"/>
          <w:sz w:val="24"/>
          <w:szCs w:val="24"/>
          <w:lang w:val="ru-RU"/>
        </w:rPr>
        <w:t xml:space="preserve"> «ХК «Авангард», именуем</w:t>
      </w:r>
      <w:r w:rsidR="00B826D1">
        <w:rPr>
          <w:rFonts w:cs="Arial"/>
          <w:sz w:val="24"/>
          <w:szCs w:val="24"/>
          <w:lang w:val="ru-RU"/>
        </w:rPr>
        <w:t>ая</w:t>
      </w:r>
      <w:r w:rsidRPr="00273FD2">
        <w:rPr>
          <w:rFonts w:cs="Arial"/>
          <w:sz w:val="24"/>
          <w:szCs w:val="24"/>
          <w:lang w:val="ru-RU"/>
        </w:rPr>
        <w:t xml:space="preserve"> в дальнейшем «Заказчик», в лице &lt;_____________________&gt;, действующего на основании &lt;__________________&gt;, </w:t>
      </w:r>
      <w:r w:rsidRPr="00273FD2">
        <w:rPr>
          <w:rFonts w:cs="Arial"/>
          <w:spacing w:val="0"/>
          <w:sz w:val="24"/>
          <w:szCs w:val="24"/>
          <w:lang w:val="ru-RU" w:eastAsia="ru-RU"/>
        </w:rPr>
        <w:t>с другой стороны, составили настоящий Акт о нижеследующем:</w:t>
      </w:r>
    </w:p>
    <w:p w14:paraId="35B93067" w14:textId="600A36D1" w:rsidR="006F3913" w:rsidRPr="00273FD2" w:rsidRDefault="006F3913" w:rsidP="006F3913">
      <w:pPr>
        <w:tabs>
          <w:tab w:val="left" w:pos="426"/>
        </w:tabs>
        <w:spacing w:after="0" w:line="240" w:lineRule="auto"/>
        <w:ind w:left="0"/>
        <w:jc w:val="both"/>
        <w:rPr>
          <w:rFonts w:cs="Arial"/>
          <w:spacing w:val="0"/>
          <w:sz w:val="24"/>
          <w:szCs w:val="24"/>
          <w:lang w:val="ru-RU" w:eastAsia="ru-RU"/>
        </w:rPr>
      </w:pPr>
      <w:r w:rsidRPr="00273FD2">
        <w:rPr>
          <w:rFonts w:cs="Arial"/>
          <w:spacing w:val="0"/>
          <w:sz w:val="24"/>
          <w:szCs w:val="24"/>
          <w:lang w:val="ru-RU" w:eastAsia="ru-RU"/>
        </w:rPr>
        <w:t>1. В соответствии с условиями Договора № &lt;___________ от «____» __________ 20__ г.&gt;</w:t>
      </w:r>
    </w:p>
    <w:p w14:paraId="1C82AE65" w14:textId="52EA654C" w:rsidR="006F3913" w:rsidRPr="00273FD2" w:rsidRDefault="006F3913" w:rsidP="006F3913">
      <w:pPr>
        <w:spacing w:after="0" w:line="240" w:lineRule="auto"/>
        <w:ind w:left="0"/>
        <w:jc w:val="both"/>
        <w:rPr>
          <w:rFonts w:cs="Arial"/>
          <w:spacing w:val="0"/>
          <w:sz w:val="24"/>
          <w:szCs w:val="24"/>
          <w:lang w:val="ru-RU" w:eastAsia="ru-RU"/>
        </w:rPr>
      </w:pPr>
      <w:r w:rsidRPr="00273FD2">
        <w:rPr>
          <w:rFonts w:cs="Arial"/>
          <w:spacing w:val="0"/>
          <w:sz w:val="24"/>
          <w:szCs w:val="24"/>
          <w:lang w:val="ru-RU" w:eastAsia="ru-RU"/>
        </w:rPr>
        <w:t>Исполнителем в период с &lt;«____» _______ 20__ г. по с «____» ________ 20__ г&gt;.  выполнен следующий перечень работ:</w:t>
      </w:r>
    </w:p>
    <w:p w14:paraId="4799C18C" w14:textId="77777777" w:rsidR="006F3913" w:rsidRPr="00273FD2" w:rsidRDefault="006F3913" w:rsidP="006F3913">
      <w:pPr>
        <w:spacing w:after="0" w:line="240" w:lineRule="auto"/>
        <w:ind w:left="0"/>
        <w:jc w:val="both"/>
        <w:rPr>
          <w:rFonts w:cs="Arial"/>
          <w:spacing w:val="0"/>
          <w:sz w:val="24"/>
          <w:szCs w:val="24"/>
          <w:lang w:val="ru-RU" w:eastAsia="ru-RU"/>
        </w:rPr>
      </w:pPr>
    </w:p>
    <w:p w14:paraId="70A2FC7C" w14:textId="77777777" w:rsidR="006F3913" w:rsidRPr="00273FD2" w:rsidRDefault="006F3913" w:rsidP="006F3913">
      <w:pPr>
        <w:spacing w:after="0" w:line="240" w:lineRule="auto"/>
        <w:ind w:left="0"/>
        <w:jc w:val="both"/>
        <w:rPr>
          <w:rFonts w:cs="Arial"/>
          <w:spacing w:val="0"/>
          <w:sz w:val="24"/>
          <w:szCs w:val="24"/>
          <w:lang w:val="ru-RU" w:eastAsia="ru-RU"/>
        </w:rPr>
      </w:pPr>
      <w:r w:rsidRPr="00273FD2">
        <w:rPr>
          <w:rFonts w:cs="Arial"/>
          <w:spacing w:val="0"/>
          <w:sz w:val="24"/>
          <w:szCs w:val="24"/>
          <w:lang w:val="ru-RU" w:eastAsia="ru-RU"/>
        </w:rPr>
        <w:t xml:space="preserve">2. Специалистами Исполнителя на выполнение Работ, указанных в п. 1 настоящего Акта, затрачено времени: </w:t>
      </w:r>
    </w:p>
    <w:tbl>
      <w:tblPr>
        <w:tblW w:w="9913" w:type="dxa"/>
        <w:tblLayout w:type="fixed"/>
        <w:tblLook w:val="04A0" w:firstRow="1" w:lastRow="0" w:firstColumn="1" w:lastColumn="0" w:noHBand="0" w:noVBand="1"/>
      </w:tblPr>
      <w:tblGrid>
        <w:gridCol w:w="1550"/>
        <w:gridCol w:w="1182"/>
        <w:gridCol w:w="992"/>
        <w:gridCol w:w="993"/>
        <w:gridCol w:w="992"/>
        <w:gridCol w:w="986"/>
        <w:gridCol w:w="6"/>
        <w:gridCol w:w="992"/>
        <w:gridCol w:w="944"/>
        <w:gridCol w:w="1276"/>
      </w:tblGrid>
      <w:tr w:rsidR="006F3913" w:rsidRPr="00273FD2" w14:paraId="6D5E09D2" w14:textId="77777777" w:rsidTr="00B714D3">
        <w:trPr>
          <w:trHeight w:val="300"/>
        </w:trPr>
        <w:tc>
          <w:tcPr>
            <w:tcW w:w="9913" w:type="dxa"/>
            <w:gridSpan w:val="10"/>
            <w:tcBorders>
              <w:top w:val="single" w:sz="8" w:space="0" w:color="auto"/>
              <w:left w:val="single" w:sz="8" w:space="0" w:color="auto"/>
              <w:bottom w:val="single" w:sz="4" w:space="0" w:color="auto"/>
              <w:right w:val="single" w:sz="8" w:space="0" w:color="000000"/>
            </w:tcBorders>
            <w:vAlign w:val="center"/>
          </w:tcPr>
          <w:p w14:paraId="37BD1F14" w14:textId="503E4791" w:rsidR="006F3913" w:rsidRPr="00273FD2" w:rsidRDefault="006F3913" w:rsidP="00B714D3">
            <w:pPr>
              <w:spacing w:after="0" w:line="240" w:lineRule="auto"/>
              <w:ind w:left="0"/>
              <w:jc w:val="center"/>
              <w:rPr>
                <w:rFonts w:cs="Arial"/>
                <w:b/>
                <w:bCs/>
                <w:color w:val="000000"/>
                <w:spacing w:val="0"/>
                <w:sz w:val="22"/>
                <w:szCs w:val="22"/>
                <w:lang w:val="ru-RU" w:eastAsia="ru-RU"/>
              </w:rPr>
            </w:pPr>
            <w:permStart w:id="272826444" w:edGrp="everyone"/>
            <w:r w:rsidRPr="00273FD2">
              <w:rPr>
                <w:rFonts w:cs="Arial"/>
                <w:b/>
                <w:bCs/>
                <w:color w:val="000000"/>
                <w:spacing w:val="0"/>
                <w:sz w:val="22"/>
                <w:szCs w:val="22"/>
                <w:lang w:val="ru-RU" w:eastAsia="ru-RU"/>
              </w:rPr>
              <w:t xml:space="preserve">ОТЧЕТ ПО ЗАТРАЧЕННОМУ ВРЕМЕНИ </w:t>
            </w:r>
          </w:p>
        </w:tc>
      </w:tr>
      <w:tr w:rsidR="006F3913" w:rsidRPr="00273FD2" w14:paraId="48832E65" w14:textId="77777777" w:rsidTr="00B714D3">
        <w:trPr>
          <w:trHeight w:val="300"/>
        </w:trPr>
        <w:tc>
          <w:tcPr>
            <w:tcW w:w="1550" w:type="dxa"/>
            <w:tcBorders>
              <w:top w:val="none" w:sz="4" w:space="0" w:color="000000"/>
              <w:left w:val="single" w:sz="8" w:space="0" w:color="auto"/>
              <w:bottom w:val="single" w:sz="4" w:space="0" w:color="auto"/>
              <w:right w:val="single" w:sz="4" w:space="0" w:color="auto"/>
            </w:tcBorders>
            <w:vAlign w:val="bottom"/>
          </w:tcPr>
          <w:p w14:paraId="4BABA909" w14:textId="77777777" w:rsidR="006F3913" w:rsidRPr="00273FD2" w:rsidRDefault="006F3913" w:rsidP="00B714D3">
            <w:pPr>
              <w:spacing w:after="0" w:line="240" w:lineRule="auto"/>
              <w:ind w:left="0"/>
              <w:rPr>
                <w:rFonts w:cs="Arial"/>
                <w:b/>
                <w:bCs/>
                <w:color w:val="000000"/>
                <w:spacing w:val="0"/>
                <w:sz w:val="22"/>
                <w:szCs w:val="22"/>
                <w:lang w:val="ru-RU" w:eastAsia="ru-RU"/>
              </w:rPr>
            </w:pPr>
            <w:r w:rsidRPr="00273FD2">
              <w:rPr>
                <w:rFonts w:cs="Arial"/>
                <w:b/>
                <w:bCs/>
                <w:color w:val="000000"/>
                <w:spacing w:val="0"/>
                <w:sz w:val="22"/>
                <w:szCs w:val="22"/>
                <w:lang w:val="ru-RU" w:eastAsia="ru-RU"/>
              </w:rPr>
              <w:t>Период:</w:t>
            </w:r>
          </w:p>
        </w:tc>
        <w:tc>
          <w:tcPr>
            <w:tcW w:w="8363" w:type="dxa"/>
            <w:gridSpan w:val="9"/>
            <w:tcBorders>
              <w:top w:val="single" w:sz="4" w:space="0" w:color="auto"/>
              <w:left w:val="none" w:sz="4" w:space="0" w:color="000000"/>
              <w:bottom w:val="single" w:sz="4" w:space="0" w:color="auto"/>
              <w:right w:val="single" w:sz="8" w:space="0" w:color="000000"/>
            </w:tcBorders>
            <w:vAlign w:val="bottom"/>
          </w:tcPr>
          <w:p w14:paraId="13809FE7" w14:textId="08D8F765" w:rsidR="006F3913" w:rsidRPr="00273FD2" w:rsidRDefault="006F3913" w:rsidP="00B714D3">
            <w:pPr>
              <w:spacing w:after="0" w:line="240" w:lineRule="auto"/>
              <w:ind w:left="0"/>
              <w:jc w:val="center"/>
              <w:rPr>
                <w:rFonts w:cs="Arial"/>
                <w:color w:val="000000"/>
                <w:spacing w:val="0"/>
                <w:sz w:val="22"/>
                <w:szCs w:val="22"/>
                <w:lang w:val="ru-RU" w:eastAsia="ru-RU"/>
              </w:rPr>
            </w:pPr>
            <w:r w:rsidRPr="00273FD2">
              <w:rPr>
                <w:rFonts w:cs="Arial"/>
                <w:spacing w:val="0"/>
                <w:sz w:val="22"/>
                <w:szCs w:val="22"/>
                <w:lang w:val="ru-RU" w:eastAsia="ru-RU"/>
              </w:rPr>
              <w:t>с «____» ____ 20__ г. по с «____» ____ 20__ г.</w:t>
            </w:r>
          </w:p>
        </w:tc>
      </w:tr>
      <w:tr w:rsidR="006F3913" w:rsidRPr="00CB2BAF" w14:paraId="7AFA4712" w14:textId="77777777" w:rsidTr="00B714D3">
        <w:trPr>
          <w:trHeight w:val="1200"/>
        </w:trPr>
        <w:tc>
          <w:tcPr>
            <w:tcW w:w="1550" w:type="dxa"/>
            <w:tcBorders>
              <w:top w:val="none" w:sz="4" w:space="0" w:color="000000"/>
              <w:left w:val="single" w:sz="8" w:space="0" w:color="auto"/>
              <w:bottom w:val="single" w:sz="4" w:space="0" w:color="auto"/>
              <w:right w:val="single" w:sz="4" w:space="0" w:color="auto"/>
            </w:tcBorders>
            <w:vAlign w:val="center"/>
          </w:tcPr>
          <w:p w14:paraId="6B97AB7C" w14:textId="77777777" w:rsidR="006F3913" w:rsidRPr="00273FD2" w:rsidRDefault="006F3913" w:rsidP="00B714D3">
            <w:pPr>
              <w:spacing w:after="0" w:line="240" w:lineRule="auto"/>
              <w:ind w:left="0"/>
              <w:rPr>
                <w:rFonts w:cs="Arial"/>
                <w:color w:val="000000"/>
                <w:spacing w:val="0"/>
                <w:lang w:val="ru-RU" w:eastAsia="ru-RU"/>
              </w:rPr>
            </w:pPr>
            <w:r w:rsidRPr="00273FD2">
              <w:rPr>
                <w:rFonts w:cs="Arial"/>
                <w:color w:val="000000"/>
                <w:spacing w:val="0"/>
                <w:lang w:val="ru-RU" w:eastAsia="ru-RU"/>
              </w:rPr>
              <w:t>Специалист</w:t>
            </w:r>
          </w:p>
        </w:tc>
        <w:tc>
          <w:tcPr>
            <w:tcW w:w="1182" w:type="dxa"/>
            <w:tcBorders>
              <w:top w:val="none" w:sz="4" w:space="0" w:color="000000"/>
              <w:left w:val="none" w:sz="4" w:space="0" w:color="000000"/>
              <w:bottom w:val="single" w:sz="4" w:space="0" w:color="auto"/>
              <w:right w:val="single" w:sz="4" w:space="0" w:color="auto"/>
            </w:tcBorders>
            <w:vAlign w:val="center"/>
          </w:tcPr>
          <w:p w14:paraId="349AA93C"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ставка рублей/ час</w:t>
            </w:r>
          </w:p>
        </w:tc>
        <w:tc>
          <w:tcPr>
            <w:tcW w:w="992" w:type="dxa"/>
            <w:tcBorders>
              <w:top w:val="none" w:sz="4" w:space="0" w:color="000000"/>
              <w:left w:val="none" w:sz="4" w:space="0" w:color="000000"/>
              <w:bottom w:val="single" w:sz="4" w:space="0" w:color="auto"/>
              <w:right w:val="single" w:sz="4" w:space="0" w:color="auto"/>
            </w:tcBorders>
            <w:vAlign w:val="center"/>
          </w:tcPr>
          <w:p w14:paraId="2C5B3FEF"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1я неделя, часов</w:t>
            </w:r>
          </w:p>
        </w:tc>
        <w:tc>
          <w:tcPr>
            <w:tcW w:w="993" w:type="dxa"/>
            <w:tcBorders>
              <w:top w:val="none" w:sz="4" w:space="0" w:color="000000"/>
              <w:left w:val="none" w:sz="4" w:space="0" w:color="000000"/>
              <w:bottom w:val="single" w:sz="4" w:space="0" w:color="auto"/>
              <w:right w:val="single" w:sz="4" w:space="0" w:color="auto"/>
            </w:tcBorders>
            <w:vAlign w:val="center"/>
          </w:tcPr>
          <w:p w14:paraId="43B08532"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2я неделя, часов</w:t>
            </w:r>
          </w:p>
        </w:tc>
        <w:tc>
          <w:tcPr>
            <w:tcW w:w="992" w:type="dxa"/>
            <w:tcBorders>
              <w:top w:val="none" w:sz="4" w:space="0" w:color="000000"/>
              <w:left w:val="none" w:sz="4" w:space="0" w:color="000000"/>
              <w:bottom w:val="single" w:sz="4" w:space="0" w:color="auto"/>
              <w:right w:val="single" w:sz="4" w:space="0" w:color="auto"/>
            </w:tcBorders>
            <w:vAlign w:val="center"/>
          </w:tcPr>
          <w:p w14:paraId="65F2B30B"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3я неделя, часов</w:t>
            </w:r>
          </w:p>
        </w:tc>
        <w:tc>
          <w:tcPr>
            <w:tcW w:w="992" w:type="dxa"/>
            <w:gridSpan w:val="2"/>
            <w:tcBorders>
              <w:top w:val="none" w:sz="4" w:space="0" w:color="000000"/>
              <w:left w:val="none" w:sz="4" w:space="0" w:color="000000"/>
              <w:bottom w:val="single" w:sz="4" w:space="0" w:color="auto"/>
              <w:right w:val="single" w:sz="4" w:space="0" w:color="auto"/>
            </w:tcBorders>
            <w:vAlign w:val="center"/>
          </w:tcPr>
          <w:p w14:paraId="2ACB8BB5"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4я неделя, часов</w:t>
            </w:r>
          </w:p>
        </w:tc>
        <w:tc>
          <w:tcPr>
            <w:tcW w:w="992" w:type="dxa"/>
            <w:tcBorders>
              <w:top w:val="none" w:sz="4" w:space="0" w:color="000000"/>
              <w:left w:val="none" w:sz="4" w:space="0" w:color="000000"/>
              <w:bottom w:val="single" w:sz="4" w:space="0" w:color="auto"/>
              <w:right w:val="single" w:sz="4" w:space="0" w:color="auto"/>
            </w:tcBorders>
            <w:vAlign w:val="center"/>
          </w:tcPr>
          <w:p w14:paraId="5DBB6902"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5я неделя, часов</w:t>
            </w:r>
          </w:p>
        </w:tc>
        <w:tc>
          <w:tcPr>
            <w:tcW w:w="944" w:type="dxa"/>
            <w:tcBorders>
              <w:top w:val="none" w:sz="4" w:space="0" w:color="000000"/>
              <w:left w:val="none" w:sz="4" w:space="0" w:color="000000"/>
              <w:bottom w:val="single" w:sz="4" w:space="0" w:color="auto"/>
              <w:right w:val="single" w:sz="4" w:space="0" w:color="auto"/>
            </w:tcBorders>
            <w:vAlign w:val="center"/>
          </w:tcPr>
          <w:p w14:paraId="79B84BCA"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Общее</w:t>
            </w:r>
          </w:p>
          <w:p w14:paraId="2E406AF6"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кол-во</w:t>
            </w:r>
          </w:p>
          <w:p w14:paraId="78542C77"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часов</w:t>
            </w:r>
          </w:p>
        </w:tc>
        <w:tc>
          <w:tcPr>
            <w:tcW w:w="1276" w:type="dxa"/>
            <w:tcBorders>
              <w:top w:val="none" w:sz="4" w:space="0" w:color="000000"/>
              <w:left w:val="none" w:sz="4" w:space="0" w:color="000000"/>
              <w:bottom w:val="single" w:sz="4" w:space="0" w:color="auto"/>
              <w:right w:val="single" w:sz="8" w:space="0" w:color="auto"/>
            </w:tcBorders>
            <w:vAlign w:val="center"/>
          </w:tcPr>
          <w:p w14:paraId="503ACDE9"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 xml:space="preserve">Общая стоимость работ </w:t>
            </w:r>
            <w:r w:rsidRPr="00273FD2">
              <w:rPr>
                <w:rFonts w:cs="Arial"/>
                <w:color w:val="000000"/>
                <w:spacing w:val="0"/>
                <w:lang w:val="ru-RU" w:eastAsia="ru-RU"/>
              </w:rPr>
              <w:br/>
              <w:t>(без НДС)</w:t>
            </w:r>
          </w:p>
        </w:tc>
      </w:tr>
      <w:tr w:rsidR="006F3913" w:rsidRPr="00CB2BAF" w14:paraId="126C5164" w14:textId="77777777" w:rsidTr="00B714D3">
        <w:trPr>
          <w:trHeight w:val="300"/>
        </w:trPr>
        <w:tc>
          <w:tcPr>
            <w:tcW w:w="9913" w:type="dxa"/>
            <w:gridSpan w:val="10"/>
            <w:tcBorders>
              <w:top w:val="none" w:sz="4" w:space="0" w:color="000000"/>
              <w:left w:val="single" w:sz="8" w:space="0" w:color="auto"/>
              <w:bottom w:val="single" w:sz="4" w:space="0" w:color="auto"/>
              <w:right w:val="single" w:sz="8" w:space="0" w:color="auto"/>
            </w:tcBorders>
            <w:vAlign w:val="bottom"/>
          </w:tcPr>
          <w:p w14:paraId="6E857F2A" w14:textId="77777777" w:rsidR="006F3913" w:rsidRPr="00273FD2" w:rsidRDefault="006F3913" w:rsidP="00B714D3">
            <w:pPr>
              <w:spacing w:after="0" w:line="240" w:lineRule="auto"/>
              <w:ind w:left="0"/>
              <w:rPr>
                <w:rFonts w:cs="Arial"/>
                <w:color w:val="000000"/>
                <w:spacing w:val="0"/>
                <w:sz w:val="22"/>
                <w:szCs w:val="22"/>
                <w:lang w:val="ru-RU" w:eastAsia="ru-RU"/>
              </w:rPr>
            </w:pPr>
          </w:p>
        </w:tc>
      </w:tr>
      <w:tr w:rsidR="006F3913" w:rsidRPr="00273FD2" w14:paraId="7D24417A" w14:textId="77777777" w:rsidTr="00B714D3">
        <w:trPr>
          <w:trHeight w:val="300"/>
        </w:trPr>
        <w:tc>
          <w:tcPr>
            <w:tcW w:w="1550" w:type="dxa"/>
            <w:tcBorders>
              <w:top w:val="none" w:sz="4" w:space="0" w:color="000000"/>
              <w:left w:val="single" w:sz="8" w:space="0" w:color="auto"/>
              <w:bottom w:val="single" w:sz="4" w:space="0" w:color="auto"/>
              <w:right w:val="single" w:sz="4" w:space="0" w:color="auto"/>
            </w:tcBorders>
            <w:vAlign w:val="bottom"/>
          </w:tcPr>
          <w:p w14:paraId="607B28CA" w14:textId="77777777" w:rsidR="006F3913" w:rsidRPr="00273FD2" w:rsidRDefault="006F3913" w:rsidP="00B714D3">
            <w:pPr>
              <w:spacing w:after="0" w:line="240" w:lineRule="auto"/>
              <w:ind w:left="0"/>
              <w:rPr>
                <w:rFonts w:cs="Arial"/>
                <w:color w:val="000000"/>
                <w:spacing w:val="0"/>
                <w:sz w:val="22"/>
                <w:szCs w:val="22"/>
                <w:lang w:val="ru-RU" w:eastAsia="ru-RU"/>
              </w:rPr>
            </w:pPr>
            <w:r w:rsidRPr="00273FD2">
              <w:rPr>
                <w:rFonts w:cs="Arial"/>
                <w:color w:val="000000"/>
                <w:spacing w:val="0"/>
                <w:sz w:val="22"/>
                <w:szCs w:val="22"/>
                <w:lang w:val="ru-RU" w:eastAsia="ru-RU"/>
              </w:rPr>
              <w:t>ФИО/роль</w:t>
            </w:r>
          </w:p>
        </w:tc>
        <w:tc>
          <w:tcPr>
            <w:tcW w:w="1182" w:type="dxa"/>
            <w:tcBorders>
              <w:top w:val="none" w:sz="4" w:space="0" w:color="000000"/>
              <w:left w:val="none" w:sz="4" w:space="0" w:color="000000"/>
              <w:bottom w:val="single" w:sz="4" w:space="0" w:color="auto"/>
              <w:right w:val="single" w:sz="4" w:space="0" w:color="auto"/>
            </w:tcBorders>
            <w:vAlign w:val="bottom"/>
          </w:tcPr>
          <w:p w14:paraId="6FD8C7D0"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992" w:type="dxa"/>
            <w:tcBorders>
              <w:top w:val="none" w:sz="4" w:space="0" w:color="000000"/>
              <w:left w:val="none" w:sz="4" w:space="0" w:color="000000"/>
              <w:bottom w:val="single" w:sz="4" w:space="0" w:color="auto"/>
              <w:right w:val="single" w:sz="4" w:space="0" w:color="auto"/>
            </w:tcBorders>
            <w:vAlign w:val="bottom"/>
          </w:tcPr>
          <w:p w14:paraId="6A766F1F"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993" w:type="dxa"/>
            <w:tcBorders>
              <w:top w:val="none" w:sz="4" w:space="0" w:color="000000"/>
              <w:left w:val="none" w:sz="4" w:space="0" w:color="000000"/>
              <w:bottom w:val="single" w:sz="4" w:space="0" w:color="auto"/>
              <w:right w:val="single" w:sz="4" w:space="0" w:color="auto"/>
            </w:tcBorders>
            <w:vAlign w:val="bottom"/>
          </w:tcPr>
          <w:p w14:paraId="5C91DC24"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992" w:type="dxa"/>
            <w:tcBorders>
              <w:top w:val="none" w:sz="4" w:space="0" w:color="000000"/>
              <w:left w:val="none" w:sz="4" w:space="0" w:color="000000"/>
              <w:bottom w:val="single" w:sz="4" w:space="0" w:color="auto"/>
              <w:right w:val="single" w:sz="4" w:space="0" w:color="auto"/>
            </w:tcBorders>
            <w:vAlign w:val="bottom"/>
          </w:tcPr>
          <w:p w14:paraId="62B72FC9"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992" w:type="dxa"/>
            <w:gridSpan w:val="2"/>
            <w:tcBorders>
              <w:top w:val="none" w:sz="4" w:space="0" w:color="000000"/>
              <w:left w:val="none" w:sz="4" w:space="0" w:color="000000"/>
              <w:bottom w:val="single" w:sz="4" w:space="0" w:color="auto"/>
              <w:right w:val="single" w:sz="4" w:space="0" w:color="auto"/>
            </w:tcBorders>
            <w:vAlign w:val="bottom"/>
          </w:tcPr>
          <w:p w14:paraId="28B122A3"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992" w:type="dxa"/>
            <w:tcBorders>
              <w:top w:val="none" w:sz="4" w:space="0" w:color="000000"/>
              <w:left w:val="none" w:sz="4" w:space="0" w:color="000000"/>
              <w:bottom w:val="single" w:sz="4" w:space="0" w:color="auto"/>
              <w:right w:val="single" w:sz="4" w:space="0" w:color="auto"/>
            </w:tcBorders>
            <w:vAlign w:val="bottom"/>
          </w:tcPr>
          <w:p w14:paraId="2E8AA148"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944" w:type="dxa"/>
            <w:tcBorders>
              <w:top w:val="none" w:sz="4" w:space="0" w:color="000000"/>
              <w:left w:val="none" w:sz="4" w:space="0" w:color="000000"/>
              <w:bottom w:val="single" w:sz="4" w:space="0" w:color="auto"/>
              <w:right w:val="single" w:sz="4" w:space="0" w:color="auto"/>
            </w:tcBorders>
            <w:vAlign w:val="bottom"/>
          </w:tcPr>
          <w:p w14:paraId="175A075F"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1276" w:type="dxa"/>
            <w:tcBorders>
              <w:top w:val="none" w:sz="4" w:space="0" w:color="000000"/>
              <w:left w:val="none" w:sz="4" w:space="0" w:color="000000"/>
              <w:bottom w:val="single" w:sz="4" w:space="0" w:color="auto"/>
              <w:right w:val="single" w:sz="8" w:space="0" w:color="auto"/>
            </w:tcBorders>
            <w:vAlign w:val="bottom"/>
          </w:tcPr>
          <w:p w14:paraId="73D99489" w14:textId="77777777" w:rsidR="006F3913" w:rsidRPr="00273FD2" w:rsidRDefault="006F3913" w:rsidP="00B714D3">
            <w:pPr>
              <w:spacing w:after="0" w:line="240" w:lineRule="auto"/>
              <w:ind w:left="0"/>
              <w:rPr>
                <w:rFonts w:cs="Arial"/>
                <w:color w:val="000000"/>
                <w:spacing w:val="0"/>
                <w:sz w:val="22"/>
                <w:szCs w:val="22"/>
                <w:lang w:val="ru-RU" w:eastAsia="ru-RU"/>
              </w:rPr>
            </w:pPr>
          </w:p>
        </w:tc>
      </w:tr>
      <w:tr w:rsidR="006F3913" w:rsidRPr="00273FD2" w14:paraId="20B2FFA2" w14:textId="77777777" w:rsidTr="00B714D3">
        <w:trPr>
          <w:trHeight w:val="315"/>
        </w:trPr>
        <w:tc>
          <w:tcPr>
            <w:tcW w:w="9913" w:type="dxa"/>
            <w:gridSpan w:val="10"/>
            <w:tcBorders>
              <w:top w:val="none" w:sz="4" w:space="0" w:color="000000"/>
              <w:left w:val="single" w:sz="8" w:space="0" w:color="auto"/>
              <w:bottom w:val="single" w:sz="4" w:space="0" w:color="auto"/>
              <w:right w:val="single" w:sz="8" w:space="0" w:color="auto"/>
            </w:tcBorders>
            <w:vAlign w:val="bottom"/>
          </w:tcPr>
          <w:p w14:paraId="72F0F34F" w14:textId="77777777" w:rsidR="006F3913" w:rsidRPr="00273FD2" w:rsidRDefault="006F3913" w:rsidP="00B714D3">
            <w:pPr>
              <w:spacing w:after="0" w:line="240" w:lineRule="auto"/>
              <w:ind w:left="0"/>
              <w:rPr>
                <w:rFonts w:cs="Arial"/>
                <w:color w:val="000000"/>
                <w:spacing w:val="0"/>
                <w:sz w:val="22"/>
                <w:szCs w:val="22"/>
                <w:lang w:val="ru-RU" w:eastAsia="ru-RU"/>
              </w:rPr>
            </w:pPr>
          </w:p>
        </w:tc>
      </w:tr>
      <w:tr w:rsidR="006F3913" w:rsidRPr="00273FD2" w14:paraId="69D8C5A0" w14:textId="77777777" w:rsidTr="00B714D3">
        <w:trPr>
          <w:trHeight w:val="300"/>
        </w:trPr>
        <w:tc>
          <w:tcPr>
            <w:tcW w:w="6695" w:type="dxa"/>
            <w:gridSpan w:val="6"/>
            <w:vMerge w:val="restart"/>
            <w:tcBorders>
              <w:top w:val="single" w:sz="4" w:space="0" w:color="auto"/>
              <w:left w:val="single" w:sz="8" w:space="0" w:color="auto"/>
              <w:bottom w:val="single" w:sz="8" w:space="0" w:color="000000"/>
              <w:right w:val="none" w:sz="4" w:space="0" w:color="000000"/>
            </w:tcBorders>
            <w:vAlign w:val="bottom"/>
          </w:tcPr>
          <w:p w14:paraId="4E218E4F" w14:textId="77777777" w:rsidR="006F3913" w:rsidRPr="00273FD2" w:rsidRDefault="006F3913" w:rsidP="00B714D3">
            <w:pPr>
              <w:spacing w:after="0" w:line="240" w:lineRule="auto"/>
              <w:ind w:left="0"/>
              <w:jc w:val="center"/>
              <w:rPr>
                <w:rFonts w:cs="Arial"/>
                <w:color w:val="000000"/>
                <w:spacing w:val="0"/>
                <w:sz w:val="22"/>
                <w:szCs w:val="22"/>
                <w:lang w:val="ru-RU" w:eastAsia="ru-RU"/>
              </w:rPr>
            </w:pPr>
            <w:r w:rsidRPr="00273FD2">
              <w:rPr>
                <w:rFonts w:cs="Arial"/>
                <w:color w:val="000000"/>
                <w:spacing w:val="0"/>
                <w:sz w:val="22"/>
                <w:szCs w:val="22"/>
                <w:lang w:val="ru-RU" w:eastAsia="ru-RU"/>
              </w:rPr>
              <w:t> </w:t>
            </w:r>
          </w:p>
        </w:tc>
        <w:tc>
          <w:tcPr>
            <w:tcW w:w="1942" w:type="dxa"/>
            <w:gridSpan w:val="3"/>
            <w:tcBorders>
              <w:top w:val="single" w:sz="8" w:space="0" w:color="auto"/>
              <w:left w:val="single" w:sz="8" w:space="0" w:color="auto"/>
              <w:bottom w:val="single" w:sz="4" w:space="0" w:color="auto"/>
              <w:right w:val="single" w:sz="4" w:space="0" w:color="auto"/>
            </w:tcBorders>
            <w:vAlign w:val="bottom"/>
          </w:tcPr>
          <w:p w14:paraId="785D3B4C" w14:textId="77777777" w:rsidR="006F3913" w:rsidRPr="00273FD2" w:rsidRDefault="006F3913" w:rsidP="00B714D3">
            <w:pPr>
              <w:spacing w:after="0" w:line="240" w:lineRule="auto"/>
              <w:ind w:left="0"/>
              <w:jc w:val="right"/>
              <w:rPr>
                <w:rFonts w:cs="Arial"/>
                <w:b/>
                <w:color w:val="000000"/>
                <w:spacing w:val="0"/>
                <w:sz w:val="22"/>
                <w:szCs w:val="22"/>
                <w:lang w:val="ru-RU" w:eastAsia="ru-RU"/>
              </w:rPr>
            </w:pPr>
            <w:r w:rsidRPr="00273FD2">
              <w:rPr>
                <w:rFonts w:cs="Arial"/>
                <w:b/>
                <w:color w:val="000000"/>
                <w:spacing w:val="0"/>
                <w:sz w:val="22"/>
                <w:szCs w:val="22"/>
                <w:lang w:val="ru-RU" w:eastAsia="ru-RU"/>
              </w:rPr>
              <w:t>ИТОГО</w:t>
            </w:r>
          </w:p>
        </w:tc>
        <w:tc>
          <w:tcPr>
            <w:tcW w:w="1276" w:type="dxa"/>
            <w:tcBorders>
              <w:top w:val="single" w:sz="8" w:space="0" w:color="auto"/>
              <w:left w:val="none" w:sz="4" w:space="0" w:color="000000"/>
              <w:bottom w:val="single" w:sz="4" w:space="0" w:color="auto"/>
              <w:right w:val="single" w:sz="8" w:space="0" w:color="auto"/>
            </w:tcBorders>
            <w:vAlign w:val="bottom"/>
          </w:tcPr>
          <w:p w14:paraId="2BB8C135" w14:textId="77777777" w:rsidR="006F3913" w:rsidRPr="00273FD2" w:rsidRDefault="006F3913" w:rsidP="00B714D3">
            <w:pPr>
              <w:spacing w:after="0" w:line="240" w:lineRule="auto"/>
              <w:ind w:left="0"/>
              <w:rPr>
                <w:rFonts w:cs="Arial"/>
                <w:color w:val="000000"/>
                <w:spacing w:val="0"/>
                <w:sz w:val="22"/>
                <w:szCs w:val="22"/>
                <w:lang w:val="ru-RU" w:eastAsia="ru-RU"/>
              </w:rPr>
            </w:pPr>
            <w:r w:rsidRPr="00273FD2">
              <w:rPr>
                <w:rFonts w:cs="Arial"/>
                <w:color w:val="000000"/>
                <w:spacing w:val="0"/>
                <w:sz w:val="22"/>
                <w:szCs w:val="22"/>
                <w:lang w:val="ru-RU" w:eastAsia="ru-RU"/>
              </w:rPr>
              <w:t xml:space="preserve"> </w:t>
            </w:r>
          </w:p>
        </w:tc>
      </w:tr>
      <w:tr w:rsidR="006F3913" w:rsidRPr="00273FD2" w14:paraId="35C8748E" w14:textId="77777777" w:rsidTr="00B714D3">
        <w:trPr>
          <w:trHeight w:val="300"/>
        </w:trPr>
        <w:tc>
          <w:tcPr>
            <w:tcW w:w="6695" w:type="dxa"/>
            <w:gridSpan w:val="6"/>
            <w:vMerge/>
            <w:tcBorders>
              <w:top w:val="single" w:sz="4" w:space="0" w:color="auto"/>
              <w:left w:val="single" w:sz="8" w:space="0" w:color="auto"/>
              <w:bottom w:val="single" w:sz="8" w:space="0" w:color="000000"/>
              <w:right w:val="none" w:sz="4" w:space="0" w:color="000000"/>
            </w:tcBorders>
            <w:vAlign w:val="center"/>
          </w:tcPr>
          <w:p w14:paraId="3C226DE2"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1942" w:type="dxa"/>
            <w:gridSpan w:val="3"/>
            <w:tcBorders>
              <w:top w:val="none" w:sz="4" w:space="0" w:color="000000"/>
              <w:left w:val="single" w:sz="8" w:space="0" w:color="auto"/>
              <w:bottom w:val="single" w:sz="4" w:space="0" w:color="auto"/>
              <w:right w:val="single" w:sz="4" w:space="0" w:color="auto"/>
            </w:tcBorders>
            <w:vAlign w:val="bottom"/>
          </w:tcPr>
          <w:p w14:paraId="0FDE3A04" w14:textId="77777777" w:rsidR="006F3913" w:rsidRPr="00273FD2" w:rsidRDefault="006F3913" w:rsidP="00B714D3">
            <w:pPr>
              <w:spacing w:after="0" w:line="240" w:lineRule="auto"/>
              <w:ind w:left="0"/>
              <w:jc w:val="right"/>
              <w:rPr>
                <w:rFonts w:cs="Arial"/>
                <w:b/>
                <w:color w:val="000000"/>
                <w:spacing w:val="0"/>
                <w:sz w:val="22"/>
                <w:szCs w:val="22"/>
                <w:lang w:val="ru-RU" w:eastAsia="ru-RU"/>
              </w:rPr>
            </w:pPr>
            <w:r w:rsidRPr="00273FD2">
              <w:rPr>
                <w:rFonts w:cs="Arial"/>
                <w:b/>
                <w:color w:val="000000"/>
                <w:spacing w:val="0"/>
                <w:sz w:val="22"/>
                <w:szCs w:val="22"/>
                <w:lang w:val="ru-RU" w:eastAsia="ru-RU"/>
              </w:rPr>
              <w:t>НДС, __%</w:t>
            </w:r>
          </w:p>
        </w:tc>
        <w:tc>
          <w:tcPr>
            <w:tcW w:w="1276" w:type="dxa"/>
            <w:tcBorders>
              <w:top w:val="none" w:sz="4" w:space="0" w:color="000000"/>
              <w:left w:val="none" w:sz="4" w:space="0" w:color="000000"/>
              <w:bottom w:val="single" w:sz="4" w:space="0" w:color="auto"/>
              <w:right w:val="single" w:sz="8" w:space="0" w:color="auto"/>
            </w:tcBorders>
            <w:vAlign w:val="bottom"/>
          </w:tcPr>
          <w:p w14:paraId="5B6466CC" w14:textId="77777777" w:rsidR="006F3913" w:rsidRPr="00273FD2" w:rsidRDefault="006F3913" w:rsidP="00B714D3">
            <w:pPr>
              <w:spacing w:after="0" w:line="240" w:lineRule="auto"/>
              <w:ind w:left="0"/>
              <w:rPr>
                <w:rFonts w:cs="Arial"/>
                <w:color w:val="000000"/>
                <w:spacing w:val="0"/>
                <w:sz w:val="22"/>
                <w:szCs w:val="22"/>
                <w:lang w:val="ru-RU" w:eastAsia="ru-RU"/>
              </w:rPr>
            </w:pPr>
          </w:p>
        </w:tc>
      </w:tr>
      <w:tr w:rsidR="006F3913" w:rsidRPr="00CB2BAF" w14:paraId="1AEA7DC9" w14:textId="77777777" w:rsidTr="00B714D3">
        <w:trPr>
          <w:trHeight w:val="615"/>
        </w:trPr>
        <w:tc>
          <w:tcPr>
            <w:tcW w:w="6695" w:type="dxa"/>
            <w:gridSpan w:val="6"/>
            <w:vMerge/>
            <w:tcBorders>
              <w:top w:val="single" w:sz="4" w:space="0" w:color="auto"/>
              <w:left w:val="single" w:sz="8" w:space="0" w:color="auto"/>
              <w:bottom w:val="single" w:sz="8" w:space="0" w:color="000000"/>
              <w:right w:val="none" w:sz="4" w:space="0" w:color="000000"/>
            </w:tcBorders>
            <w:vAlign w:val="center"/>
          </w:tcPr>
          <w:p w14:paraId="662C3A42"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1942" w:type="dxa"/>
            <w:gridSpan w:val="3"/>
            <w:tcBorders>
              <w:top w:val="none" w:sz="4" w:space="0" w:color="000000"/>
              <w:left w:val="single" w:sz="8" w:space="0" w:color="auto"/>
              <w:bottom w:val="single" w:sz="8" w:space="0" w:color="auto"/>
              <w:right w:val="single" w:sz="4" w:space="0" w:color="auto"/>
            </w:tcBorders>
            <w:vAlign w:val="bottom"/>
          </w:tcPr>
          <w:p w14:paraId="49C3EB8A" w14:textId="77777777" w:rsidR="006F3913" w:rsidRPr="00273FD2" w:rsidRDefault="006F3913" w:rsidP="00B714D3">
            <w:pPr>
              <w:spacing w:after="0" w:line="240" w:lineRule="auto"/>
              <w:ind w:left="0"/>
              <w:jc w:val="right"/>
              <w:rPr>
                <w:rFonts w:cs="Arial"/>
                <w:b/>
                <w:color w:val="000000"/>
                <w:spacing w:val="0"/>
                <w:sz w:val="22"/>
                <w:szCs w:val="22"/>
                <w:lang w:val="ru-RU" w:eastAsia="ru-RU"/>
              </w:rPr>
            </w:pPr>
            <w:r w:rsidRPr="00273FD2">
              <w:rPr>
                <w:rFonts w:cs="Arial"/>
                <w:b/>
                <w:color w:val="000000"/>
                <w:spacing w:val="0"/>
                <w:sz w:val="22"/>
                <w:szCs w:val="22"/>
                <w:lang w:val="ru-RU" w:eastAsia="ru-RU"/>
              </w:rPr>
              <w:t xml:space="preserve">Общий ИТОГ </w:t>
            </w:r>
          </w:p>
          <w:p w14:paraId="7C2FE6BE" w14:textId="77777777" w:rsidR="006F3913" w:rsidRPr="00273FD2" w:rsidRDefault="006F3913" w:rsidP="00B714D3">
            <w:pPr>
              <w:spacing w:after="0" w:line="240" w:lineRule="auto"/>
              <w:ind w:left="0"/>
              <w:jc w:val="right"/>
              <w:rPr>
                <w:rFonts w:cs="Arial"/>
                <w:b/>
                <w:color w:val="000000"/>
                <w:spacing w:val="0"/>
                <w:sz w:val="22"/>
                <w:szCs w:val="22"/>
                <w:lang w:val="ru-RU" w:eastAsia="ru-RU"/>
              </w:rPr>
            </w:pPr>
            <w:r w:rsidRPr="00273FD2">
              <w:rPr>
                <w:rFonts w:cs="Arial"/>
                <w:b/>
                <w:color w:val="000000"/>
                <w:spacing w:val="0"/>
                <w:sz w:val="22"/>
                <w:szCs w:val="22"/>
                <w:lang w:val="ru-RU" w:eastAsia="ru-RU"/>
              </w:rPr>
              <w:t>(с учетом НДС)</w:t>
            </w:r>
          </w:p>
        </w:tc>
        <w:tc>
          <w:tcPr>
            <w:tcW w:w="1276" w:type="dxa"/>
            <w:tcBorders>
              <w:top w:val="none" w:sz="4" w:space="0" w:color="000000"/>
              <w:left w:val="none" w:sz="4" w:space="0" w:color="000000"/>
              <w:bottom w:val="single" w:sz="8" w:space="0" w:color="auto"/>
              <w:right w:val="single" w:sz="8" w:space="0" w:color="auto"/>
            </w:tcBorders>
            <w:vAlign w:val="bottom"/>
          </w:tcPr>
          <w:p w14:paraId="54B41084" w14:textId="0A5DEC48" w:rsidR="006F3913" w:rsidRPr="00273FD2" w:rsidRDefault="006F3913" w:rsidP="00B714D3">
            <w:pPr>
              <w:spacing w:after="0" w:line="240" w:lineRule="auto"/>
              <w:ind w:left="0"/>
              <w:rPr>
                <w:rFonts w:cs="Arial"/>
                <w:color w:val="000000"/>
                <w:spacing w:val="0"/>
                <w:sz w:val="22"/>
                <w:szCs w:val="22"/>
                <w:lang w:val="ru-RU" w:eastAsia="ru-RU"/>
              </w:rPr>
            </w:pPr>
          </w:p>
        </w:tc>
      </w:tr>
    </w:tbl>
    <w:permEnd w:id="272826444"/>
    <w:p w14:paraId="30E835BA" w14:textId="2035CD51" w:rsidR="006F3913" w:rsidRPr="00273FD2" w:rsidRDefault="006F3913" w:rsidP="006F3913">
      <w:pPr>
        <w:tabs>
          <w:tab w:val="left" w:pos="567"/>
        </w:tabs>
        <w:spacing w:after="0" w:line="240" w:lineRule="auto"/>
        <w:ind w:left="0"/>
        <w:rPr>
          <w:rFonts w:cs="Arial"/>
          <w:b/>
          <w:bCs/>
          <w:spacing w:val="0"/>
          <w:sz w:val="24"/>
          <w:szCs w:val="24"/>
          <w:lang w:val="ru-RU" w:eastAsia="ru-RU"/>
        </w:rPr>
      </w:pPr>
      <w:r w:rsidRPr="00273FD2">
        <w:rPr>
          <w:rFonts w:cs="Arial"/>
          <w:bCs/>
          <w:spacing w:val="0"/>
          <w:sz w:val="24"/>
          <w:szCs w:val="24"/>
          <w:lang w:val="ru-RU" w:eastAsia="ru-RU"/>
        </w:rPr>
        <w:t>3.</w:t>
      </w:r>
      <w:r w:rsidRPr="00273FD2">
        <w:rPr>
          <w:rFonts w:cs="Arial"/>
          <w:b/>
          <w:bCs/>
          <w:spacing w:val="0"/>
          <w:sz w:val="24"/>
          <w:szCs w:val="24"/>
          <w:lang w:val="ru-RU" w:eastAsia="ru-RU"/>
        </w:rPr>
        <w:t xml:space="preserve"> </w:t>
      </w:r>
      <w:r w:rsidRPr="00273FD2">
        <w:rPr>
          <w:rFonts w:cs="Arial"/>
          <w:bCs/>
          <w:spacing w:val="0"/>
          <w:sz w:val="24"/>
          <w:szCs w:val="24"/>
          <w:lang w:val="ru-RU" w:eastAsia="ru-RU"/>
        </w:rPr>
        <w:t xml:space="preserve">Общая стоимость Работ по настоящему Акту составляет &lt;________________________________________________________&gt; руб.&lt;_______&gt; коп, </w:t>
      </w:r>
      <w:bookmarkStart w:id="3" w:name="_Hlk132793526"/>
      <w:permStart w:id="443894545" w:edGrp="everyone"/>
      <w:r w:rsidRPr="00273FD2">
        <w:rPr>
          <w:rFonts w:cs="Arial"/>
          <w:sz w:val="24"/>
          <w:szCs w:val="24"/>
          <w:lang w:val="ru-RU"/>
        </w:rPr>
        <w:t>НДС не облагается в соответствии с _________", либо "в т.ч. НДС по ставке ___% - ______ руб.", либо "кроме того НДС по ставке___% - __________ руб</w:t>
      </w:r>
      <w:bookmarkEnd w:id="3"/>
      <w:r w:rsidRPr="00273FD2">
        <w:rPr>
          <w:rFonts w:cs="Arial"/>
          <w:sz w:val="24"/>
          <w:szCs w:val="24"/>
          <w:lang w:val="ru-RU"/>
        </w:rPr>
        <w:t>.</w:t>
      </w:r>
    </w:p>
    <w:permEnd w:id="443894545"/>
    <w:p w14:paraId="63AB2D01" w14:textId="55B74EAC" w:rsidR="006F3913" w:rsidRPr="00273FD2" w:rsidRDefault="006F3913" w:rsidP="006F3913">
      <w:pPr>
        <w:spacing w:after="0" w:line="240" w:lineRule="auto"/>
        <w:ind w:left="0"/>
        <w:jc w:val="both"/>
        <w:rPr>
          <w:rFonts w:cs="Arial"/>
          <w:spacing w:val="0"/>
          <w:sz w:val="24"/>
          <w:szCs w:val="24"/>
          <w:lang w:val="ru-RU" w:eastAsia="ru-RU"/>
        </w:rPr>
      </w:pPr>
      <w:r w:rsidRPr="00273FD2">
        <w:rPr>
          <w:rFonts w:cs="Arial"/>
          <w:spacing w:val="0"/>
          <w:sz w:val="24"/>
          <w:szCs w:val="24"/>
          <w:lang w:val="ru-RU" w:eastAsia="ru-RU"/>
        </w:rPr>
        <w:t>4. Настоящий Акт составлен &lt;«_____» ____________ 20___г&gt;. в двух экземплярах, по одному для каждой из Сторон.</w:t>
      </w:r>
    </w:p>
    <w:tbl>
      <w:tblPr>
        <w:tblW w:w="10065" w:type="dxa"/>
        <w:tblLayout w:type="fixed"/>
        <w:tblLook w:val="04A0" w:firstRow="1" w:lastRow="0" w:firstColumn="1" w:lastColumn="0" w:noHBand="0" w:noVBand="1"/>
      </w:tblPr>
      <w:tblGrid>
        <w:gridCol w:w="5103"/>
        <w:gridCol w:w="4962"/>
      </w:tblGrid>
      <w:tr w:rsidR="006F3913" w:rsidRPr="00273FD2" w14:paraId="67628423" w14:textId="77777777" w:rsidTr="00B714D3">
        <w:tc>
          <w:tcPr>
            <w:tcW w:w="5103" w:type="dxa"/>
          </w:tcPr>
          <w:p w14:paraId="16DC32F9" w14:textId="109C55D3" w:rsidR="006F3913" w:rsidRPr="00273FD2" w:rsidRDefault="006F3913" w:rsidP="00B714D3">
            <w:pPr>
              <w:spacing w:after="0" w:line="240" w:lineRule="auto"/>
              <w:ind w:left="0"/>
              <w:rPr>
                <w:rFonts w:cs="Arial"/>
                <w:bCs/>
                <w:sz w:val="24"/>
                <w:szCs w:val="24"/>
                <w:lang w:val="ru-RU"/>
              </w:rPr>
            </w:pPr>
            <w:r w:rsidRPr="00273FD2">
              <w:rPr>
                <w:rFonts w:cs="Arial"/>
                <w:bCs/>
                <w:sz w:val="24"/>
                <w:szCs w:val="24"/>
                <w:lang w:val="ru-RU"/>
              </w:rPr>
              <w:t xml:space="preserve">ОТ </w:t>
            </w:r>
            <w:r w:rsidR="00632798">
              <w:rPr>
                <w:rFonts w:cs="Arial"/>
                <w:bCs/>
                <w:sz w:val="24"/>
                <w:szCs w:val="24"/>
                <w:lang w:val="ru-RU"/>
              </w:rPr>
              <w:t>ЗАКАЗЧИКА</w:t>
            </w:r>
          </w:p>
          <w:p w14:paraId="189C2DC9" w14:textId="77777777" w:rsidR="006F3913" w:rsidRPr="00273FD2" w:rsidRDefault="006F3913" w:rsidP="00B714D3">
            <w:pPr>
              <w:spacing w:after="0" w:line="240" w:lineRule="auto"/>
              <w:ind w:left="0"/>
              <w:rPr>
                <w:rFonts w:cs="Arial"/>
                <w:bCs/>
                <w:spacing w:val="-4"/>
                <w:sz w:val="24"/>
                <w:szCs w:val="24"/>
              </w:rPr>
            </w:pPr>
            <w:r w:rsidRPr="00273FD2">
              <w:rPr>
                <w:rFonts w:cs="Arial"/>
                <w:bCs/>
                <w:spacing w:val="-4"/>
                <w:sz w:val="24"/>
                <w:szCs w:val="24"/>
                <w:lang w:val="ru-RU"/>
              </w:rPr>
              <w:t>_______________________/____________/&gt;</w:t>
            </w:r>
          </w:p>
          <w:p w14:paraId="3A953BC1" w14:textId="77777777" w:rsidR="006F3913" w:rsidRPr="00273FD2" w:rsidRDefault="006F3913" w:rsidP="00B714D3">
            <w:pPr>
              <w:spacing w:after="0" w:line="240" w:lineRule="auto"/>
              <w:ind w:left="0"/>
              <w:rPr>
                <w:rFonts w:cs="Arial"/>
                <w:bCs/>
                <w:spacing w:val="-4"/>
                <w:sz w:val="24"/>
                <w:szCs w:val="24"/>
                <w:lang w:val="ru-RU"/>
              </w:rPr>
            </w:pPr>
            <w:r w:rsidRPr="00273FD2">
              <w:rPr>
                <w:rFonts w:cs="Arial"/>
                <w:bCs/>
                <w:spacing w:val="-4"/>
                <w:sz w:val="24"/>
                <w:szCs w:val="24"/>
                <w:lang w:val="ru-RU"/>
              </w:rPr>
              <w:t xml:space="preserve">     (подпись)</w:t>
            </w:r>
          </w:p>
          <w:p w14:paraId="0A223CC0" w14:textId="77777777" w:rsidR="006F3913" w:rsidRPr="00273FD2" w:rsidRDefault="006F3913" w:rsidP="00B714D3">
            <w:pPr>
              <w:spacing w:after="0" w:line="240" w:lineRule="auto"/>
              <w:ind w:left="0"/>
              <w:jc w:val="both"/>
              <w:rPr>
                <w:rFonts w:cs="Arial"/>
                <w:bCs/>
                <w:sz w:val="24"/>
                <w:szCs w:val="24"/>
              </w:rPr>
            </w:pPr>
            <w:r w:rsidRPr="00273FD2">
              <w:rPr>
                <w:rFonts w:cs="Arial"/>
                <w:bCs/>
                <w:spacing w:val="-4"/>
                <w:sz w:val="24"/>
                <w:szCs w:val="24"/>
                <w:lang w:val="ru-RU"/>
              </w:rPr>
              <w:t xml:space="preserve">           МП</w:t>
            </w:r>
          </w:p>
        </w:tc>
        <w:tc>
          <w:tcPr>
            <w:tcW w:w="4962" w:type="dxa"/>
          </w:tcPr>
          <w:p w14:paraId="1E6F4915" w14:textId="571E87AB" w:rsidR="006F3913" w:rsidRPr="00273FD2" w:rsidRDefault="006F3913" w:rsidP="00B714D3">
            <w:pPr>
              <w:spacing w:after="0" w:line="240" w:lineRule="auto"/>
              <w:ind w:left="0"/>
              <w:rPr>
                <w:rFonts w:cs="Arial"/>
                <w:bCs/>
                <w:sz w:val="24"/>
                <w:szCs w:val="24"/>
                <w:lang w:val="ru-RU"/>
              </w:rPr>
            </w:pPr>
            <w:r w:rsidRPr="00273FD2">
              <w:rPr>
                <w:rFonts w:cs="Arial"/>
                <w:bCs/>
                <w:sz w:val="24"/>
                <w:szCs w:val="24"/>
                <w:lang w:val="ru-RU"/>
              </w:rPr>
              <w:t xml:space="preserve">ОТ </w:t>
            </w:r>
            <w:r w:rsidR="00632798" w:rsidRPr="00632798">
              <w:rPr>
                <w:rFonts w:cs="Arial"/>
                <w:bCs/>
                <w:sz w:val="24"/>
                <w:szCs w:val="24"/>
                <w:lang w:val="ru-RU"/>
              </w:rPr>
              <w:t>ИСПОЛНИТЕЛЯ</w:t>
            </w:r>
          </w:p>
          <w:p w14:paraId="2E537974" w14:textId="77777777" w:rsidR="006F3913" w:rsidRPr="00273FD2" w:rsidRDefault="006F3913" w:rsidP="00B714D3">
            <w:pPr>
              <w:spacing w:after="0" w:line="240" w:lineRule="auto"/>
              <w:ind w:left="0"/>
              <w:rPr>
                <w:rFonts w:cs="Arial"/>
                <w:bCs/>
                <w:spacing w:val="-4"/>
                <w:sz w:val="24"/>
                <w:szCs w:val="24"/>
              </w:rPr>
            </w:pPr>
            <w:r w:rsidRPr="00273FD2">
              <w:rPr>
                <w:rFonts w:cs="Arial"/>
                <w:bCs/>
                <w:spacing w:val="-4"/>
                <w:sz w:val="24"/>
                <w:szCs w:val="24"/>
                <w:lang w:val="ru-RU"/>
              </w:rPr>
              <w:t>_______________________/__________/&gt;</w:t>
            </w:r>
          </w:p>
          <w:p w14:paraId="53673447" w14:textId="77777777" w:rsidR="006F3913" w:rsidRPr="00273FD2" w:rsidRDefault="006F3913" w:rsidP="00B714D3">
            <w:pPr>
              <w:spacing w:after="0" w:line="240" w:lineRule="auto"/>
              <w:ind w:left="0"/>
              <w:rPr>
                <w:rFonts w:cs="Arial"/>
                <w:bCs/>
                <w:spacing w:val="-4"/>
                <w:sz w:val="24"/>
                <w:szCs w:val="24"/>
                <w:lang w:val="ru-RU"/>
              </w:rPr>
            </w:pPr>
            <w:r w:rsidRPr="00273FD2">
              <w:rPr>
                <w:rFonts w:cs="Arial"/>
                <w:bCs/>
                <w:spacing w:val="-4"/>
                <w:sz w:val="24"/>
                <w:szCs w:val="24"/>
                <w:lang w:val="ru-RU"/>
              </w:rPr>
              <w:t xml:space="preserve">     (подпись)</w:t>
            </w:r>
          </w:p>
          <w:p w14:paraId="394D592A" w14:textId="77777777" w:rsidR="006F3913" w:rsidRPr="00273FD2" w:rsidRDefault="006F3913" w:rsidP="00B714D3">
            <w:pPr>
              <w:spacing w:after="0" w:line="240" w:lineRule="auto"/>
              <w:ind w:left="0"/>
              <w:jc w:val="both"/>
              <w:rPr>
                <w:rFonts w:cs="Arial"/>
                <w:bCs/>
                <w:sz w:val="24"/>
                <w:szCs w:val="24"/>
              </w:rPr>
            </w:pPr>
            <w:r w:rsidRPr="00273FD2">
              <w:rPr>
                <w:rFonts w:cs="Arial"/>
                <w:bCs/>
                <w:spacing w:val="-4"/>
                <w:sz w:val="24"/>
                <w:szCs w:val="24"/>
                <w:lang w:val="ru-RU"/>
              </w:rPr>
              <w:t xml:space="preserve">           МП</w:t>
            </w:r>
          </w:p>
        </w:tc>
      </w:tr>
    </w:tbl>
    <w:p w14:paraId="4974116D" w14:textId="77777777" w:rsidR="006F3913" w:rsidRPr="00273FD2" w:rsidRDefault="006F3913" w:rsidP="006F3913">
      <w:pPr>
        <w:spacing w:after="0" w:line="240" w:lineRule="auto"/>
        <w:ind w:left="0"/>
        <w:jc w:val="center"/>
        <w:rPr>
          <w:rFonts w:cs="Arial"/>
          <w:spacing w:val="0"/>
          <w:sz w:val="24"/>
          <w:szCs w:val="24"/>
          <w:lang w:val="ru-RU" w:eastAsia="ru-RU"/>
        </w:rPr>
      </w:pPr>
      <w:r w:rsidRPr="00273FD2">
        <w:rPr>
          <w:rFonts w:cs="Arial"/>
          <w:b/>
          <w:bCs/>
          <w:spacing w:val="0"/>
          <w:sz w:val="24"/>
          <w:szCs w:val="24"/>
          <w:lang w:val="ru-RU" w:eastAsia="ru-RU"/>
        </w:rPr>
        <w:t>ФОРМУ АКТА УТВЕРЖДАЕМ:</w:t>
      </w:r>
    </w:p>
    <w:tbl>
      <w:tblPr>
        <w:tblW w:w="9923" w:type="dxa"/>
        <w:tblInd w:w="108" w:type="dxa"/>
        <w:tblLayout w:type="fixed"/>
        <w:tblLook w:val="0000" w:firstRow="0" w:lastRow="0" w:firstColumn="0" w:lastColumn="0" w:noHBand="0" w:noVBand="0"/>
      </w:tblPr>
      <w:tblGrid>
        <w:gridCol w:w="5040"/>
        <w:gridCol w:w="4883"/>
      </w:tblGrid>
      <w:tr w:rsidR="006F3913" w:rsidRPr="00CB2BAF" w14:paraId="432F689A" w14:textId="77777777" w:rsidTr="00B714D3">
        <w:tc>
          <w:tcPr>
            <w:tcW w:w="5040" w:type="dxa"/>
          </w:tcPr>
          <w:p w14:paraId="04CD4CDB" w14:textId="531CAB1E" w:rsidR="006F3913" w:rsidRPr="00273FD2" w:rsidRDefault="006F3913" w:rsidP="00B714D3">
            <w:pPr>
              <w:spacing w:after="0" w:line="240" w:lineRule="auto"/>
              <w:ind w:left="0"/>
              <w:rPr>
                <w:rFonts w:cs="Arial"/>
                <w:b/>
                <w:sz w:val="24"/>
                <w:szCs w:val="24"/>
                <w:lang w:val="ru-RU"/>
              </w:rPr>
            </w:pPr>
            <w:permStart w:id="132851977" w:edGrp="everyone"/>
            <w:r w:rsidRPr="00273FD2">
              <w:rPr>
                <w:rFonts w:cs="Arial"/>
                <w:b/>
                <w:sz w:val="24"/>
                <w:szCs w:val="24"/>
                <w:lang w:val="ru-RU"/>
              </w:rPr>
              <w:t xml:space="preserve">ОТ </w:t>
            </w:r>
            <w:r w:rsidR="00632798" w:rsidRPr="00632798">
              <w:rPr>
                <w:rFonts w:cs="Arial"/>
                <w:b/>
                <w:sz w:val="24"/>
                <w:szCs w:val="24"/>
                <w:lang w:val="ru-RU"/>
              </w:rPr>
              <w:t>ЗАКАЗЧИКА</w:t>
            </w:r>
          </w:p>
          <w:p w14:paraId="639889EE" w14:textId="77777777" w:rsidR="00DF7E02" w:rsidRPr="00273FD2" w:rsidRDefault="00DF7E02" w:rsidP="00B714D3">
            <w:pPr>
              <w:spacing w:after="0" w:line="240" w:lineRule="auto"/>
              <w:ind w:left="0"/>
              <w:rPr>
                <w:rFonts w:cs="Arial"/>
                <w:b/>
                <w:sz w:val="24"/>
                <w:szCs w:val="24"/>
                <w:lang w:val="ru-RU"/>
              </w:rPr>
            </w:pPr>
          </w:p>
          <w:p w14:paraId="46AAC78E" w14:textId="45C7DC4E" w:rsidR="006F3913" w:rsidRPr="00273FD2" w:rsidRDefault="006F3913" w:rsidP="00B714D3">
            <w:pPr>
              <w:spacing w:after="0" w:line="240" w:lineRule="auto"/>
              <w:ind w:left="0"/>
              <w:rPr>
                <w:rFonts w:cs="Arial"/>
                <w:spacing w:val="-4"/>
                <w:sz w:val="24"/>
                <w:szCs w:val="24"/>
                <w:lang w:val="ru-RU"/>
              </w:rPr>
            </w:pPr>
            <w:r w:rsidRPr="00273FD2">
              <w:rPr>
                <w:rFonts w:cs="Arial"/>
                <w:spacing w:val="-4"/>
                <w:sz w:val="24"/>
                <w:szCs w:val="24"/>
                <w:lang w:val="ru-RU"/>
              </w:rPr>
              <w:t>_______________________/</w:t>
            </w:r>
            <w:r w:rsidR="00CB2BAF">
              <w:rPr>
                <w:rFonts w:cs="Arial"/>
                <w:spacing w:val="-4"/>
                <w:sz w:val="24"/>
                <w:szCs w:val="24"/>
                <w:lang w:val="ru-RU"/>
              </w:rPr>
              <w:t>____________</w:t>
            </w:r>
            <w:r w:rsidR="00CB2BAF" w:rsidRPr="00273FD2">
              <w:rPr>
                <w:rFonts w:cs="Arial"/>
                <w:spacing w:val="-4"/>
                <w:sz w:val="24"/>
                <w:szCs w:val="24"/>
                <w:lang w:val="ru-RU"/>
              </w:rPr>
              <w:t xml:space="preserve"> </w:t>
            </w:r>
            <w:r w:rsidRPr="00273FD2">
              <w:rPr>
                <w:rFonts w:cs="Arial"/>
                <w:spacing w:val="-4"/>
                <w:sz w:val="24"/>
                <w:szCs w:val="24"/>
                <w:lang w:val="ru-RU"/>
              </w:rPr>
              <w:t>/</w:t>
            </w:r>
          </w:p>
          <w:p w14:paraId="20B65F9D" w14:textId="77777777" w:rsidR="006F3913" w:rsidRPr="00273FD2" w:rsidRDefault="006F3913" w:rsidP="00B714D3">
            <w:pPr>
              <w:spacing w:after="0" w:line="240" w:lineRule="auto"/>
              <w:ind w:left="0"/>
              <w:rPr>
                <w:rFonts w:cs="Arial"/>
                <w:spacing w:val="-4"/>
                <w:sz w:val="24"/>
                <w:szCs w:val="24"/>
                <w:lang w:val="ru-RU"/>
              </w:rPr>
            </w:pPr>
            <w:r w:rsidRPr="00273FD2">
              <w:rPr>
                <w:rFonts w:cs="Arial"/>
                <w:spacing w:val="-4"/>
                <w:sz w:val="24"/>
                <w:szCs w:val="24"/>
                <w:lang w:val="ru-RU"/>
              </w:rPr>
              <w:t xml:space="preserve">     (подпись)</w:t>
            </w:r>
          </w:p>
          <w:p w14:paraId="0F7ED963" w14:textId="77777777" w:rsidR="006F3913" w:rsidRPr="00273FD2" w:rsidRDefault="006F3913" w:rsidP="00B714D3">
            <w:pPr>
              <w:spacing w:after="0" w:line="240" w:lineRule="auto"/>
              <w:ind w:left="0"/>
              <w:jc w:val="both"/>
              <w:rPr>
                <w:rFonts w:cs="Arial"/>
                <w:spacing w:val="-4"/>
                <w:sz w:val="24"/>
                <w:szCs w:val="24"/>
                <w:lang w:val="ru-RU"/>
              </w:rPr>
            </w:pPr>
            <w:r w:rsidRPr="00273FD2">
              <w:rPr>
                <w:rFonts w:cs="Arial"/>
                <w:spacing w:val="-4"/>
                <w:sz w:val="24"/>
                <w:szCs w:val="24"/>
                <w:lang w:val="ru-RU"/>
              </w:rPr>
              <w:t xml:space="preserve">           </w:t>
            </w:r>
          </w:p>
          <w:p w14:paraId="10666C28" w14:textId="77777777" w:rsidR="006F3913" w:rsidRPr="00273FD2" w:rsidRDefault="006F3913" w:rsidP="00B714D3">
            <w:pPr>
              <w:spacing w:after="0" w:line="240" w:lineRule="auto"/>
              <w:ind w:left="0"/>
              <w:jc w:val="both"/>
              <w:rPr>
                <w:rFonts w:cs="Arial"/>
                <w:sz w:val="24"/>
                <w:szCs w:val="24"/>
                <w:lang w:val="ru-RU"/>
              </w:rPr>
            </w:pPr>
            <w:r w:rsidRPr="00273FD2">
              <w:rPr>
                <w:rFonts w:cs="Arial"/>
                <w:spacing w:val="-4"/>
                <w:sz w:val="24"/>
                <w:szCs w:val="24"/>
                <w:lang w:val="ru-RU"/>
              </w:rPr>
              <w:t>М.П.</w:t>
            </w:r>
          </w:p>
        </w:tc>
        <w:tc>
          <w:tcPr>
            <w:tcW w:w="4883" w:type="dxa"/>
          </w:tcPr>
          <w:p w14:paraId="444FEF0E" w14:textId="7C2CE3D8" w:rsidR="006F3913" w:rsidRPr="00273FD2" w:rsidRDefault="006F3913" w:rsidP="00B714D3">
            <w:pPr>
              <w:spacing w:after="0" w:line="240" w:lineRule="auto"/>
              <w:ind w:left="0"/>
              <w:rPr>
                <w:rFonts w:cs="Arial"/>
                <w:b/>
                <w:sz w:val="24"/>
                <w:szCs w:val="24"/>
                <w:lang w:val="ru-RU"/>
              </w:rPr>
            </w:pPr>
            <w:r w:rsidRPr="00273FD2">
              <w:rPr>
                <w:rFonts w:cs="Arial"/>
                <w:b/>
                <w:sz w:val="24"/>
                <w:szCs w:val="24"/>
                <w:lang w:val="ru-RU"/>
              </w:rPr>
              <w:t xml:space="preserve">ОТ </w:t>
            </w:r>
            <w:r w:rsidR="00632798" w:rsidRPr="00273FD2">
              <w:rPr>
                <w:rFonts w:cs="Arial"/>
                <w:b/>
                <w:sz w:val="24"/>
                <w:szCs w:val="24"/>
                <w:lang w:val="ru-RU"/>
              </w:rPr>
              <w:t>ИСПОЛНИТЕЛЯ</w:t>
            </w:r>
          </w:p>
          <w:p w14:paraId="1933079A" w14:textId="77777777" w:rsidR="00DF7E02" w:rsidRPr="00273FD2" w:rsidRDefault="00DF7E02" w:rsidP="00B714D3">
            <w:pPr>
              <w:spacing w:after="0" w:line="240" w:lineRule="auto"/>
              <w:ind w:left="0"/>
              <w:rPr>
                <w:rFonts w:cs="Arial"/>
                <w:b/>
                <w:sz w:val="24"/>
                <w:szCs w:val="24"/>
                <w:lang w:val="ru-RU"/>
              </w:rPr>
            </w:pPr>
          </w:p>
          <w:p w14:paraId="20A5B0EA" w14:textId="1181BD0D" w:rsidR="006F3913" w:rsidRPr="00273FD2" w:rsidRDefault="006F3913" w:rsidP="00B714D3">
            <w:pPr>
              <w:spacing w:after="0" w:line="240" w:lineRule="auto"/>
              <w:ind w:left="0"/>
              <w:rPr>
                <w:rFonts w:cs="Arial"/>
                <w:spacing w:val="-4"/>
                <w:sz w:val="24"/>
                <w:szCs w:val="24"/>
                <w:lang w:val="ru-RU"/>
              </w:rPr>
            </w:pPr>
            <w:r w:rsidRPr="00273FD2">
              <w:rPr>
                <w:rFonts w:cs="Arial"/>
                <w:spacing w:val="-4"/>
                <w:sz w:val="24"/>
                <w:szCs w:val="24"/>
                <w:lang w:val="ru-RU"/>
              </w:rPr>
              <w:t>_______________________/___________/</w:t>
            </w:r>
          </w:p>
          <w:p w14:paraId="0F80D47B" w14:textId="77777777" w:rsidR="006F3913" w:rsidRPr="00273FD2" w:rsidRDefault="006F3913" w:rsidP="00B714D3">
            <w:pPr>
              <w:spacing w:after="0" w:line="240" w:lineRule="auto"/>
              <w:ind w:left="0"/>
              <w:rPr>
                <w:rFonts w:cs="Arial"/>
                <w:spacing w:val="-4"/>
                <w:sz w:val="24"/>
                <w:szCs w:val="24"/>
                <w:lang w:val="ru-RU"/>
              </w:rPr>
            </w:pPr>
            <w:r w:rsidRPr="00273FD2">
              <w:rPr>
                <w:rFonts w:cs="Arial"/>
                <w:spacing w:val="-4"/>
                <w:sz w:val="24"/>
                <w:szCs w:val="24"/>
                <w:lang w:val="ru-RU"/>
              </w:rPr>
              <w:t xml:space="preserve">     (подпись)</w:t>
            </w:r>
          </w:p>
          <w:p w14:paraId="5C64337F" w14:textId="77777777" w:rsidR="006F3913" w:rsidRPr="00273FD2" w:rsidRDefault="006F3913" w:rsidP="00B714D3">
            <w:pPr>
              <w:spacing w:after="0" w:line="240" w:lineRule="auto"/>
              <w:ind w:left="0"/>
              <w:rPr>
                <w:rFonts w:cs="Arial"/>
                <w:spacing w:val="-4"/>
                <w:sz w:val="24"/>
                <w:szCs w:val="24"/>
                <w:lang w:val="ru-RU"/>
              </w:rPr>
            </w:pPr>
            <w:r w:rsidRPr="00273FD2">
              <w:rPr>
                <w:rFonts w:cs="Arial"/>
                <w:spacing w:val="-4"/>
                <w:sz w:val="24"/>
                <w:szCs w:val="24"/>
                <w:lang w:val="ru-RU"/>
              </w:rPr>
              <w:t xml:space="preserve">           </w:t>
            </w:r>
          </w:p>
          <w:p w14:paraId="0B186D8D" w14:textId="77777777" w:rsidR="006F3913" w:rsidRPr="00273FD2" w:rsidRDefault="006F3913" w:rsidP="00B714D3">
            <w:pPr>
              <w:spacing w:after="0" w:line="240" w:lineRule="auto"/>
              <w:ind w:left="0"/>
              <w:rPr>
                <w:rFonts w:cs="Arial"/>
                <w:spacing w:val="-4"/>
                <w:sz w:val="24"/>
                <w:szCs w:val="24"/>
                <w:lang w:val="ru-RU"/>
              </w:rPr>
            </w:pPr>
            <w:r w:rsidRPr="00273FD2">
              <w:rPr>
                <w:rFonts w:cs="Arial"/>
                <w:spacing w:val="-4"/>
                <w:sz w:val="24"/>
                <w:szCs w:val="24"/>
                <w:lang w:val="ru-RU"/>
              </w:rPr>
              <w:t>М.П.</w:t>
            </w:r>
          </w:p>
        </w:tc>
      </w:tr>
      <w:permEnd w:id="132851977"/>
    </w:tbl>
    <w:p w14:paraId="0B0E2CAA" w14:textId="77777777" w:rsidR="00F04C90" w:rsidRDefault="00F04C90">
      <w:pPr>
        <w:spacing w:after="160" w:line="259" w:lineRule="auto"/>
        <w:ind w:left="0"/>
        <w:rPr>
          <w:rFonts w:cs="Arial"/>
          <w:spacing w:val="-4"/>
          <w:sz w:val="24"/>
          <w:szCs w:val="24"/>
          <w:lang w:val="ru-RU"/>
        </w:rPr>
      </w:pPr>
      <w:r>
        <w:rPr>
          <w:rFonts w:cs="Arial"/>
          <w:spacing w:val="-4"/>
          <w:sz w:val="24"/>
          <w:szCs w:val="24"/>
          <w:lang w:val="ru-RU"/>
        </w:rPr>
        <w:br w:type="page"/>
      </w:r>
    </w:p>
    <w:p w14:paraId="5E8D6799" w14:textId="06979F42" w:rsidR="00E81294" w:rsidRPr="00273FD2" w:rsidRDefault="006902DC">
      <w:pPr>
        <w:spacing w:after="0" w:line="240" w:lineRule="auto"/>
        <w:ind w:left="0"/>
        <w:jc w:val="right"/>
        <w:rPr>
          <w:rFonts w:cs="Arial"/>
          <w:spacing w:val="-4"/>
          <w:sz w:val="24"/>
          <w:szCs w:val="24"/>
          <w:lang w:val="ru-RU"/>
        </w:rPr>
      </w:pPr>
      <w:r w:rsidRPr="00273FD2">
        <w:rPr>
          <w:rFonts w:cs="Arial"/>
          <w:spacing w:val="-4"/>
          <w:sz w:val="24"/>
          <w:szCs w:val="24"/>
          <w:lang w:val="ru-RU"/>
        </w:rPr>
        <w:lastRenderedPageBreak/>
        <w:t xml:space="preserve">Приложение № </w:t>
      </w:r>
      <w:permStart w:id="1704071861" w:edGrp="everyone"/>
      <w:r w:rsidRPr="00273FD2">
        <w:rPr>
          <w:rFonts w:cs="Arial"/>
          <w:spacing w:val="-4"/>
          <w:sz w:val="24"/>
          <w:szCs w:val="24"/>
          <w:lang w:val="ru-RU"/>
        </w:rPr>
        <w:t>2</w:t>
      </w:r>
      <w:permEnd w:id="1704071861"/>
    </w:p>
    <w:p w14:paraId="71CC4F6A" w14:textId="7F589E14" w:rsidR="00E81294" w:rsidRPr="00273FD2" w:rsidRDefault="006902DC">
      <w:pPr>
        <w:spacing w:after="0" w:line="240" w:lineRule="auto"/>
        <w:ind w:left="0"/>
        <w:jc w:val="right"/>
        <w:rPr>
          <w:rFonts w:cs="Arial"/>
          <w:color w:val="000000"/>
          <w:spacing w:val="-4"/>
          <w:sz w:val="24"/>
          <w:szCs w:val="24"/>
          <w:lang w:val="ru-RU"/>
        </w:rPr>
      </w:pPr>
      <w:r w:rsidRPr="00273FD2">
        <w:rPr>
          <w:rFonts w:cs="Arial"/>
          <w:spacing w:val="-4"/>
          <w:sz w:val="24"/>
          <w:szCs w:val="24"/>
          <w:lang w:val="ru-RU"/>
        </w:rPr>
        <w:t xml:space="preserve">к Договору </w:t>
      </w:r>
      <w:permStart w:id="652431876" w:edGrp="everyone"/>
      <w:r w:rsidRPr="00273FD2">
        <w:rPr>
          <w:rFonts w:cs="Arial"/>
          <w:spacing w:val="-4"/>
          <w:sz w:val="24"/>
          <w:szCs w:val="24"/>
          <w:lang w:val="ru-RU"/>
        </w:rPr>
        <w:t>№</w:t>
      </w:r>
      <w:r w:rsidR="002D2472">
        <w:rPr>
          <w:rFonts w:cs="Arial"/>
          <w:smallCaps/>
          <w:sz w:val="24"/>
          <w:szCs w:val="24"/>
          <w:lang w:val="ru-RU"/>
        </w:rPr>
        <w:t xml:space="preserve"> </w:t>
      </w:r>
      <w:sdt>
        <w:sdtPr>
          <w:rPr>
            <w:rFonts w:cs="Arial"/>
            <w:color w:val="000000"/>
            <w:spacing w:val="-4"/>
            <w:sz w:val="24"/>
            <w:szCs w:val="24"/>
            <w:lang w:val="ru-RU"/>
          </w:rPr>
          <w:id w:val="430934312"/>
          <w:placeholder>
            <w:docPart w:val="AF1648ACCE7C41AD8DC1EE96D7EB14D3"/>
          </w:placeholder>
        </w:sdtPr>
        <w:sdtEndPr/>
        <w:sdtContent>
          <w:r w:rsidRPr="00273FD2">
            <w:rPr>
              <w:rFonts w:cs="Arial"/>
              <w:color w:val="000000"/>
              <w:spacing w:val="-4"/>
              <w:sz w:val="24"/>
              <w:szCs w:val="24"/>
              <w:lang w:val="ru-RU"/>
            </w:rPr>
            <w:t>_______</w:t>
          </w:r>
        </w:sdtContent>
      </w:sdt>
    </w:p>
    <w:p w14:paraId="460F98DB" w14:textId="77777777" w:rsidR="00E81294" w:rsidRPr="00273FD2" w:rsidRDefault="006902DC">
      <w:pPr>
        <w:spacing w:after="0" w:line="240" w:lineRule="auto"/>
        <w:ind w:left="0"/>
        <w:jc w:val="right"/>
        <w:rPr>
          <w:rFonts w:cs="Arial"/>
          <w:b/>
          <w:sz w:val="24"/>
          <w:szCs w:val="24"/>
          <w:lang w:val="ru-RU"/>
        </w:rPr>
      </w:pPr>
      <w:r w:rsidRPr="00273FD2">
        <w:rPr>
          <w:rFonts w:cs="Arial"/>
          <w:sz w:val="24"/>
          <w:szCs w:val="24"/>
          <w:lang w:val="ru-RU"/>
        </w:rPr>
        <w:t xml:space="preserve">от </w:t>
      </w:r>
      <w:sdt>
        <w:sdtPr>
          <w:rPr>
            <w:rFonts w:cs="Arial"/>
            <w:sz w:val="24"/>
            <w:szCs w:val="24"/>
            <w:lang w:val="ru-RU"/>
          </w:rPr>
          <w:id w:val="-1728987819"/>
          <w:placeholder>
            <w:docPart w:val="AF1648ACCE7C41AD8DC1EE96D7EB14D3"/>
          </w:placeholder>
        </w:sdtPr>
        <w:sdtEndPr/>
        <w:sdtContent>
          <w:r w:rsidRPr="00273FD2">
            <w:rPr>
              <w:rFonts w:cs="Arial"/>
              <w:sz w:val="24"/>
              <w:szCs w:val="24"/>
              <w:lang w:val="ru-RU"/>
            </w:rPr>
            <w:t>«______» _________________ 20___г.</w:t>
          </w:r>
        </w:sdtContent>
      </w:sdt>
    </w:p>
    <w:permEnd w:id="652431876"/>
    <w:p w14:paraId="5F67F36E" w14:textId="77777777" w:rsidR="00E81294" w:rsidRPr="00273FD2" w:rsidRDefault="00E81294">
      <w:pPr>
        <w:spacing w:after="0" w:line="240" w:lineRule="auto"/>
        <w:ind w:left="0"/>
        <w:jc w:val="center"/>
        <w:rPr>
          <w:rFonts w:eastAsia="MS Mincho" w:cs="Arial"/>
          <w:b/>
          <w:spacing w:val="-2"/>
          <w:sz w:val="24"/>
          <w:szCs w:val="24"/>
          <w:lang w:val="ru-RU" w:eastAsia="ru-RU"/>
        </w:rPr>
      </w:pPr>
    </w:p>
    <w:p w14:paraId="31F2B60D" w14:textId="77777777" w:rsidR="00E81294" w:rsidRPr="00273FD2" w:rsidRDefault="006902DC">
      <w:pPr>
        <w:spacing w:after="0" w:line="240" w:lineRule="auto"/>
        <w:ind w:left="0"/>
        <w:jc w:val="center"/>
        <w:rPr>
          <w:rFonts w:eastAsia="MS Mincho" w:cs="Arial"/>
          <w:b/>
          <w:spacing w:val="-2"/>
          <w:sz w:val="24"/>
          <w:szCs w:val="24"/>
          <w:lang w:val="ru-RU" w:eastAsia="ru-RU"/>
        </w:rPr>
      </w:pPr>
      <w:r w:rsidRPr="00273FD2">
        <w:rPr>
          <w:rFonts w:eastAsia="MS Mincho" w:cs="Arial"/>
          <w:b/>
          <w:spacing w:val="-2"/>
          <w:sz w:val="24"/>
          <w:szCs w:val="24"/>
          <w:lang w:val="ru-RU" w:eastAsia="ru-RU"/>
        </w:rPr>
        <w:t>Обязательство</w:t>
      </w:r>
    </w:p>
    <w:p w14:paraId="473EEA90" w14:textId="77777777" w:rsidR="00E81294" w:rsidRPr="00273FD2" w:rsidRDefault="006902DC">
      <w:pPr>
        <w:spacing w:after="0" w:line="240" w:lineRule="auto"/>
        <w:ind w:left="0"/>
        <w:jc w:val="center"/>
        <w:rPr>
          <w:rFonts w:eastAsia="MS Mincho" w:cs="Arial"/>
          <w:b/>
          <w:spacing w:val="-2"/>
          <w:sz w:val="24"/>
          <w:szCs w:val="24"/>
          <w:lang w:val="ru-RU" w:eastAsia="ru-RU"/>
        </w:rPr>
      </w:pPr>
      <w:r w:rsidRPr="00273FD2">
        <w:rPr>
          <w:rFonts w:eastAsia="MS Mincho" w:cs="Arial"/>
          <w:b/>
          <w:spacing w:val="-2"/>
          <w:sz w:val="24"/>
          <w:szCs w:val="24"/>
          <w:lang w:val="ru-RU" w:eastAsia="ru-RU"/>
        </w:rPr>
        <w:t>по соблюдению применимого законодательства</w:t>
      </w:r>
    </w:p>
    <w:p w14:paraId="53B967FC" w14:textId="77777777" w:rsidR="00E81294" w:rsidRPr="00273FD2" w:rsidRDefault="006902DC">
      <w:pPr>
        <w:spacing w:after="0" w:line="240" w:lineRule="auto"/>
        <w:ind w:left="0"/>
        <w:jc w:val="center"/>
        <w:rPr>
          <w:rFonts w:eastAsia="MS Mincho" w:cs="Arial"/>
          <w:b/>
          <w:spacing w:val="-2"/>
          <w:sz w:val="24"/>
          <w:szCs w:val="24"/>
          <w:lang w:val="ru-RU" w:eastAsia="ru-RU"/>
        </w:rPr>
      </w:pPr>
      <w:r w:rsidRPr="00273FD2">
        <w:rPr>
          <w:rFonts w:eastAsia="MS Mincho" w:cs="Arial"/>
          <w:b/>
          <w:spacing w:val="-2"/>
          <w:sz w:val="24"/>
          <w:szCs w:val="24"/>
          <w:lang w:val="ru-RU" w:eastAsia="ru-RU"/>
        </w:rPr>
        <w:t xml:space="preserve">в сфере противодействия мошенничеству и коррупции </w:t>
      </w:r>
    </w:p>
    <w:p w14:paraId="0AD707F1" w14:textId="77777777" w:rsidR="00E81294" w:rsidRPr="00273FD2" w:rsidRDefault="00E81294">
      <w:pPr>
        <w:spacing w:after="0" w:line="240" w:lineRule="auto"/>
        <w:ind w:left="0"/>
        <w:jc w:val="center"/>
        <w:rPr>
          <w:rFonts w:eastAsia="MS Mincho" w:cs="Arial"/>
          <w:b/>
          <w:spacing w:val="-2"/>
          <w:sz w:val="24"/>
          <w:szCs w:val="24"/>
          <w:lang w:val="ru-RU" w:eastAsia="ru-RU"/>
        </w:rPr>
      </w:pPr>
    </w:p>
    <w:p w14:paraId="76585069" w14:textId="77777777" w:rsidR="00E81294" w:rsidRPr="00273FD2" w:rsidRDefault="00E81294">
      <w:pPr>
        <w:spacing w:after="0" w:line="240" w:lineRule="auto"/>
        <w:ind w:left="0"/>
        <w:jc w:val="center"/>
        <w:rPr>
          <w:rFonts w:eastAsia="MS Mincho" w:cs="Arial"/>
          <w:b/>
          <w:spacing w:val="-2"/>
          <w:sz w:val="24"/>
          <w:szCs w:val="24"/>
          <w:lang w:val="ru-RU" w:eastAsia="ru-RU"/>
        </w:rPr>
      </w:pPr>
    </w:p>
    <w:p w14:paraId="04BCDC65" w14:textId="0B4157EE" w:rsidR="00E81294" w:rsidRPr="00273FD2" w:rsidRDefault="00B826D1" w:rsidP="00976BBE">
      <w:pPr>
        <w:spacing w:after="0" w:line="240" w:lineRule="auto"/>
        <w:ind w:left="0" w:right="140" w:firstLine="38"/>
        <w:jc w:val="both"/>
        <w:rPr>
          <w:rFonts w:cs="Arial"/>
          <w:b/>
          <w:sz w:val="24"/>
          <w:szCs w:val="24"/>
          <w:lang w:val="ru-RU"/>
        </w:rPr>
      </w:pPr>
      <w:r>
        <w:rPr>
          <w:rFonts w:cs="Arial"/>
          <w:b/>
          <w:sz w:val="24"/>
          <w:szCs w:val="24"/>
          <w:lang w:val="ru-RU"/>
        </w:rPr>
        <w:t>Ассоциация</w:t>
      </w:r>
      <w:r w:rsidR="006902DC" w:rsidRPr="00273FD2">
        <w:rPr>
          <w:rFonts w:cs="Arial"/>
          <w:b/>
          <w:sz w:val="24"/>
          <w:szCs w:val="24"/>
          <w:lang w:val="ru-RU"/>
        </w:rPr>
        <w:t xml:space="preserve"> «ХК «Авангард», </w:t>
      </w:r>
      <w:r w:rsidR="006902DC" w:rsidRPr="00273FD2">
        <w:rPr>
          <w:rFonts w:eastAsia="MS Mincho" w:cs="Arial"/>
          <w:spacing w:val="-2"/>
          <w:sz w:val="24"/>
          <w:szCs w:val="24"/>
          <w:lang w:val="ru-RU" w:eastAsia="ru-RU"/>
        </w:rPr>
        <w:t xml:space="preserve">именуемое в дальнейшем </w:t>
      </w:r>
      <w:r w:rsidR="006902DC" w:rsidRPr="00273FD2">
        <w:rPr>
          <w:rFonts w:eastAsia="MS Mincho" w:cs="Arial"/>
          <w:bCs/>
          <w:spacing w:val="-2"/>
          <w:sz w:val="24"/>
          <w:szCs w:val="24"/>
          <w:lang w:val="ru-RU" w:eastAsia="ru-RU"/>
        </w:rPr>
        <w:t>«</w:t>
      </w:r>
      <w:r w:rsidR="006902DC" w:rsidRPr="00273FD2">
        <w:rPr>
          <w:rFonts w:eastAsia="MS Mincho" w:cs="Arial"/>
          <w:b/>
          <w:bCs/>
          <w:spacing w:val="-2"/>
          <w:sz w:val="24"/>
          <w:szCs w:val="24"/>
          <w:lang w:val="ru-RU" w:eastAsia="ru-RU"/>
        </w:rPr>
        <w:t>Сторона-1</w:t>
      </w:r>
      <w:r w:rsidR="006902DC" w:rsidRPr="00273FD2">
        <w:rPr>
          <w:rFonts w:eastAsia="MS Mincho" w:cs="Arial"/>
          <w:bCs/>
          <w:spacing w:val="-2"/>
          <w:sz w:val="24"/>
          <w:szCs w:val="24"/>
          <w:lang w:val="ru-RU" w:eastAsia="ru-RU"/>
        </w:rPr>
        <w:t>»,</w:t>
      </w:r>
      <w:r w:rsidR="006902DC" w:rsidRPr="00273FD2">
        <w:rPr>
          <w:rFonts w:eastAsia="MS Mincho" w:cs="Arial"/>
          <w:spacing w:val="-2"/>
          <w:sz w:val="24"/>
          <w:szCs w:val="24"/>
          <w:lang w:val="ru-RU" w:eastAsia="ru-RU"/>
        </w:rPr>
        <w:t xml:space="preserve"> в лице </w:t>
      </w:r>
      <w:permStart w:id="161890428" w:edGrp="everyone"/>
      <w:r w:rsidR="00840AFA">
        <w:rPr>
          <w:rFonts w:eastAsia="MS Mincho" w:cs="Arial"/>
          <w:spacing w:val="-2"/>
          <w:sz w:val="24"/>
          <w:szCs w:val="24"/>
          <w:lang w:val="ru-RU" w:eastAsia="ru-RU"/>
        </w:rPr>
        <w:t>_________</w:t>
      </w:r>
      <w:permEnd w:id="161890428"/>
      <w:r w:rsidR="006902DC" w:rsidRPr="00273FD2">
        <w:rPr>
          <w:rFonts w:eastAsia="MS Mincho" w:cs="Arial"/>
          <w:spacing w:val="-2"/>
          <w:sz w:val="24"/>
          <w:szCs w:val="24"/>
          <w:lang w:val="ru-RU" w:eastAsia="ru-RU"/>
        </w:rPr>
        <w:t xml:space="preserve">, действующего на основании </w:t>
      </w:r>
      <w:permStart w:id="278420929" w:edGrp="everyone"/>
      <w:r w:rsidR="00840AFA">
        <w:rPr>
          <w:rFonts w:eastAsia="MS Mincho" w:cs="Arial"/>
          <w:spacing w:val="-2"/>
          <w:sz w:val="24"/>
          <w:szCs w:val="24"/>
          <w:lang w:val="ru-RU" w:eastAsia="ru-RU"/>
        </w:rPr>
        <w:t>_________</w:t>
      </w:r>
      <w:permEnd w:id="278420929"/>
      <w:r w:rsidR="006902DC" w:rsidRPr="00273FD2">
        <w:rPr>
          <w:rFonts w:eastAsia="MS Mincho" w:cs="Arial"/>
          <w:spacing w:val="-2"/>
          <w:sz w:val="24"/>
          <w:szCs w:val="24"/>
          <w:lang w:val="ru-RU" w:eastAsia="ru-RU"/>
        </w:rPr>
        <w:t>, с одной стороны, и</w:t>
      </w:r>
      <w:r w:rsidR="00976BBE" w:rsidRPr="00273FD2">
        <w:rPr>
          <w:rFonts w:cs="Arial"/>
          <w:b/>
          <w:sz w:val="24"/>
          <w:szCs w:val="24"/>
          <w:lang w:val="ru-RU"/>
        </w:rPr>
        <w:t xml:space="preserve"> </w:t>
      </w:r>
      <w:permStart w:id="751590747" w:edGrp="everyone"/>
      <w:r w:rsidR="006902DC" w:rsidRPr="00273FD2">
        <w:rPr>
          <w:rFonts w:eastAsia="MS Mincho" w:cs="Arial"/>
          <w:spacing w:val="-2"/>
          <w:sz w:val="24"/>
          <w:szCs w:val="24"/>
          <w:lang w:val="ru-RU" w:eastAsia="ru-RU"/>
        </w:rPr>
        <w:t>________________</w:t>
      </w:r>
      <w:permEnd w:id="751590747"/>
      <w:r w:rsidR="006902DC" w:rsidRPr="00273FD2">
        <w:rPr>
          <w:rFonts w:eastAsia="MS Mincho" w:cs="Arial"/>
          <w:spacing w:val="-2"/>
          <w:sz w:val="24"/>
          <w:szCs w:val="24"/>
          <w:lang w:val="ru-RU" w:eastAsia="ru-RU"/>
        </w:rPr>
        <w:t>, именуем</w:t>
      </w:r>
      <w:permStart w:id="96824644" w:edGrp="everyone"/>
      <w:r w:rsidR="00976BBE" w:rsidRPr="00273FD2">
        <w:rPr>
          <w:rFonts w:eastAsia="MS Mincho" w:cs="Arial"/>
          <w:spacing w:val="-2"/>
          <w:sz w:val="24"/>
          <w:szCs w:val="24"/>
          <w:lang w:val="ru-RU" w:eastAsia="ru-RU"/>
        </w:rPr>
        <w:t>__</w:t>
      </w:r>
      <w:permEnd w:id="96824644"/>
      <w:r w:rsidR="006902DC" w:rsidRPr="00273FD2">
        <w:rPr>
          <w:rFonts w:eastAsia="MS Mincho" w:cs="Arial"/>
          <w:spacing w:val="-2"/>
          <w:sz w:val="24"/>
          <w:szCs w:val="24"/>
          <w:lang w:val="ru-RU" w:eastAsia="ru-RU"/>
        </w:rPr>
        <w:t xml:space="preserve"> в дальнейшем «</w:t>
      </w:r>
      <w:r w:rsidR="006902DC" w:rsidRPr="00273FD2">
        <w:rPr>
          <w:rFonts w:eastAsia="MS Mincho" w:cs="Arial"/>
          <w:b/>
          <w:spacing w:val="-2"/>
          <w:sz w:val="24"/>
          <w:szCs w:val="24"/>
          <w:lang w:val="ru-RU" w:eastAsia="ru-RU"/>
        </w:rPr>
        <w:t>Сторона-2</w:t>
      </w:r>
      <w:r w:rsidR="006902DC" w:rsidRPr="00273FD2">
        <w:rPr>
          <w:rFonts w:eastAsia="MS Mincho" w:cs="Arial"/>
          <w:spacing w:val="-2"/>
          <w:sz w:val="24"/>
          <w:szCs w:val="24"/>
          <w:lang w:val="ru-RU" w:eastAsia="ru-RU"/>
        </w:rPr>
        <w:t xml:space="preserve">», в лице </w:t>
      </w:r>
      <w:permStart w:id="804280003" w:edGrp="everyone"/>
      <w:r w:rsidR="006902DC" w:rsidRPr="00273FD2">
        <w:rPr>
          <w:rFonts w:eastAsia="MS Mincho" w:cs="Arial"/>
          <w:spacing w:val="-2"/>
          <w:sz w:val="24"/>
          <w:szCs w:val="24"/>
          <w:lang w:val="ru-RU" w:eastAsia="ru-RU"/>
        </w:rPr>
        <w:t>_________________,</w:t>
      </w:r>
      <w:permEnd w:id="804280003"/>
      <w:r w:rsidR="006902DC" w:rsidRPr="00273FD2">
        <w:rPr>
          <w:rFonts w:eastAsia="MS Mincho" w:cs="Arial"/>
          <w:spacing w:val="-2"/>
          <w:sz w:val="24"/>
          <w:szCs w:val="24"/>
          <w:lang w:val="ru-RU" w:eastAsia="ru-RU"/>
        </w:rPr>
        <w:t xml:space="preserve"> действующего на основании </w:t>
      </w:r>
      <w:permStart w:id="628900271" w:edGrp="everyone"/>
      <w:r w:rsidR="006902DC" w:rsidRPr="00273FD2">
        <w:rPr>
          <w:rFonts w:eastAsia="MS Mincho" w:cs="Arial"/>
          <w:spacing w:val="-2"/>
          <w:sz w:val="24"/>
          <w:szCs w:val="24"/>
          <w:lang w:val="ru-RU" w:eastAsia="ru-RU"/>
        </w:rPr>
        <w:t>_______________,</w:t>
      </w:r>
      <w:permEnd w:id="628900271"/>
      <w:r w:rsidR="006902DC" w:rsidRPr="00273FD2">
        <w:rPr>
          <w:rFonts w:eastAsia="MS Mincho" w:cs="Arial"/>
          <w:spacing w:val="-2"/>
          <w:sz w:val="24"/>
          <w:szCs w:val="24"/>
          <w:lang w:val="ru-RU" w:eastAsia="ru-RU"/>
        </w:rPr>
        <w:t xml:space="preserve"> с другой стороны,</w:t>
      </w:r>
    </w:p>
    <w:p w14:paraId="5C5FD02D" w14:textId="77777777" w:rsidR="00E81294" w:rsidRPr="00273FD2" w:rsidRDefault="00E81294">
      <w:pPr>
        <w:spacing w:after="0" w:line="240" w:lineRule="auto"/>
        <w:ind w:left="0"/>
        <w:jc w:val="both"/>
        <w:rPr>
          <w:rFonts w:eastAsia="MS Mincho" w:cs="Arial"/>
          <w:spacing w:val="-2"/>
          <w:sz w:val="24"/>
          <w:szCs w:val="24"/>
          <w:lang w:val="ru-RU" w:eastAsia="ru-RU"/>
        </w:rPr>
      </w:pPr>
    </w:p>
    <w:p w14:paraId="62C2451B" w14:textId="77777777" w:rsidR="00E81294" w:rsidRPr="00273FD2" w:rsidRDefault="006902DC">
      <w:pPr>
        <w:spacing w:after="0" w:line="240" w:lineRule="auto"/>
        <w:ind w:left="0"/>
        <w:jc w:val="both"/>
        <w:rPr>
          <w:rFonts w:eastAsia="MS Mincho" w:cs="Arial"/>
          <w:spacing w:val="-2"/>
          <w:sz w:val="24"/>
          <w:szCs w:val="24"/>
          <w:lang w:val="ru-RU" w:eastAsia="ru-RU"/>
        </w:rPr>
      </w:pPr>
      <w:r w:rsidRPr="00273FD2">
        <w:rPr>
          <w:rFonts w:eastAsia="MS Mincho" w:cs="Arial"/>
          <w:spacing w:val="-2"/>
          <w:sz w:val="24"/>
          <w:szCs w:val="24"/>
          <w:lang w:val="ru-RU" w:eastAsia="ru-RU"/>
        </w:rPr>
        <w:t>в дальнейшем совместно именуемые «</w:t>
      </w:r>
      <w:r w:rsidRPr="00273FD2">
        <w:rPr>
          <w:rFonts w:eastAsia="MS Mincho" w:cs="Arial"/>
          <w:b/>
          <w:spacing w:val="-2"/>
          <w:sz w:val="24"/>
          <w:szCs w:val="24"/>
          <w:lang w:val="ru-RU" w:eastAsia="ru-RU"/>
        </w:rPr>
        <w:t>Стороны</w:t>
      </w:r>
      <w:r w:rsidRPr="00273FD2">
        <w:rPr>
          <w:rFonts w:eastAsia="MS Mincho" w:cs="Arial"/>
          <w:spacing w:val="-2"/>
          <w:sz w:val="24"/>
          <w:szCs w:val="24"/>
          <w:lang w:val="ru-RU" w:eastAsia="ru-RU"/>
        </w:rPr>
        <w:t>», а каждая по отдельности - «</w:t>
      </w:r>
      <w:r w:rsidRPr="00273FD2">
        <w:rPr>
          <w:rFonts w:eastAsia="MS Mincho" w:cs="Arial"/>
          <w:b/>
          <w:spacing w:val="-2"/>
          <w:sz w:val="24"/>
          <w:szCs w:val="24"/>
          <w:lang w:val="ru-RU" w:eastAsia="ru-RU"/>
        </w:rPr>
        <w:t>Сторона</w:t>
      </w:r>
      <w:r w:rsidRPr="00273FD2">
        <w:rPr>
          <w:rFonts w:eastAsia="MS Mincho" w:cs="Arial"/>
          <w:spacing w:val="-2"/>
          <w:sz w:val="24"/>
          <w:szCs w:val="24"/>
          <w:lang w:val="ru-RU" w:eastAsia="ru-RU"/>
        </w:rPr>
        <w:t>»,</w:t>
      </w:r>
    </w:p>
    <w:p w14:paraId="51E21930" w14:textId="77777777" w:rsidR="00E81294" w:rsidRPr="00273FD2" w:rsidRDefault="00E81294">
      <w:pPr>
        <w:spacing w:after="0" w:line="240" w:lineRule="auto"/>
        <w:ind w:left="0"/>
        <w:jc w:val="both"/>
        <w:rPr>
          <w:rFonts w:eastAsia="MS Mincho" w:cs="Arial"/>
          <w:spacing w:val="-2"/>
          <w:sz w:val="24"/>
          <w:szCs w:val="24"/>
          <w:lang w:val="ru-RU" w:eastAsia="ru-RU"/>
        </w:rPr>
      </w:pPr>
    </w:p>
    <w:p w14:paraId="69ED345B" w14:textId="77777777" w:rsidR="00E81294" w:rsidRPr="00273FD2" w:rsidRDefault="006902DC">
      <w:pPr>
        <w:spacing w:after="0" w:line="240" w:lineRule="auto"/>
        <w:ind w:left="0"/>
        <w:jc w:val="both"/>
        <w:rPr>
          <w:rFonts w:cs="Arial"/>
          <w:spacing w:val="0"/>
          <w:sz w:val="24"/>
          <w:szCs w:val="24"/>
          <w:lang w:val="ru-RU" w:eastAsia="ru-RU"/>
        </w:rPr>
      </w:pPr>
      <w:r w:rsidRPr="00273FD2">
        <w:rPr>
          <w:rFonts w:cs="Arial"/>
          <w:spacing w:val="0"/>
          <w:sz w:val="24"/>
          <w:szCs w:val="24"/>
          <w:lang w:val="ru-RU" w:eastAsia="ru-RU"/>
        </w:rPr>
        <w:t>принимая во внимание, что Сторона-1 придерживается принципа полного неприятия мошеннических и коррупционных проявлений в любых деловых контактах и операциях, что означает недопустимость прямого или косвенного, личного или через какое-либо посредничество вовлечения Стороны-1 в мошеннические и/или коррупционные действия;</w:t>
      </w:r>
    </w:p>
    <w:p w14:paraId="4BFE72CE" w14:textId="77777777" w:rsidR="00E81294" w:rsidRPr="00273FD2" w:rsidRDefault="00E81294">
      <w:pPr>
        <w:spacing w:after="0" w:line="240" w:lineRule="auto"/>
        <w:ind w:left="0"/>
        <w:jc w:val="both"/>
        <w:rPr>
          <w:rFonts w:cs="Arial"/>
          <w:spacing w:val="0"/>
          <w:sz w:val="24"/>
          <w:szCs w:val="24"/>
          <w:lang w:val="ru-RU" w:eastAsia="ru-RU"/>
        </w:rPr>
      </w:pPr>
    </w:p>
    <w:p w14:paraId="7B872A50" w14:textId="77777777" w:rsidR="00E81294" w:rsidRPr="00273FD2" w:rsidRDefault="006902DC">
      <w:pPr>
        <w:spacing w:after="0" w:line="240" w:lineRule="auto"/>
        <w:ind w:left="0"/>
        <w:jc w:val="both"/>
        <w:rPr>
          <w:rFonts w:eastAsia="Calibri" w:cs="Arial"/>
          <w:spacing w:val="0"/>
          <w:sz w:val="24"/>
          <w:szCs w:val="24"/>
          <w:lang w:val="ru-RU" w:eastAsia="ru-RU"/>
        </w:rPr>
      </w:pPr>
      <w:r w:rsidRPr="00273FD2">
        <w:rPr>
          <w:rFonts w:cs="Arial"/>
          <w:spacing w:val="0"/>
          <w:sz w:val="24"/>
          <w:szCs w:val="24"/>
          <w:lang w:val="ru-RU" w:eastAsia="ru-RU"/>
        </w:rPr>
        <w:t xml:space="preserve">принимая во внимание, что Сторона-1 </w:t>
      </w:r>
      <w:r w:rsidRPr="00273FD2">
        <w:rPr>
          <w:rFonts w:eastAsia="Calibri" w:cs="Arial"/>
          <w:spacing w:val="0"/>
          <w:sz w:val="24"/>
          <w:szCs w:val="24"/>
          <w:lang w:val="ru-RU" w:eastAsia="ru-RU"/>
        </w:rPr>
        <w:t>строго соблюдает законодательство Российской Федерации и иных стран, нормы которых применимы в отношении ее деятельности, в том числе законодательство в сфере противодействия мошенничеству и коррупции;</w:t>
      </w:r>
    </w:p>
    <w:p w14:paraId="0B6F4B55" w14:textId="77777777" w:rsidR="00E81294" w:rsidRPr="00273FD2" w:rsidRDefault="00E81294">
      <w:pPr>
        <w:spacing w:after="0" w:line="240" w:lineRule="auto"/>
        <w:ind w:left="0"/>
        <w:jc w:val="both"/>
        <w:rPr>
          <w:rFonts w:cs="Arial"/>
          <w:spacing w:val="0"/>
          <w:sz w:val="24"/>
          <w:szCs w:val="24"/>
          <w:lang w:val="ru-RU" w:eastAsia="ru-RU"/>
        </w:rPr>
      </w:pPr>
    </w:p>
    <w:p w14:paraId="47A9B08E" w14:textId="77777777" w:rsidR="00E81294" w:rsidRPr="00273FD2" w:rsidRDefault="006902DC">
      <w:pPr>
        <w:spacing w:after="0" w:line="240" w:lineRule="auto"/>
        <w:ind w:left="0"/>
        <w:jc w:val="both"/>
        <w:rPr>
          <w:rFonts w:cs="Arial"/>
          <w:spacing w:val="0"/>
          <w:sz w:val="24"/>
          <w:szCs w:val="24"/>
          <w:lang w:val="ru-RU" w:eastAsia="ru-RU"/>
        </w:rPr>
      </w:pPr>
      <w:r w:rsidRPr="00273FD2">
        <w:rPr>
          <w:rFonts w:cs="Arial"/>
          <w:spacing w:val="0"/>
          <w:sz w:val="24"/>
          <w:szCs w:val="24"/>
          <w:lang w:val="ru-RU" w:eastAsia="ru-RU"/>
        </w:rPr>
        <w:t>в соответствии с Политикой в области противодействия мошенничеству и коррупции, принятой и применяемой Стороной-1,</w:t>
      </w:r>
    </w:p>
    <w:p w14:paraId="53E705A9" w14:textId="77777777" w:rsidR="00E81294" w:rsidRPr="00273FD2" w:rsidRDefault="00E81294">
      <w:pPr>
        <w:spacing w:after="0" w:line="240" w:lineRule="auto"/>
        <w:ind w:left="0"/>
        <w:jc w:val="both"/>
        <w:rPr>
          <w:rFonts w:cs="Arial"/>
          <w:spacing w:val="0"/>
          <w:sz w:val="24"/>
          <w:szCs w:val="24"/>
          <w:lang w:val="ru-RU" w:eastAsia="ru-RU"/>
        </w:rPr>
      </w:pPr>
    </w:p>
    <w:p w14:paraId="60D10892" w14:textId="0EA7F262" w:rsidR="00E81294" w:rsidRPr="00273FD2" w:rsidRDefault="006902DC">
      <w:pPr>
        <w:spacing w:after="0" w:line="240" w:lineRule="auto"/>
        <w:ind w:left="0"/>
        <w:jc w:val="both"/>
        <w:rPr>
          <w:rFonts w:eastAsia="MS Mincho" w:cs="Arial"/>
          <w:spacing w:val="-2"/>
          <w:sz w:val="24"/>
          <w:szCs w:val="24"/>
          <w:lang w:val="ru-RU" w:eastAsia="ru-RU"/>
        </w:rPr>
      </w:pPr>
      <w:r w:rsidRPr="00273FD2">
        <w:rPr>
          <w:rFonts w:cs="Arial"/>
          <w:spacing w:val="0"/>
          <w:sz w:val="24"/>
          <w:szCs w:val="24"/>
          <w:lang w:val="ru-RU" w:eastAsia="ru-RU"/>
        </w:rPr>
        <w:t xml:space="preserve">Стороны </w:t>
      </w:r>
      <w:r w:rsidRPr="00273FD2">
        <w:rPr>
          <w:rFonts w:eastAsia="MS Mincho" w:cs="Arial"/>
          <w:spacing w:val="-2"/>
          <w:sz w:val="24"/>
          <w:szCs w:val="24"/>
          <w:lang w:val="ru-RU" w:eastAsia="ru-RU"/>
        </w:rPr>
        <w:t>подписали настоящее Приложение</w:t>
      </w:r>
      <w:r w:rsidR="00C20680" w:rsidRPr="00273FD2">
        <w:rPr>
          <w:rFonts w:eastAsia="MS Mincho" w:cs="Arial"/>
          <w:spacing w:val="-2"/>
          <w:sz w:val="24"/>
          <w:szCs w:val="24"/>
          <w:lang w:val="ru-RU" w:eastAsia="ru-RU"/>
        </w:rPr>
        <w:t xml:space="preserve"> </w:t>
      </w:r>
      <w:r w:rsidRPr="00273FD2">
        <w:rPr>
          <w:rFonts w:eastAsia="MS Mincho" w:cs="Arial"/>
          <w:spacing w:val="-2"/>
          <w:sz w:val="24"/>
          <w:szCs w:val="24"/>
          <w:lang w:val="ru-RU" w:eastAsia="ru-RU"/>
        </w:rPr>
        <w:t>к договору</w:t>
      </w:r>
      <w:r w:rsidRPr="00273FD2">
        <w:rPr>
          <w:rFonts w:cs="Arial"/>
          <w:spacing w:val="0"/>
          <w:sz w:val="24"/>
          <w:szCs w:val="24"/>
          <w:lang w:val="ru-RU" w:eastAsia="ru-RU"/>
        </w:rPr>
        <w:t xml:space="preserve"> № </w:t>
      </w:r>
      <w:permStart w:id="307190793" w:edGrp="everyone"/>
      <w:r w:rsidRPr="00273FD2">
        <w:rPr>
          <w:rFonts w:cs="Arial"/>
          <w:spacing w:val="0"/>
          <w:sz w:val="24"/>
          <w:szCs w:val="24"/>
          <w:lang w:val="ru-RU" w:eastAsia="ru-RU"/>
        </w:rPr>
        <w:t>______ от «____» ____________ 20__</w:t>
      </w:r>
      <w:permEnd w:id="307190793"/>
      <w:r w:rsidRPr="00273FD2">
        <w:rPr>
          <w:rFonts w:cs="Arial"/>
          <w:spacing w:val="0"/>
          <w:sz w:val="24"/>
          <w:szCs w:val="24"/>
          <w:lang w:val="ru-RU" w:eastAsia="ru-RU"/>
        </w:rPr>
        <w:t xml:space="preserve"> года (далее – «</w:t>
      </w:r>
      <w:r w:rsidRPr="00273FD2">
        <w:rPr>
          <w:rFonts w:cs="Arial"/>
          <w:b/>
          <w:spacing w:val="0"/>
          <w:sz w:val="24"/>
          <w:szCs w:val="24"/>
          <w:lang w:val="ru-RU" w:eastAsia="ru-RU"/>
        </w:rPr>
        <w:t>Договор</w:t>
      </w:r>
      <w:r w:rsidRPr="00273FD2">
        <w:rPr>
          <w:rFonts w:cs="Arial"/>
          <w:spacing w:val="0"/>
          <w:sz w:val="24"/>
          <w:szCs w:val="24"/>
          <w:lang w:val="ru-RU" w:eastAsia="ru-RU"/>
        </w:rPr>
        <w:t xml:space="preserve">») </w:t>
      </w:r>
      <w:r w:rsidRPr="00273FD2">
        <w:rPr>
          <w:rFonts w:eastAsia="MS Mincho" w:cs="Arial"/>
          <w:spacing w:val="-2"/>
          <w:sz w:val="24"/>
          <w:szCs w:val="24"/>
          <w:lang w:val="ru-RU" w:eastAsia="ru-RU"/>
        </w:rPr>
        <w:t>о нижеследующем:</w:t>
      </w:r>
    </w:p>
    <w:p w14:paraId="4E42C39F" w14:textId="77777777" w:rsidR="00E81294" w:rsidRPr="00273FD2" w:rsidRDefault="00E81294">
      <w:pPr>
        <w:spacing w:after="0" w:line="240" w:lineRule="auto"/>
        <w:ind w:left="0"/>
        <w:rPr>
          <w:rFonts w:eastAsia="MS Mincho" w:cs="Arial"/>
          <w:b/>
          <w:spacing w:val="-2"/>
          <w:sz w:val="24"/>
          <w:szCs w:val="24"/>
          <w:lang w:val="ru-RU" w:eastAsia="ru-RU"/>
        </w:rPr>
      </w:pPr>
    </w:p>
    <w:p w14:paraId="72578AE4" w14:textId="77777777" w:rsidR="00E81294" w:rsidRPr="00273FD2" w:rsidRDefault="006902DC">
      <w:pPr>
        <w:spacing w:after="0" w:line="240" w:lineRule="auto"/>
        <w:ind w:left="0"/>
        <w:jc w:val="both"/>
        <w:rPr>
          <w:rFonts w:eastAsia="MS Mincho" w:cs="Arial"/>
          <w:b/>
          <w:spacing w:val="-2"/>
          <w:sz w:val="24"/>
          <w:szCs w:val="24"/>
          <w:lang w:val="ru-RU" w:eastAsia="ru-RU"/>
        </w:rPr>
      </w:pPr>
      <w:r w:rsidRPr="00273FD2">
        <w:rPr>
          <w:rFonts w:eastAsia="MS Mincho" w:cs="Arial"/>
          <w:b/>
          <w:spacing w:val="-2"/>
          <w:sz w:val="24"/>
          <w:szCs w:val="24"/>
          <w:lang w:val="ru-RU" w:eastAsia="ru-RU"/>
        </w:rPr>
        <w:t xml:space="preserve">Статья 1. Обязательства Стороны-2 в сфере противодействия Мошенничеству и Коррупции </w:t>
      </w:r>
    </w:p>
    <w:p w14:paraId="23784EC2" w14:textId="77777777" w:rsidR="00E81294" w:rsidRPr="00273FD2" w:rsidRDefault="00E81294">
      <w:pPr>
        <w:spacing w:after="0" w:line="240" w:lineRule="auto"/>
        <w:ind w:left="0"/>
        <w:rPr>
          <w:rFonts w:eastAsia="MS Mincho" w:cs="Arial"/>
          <w:b/>
          <w:spacing w:val="-2"/>
          <w:sz w:val="24"/>
          <w:szCs w:val="24"/>
          <w:lang w:val="ru-RU" w:eastAsia="ru-RU"/>
        </w:rPr>
      </w:pPr>
    </w:p>
    <w:p w14:paraId="59721AC1" w14:textId="77777777" w:rsidR="00E81294" w:rsidRPr="00273FD2" w:rsidRDefault="006902DC">
      <w:pPr>
        <w:numPr>
          <w:ilvl w:val="1"/>
          <w:numId w:val="10"/>
        </w:numPr>
        <w:spacing w:after="0" w:line="240" w:lineRule="auto"/>
        <w:ind w:left="0" w:firstLine="0"/>
        <w:jc w:val="both"/>
        <w:outlineLvl w:val="1"/>
        <w:rPr>
          <w:rFonts w:cs="Arial"/>
          <w:spacing w:val="0"/>
          <w:sz w:val="24"/>
          <w:szCs w:val="24"/>
          <w:lang w:val="ru-RU"/>
        </w:rPr>
      </w:pPr>
      <w:r w:rsidRPr="00273FD2">
        <w:rPr>
          <w:rFonts w:cs="Arial"/>
          <w:spacing w:val="0"/>
          <w:sz w:val="24"/>
          <w:szCs w:val="24"/>
          <w:lang w:val="ru-RU"/>
        </w:rPr>
        <w:t>Сторона-2 обязуется не допускать совершения Мошеннических и Коррупционных действий и требовать того же от аффилированных лиц, бенефициаров, работников, посредников и иных лиц, действующих в интересах Стороны-2, ее аффилированных лиц или бенефициаров.</w:t>
      </w:r>
    </w:p>
    <w:p w14:paraId="09793363" w14:textId="77777777" w:rsidR="00E81294" w:rsidRPr="00273FD2" w:rsidRDefault="006902DC">
      <w:pPr>
        <w:numPr>
          <w:ilvl w:val="2"/>
          <w:numId w:val="15"/>
        </w:numPr>
        <w:tabs>
          <w:tab w:val="left" w:pos="567"/>
        </w:tabs>
        <w:spacing w:after="0" w:line="240" w:lineRule="auto"/>
        <w:ind w:left="0" w:firstLine="0"/>
        <w:jc w:val="both"/>
        <w:rPr>
          <w:rFonts w:eastAsia="SimSun" w:cs="Arial"/>
          <w:spacing w:val="0"/>
          <w:sz w:val="24"/>
          <w:szCs w:val="24"/>
          <w:lang w:val="ru-RU" w:eastAsia="ar-SA"/>
        </w:rPr>
      </w:pPr>
      <w:r w:rsidRPr="00273FD2">
        <w:rPr>
          <w:rFonts w:eastAsia="SimSun" w:cs="Arial"/>
          <w:spacing w:val="0"/>
          <w:sz w:val="24"/>
          <w:szCs w:val="24"/>
          <w:lang w:val="ru-RU" w:eastAsia="ar-SA"/>
        </w:rPr>
        <w:t xml:space="preserve">Термин </w:t>
      </w:r>
      <w:r w:rsidRPr="00273FD2">
        <w:rPr>
          <w:rFonts w:eastAsia="SimSun" w:cs="Arial"/>
          <w:b/>
          <w:spacing w:val="0"/>
          <w:sz w:val="24"/>
          <w:szCs w:val="24"/>
          <w:lang w:val="ru-RU" w:eastAsia="ar-SA"/>
        </w:rPr>
        <w:t>«Коррупционные действия»</w:t>
      </w:r>
      <w:r w:rsidRPr="00273FD2">
        <w:rPr>
          <w:rFonts w:eastAsia="SimSun" w:cs="Arial"/>
          <w:spacing w:val="0"/>
          <w:sz w:val="24"/>
          <w:szCs w:val="24"/>
          <w:lang w:val="ru-RU" w:eastAsia="ar-SA"/>
        </w:rPr>
        <w:t xml:space="preserve"> для целей настоящего обязательства означает следующие действия:</w:t>
      </w:r>
    </w:p>
    <w:p w14:paraId="09B50534" w14:textId="77777777" w:rsidR="00E81294" w:rsidRPr="00273FD2" w:rsidRDefault="006902DC">
      <w:pPr>
        <w:numPr>
          <w:ilvl w:val="0"/>
          <w:numId w:val="11"/>
        </w:numPr>
        <w:tabs>
          <w:tab w:val="left" w:pos="1134"/>
        </w:tabs>
        <w:spacing w:after="0" w:line="240" w:lineRule="auto"/>
        <w:ind w:left="0" w:firstLine="0"/>
        <w:jc w:val="both"/>
        <w:rPr>
          <w:rFonts w:eastAsia="Calibri" w:cs="Arial"/>
          <w:spacing w:val="0"/>
          <w:sz w:val="24"/>
          <w:szCs w:val="24"/>
          <w:lang w:val="ru-RU" w:eastAsia="ru-RU"/>
        </w:rPr>
      </w:pPr>
      <w:r w:rsidRPr="00273FD2">
        <w:rPr>
          <w:rFonts w:cs="Arial"/>
          <w:spacing w:val="0"/>
          <w:sz w:val="24"/>
          <w:szCs w:val="24"/>
          <w:lang w:val="ru-RU" w:eastAsia="ru-RU"/>
        </w:rPr>
        <w:t>обещание, предложение или предоставление</w:t>
      </w:r>
      <w:r w:rsidRPr="00273FD2">
        <w:rPr>
          <w:rFonts w:eastAsia="Calibri" w:cs="Arial"/>
          <w:spacing w:val="0"/>
          <w:sz w:val="24"/>
          <w:szCs w:val="24"/>
          <w:lang w:val="ru-RU" w:eastAsia="ru-RU"/>
        </w:rPr>
        <w:t xml:space="preserve"> </w:t>
      </w:r>
      <w:r w:rsidRPr="00273FD2">
        <w:rPr>
          <w:rFonts w:cs="Arial"/>
          <w:spacing w:val="0"/>
          <w:sz w:val="24"/>
          <w:szCs w:val="24"/>
          <w:lang w:val="ru-RU" w:eastAsia="ru-RU"/>
        </w:rPr>
        <w:t xml:space="preserve">финансовой или иной выгоды (имущества, Работ имущественного характера, имущественных прав, освобождения от исполнения имущественных обязательств) Стороне-1 в целях побуждения ее к совершению действий (бездействия), </w:t>
      </w:r>
      <w:r w:rsidRPr="00273FD2">
        <w:rPr>
          <w:rFonts w:eastAsia="Calibri" w:cs="Arial"/>
          <w:spacing w:val="0"/>
          <w:sz w:val="24"/>
          <w:szCs w:val="24"/>
          <w:lang w:val="ru-RU" w:eastAsia="ru-RU"/>
        </w:rPr>
        <w:t>не отвечающих условиям Договора, критериям законности и добросовестности, в том числе в целях получения неправомерных преимуществ, выгод или достижения иных неправомерных целей;</w:t>
      </w:r>
    </w:p>
    <w:p w14:paraId="00956420" w14:textId="77777777" w:rsidR="00E81294" w:rsidRPr="00273FD2" w:rsidRDefault="006902DC">
      <w:pPr>
        <w:numPr>
          <w:ilvl w:val="0"/>
          <w:numId w:val="11"/>
        </w:numPr>
        <w:tabs>
          <w:tab w:val="left" w:pos="1134"/>
        </w:tabs>
        <w:spacing w:after="0" w:line="240" w:lineRule="auto"/>
        <w:ind w:left="0" w:firstLine="0"/>
        <w:jc w:val="both"/>
        <w:rPr>
          <w:rFonts w:eastAsia="Calibri" w:cs="Arial"/>
          <w:spacing w:val="0"/>
          <w:sz w:val="24"/>
          <w:szCs w:val="24"/>
          <w:lang w:val="ru-RU" w:eastAsia="ru-RU"/>
        </w:rPr>
      </w:pPr>
      <w:r w:rsidRPr="00273FD2">
        <w:rPr>
          <w:rFonts w:cs="Arial"/>
          <w:spacing w:val="0"/>
          <w:sz w:val="24"/>
          <w:szCs w:val="24"/>
          <w:lang w:val="ru-RU" w:eastAsia="ru-RU"/>
        </w:rPr>
        <w:t>обещание, предложение или предоставление</w:t>
      </w:r>
      <w:r w:rsidRPr="00273FD2">
        <w:rPr>
          <w:rFonts w:eastAsia="Calibri" w:cs="Arial"/>
          <w:spacing w:val="0"/>
          <w:sz w:val="24"/>
          <w:szCs w:val="24"/>
          <w:lang w:val="ru-RU" w:eastAsia="ru-RU"/>
        </w:rPr>
        <w:t xml:space="preserve"> </w:t>
      </w:r>
      <w:r w:rsidRPr="00273FD2">
        <w:rPr>
          <w:rFonts w:cs="Arial"/>
          <w:spacing w:val="0"/>
          <w:sz w:val="24"/>
          <w:szCs w:val="24"/>
          <w:lang w:val="ru-RU" w:eastAsia="ru-RU"/>
        </w:rPr>
        <w:t xml:space="preserve">финансовой или иной выгоды (имущества, Работ имущественного характера, имущественных прав, освобождения от исполнения имущественных обязательств) от имени и/или в интересах Стороны-1 лицам, осуществляющим </w:t>
      </w:r>
      <w:r w:rsidRPr="00273FD2">
        <w:rPr>
          <w:rFonts w:eastAsia="Calibri" w:cs="Arial"/>
          <w:spacing w:val="0"/>
          <w:sz w:val="24"/>
          <w:szCs w:val="24"/>
          <w:lang w:val="ru-RU" w:eastAsia="ru-RU"/>
        </w:rPr>
        <w:t>любые публичные функции (властные полномочия), в том числе,</w:t>
      </w:r>
      <w:r w:rsidRPr="00273FD2">
        <w:rPr>
          <w:rFonts w:cs="Arial"/>
          <w:spacing w:val="0"/>
          <w:sz w:val="24"/>
          <w:szCs w:val="24"/>
          <w:lang w:val="ru-RU" w:eastAsia="ru-RU"/>
        </w:rPr>
        <w:t xml:space="preserve"> иностранным должностным лицам, должностным лицам публичных международных организаций,</w:t>
      </w:r>
      <w:r w:rsidRPr="00273FD2">
        <w:rPr>
          <w:rFonts w:eastAsia="Calibri" w:cs="Arial"/>
          <w:spacing w:val="0"/>
          <w:sz w:val="24"/>
          <w:szCs w:val="24"/>
          <w:lang w:val="ru-RU" w:eastAsia="ru-RU"/>
        </w:rPr>
        <w:t xml:space="preserve"> а также лицам, осуществляющим </w:t>
      </w:r>
      <w:r w:rsidRPr="00273FD2">
        <w:rPr>
          <w:rFonts w:cs="Arial"/>
          <w:spacing w:val="0"/>
          <w:sz w:val="24"/>
          <w:szCs w:val="24"/>
          <w:lang w:val="ru-RU" w:eastAsia="ru-RU"/>
        </w:rPr>
        <w:t xml:space="preserve">управленческие </w:t>
      </w:r>
      <w:r w:rsidRPr="00273FD2">
        <w:rPr>
          <w:rFonts w:cs="Arial"/>
          <w:spacing w:val="0"/>
          <w:sz w:val="24"/>
          <w:szCs w:val="24"/>
          <w:lang w:val="ru-RU" w:eastAsia="ru-RU"/>
        </w:rPr>
        <w:lastRenderedPageBreak/>
        <w:t xml:space="preserve">функции в любых организациях и предприятиях всех форм собственности (в том числе организационно-распорядительные и административно-хозяйственные функции) в целях побуждения их к совершению или вознаграждения их за совершение действий (бездействия), </w:t>
      </w:r>
      <w:r w:rsidRPr="00273FD2">
        <w:rPr>
          <w:rFonts w:eastAsia="Calibri" w:cs="Arial"/>
          <w:spacing w:val="0"/>
          <w:sz w:val="24"/>
          <w:szCs w:val="24"/>
          <w:lang w:val="ru-RU" w:eastAsia="ru-RU"/>
        </w:rPr>
        <w:t>не отвечающих принципам законности и добросовестности, в том числе в целях определения условий заключения, исполнения или прекращения сделок, осуществления или продолжения хозяйственной деятельности, получения или сохранения имущества в хозяйственной деятельности, получения неправомерных преимуществ или выгод, а также для достижения любых иных неправомерных целей;</w:t>
      </w:r>
    </w:p>
    <w:p w14:paraId="65FAD764" w14:textId="77777777" w:rsidR="00E81294" w:rsidRPr="00273FD2" w:rsidRDefault="006902DC">
      <w:pPr>
        <w:numPr>
          <w:ilvl w:val="0"/>
          <w:numId w:val="11"/>
        </w:numPr>
        <w:tabs>
          <w:tab w:val="left" w:pos="1134"/>
        </w:tabs>
        <w:spacing w:after="0" w:line="240" w:lineRule="auto"/>
        <w:ind w:left="0" w:firstLine="0"/>
        <w:jc w:val="both"/>
        <w:rPr>
          <w:rFonts w:eastAsia="Calibri" w:cs="Arial"/>
          <w:spacing w:val="0"/>
          <w:sz w:val="24"/>
          <w:szCs w:val="24"/>
          <w:lang w:val="ru-RU" w:eastAsia="ru-RU"/>
        </w:rPr>
      </w:pPr>
      <w:r w:rsidRPr="00273FD2">
        <w:rPr>
          <w:rFonts w:eastAsia="SimSun" w:cs="Arial"/>
          <w:spacing w:val="0"/>
          <w:sz w:val="24"/>
          <w:szCs w:val="24"/>
          <w:lang w:val="ru-RU" w:eastAsia="ar-SA"/>
        </w:rPr>
        <w:t xml:space="preserve">прочие </w:t>
      </w:r>
      <w:r w:rsidRPr="00273FD2">
        <w:rPr>
          <w:rFonts w:eastAsia="Calibri" w:cs="Arial"/>
          <w:spacing w:val="0"/>
          <w:sz w:val="24"/>
          <w:szCs w:val="24"/>
          <w:lang w:val="ru-RU" w:eastAsia="ru-RU"/>
        </w:rPr>
        <w:t>действия, связанные с предоставлением/обещанием или принятием/требованием финансовых или иных выгод, которые могут признаваться не соответствующими корпоративной этике, недопустимыми и/или незаконными.</w:t>
      </w:r>
    </w:p>
    <w:p w14:paraId="63260C24" w14:textId="77777777" w:rsidR="00E81294" w:rsidRPr="00273FD2" w:rsidRDefault="006902DC">
      <w:pPr>
        <w:numPr>
          <w:ilvl w:val="2"/>
          <w:numId w:val="15"/>
        </w:numPr>
        <w:spacing w:after="0" w:line="240" w:lineRule="auto"/>
        <w:ind w:left="0" w:firstLine="0"/>
        <w:jc w:val="both"/>
        <w:rPr>
          <w:rFonts w:eastAsia="Calibri" w:cs="Arial"/>
          <w:spacing w:val="0"/>
          <w:sz w:val="24"/>
          <w:szCs w:val="24"/>
          <w:lang w:val="ru-RU" w:eastAsia="ru-RU"/>
        </w:rPr>
      </w:pPr>
      <w:r w:rsidRPr="00273FD2">
        <w:rPr>
          <w:rFonts w:eastAsia="Calibri" w:cs="Arial"/>
          <w:spacing w:val="0"/>
          <w:sz w:val="24"/>
          <w:szCs w:val="24"/>
          <w:lang w:val="ru-RU" w:eastAsia="ru-RU"/>
        </w:rPr>
        <w:t>Термин</w:t>
      </w:r>
      <w:r w:rsidRPr="00273FD2">
        <w:rPr>
          <w:rFonts w:eastAsia="Calibri" w:cs="Arial"/>
          <w:b/>
          <w:spacing w:val="0"/>
          <w:sz w:val="24"/>
          <w:szCs w:val="24"/>
          <w:lang w:val="ru-RU" w:eastAsia="ru-RU"/>
        </w:rPr>
        <w:t xml:space="preserve"> «Мошеннические действия»</w:t>
      </w:r>
      <w:r w:rsidRPr="00273FD2">
        <w:rPr>
          <w:rFonts w:eastAsia="Calibri" w:cs="Arial"/>
          <w:spacing w:val="0"/>
          <w:sz w:val="24"/>
          <w:szCs w:val="24"/>
          <w:lang w:val="ru-RU" w:eastAsia="ru-RU"/>
        </w:rPr>
        <w:t xml:space="preserve"> для целей настоящего обязательства означает действия:</w:t>
      </w:r>
    </w:p>
    <w:p w14:paraId="45ACA1BC" w14:textId="77777777" w:rsidR="00E81294" w:rsidRPr="00273FD2" w:rsidRDefault="006902DC">
      <w:pPr>
        <w:numPr>
          <w:ilvl w:val="0"/>
          <w:numId w:val="14"/>
        </w:numPr>
        <w:tabs>
          <w:tab w:val="left" w:pos="1134"/>
        </w:tabs>
        <w:spacing w:after="0" w:line="240" w:lineRule="auto"/>
        <w:ind w:left="0" w:firstLine="0"/>
        <w:jc w:val="both"/>
        <w:rPr>
          <w:rFonts w:eastAsia="Calibri" w:cs="Arial"/>
          <w:spacing w:val="0"/>
          <w:sz w:val="24"/>
          <w:szCs w:val="24"/>
          <w:lang w:val="ru-RU" w:eastAsia="ru-RU"/>
        </w:rPr>
      </w:pPr>
      <w:r w:rsidRPr="00273FD2">
        <w:rPr>
          <w:rFonts w:eastAsia="Calibri" w:cs="Arial"/>
          <w:spacing w:val="0"/>
          <w:sz w:val="24"/>
          <w:szCs w:val="24"/>
          <w:lang w:val="ru-RU" w:eastAsia="ru-RU"/>
        </w:rPr>
        <w:t xml:space="preserve">совершаемые путем обмана (сообщение заведомо ложных сведений, умолчание об истинных фактах, умышленные действия, направленные на введение лица в заблуждение) или злоупотребления доверием (использование с корыстной целью доверительных отношений, обусловленных служебным положением либо личными, дружескими, родственными связями; принятие обязательств при заведомом отсутствии намерения их выполнить), и   </w:t>
      </w:r>
    </w:p>
    <w:p w14:paraId="0AC58F47" w14:textId="77777777" w:rsidR="00E81294" w:rsidRPr="00273FD2" w:rsidRDefault="006902DC">
      <w:pPr>
        <w:numPr>
          <w:ilvl w:val="0"/>
          <w:numId w:val="14"/>
        </w:numPr>
        <w:tabs>
          <w:tab w:val="left" w:pos="1134"/>
        </w:tabs>
        <w:spacing w:after="0" w:line="240" w:lineRule="auto"/>
        <w:ind w:left="0" w:firstLine="0"/>
        <w:jc w:val="both"/>
        <w:rPr>
          <w:rFonts w:eastAsia="Calibri" w:cs="Arial"/>
          <w:spacing w:val="0"/>
          <w:sz w:val="24"/>
          <w:szCs w:val="24"/>
          <w:lang w:val="ru-RU" w:eastAsia="ru-RU"/>
        </w:rPr>
      </w:pPr>
      <w:r w:rsidRPr="00273FD2">
        <w:rPr>
          <w:rFonts w:eastAsia="Calibri" w:cs="Arial"/>
          <w:spacing w:val="0"/>
          <w:sz w:val="24"/>
          <w:szCs w:val="24"/>
          <w:lang w:val="ru-RU" w:eastAsia="ru-RU"/>
        </w:rPr>
        <w:t>направленные на хищение чужого имущества или приобретение права на чужое имущество (вещи, включая деньги и ценные бумаги, иное имущество, в том числе имущественные права; результаты работ и Работ; охраняемые результаты интеллектуальной деятельности и приравненные к ним средства индивидуализации).</w:t>
      </w:r>
    </w:p>
    <w:p w14:paraId="5816526F" w14:textId="77777777" w:rsidR="00E81294" w:rsidRPr="00273FD2" w:rsidRDefault="006902DC">
      <w:pPr>
        <w:numPr>
          <w:ilvl w:val="1"/>
          <w:numId w:val="10"/>
        </w:numPr>
        <w:spacing w:after="0" w:line="240" w:lineRule="auto"/>
        <w:ind w:left="0" w:firstLine="0"/>
        <w:jc w:val="both"/>
        <w:outlineLvl w:val="1"/>
        <w:rPr>
          <w:rFonts w:cs="Arial"/>
          <w:spacing w:val="0"/>
          <w:sz w:val="24"/>
          <w:szCs w:val="24"/>
          <w:lang w:val="ru-RU"/>
        </w:rPr>
      </w:pPr>
      <w:r w:rsidRPr="00273FD2">
        <w:rPr>
          <w:rFonts w:cs="Arial"/>
          <w:spacing w:val="0"/>
          <w:sz w:val="24"/>
          <w:szCs w:val="24"/>
          <w:lang w:val="ru-RU"/>
        </w:rPr>
        <w:t>Стороной-2 представлена Стороне-1 вся полная и достоверная информация о цепочке собственников Стороны-2, включая конечных бенефициаров, а также исполнительных органах и аффилированных лицах Стороны-2.</w:t>
      </w:r>
    </w:p>
    <w:p w14:paraId="6B655CA4" w14:textId="77777777" w:rsidR="00E81294" w:rsidRPr="00273FD2" w:rsidRDefault="006902DC">
      <w:pPr>
        <w:numPr>
          <w:ilvl w:val="1"/>
          <w:numId w:val="10"/>
        </w:numPr>
        <w:spacing w:after="0" w:line="240" w:lineRule="auto"/>
        <w:ind w:left="0" w:firstLine="0"/>
        <w:jc w:val="both"/>
        <w:outlineLvl w:val="1"/>
        <w:rPr>
          <w:rFonts w:cs="Arial"/>
          <w:spacing w:val="0"/>
          <w:sz w:val="24"/>
          <w:szCs w:val="24"/>
          <w:lang w:val="ru-RU"/>
        </w:rPr>
      </w:pPr>
      <w:r w:rsidRPr="00273FD2">
        <w:rPr>
          <w:rFonts w:cs="Arial"/>
          <w:spacing w:val="0"/>
          <w:sz w:val="24"/>
          <w:szCs w:val="24"/>
          <w:lang w:val="ru-RU"/>
        </w:rPr>
        <w:t>Действия Стороны-2, связанные с заключением Договора, полностью соответствуют требованиям действующего законодательства.</w:t>
      </w:r>
    </w:p>
    <w:p w14:paraId="2A9FE422" w14:textId="77777777" w:rsidR="00E81294" w:rsidRPr="00273FD2" w:rsidRDefault="006902DC">
      <w:pPr>
        <w:numPr>
          <w:ilvl w:val="1"/>
          <w:numId w:val="10"/>
        </w:numPr>
        <w:spacing w:after="0" w:line="240" w:lineRule="auto"/>
        <w:ind w:left="0" w:firstLine="0"/>
        <w:jc w:val="both"/>
        <w:outlineLvl w:val="1"/>
        <w:rPr>
          <w:rFonts w:cs="Arial"/>
          <w:spacing w:val="0"/>
          <w:sz w:val="24"/>
          <w:szCs w:val="24"/>
          <w:lang w:val="ru-RU"/>
        </w:rPr>
      </w:pPr>
      <w:r w:rsidRPr="00273FD2">
        <w:rPr>
          <w:rFonts w:cs="Arial"/>
          <w:spacing w:val="0"/>
          <w:sz w:val="24"/>
          <w:szCs w:val="24"/>
          <w:lang w:val="ru-RU"/>
        </w:rPr>
        <w:t xml:space="preserve">Никакая часть доходов, полученных Стороной-2 в связи с исполнением Договора, не будет использоваться Стороной-2 для каких-либо целей или для совершения каких-либо действий, которые могут являться нарушением положений, указанных в настоящем Приложении. </w:t>
      </w:r>
    </w:p>
    <w:p w14:paraId="52FFBD33" w14:textId="77777777" w:rsidR="00E81294" w:rsidRPr="00273FD2" w:rsidRDefault="00E81294">
      <w:pPr>
        <w:spacing w:after="0" w:line="240" w:lineRule="auto"/>
        <w:ind w:left="0"/>
        <w:jc w:val="both"/>
        <w:rPr>
          <w:rFonts w:eastAsia="MS Mincho" w:cs="Arial"/>
          <w:b/>
          <w:spacing w:val="-2"/>
          <w:sz w:val="24"/>
          <w:szCs w:val="24"/>
          <w:lang w:val="ru-RU" w:eastAsia="ru-RU"/>
        </w:rPr>
      </w:pPr>
    </w:p>
    <w:p w14:paraId="380A26FE" w14:textId="77777777" w:rsidR="00E81294" w:rsidRPr="00273FD2" w:rsidRDefault="006902DC">
      <w:pPr>
        <w:tabs>
          <w:tab w:val="left" w:pos="0"/>
        </w:tabs>
        <w:spacing w:after="0" w:line="240" w:lineRule="auto"/>
        <w:ind w:left="0"/>
        <w:jc w:val="both"/>
        <w:rPr>
          <w:rFonts w:eastAsia="MS Mincho" w:cs="Arial"/>
          <w:b/>
          <w:spacing w:val="-2"/>
          <w:sz w:val="24"/>
          <w:szCs w:val="24"/>
          <w:lang w:val="ru-RU" w:eastAsia="ru-RU"/>
        </w:rPr>
      </w:pPr>
      <w:r w:rsidRPr="00273FD2">
        <w:rPr>
          <w:rFonts w:eastAsia="SimSun" w:cs="Arial"/>
          <w:b/>
          <w:spacing w:val="-2"/>
          <w:sz w:val="24"/>
          <w:szCs w:val="24"/>
          <w:lang w:val="ru-RU" w:eastAsia="ar-SA"/>
        </w:rPr>
        <w:t>Статья 2.</w:t>
      </w:r>
      <w:r w:rsidRPr="00273FD2">
        <w:rPr>
          <w:rFonts w:eastAsia="SimSun" w:cs="Arial"/>
          <w:b/>
          <w:spacing w:val="-2"/>
          <w:sz w:val="24"/>
          <w:szCs w:val="24"/>
          <w:lang w:val="ru-RU" w:eastAsia="ar-SA"/>
        </w:rPr>
        <w:tab/>
      </w:r>
      <w:r w:rsidRPr="00273FD2">
        <w:rPr>
          <w:rFonts w:eastAsia="MS Mincho" w:cs="Arial"/>
          <w:b/>
          <w:spacing w:val="-2"/>
          <w:sz w:val="24"/>
          <w:szCs w:val="24"/>
          <w:lang w:val="ru-RU" w:eastAsia="ru-RU"/>
        </w:rPr>
        <w:t>Контроль</w:t>
      </w:r>
      <w:r w:rsidRPr="00273FD2">
        <w:rPr>
          <w:rFonts w:eastAsia="SimSun" w:cs="Arial"/>
          <w:b/>
          <w:spacing w:val="0"/>
          <w:sz w:val="24"/>
          <w:szCs w:val="24"/>
          <w:lang w:val="ru-RU" w:eastAsia="ar-SA"/>
        </w:rPr>
        <w:t xml:space="preserve"> над выполнением обязательств</w:t>
      </w:r>
      <w:r w:rsidRPr="00273FD2">
        <w:rPr>
          <w:rFonts w:eastAsia="MS Mincho" w:cs="Arial"/>
          <w:b/>
          <w:spacing w:val="-2"/>
          <w:sz w:val="24"/>
          <w:szCs w:val="24"/>
          <w:lang w:val="ru-RU" w:eastAsia="ru-RU"/>
        </w:rPr>
        <w:t xml:space="preserve"> по соблюдению применимого законодательства в сфере противодействия Мошенничеству и Коррупции </w:t>
      </w:r>
    </w:p>
    <w:p w14:paraId="7886B377" w14:textId="77777777" w:rsidR="00E81294" w:rsidRPr="00273FD2" w:rsidRDefault="006902DC">
      <w:pPr>
        <w:numPr>
          <w:ilvl w:val="1"/>
          <w:numId w:val="12"/>
        </w:numPr>
        <w:tabs>
          <w:tab w:val="left" w:pos="567"/>
        </w:tabs>
        <w:spacing w:after="0" w:line="240" w:lineRule="auto"/>
        <w:ind w:left="0" w:firstLine="0"/>
        <w:jc w:val="both"/>
        <w:outlineLvl w:val="1"/>
        <w:rPr>
          <w:rFonts w:cs="Arial"/>
          <w:spacing w:val="0"/>
          <w:sz w:val="24"/>
          <w:szCs w:val="24"/>
          <w:lang w:val="ru-RU"/>
        </w:rPr>
      </w:pPr>
      <w:r w:rsidRPr="00273FD2">
        <w:rPr>
          <w:rFonts w:cs="Arial"/>
          <w:spacing w:val="0"/>
          <w:sz w:val="24"/>
          <w:szCs w:val="24"/>
          <w:lang w:val="ru-RU"/>
        </w:rPr>
        <w:t>Сторона-1 вправе запрашивать и получать у Стороны-2 любые документы, связанные с исполнением Стороной-2 Договора, для проверки соблюдения Стороной-2 обязательств, предусмотренных настоящим Приложением.</w:t>
      </w:r>
    </w:p>
    <w:p w14:paraId="629FCA39" w14:textId="77777777" w:rsidR="00E81294" w:rsidRPr="00273FD2" w:rsidRDefault="006902DC">
      <w:pPr>
        <w:numPr>
          <w:ilvl w:val="1"/>
          <w:numId w:val="12"/>
        </w:numPr>
        <w:tabs>
          <w:tab w:val="left" w:pos="567"/>
        </w:tabs>
        <w:spacing w:after="0" w:line="240" w:lineRule="auto"/>
        <w:ind w:left="0" w:firstLine="0"/>
        <w:jc w:val="both"/>
        <w:outlineLvl w:val="1"/>
        <w:rPr>
          <w:rFonts w:cs="Arial"/>
          <w:spacing w:val="0"/>
          <w:sz w:val="24"/>
          <w:szCs w:val="24"/>
          <w:lang w:val="ru-RU"/>
        </w:rPr>
      </w:pPr>
      <w:r w:rsidRPr="00273FD2">
        <w:rPr>
          <w:rFonts w:cs="Arial"/>
          <w:spacing w:val="0"/>
          <w:sz w:val="24"/>
          <w:szCs w:val="24"/>
          <w:lang w:val="ru-RU"/>
        </w:rPr>
        <w:t>В случае возникновения у Стороны-2 оснований полагать, что произошло или может произойти нарушение каких-либо обязательств, предусмотренных настоящим Приложением, Сторона-2 обязуется незамедлительно уведомить об этом Сторону-1 в письменной форме. В таком уведомлении Сторона-2 должна указать на факты или предоставить материалы, достоверно подтверждающие или дающие основания полагать, что произошло или может произойти нарушение каких-либо обязательств, предусмотренных настоящим Приложением.</w:t>
      </w:r>
    </w:p>
    <w:p w14:paraId="271DDF6D" w14:textId="77777777" w:rsidR="00E81294" w:rsidRPr="00273FD2" w:rsidRDefault="00E81294">
      <w:pPr>
        <w:spacing w:after="0" w:line="240" w:lineRule="auto"/>
        <w:ind w:left="0"/>
        <w:jc w:val="both"/>
        <w:rPr>
          <w:rFonts w:cs="Arial"/>
          <w:spacing w:val="0"/>
          <w:sz w:val="24"/>
          <w:szCs w:val="24"/>
          <w:lang w:val="ru-RU" w:eastAsia="ru-RU"/>
        </w:rPr>
      </w:pPr>
    </w:p>
    <w:p w14:paraId="40110F98" w14:textId="77777777" w:rsidR="00E81294" w:rsidRPr="00273FD2" w:rsidRDefault="006902DC">
      <w:pPr>
        <w:spacing w:after="0" w:line="240" w:lineRule="auto"/>
        <w:ind w:left="0"/>
        <w:jc w:val="both"/>
        <w:rPr>
          <w:rFonts w:eastAsia="SimSun" w:cs="Arial"/>
          <w:spacing w:val="0"/>
          <w:sz w:val="24"/>
          <w:szCs w:val="24"/>
          <w:lang w:val="ru-RU" w:eastAsia="ar-SA"/>
        </w:rPr>
      </w:pPr>
      <w:r w:rsidRPr="00273FD2">
        <w:rPr>
          <w:rFonts w:eastAsia="SimSun" w:cs="Arial"/>
          <w:spacing w:val="0"/>
          <w:sz w:val="24"/>
          <w:szCs w:val="24"/>
          <w:lang w:val="ru-RU" w:eastAsia="ar-SA"/>
        </w:rPr>
        <w:t xml:space="preserve">Получение либо направление такого письменного уведомления является основанием для Стороны-1 приостановить исполнение обязательств по Договору до получения соответствующего подтверждения об отсутствии факта нарушения </w:t>
      </w:r>
      <w:r w:rsidRPr="00273FD2">
        <w:rPr>
          <w:rFonts w:cs="Arial"/>
          <w:spacing w:val="0"/>
          <w:sz w:val="24"/>
          <w:szCs w:val="24"/>
          <w:lang w:val="ru-RU" w:eastAsia="ru-RU"/>
        </w:rPr>
        <w:t>обязательств, предусмотренных настоящим Приложением</w:t>
      </w:r>
      <w:r w:rsidRPr="00273FD2">
        <w:rPr>
          <w:rFonts w:eastAsia="SimSun" w:cs="Arial"/>
          <w:spacing w:val="0"/>
          <w:sz w:val="24"/>
          <w:szCs w:val="24"/>
          <w:lang w:val="ru-RU" w:eastAsia="ar-SA"/>
        </w:rPr>
        <w:t>.</w:t>
      </w:r>
    </w:p>
    <w:p w14:paraId="6990207E" w14:textId="77777777" w:rsidR="00E81294" w:rsidRPr="00273FD2" w:rsidRDefault="00E81294">
      <w:pPr>
        <w:spacing w:after="0" w:line="240" w:lineRule="auto"/>
        <w:ind w:left="0"/>
        <w:jc w:val="both"/>
        <w:rPr>
          <w:rFonts w:eastAsia="SimSun" w:cs="Arial"/>
          <w:spacing w:val="0"/>
          <w:sz w:val="24"/>
          <w:szCs w:val="24"/>
          <w:lang w:val="ru-RU" w:eastAsia="ar-SA"/>
        </w:rPr>
      </w:pPr>
    </w:p>
    <w:p w14:paraId="593B7FA7" w14:textId="77777777" w:rsidR="00E81294" w:rsidRPr="00273FD2" w:rsidRDefault="006902DC">
      <w:pPr>
        <w:spacing w:after="0" w:line="240" w:lineRule="auto"/>
        <w:ind w:left="0"/>
        <w:rPr>
          <w:rFonts w:eastAsia="SimSun" w:cs="Arial"/>
          <w:b/>
          <w:spacing w:val="0"/>
          <w:sz w:val="24"/>
          <w:szCs w:val="24"/>
          <w:lang w:val="ru-RU" w:eastAsia="ar-SA"/>
        </w:rPr>
      </w:pPr>
      <w:r w:rsidRPr="00273FD2">
        <w:rPr>
          <w:rFonts w:cs="Arial"/>
          <w:b/>
          <w:spacing w:val="0"/>
          <w:sz w:val="24"/>
          <w:szCs w:val="24"/>
          <w:lang w:val="ru-RU" w:eastAsia="ru-RU"/>
        </w:rPr>
        <w:t xml:space="preserve">Статья 3. </w:t>
      </w:r>
      <w:r w:rsidRPr="00273FD2">
        <w:rPr>
          <w:rFonts w:eastAsia="SimSun" w:cs="Arial"/>
          <w:b/>
          <w:spacing w:val="0"/>
          <w:sz w:val="24"/>
          <w:szCs w:val="24"/>
          <w:lang w:val="ru-RU" w:eastAsia="ar-SA"/>
        </w:rPr>
        <w:t>Санкции</w:t>
      </w:r>
    </w:p>
    <w:p w14:paraId="5A9D0980" w14:textId="77777777" w:rsidR="00E81294" w:rsidRPr="00273FD2" w:rsidRDefault="00E81294">
      <w:pPr>
        <w:numPr>
          <w:ilvl w:val="0"/>
          <w:numId w:val="9"/>
        </w:numPr>
        <w:spacing w:after="0" w:line="240" w:lineRule="auto"/>
        <w:ind w:left="0" w:firstLine="0"/>
        <w:jc w:val="both"/>
        <w:outlineLvl w:val="1"/>
        <w:rPr>
          <w:rFonts w:cs="Arial"/>
          <w:vanish/>
          <w:spacing w:val="0"/>
          <w:sz w:val="24"/>
          <w:szCs w:val="24"/>
        </w:rPr>
      </w:pPr>
    </w:p>
    <w:p w14:paraId="5582598D" w14:textId="77777777" w:rsidR="00E81294" w:rsidRPr="00273FD2" w:rsidRDefault="006902DC">
      <w:pPr>
        <w:numPr>
          <w:ilvl w:val="1"/>
          <w:numId w:val="13"/>
        </w:numPr>
        <w:tabs>
          <w:tab w:val="left" w:pos="567"/>
        </w:tabs>
        <w:spacing w:after="0" w:line="240" w:lineRule="auto"/>
        <w:ind w:left="0" w:firstLine="0"/>
        <w:jc w:val="both"/>
        <w:outlineLvl w:val="1"/>
        <w:rPr>
          <w:rFonts w:cs="Arial"/>
          <w:spacing w:val="0"/>
          <w:sz w:val="24"/>
          <w:szCs w:val="24"/>
          <w:lang w:val="ru-RU"/>
        </w:rPr>
      </w:pPr>
      <w:r w:rsidRPr="00273FD2">
        <w:rPr>
          <w:rFonts w:cs="Arial"/>
          <w:spacing w:val="0"/>
          <w:sz w:val="24"/>
          <w:szCs w:val="24"/>
          <w:lang w:val="ru-RU"/>
        </w:rPr>
        <w:t>В случае нарушения Стороной-2 обязательств, предусмотренных настоящим Приложением, Сторона-1 вправе в одностороннем порядке отказаться от исполнения Договора и любых связанных с ним обязательств, потребовать от Стороны-2 возмещения в полном объеме убытков, понесённых Стороной-1 в результате такого нарушения, а также уплаты штрафа в размере 20 процентов от стоимости оказанных по Договору Работ сверх суммы убытков, подлежащих возмещению.</w:t>
      </w:r>
    </w:p>
    <w:p w14:paraId="04B25F33" w14:textId="77777777" w:rsidR="00E81294" w:rsidRPr="00273FD2" w:rsidRDefault="00E81294">
      <w:pPr>
        <w:spacing w:after="0" w:line="240" w:lineRule="auto"/>
        <w:ind w:left="0"/>
        <w:jc w:val="both"/>
        <w:rPr>
          <w:rFonts w:eastAsia="SimSun" w:cs="Arial"/>
          <w:spacing w:val="0"/>
          <w:sz w:val="24"/>
          <w:szCs w:val="24"/>
          <w:lang w:val="ru-RU" w:eastAsia="ar-SA"/>
        </w:rPr>
      </w:pPr>
    </w:p>
    <w:tbl>
      <w:tblPr>
        <w:tblW w:w="9923" w:type="dxa"/>
        <w:tblInd w:w="108" w:type="dxa"/>
        <w:tblLayout w:type="fixed"/>
        <w:tblLook w:val="0000" w:firstRow="0" w:lastRow="0" w:firstColumn="0" w:lastColumn="0" w:noHBand="0" w:noVBand="0"/>
      </w:tblPr>
      <w:tblGrid>
        <w:gridCol w:w="5040"/>
        <w:gridCol w:w="4883"/>
      </w:tblGrid>
      <w:tr w:rsidR="00E81294" w14:paraId="5F421F4C" w14:textId="77777777">
        <w:tc>
          <w:tcPr>
            <w:tcW w:w="5040" w:type="dxa"/>
          </w:tcPr>
          <w:p w14:paraId="49FAED5C" w14:textId="77777777" w:rsidR="00E81294" w:rsidRPr="00273FD2" w:rsidRDefault="006902DC">
            <w:pPr>
              <w:spacing w:after="0" w:line="240" w:lineRule="auto"/>
              <w:ind w:left="0"/>
              <w:rPr>
                <w:rFonts w:cs="Arial"/>
                <w:b/>
                <w:sz w:val="24"/>
                <w:szCs w:val="24"/>
                <w:lang w:val="ru-RU"/>
              </w:rPr>
            </w:pPr>
            <w:permStart w:id="767101022" w:edGrp="everyone"/>
            <w:r w:rsidRPr="00273FD2">
              <w:rPr>
                <w:rFonts w:cs="Arial"/>
                <w:b/>
                <w:sz w:val="24"/>
                <w:szCs w:val="24"/>
                <w:lang w:val="ru-RU"/>
              </w:rPr>
              <w:t>СТОРОНА-1</w:t>
            </w:r>
          </w:p>
          <w:p w14:paraId="3A70C75A" w14:textId="46E605A5" w:rsidR="00E81294" w:rsidRPr="00273FD2" w:rsidRDefault="00840AFA">
            <w:pPr>
              <w:spacing w:after="0" w:line="240" w:lineRule="auto"/>
              <w:ind w:left="0"/>
              <w:rPr>
                <w:rFonts w:cs="Arial"/>
                <w:spacing w:val="-4"/>
                <w:sz w:val="24"/>
                <w:szCs w:val="24"/>
                <w:lang w:val="ru-RU"/>
              </w:rPr>
            </w:pPr>
            <w:r>
              <w:rPr>
                <w:rFonts w:cs="Arial"/>
                <w:spacing w:val="-4"/>
                <w:sz w:val="24"/>
                <w:szCs w:val="24"/>
                <w:lang w:val="ru-RU"/>
              </w:rPr>
              <w:t>_________________________</w:t>
            </w:r>
          </w:p>
          <w:p w14:paraId="139C94E0" w14:textId="77777777" w:rsidR="00E81294" w:rsidRPr="00273FD2" w:rsidRDefault="00E81294">
            <w:pPr>
              <w:spacing w:after="0" w:line="240" w:lineRule="auto"/>
              <w:ind w:left="0"/>
              <w:rPr>
                <w:rFonts w:cs="Arial"/>
                <w:spacing w:val="-4"/>
                <w:sz w:val="24"/>
                <w:szCs w:val="24"/>
                <w:lang w:val="ru-RU"/>
              </w:rPr>
            </w:pPr>
          </w:p>
          <w:p w14:paraId="79080C4B" w14:textId="77777777" w:rsidR="00E81294" w:rsidRPr="00273FD2" w:rsidRDefault="00E81294">
            <w:pPr>
              <w:spacing w:after="0" w:line="240" w:lineRule="auto"/>
              <w:ind w:left="0"/>
              <w:rPr>
                <w:rFonts w:cs="Arial"/>
                <w:spacing w:val="-4"/>
                <w:sz w:val="24"/>
                <w:szCs w:val="24"/>
                <w:lang w:val="ru-RU"/>
              </w:rPr>
            </w:pPr>
          </w:p>
          <w:p w14:paraId="44CC9EEB" w14:textId="331F64A6"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________________/</w:t>
            </w:r>
            <w:r w:rsidR="00840AFA">
              <w:rPr>
                <w:rFonts w:cs="Arial"/>
                <w:spacing w:val="-4"/>
                <w:sz w:val="24"/>
                <w:szCs w:val="24"/>
                <w:lang w:val="ru-RU"/>
              </w:rPr>
              <w:t>______________</w:t>
            </w:r>
            <w:r w:rsidR="008336B7">
              <w:rPr>
                <w:rFonts w:cs="Arial"/>
                <w:spacing w:val="-4"/>
                <w:sz w:val="24"/>
                <w:szCs w:val="24"/>
                <w:lang w:val="ru-RU"/>
              </w:rPr>
              <w:t>.</w:t>
            </w:r>
            <w:r w:rsidRPr="00273FD2">
              <w:rPr>
                <w:rFonts w:cs="Arial"/>
                <w:spacing w:val="-4"/>
                <w:sz w:val="24"/>
                <w:szCs w:val="24"/>
                <w:lang w:val="ru-RU"/>
              </w:rPr>
              <w:t>/</w:t>
            </w:r>
          </w:p>
          <w:p w14:paraId="78F97901"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 xml:space="preserve">     (подпись)</w:t>
            </w:r>
          </w:p>
          <w:p w14:paraId="15A42130" w14:textId="77777777" w:rsidR="00E81294" w:rsidRPr="00273FD2" w:rsidRDefault="006902DC">
            <w:pPr>
              <w:spacing w:after="0" w:line="240" w:lineRule="auto"/>
              <w:ind w:left="0"/>
              <w:jc w:val="both"/>
              <w:rPr>
                <w:rFonts w:cs="Arial"/>
                <w:sz w:val="24"/>
                <w:szCs w:val="24"/>
                <w:lang w:val="ru-RU"/>
              </w:rPr>
            </w:pPr>
            <w:r w:rsidRPr="00273FD2">
              <w:rPr>
                <w:rFonts w:cs="Arial"/>
                <w:spacing w:val="-4"/>
                <w:sz w:val="24"/>
                <w:szCs w:val="24"/>
                <w:lang w:val="ru-RU"/>
              </w:rPr>
              <w:t xml:space="preserve">           МП</w:t>
            </w:r>
          </w:p>
        </w:tc>
        <w:tc>
          <w:tcPr>
            <w:tcW w:w="4883" w:type="dxa"/>
          </w:tcPr>
          <w:p w14:paraId="5499F1CC" w14:textId="77777777" w:rsidR="00E81294" w:rsidRPr="00273FD2" w:rsidRDefault="006902DC">
            <w:pPr>
              <w:spacing w:after="0" w:line="240" w:lineRule="auto"/>
              <w:ind w:left="0"/>
              <w:rPr>
                <w:rFonts w:cs="Arial"/>
                <w:b/>
                <w:sz w:val="24"/>
                <w:szCs w:val="24"/>
                <w:lang w:val="ru-RU"/>
              </w:rPr>
            </w:pPr>
            <w:r w:rsidRPr="00273FD2">
              <w:rPr>
                <w:rFonts w:cs="Arial"/>
                <w:b/>
                <w:sz w:val="24"/>
                <w:szCs w:val="24"/>
                <w:lang w:val="ru-RU"/>
              </w:rPr>
              <w:t>СТОРОНА-2</w:t>
            </w:r>
          </w:p>
          <w:p w14:paraId="30DE0444" w14:textId="6C0701FC"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________________________</w:t>
            </w:r>
          </w:p>
          <w:p w14:paraId="5056606C" w14:textId="77777777" w:rsidR="00E81294" w:rsidRPr="00273FD2" w:rsidRDefault="00E81294">
            <w:pPr>
              <w:spacing w:after="0" w:line="240" w:lineRule="auto"/>
              <w:ind w:left="0"/>
              <w:rPr>
                <w:rFonts w:cs="Arial"/>
                <w:spacing w:val="-4"/>
                <w:sz w:val="24"/>
                <w:szCs w:val="24"/>
                <w:lang w:val="ru-RU"/>
              </w:rPr>
            </w:pPr>
          </w:p>
          <w:p w14:paraId="1CBDE029" w14:textId="77777777" w:rsidR="00E81294" w:rsidRPr="00273FD2" w:rsidRDefault="00E81294">
            <w:pPr>
              <w:spacing w:after="0" w:line="240" w:lineRule="auto"/>
              <w:ind w:left="0"/>
              <w:rPr>
                <w:rFonts w:cs="Arial"/>
                <w:spacing w:val="-4"/>
                <w:sz w:val="24"/>
                <w:szCs w:val="24"/>
                <w:lang w:val="ru-RU"/>
              </w:rPr>
            </w:pPr>
          </w:p>
          <w:p w14:paraId="3B4D3EF7" w14:textId="6AE74C2F"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__________________/____________/</w:t>
            </w:r>
          </w:p>
          <w:p w14:paraId="1D755ACE" w14:textId="15E3D4DE"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 xml:space="preserve">     (подпись)</w:t>
            </w:r>
          </w:p>
          <w:p w14:paraId="3A2958D8" w14:textId="24A62B9C" w:rsidR="00E81294" w:rsidRDefault="006902DC">
            <w:pPr>
              <w:spacing w:after="0" w:line="240" w:lineRule="auto"/>
              <w:ind w:left="0"/>
              <w:rPr>
                <w:rFonts w:cs="Arial"/>
                <w:spacing w:val="-4"/>
                <w:sz w:val="24"/>
                <w:szCs w:val="24"/>
                <w:lang w:val="ru-RU"/>
              </w:rPr>
            </w:pPr>
            <w:r w:rsidRPr="00273FD2">
              <w:rPr>
                <w:rFonts w:cs="Arial"/>
                <w:spacing w:val="-4"/>
                <w:sz w:val="24"/>
                <w:szCs w:val="24"/>
                <w:lang w:val="ru-RU"/>
              </w:rPr>
              <w:t xml:space="preserve">           МП</w:t>
            </w:r>
          </w:p>
        </w:tc>
      </w:tr>
      <w:permEnd w:id="767101022"/>
    </w:tbl>
    <w:p w14:paraId="06B795BB" w14:textId="7B1BDA5A" w:rsidR="00CA05BD" w:rsidRDefault="00CA05BD">
      <w:pPr>
        <w:spacing w:after="0" w:line="240" w:lineRule="auto"/>
        <w:ind w:left="0"/>
        <w:rPr>
          <w:rFonts w:cs="Arial"/>
          <w:spacing w:val="0"/>
          <w:sz w:val="24"/>
          <w:szCs w:val="24"/>
          <w:lang w:val="ru-RU" w:eastAsia="ru-RU"/>
        </w:rPr>
      </w:pPr>
    </w:p>
    <w:p w14:paraId="76949F9C" w14:textId="77777777" w:rsidR="00CA05BD" w:rsidRDefault="00CA05BD">
      <w:pPr>
        <w:spacing w:after="160" w:line="259" w:lineRule="auto"/>
        <w:ind w:left="0"/>
        <w:rPr>
          <w:rFonts w:cs="Arial"/>
          <w:spacing w:val="0"/>
          <w:sz w:val="24"/>
          <w:szCs w:val="24"/>
          <w:lang w:val="ru-RU" w:eastAsia="ru-RU"/>
        </w:rPr>
      </w:pPr>
      <w:permStart w:id="1327895281" w:edGrp="everyone"/>
      <w:r>
        <w:rPr>
          <w:rFonts w:cs="Arial"/>
          <w:spacing w:val="0"/>
          <w:sz w:val="24"/>
          <w:szCs w:val="24"/>
          <w:lang w:val="ru-RU" w:eastAsia="ru-RU"/>
        </w:rPr>
        <w:br w:type="page"/>
      </w:r>
    </w:p>
    <w:p w14:paraId="6809EE84" w14:textId="60CF1896" w:rsidR="00CA05BD" w:rsidRPr="00273FD2" w:rsidRDefault="00CA05BD" w:rsidP="00D50F18">
      <w:pPr>
        <w:spacing w:after="0" w:line="240" w:lineRule="auto"/>
        <w:ind w:left="0" w:right="140"/>
        <w:jc w:val="right"/>
        <w:rPr>
          <w:rFonts w:cs="Arial"/>
          <w:spacing w:val="-4"/>
          <w:sz w:val="24"/>
          <w:szCs w:val="24"/>
          <w:lang w:val="ru-RU"/>
        </w:rPr>
      </w:pPr>
      <w:r w:rsidRPr="00273FD2">
        <w:rPr>
          <w:rFonts w:cs="Arial"/>
          <w:spacing w:val="-4"/>
          <w:sz w:val="24"/>
          <w:szCs w:val="24"/>
          <w:lang w:val="ru-RU"/>
        </w:rPr>
        <w:lastRenderedPageBreak/>
        <w:t xml:space="preserve">Приложение № </w:t>
      </w:r>
      <w:r>
        <w:rPr>
          <w:rFonts w:cs="Arial"/>
          <w:spacing w:val="-4"/>
          <w:sz w:val="24"/>
          <w:szCs w:val="24"/>
          <w:lang w:val="ru-RU"/>
        </w:rPr>
        <w:t>3</w:t>
      </w:r>
    </w:p>
    <w:p w14:paraId="601027FA" w14:textId="09F18E6B" w:rsidR="00CA05BD" w:rsidRPr="00273FD2" w:rsidRDefault="00CA05BD" w:rsidP="00D50F18">
      <w:pPr>
        <w:spacing w:after="0" w:line="240" w:lineRule="auto"/>
        <w:ind w:left="0" w:right="140"/>
        <w:jc w:val="right"/>
        <w:rPr>
          <w:rFonts w:cs="Arial"/>
          <w:color w:val="000000"/>
          <w:spacing w:val="-4"/>
          <w:sz w:val="24"/>
          <w:szCs w:val="24"/>
          <w:lang w:val="ru-RU"/>
        </w:rPr>
      </w:pPr>
      <w:r w:rsidRPr="00273FD2">
        <w:rPr>
          <w:rFonts w:cs="Arial"/>
          <w:spacing w:val="-4"/>
          <w:sz w:val="24"/>
          <w:szCs w:val="24"/>
          <w:lang w:val="ru-RU"/>
        </w:rPr>
        <w:t>к Договору №</w:t>
      </w:r>
      <w:r>
        <w:rPr>
          <w:rFonts w:cs="Arial"/>
          <w:smallCaps/>
          <w:sz w:val="24"/>
          <w:szCs w:val="24"/>
          <w:lang w:val="ru-RU"/>
        </w:rPr>
        <w:t xml:space="preserve"> </w:t>
      </w:r>
      <w:sdt>
        <w:sdtPr>
          <w:rPr>
            <w:rFonts w:cs="Arial"/>
            <w:color w:val="000000"/>
            <w:spacing w:val="-4"/>
            <w:sz w:val="24"/>
            <w:szCs w:val="24"/>
            <w:lang w:val="ru-RU"/>
          </w:rPr>
          <w:id w:val="806743557"/>
          <w:placeholder>
            <w:docPart w:val="3D86F0560E0E46CCA2E775D52F392B41"/>
          </w:placeholder>
        </w:sdtPr>
        <w:sdtEndPr/>
        <w:sdtContent>
          <w:r w:rsidRPr="00273FD2">
            <w:rPr>
              <w:rFonts w:cs="Arial"/>
              <w:color w:val="000000"/>
              <w:spacing w:val="-4"/>
              <w:sz w:val="24"/>
              <w:szCs w:val="24"/>
              <w:lang w:val="ru-RU"/>
            </w:rPr>
            <w:t>_______</w:t>
          </w:r>
        </w:sdtContent>
      </w:sdt>
    </w:p>
    <w:p w14:paraId="66DA7C7B" w14:textId="77777777" w:rsidR="00CA05BD" w:rsidRPr="00273FD2" w:rsidRDefault="00CA05BD" w:rsidP="00D50F18">
      <w:pPr>
        <w:spacing w:after="0" w:line="240" w:lineRule="auto"/>
        <w:ind w:left="0" w:right="140"/>
        <w:jc w:val="right"/>
        <w:rPr>
          <w:rFonts w:cs="Arial"/>
          <w:b/>
          <w:sz w:val="24"/>
          <w:szCs w:val="24"/>
          <w:lang w:val="ru-RU"/>
        </w:rPr>
      </w:pPr>
      <w:r w:rsidRPr="00273FD2">
        <w:rPr>
          <w:rFonts w:cs="Arial"/>
          <w:sz w:val="24"/>
          <w:szCs w:val="24"/>
          <w:lang w:val="ru-RU"/>
        </w:rPr>
        <w:t xml:space="preserve">от </w:t>
      </w:r>
      <w:sdt>
        <w:sdtPr>
          <w:rPr>
            <w:rFonts w:cs="Arial"/>
            <w:sz w:val="24"/>
            <w:szCs w:val="24"/>
            <w:lang w:val="ru-RU"/>
          </w:rPr>
          <w:id w:val="-1463113746"/>
          <w:placeholder>
            <w:docPart w:val="3D86F0560E0E46CCA2E775D52F392B41"/>
          </w:placeholder>
        </w:sdtPr>
        <w:sdtEndPr/>
        <w:sdtContent>
          <w:r w:rsidRPr="00273FD2">
            <w:rPr>
              <w:rFonts w:cs="Arial"/>
              <w:sz w:val="24"/>
              <w:szCs w:val="24"/>
              <w:lang w:val="ru-RU"/>
            </w:rPr>
            <w:t>«______» _________________ 20___г.</w:t>
          </w:r>
        </w:sdtContent>
      </w:sdt>
    </w:p>
    <w:p w14:paraId="76A01556" w14:textId="77777777" w:rsidR="00CA05BD" w:rsidRDefault="00CA05BD" w:rsidP="00D50F18">
      <w:pPr>
        <w:widowControl w:val="0"/>
        <w:autoSpaceDE w:val="0"/>
        <w:autoSpaceDN w:val="0"/>
        <w:spacing w:before="72" w:after="0" w:line="240" w:lineRule="auto"/>
        <w:ind w:left="0" w:right="140"/>
        <w:rPr>
          <w:rFonts w:cs="Arial"/>
          <w:b/>
          <w:bCs/>
          <w:spacing w:val="0"/>
          <w:sz w:val="22"/>
          <w:szCs w:val="22"/>
          <w:lang w:val="ru-RU"/>
        </w:rPr>
      </w:pPr>
    </w:p>
    <w:p w14:paraId="680798CE" w14:textId="67F6802C" w:rsidR="00CA05BD" w:rsidRPr="00CA05BD" w:rsidRDefault="00CA05BD" w:rsidP="00D50F18">
      <w:pPr>
        <w:widowControl w:val="0"/>
        <w:autoSpaceDE w:val="0"/>
        <w:autoSpaceDN w:val="0"/>
        <w:spacing w:before="72" w:after="0" w:line="240" w:lineRule="auto"/>
        <w:ind w:left="0" w:right="140"/>
        <w:jc w:val="center"/>
        <w:rPr>
          <w:rFonts w:cs="Arial"/>
          <w:b/>
          <w:bCs/>
          <w:spacing w:val="0"/>
          <w:sz w:val="24"/>
          <w:szCs w:val="24"/>
          <w:lang w:val="ru-RU"/>
        </w:rPr>
      </w:pPr>
      <w:r w:rsidRPr="00CA05BD">
        <w:rPr>
          <w:rFonts w:cs="Arial"/>
          <w:b/>
          <w:bCs/>
          <w:spacing w:val="0"/>
          <w:sz w:val="24"/>
          <w:szCs w:val="24"/>
          <w:lang w:val="ru-RU"/>
        </w:rPr>
        <w:t>Соглашение</w:t>
      </w:r>
    </w:p>
    <w:p w14:paraId="067DFBC5" w14:textId="77777777" w:rsidR="00CA05BD" w:rsidRPr="00CA05BD" w:rsidRDefault="00CA05BD" w:rsidP="00D50F18">
      <w:pPr>
        <w:widowControl w:val="0"/>
        <w:autoSpaceDE w:val="0"/>
        <w:autoSpaceDN w:val="0"/>
        <w:spacing w:after="0" w:line="240" w:lineRule="auto"/>
        <w:ind w:left="0" w:right="140"/>
        <w:jc w:val="center"/>
        <w:rPr>
          <w:rFonts w:cs="Arial"/>
          <w:b/>
          <w:bCs/>
          <w:spacing w:val="0"/>
          <w:sz w:val="24"/>
          <w:szCs w:val="24"/>
          <w:lang w:val="ru-RU"/>
        </w:rPr>
      </w:pPr>
      <w:r w:rsidRPr="00CA05BD">
        <w:rPr>
          <w:rFonts w:cs="Arial"/>
          <w:b/>
          <w:bCs/>
          <w:spacing w:val="0"/>
          <w:sz w:val="24"/>
          <w:szCs w:val="24"/>
          <w:lang w:val="ru-RU"/>
        </w:rPr>
        <w:t>о</w:t>
      </w:r>
      <w:r w:rsidRPr="00CA05BD">
        <w:rPr>
          <w:rFonts w:cs="Arial"/>
          <w:b/>
          <w:bCs/>
          <w:spacing w:val="-3"/>
          <w:sz w:val="24"/>
          <w:szCs w:val="24"/>
          <w:lang w:val="ru-RU"/>
        </w:rPr>
        <w:t xml:space="preserve"> </w:t>
      </w:r>
      <w:r w:rsidRPr="00CA05BD">
        <w:rPr>
          <w:rFonts w:cs="Arial"/>
          <w:b/>
          <w:bCs/>
          <w:spacing w:val="0"/>
          <w:sz w:val="24"/>
          <w:szCs w:val="24"/>
          <w:lang w:val="ru-RU"/>
        </w:rPr>
        <w:t>переходе</w:t>
      </w:r>
      <w:r w:rsidRPr="00CA05BD">
        <w:rPr>
          <w:rFonts w:cs="Arial"/>
          <w:b/>
          <w:bCs/>
          <w:spacing w:val="-3"/>
          <w:sz w:val="24"/>
          <w:szCs w:val="24"/>
          <w:lang w:val="ru-RU"/>
        </w:rPr>
        <w:t xml:space="preserve"> </w:t>
      </w:r>
      <w:r w:rsidRPr="00CA05BD">
        <w:rPr>
          <w:rFonts w:cs="Arial"/>
          <w:b/>
          <w:bCs/>
          <w:spacing w:val="0"/>
          <w:sz w:val="24"/>
          <w:szCs w:val="24"/>
          <w:lang w:val="ru-RU"/>
        </w:rPr>
        <w:t>на</w:t>
      </w:r>
      <w:r w:rsidRPr="00CA05BD">
        <w:rPr>
          <w:rFonts w:cs="Arial"/>
          <w:b/>
          <w:bCs/>
          <w:spacing w:val="-3"/>
          <w:sz w:val="24"/>
          <w:szCs w:val="24"/>
          <w:lang w:val="ru-RU"/>
        </w:rPr>
        <w:t xml:space="preserve"> </w:t>
      </w:r>
      <w:r w:rsidRPr="00CA05BD">
        <w:rPr>
          <w:rFonts w:cs="Arial"/>
          <w:b/>
          <w:bCs/>
          <w:spacing w:val="0"/>
          <w:sz w:val="24"/>
          <w:szCs w:val="24"/>
          <w:lang w:val="ru-RU"/>
        </w:rPr>
        <w:t>электронный</w:t>
      </w:r>
      <w:r w:rsidRPr="00CA05BD">
        <w:rPr>
          <w:rFonts w:cs="Arial"/>
          <w:b/>
          <w:bCs/>
          <w:spacing w:val="-4"/>
          <w:sz w:val="24"/>
          <w:szCs w:val="24"/>
          <w:lang w:val="ru-RU"/>
        </w:rPr>
        <w:t xml:space="preserve"> </w:t>
      </w:r>
      <w:r w:rsidRPr="00CA05BD">
        <w:rPr>
          <w:rFonts w:cs="Arial"/>
          <w:b/>
          <w:bCs/>
          <w:spacing w:val="0"/>
          <w:sz w:val="24"/>
          <w:szCs w:val="24"/>
          <w:lang w:val="ru-RU"/>
        </w:rPr>
        <w:t>документооборот (ЭДО)</w:t>
      </w:r>
    </w:p>
    <w:p w14:paraId="6FCB3DFD" w14:textId="77777777" w:rsidR="00632798" w:rsidRDefault="00632798" w:rsidP="00632798">
      <w:pPr>
        <w:widowControl w:val="0"/>
        <w:autoSpaceDE w:val="0"/>
        <w:autoSpaceDN w:val="0"/>
        <w:spacing w:after="0" w:line="240" w:lineRule="auto"/>
        <w:ind w:left="0" w:right="283"/>
        <w:jc w:val="both"/>
        <w:rPr>
          <w:rFonts w:cs="Arial"/>
          <w:b/>
          <w:i/>
          <w:iCs/>
          <w:spacing w:val="0"/>
          <w:sz w:val="24"/>
          <w:szCs w:val="24"/>
          <w:lang w:val="ru-RU" w:eastAsia="ru-RU"/>
        </w:rPr>
      </w:pPr>
    </w:p>
    <w:p w14:paraId="63931B7C" w14:textId="77777777" w:rsidR="00840AFA" w:rsidRPr="00840AFA" w:rsidRDefault="00840AFA" w:rsidP="00840AFA">
      <w:pPr>
        <w:pStyle w:val="afffa"/>
        <w:ind w:left="0"/>
        <w:rPr>
          <w:rFonts w:cs="Arial"/>
          <w:b/>
          <w:lang w:val="ru-RU"/>
        </w:rPr>
      </w:pPr>
    </w:p>
    <w:p w14:paraId="1D923DF7" w14:textId="77777777" w:rsidR="00840AFA" w:rsidRPr="00840AFA" w:rsidRDefault="00840AFA" w:rsidP="00840AFA">
      <w:pPr>
        <w:pStyle w:val="afffa"/>
        <w:spacing w:before="1" w:after="1"/>
        <w:ind w:left="0"/>
        <w:rPr>
          <w:rFonts w:cs="Arial"/>
          <w:b/>
          <w:lang w:val="ru-RU"/>
        </w:rPr>
      </w:pPr>
    </w:p>
    <w:tbl>
      <w:tblPr>
        <w:tblStyle w:val="TableNormal0"/>
        <w:tblW w:w="0" w:type="auto"/>
        <w:tblInd w:w="-142" w:type="dxa"/>
        <w:tblLayout w:type="fixed"/>
        <w:tblLook w:val="01E0" w:firstRow="1" w:lastRow="1" w:firstColumn="1" w:lastColumn="1" w:noHBand="0" w:noVBand="0"/>
      </w:tblPr>
      <w:tblGrid>
        <w:gridCol w:w="3578"/>
        <w:gridCol w:w="6488"/>
      </w:tblGrid>
      <w:tr w:rsidR="00840AFA" w:rsidRPr="00300123" w14:paraId="53C7193C" w14:textId="77777777" w:rsidTr="000719EC">
        <w:trPr>
          <w:trHeight w:val="265"/>
        </w:trPr>
        <w:tc>
          <w:tcPr>
            <w:tcW w:w="3578" w:type="dxa"/>
          </w:tcPr>
          <w:p w14:paraId="0E5FDF03" w14:textId="77777777" w:rsidR="00840AFA" w:rsidRPr="00300123" w:rsidRDefault="00840AFA" w:rsidP="000719EC">
            <w:pPr>
              <w:pStyle w:val="TableParagraph"/>
              <w:spacing w:line="246" w:lineRule="exact"/>
              <w:ind w:left="200"/>
              <w:rPr>
                <w:rFonts w:ascii="Arial" w:hAnsi="Arial" w:cs="Arial"/>
                <w:sz w:val="24"/>
                <w:szCs w:val="24"/>
              </w:rPr>
            </w:pPr>
            <w:r w:rsidRPr="00300123">
              <w:rPr>
                <w:rFonts w:ascii="Arial" w:hAnsi="Arial" w:cs="Arial"/>
                <w:sz w:val="24"/>
                <w:szCs w:val="24"/>
              </w:rPr>
              <w:t>г.</w:t>
            </w:r>
            <w:r w:rsidRPr="00300123">
              <w:rPr>
                <w:rFonts w:ascii="Arial" w:hAnsi="Arial" w:cs="Arial"/>
                <w:spacing w:val="-4"/>
                <w:sz w:val="24"/>
                <w:szCs w:val="24"/>
              </w:rPr>
              <w:t xml:space="preserve"> </w:t>
            </w:r>
            <w:r w:rsidRPr="00300123">
              <w:rPr>
                <w:rFonts w:ascii="Arial" w:hAnsi="Arial" w:cs="Arial"/>
                <w:sz w:val="24"/>
                <w:szCs w:val="24"/>
              </w:rPr>
              <w:t>Омск</w:t>
            </w:r>
          </w:p>
        </w:tc>
        <w:tc>
          <w:tcPr>
            <w:tcW w:w="6488" w:type="dxa"/>
          </w:tcPr>
          <w:p w14:paraId="0EFB2500" w14:textId="77777777" w:rsidR="00840AFA" w:rsidRPr="00300123" w:rsidRDefault="00840AFA" w:rsidP="000719EC">
            <w:pPr>
              <w:pStyle w:val="TableParagraph"/>
              <w:spacing w:line="246" w:lineRule="exact"/>
              <w:ind w:left="3232"/>
              <w:rPr>
                <w:rFonts w:ascii="Arial" w:hAnsi="Arial" w:cs="Arial"/>
                <w:sz w:val="24"/>
                <w:szCs w:val="24"/>
              </w:rPr>
            </w:pPr>
            <w:r w:rsidRPr="00300123">
              <w:rPr>
                <w:rFonts w:ascii="Arial" w:hAnsi="Arial" w:cs="Arial"/>
                <w:sz w:val="24"/>
                <w:szCs w:val="24"/>
              </w:rPr>
              <w:t>«___»</w:t>
            </w:r>
            <w:r w:rsidRPr="00300123">
              <w:rPr>
                <w:rFonts w:ascii="Arial" w:hAnsi="Arial" w:cs="Arial"/>
                <w:spacing w:val="-5"/>
                <w:sz w:val="24"/>
                <w:szCs w:val="24"/>
              </w:rPr>
              <w:t xml:space="preserve"> </w:t>
            </w:r>
            <w:r w:rsidRPr="00300123">
              <w:rPr>
                <w:rFonts w:ascii="Arial" w:hAnsi="Arial" w:cs="Arial"/>
                <w:sz w:val="24"/>
                <w:szCs w:val="24"/>
              </w:rPr>
              <w:t>__________ 20___ г.</w:t>
            </w:r>
          </w:p>
        </w:tc>
      </w:tr>
    </w:tbl>
    <w:p w14:paraId="18200165" w14:textId="77777777" w:rsidR="00840AFA" w:rsidRPr="00300123" w:rsidRDefault="00840AFA" w:rsidP="00840AFA">
      <w:pPr>
        <w:pStyle w:val="afffa"/>
        <w:ind w:left="0"/>
        <w:rPr>
          <w:rFonts w:cs="Arial"/>
          <w:b/>
        </w:rPr>
      </w:pPr>
    </w:p>
    <w:p w14:paraId="1EE23711" w14:textId="77777777" w:rsidR="00840AFA" w:rsidRPr="00300123" w:rsidRDefault="00840AFA" w:rsidP="00840AFA">
      <w:pPr>
        <w:pStyle w:val="afffa"/>
        <w:spacing w:before="8"/>
        <w:ind w:left="0"/>
        <w:rPr>
          <w:rFonts w:cs="Arial"/>
          <w:b/>
        </w:rPr>
      </w:pPr>
    </w:p>
    <w:p w14:paraId="67674391" w14:textId="77777777" w:rsidR="00840AFA" w:rsidRPr="00840AFA" w:rsidRDefault="00840AFA" w:rsidP="00840AFA">
      <w:pPr>
        <w:spacing w:line="276" w:lineRule="auto"/>
        <w:ind w:right="2" w:firstLine="567"/>
        <w:jc w:val="both"/>
        <w:rPr>
          <w:rFonts w:cs="Arial"/>
          <w:b/>
          <w:sz w:val="24"/>
          <w:szCs w:val="24"/>
          <w:lang w:val="ru-RU"/>
        </w:rPr>
      </w:pPr>
      <w:r w:rsidRPr="00840AFA">
        <w:rPr>
          <w:rFonts w:cs="Arial"/>
          <w:b/>
          <w:sz w:val="24"/>
          <w:szCs w:val="24"/>
          <w:lang w:val="ru-RU"/>
        </w:rPr>
        <w:t>Ассоциация</w:t>
      </w:r>
      <w:r w:rsidRPr="00840AFA">
        <w:rPr>
          <w:rFonts w:cs="Arial"/>
          <w:b/>
          <w:spacing w:val="1"/>
          <w:sz w:val="24"/>
          <w:szCs w:val="24"/>
          <w:lang w:val="ru-RU"/>
        </w:rPr>
        <w:t xml:space="preserve"> </w:t>
      </w:r>
      <w:r w:rsidRPr="00840AFA">
        <w:rPr>
          <w:rFonts w:cs="Arial"/>
          <w:b/>
          <w:sz w:val="24"/>
          <w:szCs w:val="24"/>
          <w:lang w:val="ru-RU"/>
        </w:rPr>
        <w:t>«Хоккейный</w:t>
      </w:r>
      <w:r w:rsidRPr="00840AFA">
        <w:rPr>
          <w:rFonts w:cs="Arial"/>
          <w:b/>
          <w:spacing w:val="1"/>
          <w:sz w:val="24"/>
          <w:szCs w:val="24"/>
          <w:lang w:val="ru-RU"/>
        </w:rPr>
        <w:t xml:space="preserve"> </w:t>
      </w:r>
      <w:r w:rsidRPr="00840AFA">
        <w:rPr>
          <w:rFonts w:cs="Arial"/>
          <w:b/>
          <w:sz w:val="24"/>
          <w:szCs w:val="24"/>
          <w:lang w:val="ru-RU"/>
        </w:rPr>
        <w:t>клуб</w:t>
      </w:r>
      <w:r w:rsidRPr="00840AFA">
        <w:rPr>
          <w:rFonts w:cs="Arial"/>
          <w:b/>
          <w:spacing w:val="1"/>
          <w:sz w:val="24"/>
          <w:szCs w:val="24"/>
          <w:lang w:val="ru-RU"/>
        </w:rPr>
        <w:t xml:space="preserve"> </w:t>
      </w:r>
      <w:r w:rsidRPr="00840AFA">
        <w:rPr>
          <w:rFonts w:cs="Arial"/>
          <w:b/>
          <w:sz w:val="24"/>
          <w:szCs w:val="24"/>
          <w:lang w:val="ru-RU"/>
        </w:rPr>
        <w:t>«Авангард»</w:t>
      </w:r>
      <w:r w:rsidRPr="00840AFA">
        <w:rPr>
          <w:rFonts w:cs="Arial"/>
          <w:sz w:val="24"/>
          <w:szCs w:val="24"/>
          <w:lang w:val="ru-RU"/>
        </w:rPr>
        <w:t>, именуемая</w:t>
      </w:r>
      <w:r w:rsidRPr="00840AFA">
        <w:rPr>
          <w:rFonts w:cs="Arial"/>
          <w:spacing w:val="1"/>
          <w:sz w:val="24"/>
          <w:szCs w:val="24"/>
          <w:lang w:val="ru-RU"/>
        </w:rPr>
        <w:t xml:space="preserve"> </w:t>
      </w:r>
      <w:r w:rsidRPr="00840AFA">
        <w:rPr>
          <w:rFonts w:cs="Arial"/>
          <w:sz w:val="24"/>
          <w:szCs w:val="24"/>
          <w:lang w:val="ru-RU"/>
        </w:rPr>
        <w:t>в</w:t>
      </w:r>
      <w:r w:rsidRPr="00840AFA">
        <w:rPr>
          <w:rFonts w:cs="Arial"/>
          <w:spacing w:val="1"/>
          <w:sz w:val="24"/>
          <w:szCs w:val="24"/>
          <w:lang w:val="ru-RU"/>
        </w:rPr>
        <w:t xml:space="preserve"> </w:t>
      </w:r>
      <w:r w:rsidRPr="00840AFA">
        <w:rPr>
          <w:rFonts w:cs="Arial"/>
          <w:sz w:val="24"/>
          <w:szCs w:val="24"/>
          <w:lang w:val="ru-RU"/>
        </w:rPr>
        <w:t>дальнейшем</w:t>
      </w:r>
      <w:r w:rsidRPr="00840AFA">
        <w:rPr>
          <w:rFonts w:cs="Arial"/>
          <w:spacing w:val="1"/>
          <w:sz w:val="24"/>
          <w:szCs w:val="24"/>
          <w:lang w:val="ru-RU"/>
        </w:rPr>
        <w:t xml:space="preserve"> </w:t>
      </w:r>
      <w:r w:rsidRPr="00840AFA">
        <w:rPr>
          <w:rFonts w:cs="Arial"/>
          <w:bCs/>
          <w:sz w:val="24"/>
          <w:szCs w:val="24"/>
          <w:lang w:val="ru-RU"/>
        </w:rPr>
        <w:t>«Сторона-1»</w:t>
      </w:r>
      <w:r w:rsidRPr="00840AFA">
        <w:rPr>
          <w:rFonts w:cs="Arial"/>
          <w:sz w:val="24"/>
          <w:szCs w:val="24"/>
          <w:lang w:val="ru-RU"/>
        </w:rPr>
        <w:t>,</w:t>
      </w:r>
      <w:r w:rsidRPr="00840AFA">
        <w:rPr>
          <w:rFonts w:cs="Arial"/>
          <w:spacing w:val="1"/>
          <w:sz w:val="24"/>
          <w:szCs w:val="24"/>
          <w:lang w:val="ru-RU"/>
        </w:rPr>
        <w:t xml:space="preserve"> </w:t>
      </w:r>
      <w:r w:rsidRPr="00840AFA">
        <w:rPr>
          <w:rFonts w:cs="Arial"/>
          <w:sz w:val="24"/>
          <w:szCs w:val="24"/>
          <w:lang w:val="ru-RU"/>
        </w:rPr>
        <w:t>в</w:t>
      </w:r>
      <w:r w:rsidRPr="00840AFA">
        <w:rPr>
          <w:rFonts w:cs="Arial"/>
          <w:spacing w:val="1"/>
          <w:sz w:val="24"/>
          <w:szCs w:val="24"/>
          <w:lang w:val="ru-RU"/>
        </w:rPr>
        <w:t xml:space="preserve"> </w:t>
      </w:r>
      <w:r w:rsidRPr="00840AFA">
        <w:rPr>
          <w:rFonts w:cs="Arial"/>
          <w:sz w:val="24"/>
          <w:szCs w:val="24"/>
          <w:lang w:val="ru-RU"/>
        </w:rPr>
        <w:t>лице</w:t>
      </w:r>
      <w:r w:rsidRPr="00840AFA">
        <w:rPr>
          <w:rFonts w:cs="Arial"/>
          <w:spacing w:val="1"/>
          <w:sz w:val="24"/>
          <w:szCs w:val="24"/>
          <w:lang w:val="ru-RU"/>
        </w:rPr>
        <w:t xml:space="preserve"> </w:t>
      </w:r>
      <w:r w:rsidRPr="00840AFA">
        <w:rPr>
          <w:rFonts w:cs="Arial"/>
          <w:sz w:val="24"/>
          <w:szCs w:val="24"/>
          <w:lang w:val="ru-RU"/>
        </w:rPr>
        <w:t>__________________, действующего на основании _____________, с одной стороны,</w:t>
      </w:r>
    </w:p>
    <w:p w14:paraId="7F97FAF2" w14:textId="77777777" w:rsidR="00840AFA" w:rsidRPr="00840AFA" w:rsidRDefault="00840AFA" w:rsidP="00840AFA">
      <w:pPr>
        <w:spacing w:line="276" w:lineRule="auto"/>
        <w:ind w:right="2" w:firstLine="567"/>
        <w:jc w:val="both"/>
        <w:rPr>
          <w:rFonts w:cs="Arial"/>
          <w:sz w:val="24"/>
          <w:szCs w:val="24"/>
          <w:lang w:val="ru-RU"/>
        </w:rPr>
      </w:pPr>
      <w:r w:rsidRPr="00840AFA">
        <w:rPr>
          <w:rFonts w:cs="Arial"/>
          <w:sz w:val="24"/>
          <w:szCs w:val="24"/>
          <w:lang w:val="ru-RU"/>
        </w:rPr>
        <w:t>и</w:t>
      </w:r>
      <w:r w:rsidRPr="00840AFA">
        <w:rPr>
          <w:rFonts w:cs="Arial"/>
          <w:spacing w:val="1"/>
          <w:sz w:val="24"/>
          <w:szCs w:val="24"/>
          <w:lang w:val="ru-RU"/>
        </w:rPr>
        <w:t xml:space="preserve"> </w:t>
      </w:r>
      <w:r w:rsidRPr="00840AFA">
        <w:rPr>
          <w:rFonts w:cs="Arial"/>
          <w:b/>
          <w:sz w:val="24"/>
          <w:szCs w:val="24"/>
          <w:lang w:val="ru-RU"/>
        </w:rPr>
        <w:t>_____________</w:t>
      </w:r>
      <w:r w:rsidRPr="00840AFA">
        <w:rPr>
          <w:rFonts w:cs="Arial"/>
          <w:sz w:val="24"/>
          <w:szCs w:val="24"/>
          <w:lang w:val="ru-RU"/>
        </w:rPr>
        <w:t>, именуем__</w:t>
      </w:r>
      <w:r w:rsidRPr="00840AFA">
        <w:rPr>
          <w:rFonts w:cs="Arial"/>
          <w:spacing w:val="1"/>
          <w:sz w:val="24"/>
          <w:szCs w:val="24"/>
          <w:lang w:val="ru-RU"/>
        </w:rPr>
        <w:t xml:space="preserve"> </w:t>
      </w:r>
      <w:r w:rsidRPr="00840AFA">
        <w:rPr>
          <w:rFonts w:cs="Arial"/>
          <w:sz w:val="24"/>
          <w:szCs w:val="24"/>
          <w:lang w:val="ru-RU"/>
        </w:rPr>
        <w:t>в</w:t>
      </w:r>
      <w:r w:rsidRPr="00840AFA">
        <w:rPr>
          <w:rFonts w:cs="Arial"/>
          <w:spacing w:val="1"/>
          <w:sz w:val="24"/>
          <w:szCs w:val="24"/>
          <w:lang w:val="ru-RU"/>
        </w:rPr>
        <w:t xml:space="preserve"> </w:t>
      </w:r>
      <w:r w:rsidRPr="00840AFA">
        <w:rPr>
          <w:rFonts w:cs="Arial"/>
          <w:sz w:val="24"/>
          <w:szCs w:val="24"/>
          <w:lang w:val="ru-RU"/>
        </w:rPr>
        <w:t>дальнейшем</w:t>
      </w:r>
      <w:r w:rsidRPr="00840AFA">
        <w:rPr>
          <w:rFonts w:cs="Arial"/>
          <w:spacing w:val="1"/>
          <w:sz w:val="24"/>
          <w:szCs w:val="24"/>
          <w:lang w:val="ru-RU"/>
        </w:rPr>
        <w:t xml:space="preserve"> </w:t>
      </w:r>
      <w:r w:rsidRPr="00840AFA">
        <w:rPr>
          <w:rFonts w:cs="Arial"/>
          <w:bCs/>
          <w:sz w:val="24"/>
          <w:szCs w:val="24"/>
          <w:lang w:val="ru-RU"/>
        </w:rPr>
        <w:t>«Сторона-2»</w:t>
      </w:r>
      <w:r w:rsidRPr="00840AFA">
        <w:rPr>
          <w:rFonts w:cs="Arial"/>
          <w:sz w:val="24"/>
          <w:szCs w:val="24"/>
          <w:lang w:val="ru-RU"/>
        </w:rPr>
        <w:t>,</w:t>
      </w:r>
      <w:r w:rsidRPr="00840AFA">
        <w:rPr>
          <w:rFonts w:cs="Arial"/>
          <w:spacing w:val="1"/>
          <w:sz w:val="24"/>
          <w:szCs w:val="24"/>
          <w:lang w:val="ru-RU"/>
        </w:rPr>
        <w:t xml:space="preserve"> </w:t>
      </w:r>
      <w:r w:rsidRPr="00840AFA">
        <w:rPr>
          <w:rFonts w:cs="Arial"/>
          <w:sz w:val="24"/>
          <w:szCs w:val="24"/>
          <w:lang w:val="ru-RU"/>
        </w:rPr>
        <w:t>в</w:t>
      </w:r>
      <w:r w:rsidRPr="00840AFA">
        <w:rPr>
          <w:rFonts w:cs="Arial"/>
          <w:spacing w:val="1"/>
          <w:sz w:val="24"/>
          <w:szCs w:val="24"/>
          <w:lang w:val="ru-RU"/>
        </w:rPr>
        <w:t xml:space="preserve"> </w:t>
      </w:r>
      <w:r w:rsidRPr="00840AFA">
        <w:rPr>
          <w:rFonts w:cs="Arial"/>
          <w:sz w:val="24"/>
          <w:szCs w:val="24"/>
          <w:lang w:val="ru-RU"/>
        </w:rPr>
        <w:t>лице</w:t>
      </w:r>
      <w:r w:rsidRPr="00840AFA">
        <w:rPr>
          <w:rFonts w:cs="Arial"/>
          <w:spacing w:val="1"/>
          <w:sz w:val="24"/>
          <w:szCs w:val="24"/>
          <w:lang w:val="ru-RU"/>
        </w:rPr>
        <w:t xml:space="preserve"> </w:t>
      </w:r>
      <w:r w:rsidRPr="00840AFA">
        <w:rPr>
          <w:rFonts w:cs="Arial"/>
          <w:sz w:val="24"/>
          <w:szCs w:val="24"/>
          <w:lang w:val="ru-RU"/>
        </w:rPr>
        <w:t>____________, действующего на основании ___________, с другой стороны, вместе в дальнейшем</w:t>
      </w:r>
      <w:r w:rsidRPr="00840AFA">
        <w:rPr>
          <w:rFonts w:cs="Arial"/>
          <w:spacing w:val="1"/>
          <w:sz w:val="24"/>
          <w:szCs w:val="24"/>
          <w:lang w:val="ru-RU"/>
        </w:rPr>
        <w:t xml:space="preserve"> </w:t>
      </w:r>
      <w:r w:rsidRPr="00840AFA">
        <w:rPr>
          <w:rFonts w:cs="Arial"/>
          <w:spacing w:val="-1"/>
          <w:sz w:val="24"/>
          <w:szCs w:val="24"/>
          <w:lang w:val="ru-RU"/>
        </w:rPr>
        <w:t>именуемые</w:t>
      </w:r>
      <w:r w:rsidRPr="00840AFA">
        <w:rPr>
          <w:rFonts w:cs="Arial"/>
          <w:spacing w:val="-10"/>
          <w:sz w:val="24"/>
          <w:szCs w:val="24"/>
          <w:lang w:val="ru-RU"/>
        </w:rPr>
        <w:t xml:space="preserve"> </w:t>
      </w:r>
      <w:r w:rsidRPr="00840AFA">
        <w:rPr>
          <w:rFonts w:cs="Arial"/>
          <w:spacing w:val="-1"/>
          <w:sz w:val="24"/>
          <w:szCs w:val="24"/>
          <w:lang w:val="ru-RU"/>
        </w:rPr>
        <w:t>«</w:t>
      </w:r>
      <w:r w:rsidRPr="00840AFA">
        <w:rPr>
          <w:rFonts w:cs="Arial"/>
          <w:b/>
          <w:spacing w:val="-1"/>
          <w:sz w:val="24"/>
          <w:szCs w:val="24"/>
          <w:lang w:val="ru-RU"/>
        </w:rPr>
        <w:t>Стороны»</w:t>
      </w:r>
      <w:r w:rsidRPr="00840AFA">
        <w:rPr>
          <w:rFonts w:cs="Arial"/>
          <w:spacing w:val="-1"/>
          <w:sz w:val="24"/>
          <w:szCs w:val="24"/>
          <w:lang w:val="ru-RU"/>
        </w:rPr>
        <w:t>,</w:t>
      </w:r>
      <w:r w:rsidRPr="00840AFA">
        <w:rPr>
          <w:rFonts w:cs="Arial"/>
          <w:spacing w:val="-15"/>
          <w:sz w:val="24"/>
          <w:szCs w:val="24"/>
          <w:lang w:val="ru-RU"/>
        </w:rPr>
        <w:t xml:space="preserve"> </w:t>
      </w:r>
      <w:r w:rsidRPr="00840AFA">
        <w:rPr>
          <w:rFonts w:cs="Arial"/>
          <w:spacing w:val="-1"/>
          <w:sz w:val="24"/>
          <w:szCs w:val="24"/>
          <w:lang w:val="ru-RU"/>
        </w:rPr>
        <w:t>заключили</w:t>
      </w:r>
      <w:r w:rsidRPr="00840AFA">
        <w:rPr>
          <w:rFonts w:cs="Arial"/>
          <w:spacing w:val="-14"/>
          <w:sz w:val="24"/>
          <w:szCs w:val="24"/>
          <w:lang w:val="ru-RU"/>
        </w:rPr>
        <w:t xml:space="preserve"> </w:t>
      </w:r>
      <w:r w:rsidRPr="00840AFA">
        <w:rPr>
          <w:rFonts w:cs="Arial"/>
          <w:sz w:val="24"/>
          <w:szCs w:val="24"/>
          <w:lang w:val="ru-RU"/>
        </w:rPr>
        <w:t>настоящее</w:t>
      </w:r>
      <w:r w:rsidRPr="00840AFA">
        <w:rPr>
          <w:rFonts w:cs="Arial"/>
          <w:spacing w:val="-16"/>
          <w:sz w:val="24"/>
          <w:szCs w:val="24"/>
          <w:lang w:val="ru-RU"/>
        </w:rPr>
        <w:t xml:space="preserve"> </w:t>
      </w:r>
      <w:r w:rsidRPr="00840AFA">
        <w:rPr>
          <w:rFonts w:cs="Arial"/>
          <w:sz w:val="24"/>
          <w:szCs w:val="24"/>
          <w:lang w:val="ru-RU"/>
        </w:rPr>
        <w:t>Соглашение</w:t>
      </w:r>
      <w:r w:rsidRPr="00840AFA">
        <w:rPr>
          <w:rFonts w:cs="Arial"/>
          <w:spacing w:val="31"/>
          <w:sz w:val="24"/>
          <w:szCs w:val="24"/>
          <w:lang w:val="ru-RU"/>
        </w:rPr>
        <w:t xml:space="preserve"> </w:t>
      </w:r>
      <w:r w:rsidRPr="00840AFA">
        <w:rPr>
          <w:rFonts w:cs="Arial"/>
          <w:sz w:val="24"/>
          <w:szCs w:val="24"/>
          <w:lang w:val="ru-RU"/>
        </w:rPr>
        <w:t>о</w:t>
      </w:r>
      <w:r w:rsidRPr="00840AFA">
        <w:rPr>
          <w:rFonts w:cs="Arial"/>
          <w:spacing w:val="-15"/>
          <w:sz w:val="24"/>
          <w:szCs w:val="24"/>
          <w:lang w:val="ru-RU"/>
        </w:rPr>
        <w:t xml:space="preserve"> </w:t>
      </w:r>
      <w:r w:rsidRPr="00840AFA">
        <w:rPr>
          <w:rFonts w:cs="Arial"/>
          <w:sz w:val="24"/>
          <w:szCs w:val="24"/>
          <w:lang w:val="ru-RU"/>
        </w:rPr>
        <w:t>переходе</w:t>
      </w:r>
      <w:r w:rsidRPr="00840AFA">
        <w:rPr>
          <w:rFonts w:cs="Arial"/>
          <w:spacing w:val="-18"/>
          <w:sz w:val="24"/>
          <w:szCs w:val="24"/>
          <w:lang w:val="ru-RU"/>
        </w:rPr>
        <w:t xml:space="preserve"> </w:t>
      </w:r>
      <w:r w:rsidRPr="00840AFA">
        <w:rPr>
          <w:rFonts w:cs="Arial"/>
          <w:sz w:val="24"/>
          <w:szCs w:val="24"/>
          <w:lang w:val="ru-RU"/>
        </w:rPr>
        <w:t>на</w:t>
      </w:r>
      <w:r w:rsidRPr="00840AFA">
        <w:rPr>
          <w:rFonts w:cs="Arial"/>
          <w:spacing w:val="-16"/>
          <w:sz w:val="24"/>
          <w:szCs w:val="24"/>
          <w:lang w:val="ru-RU"/>
        </w:rPr>
        <w:t xml:space="preserve"> </w:t>
      </w:r>
      <w:r w:rsidRPr="00840AFA">
        <w:rPr>
          <w:rFonts w:cs="Arial"/>
          <w:sz w:val="24"/>
          <w:szCs w:val="24"/>
          <w:lang w:val="ru-RU"/>
        </w:rPr>
        <w:t>электронный документооборот (ЭДО) (далее</w:t>
      </w:r>
      <w:r w:rsidRPr="00840AFA">
        <w:rPr>
          <w:rFonts w:cs="Arial"/>
          <w:spacing w:val="-1"/>
          <w:sz w:val="24"/>
          <w:szCs w:val="24"/>
          <w:lang w:val="ru-RU"/>
        </w:rPr>
        <w:t xml:space="preserve"> </w:t>
      </w:r>
      <w:r w:rsidRPr="00840AFA">
        <w:rPr>
          <w:rFonts w:cs="Arial"/>
          <w:sz w:val="24"/>
          <w:szCs w:val="24"/>
          <w:lang w:val="ru-RU"/>
        </w:rPr>
        <w:t>– Соглашение)</w:t>
      </w:r>
      <w:r w:rsidRPr="00840AFA">
        <w:rPr>
          <w:rFonts w:cs="Arial"/>
          <w:spacing w:val="-1"/>
          <w:sz w:val="24"/>
          <w:szCs w:val="24"/>
          <w:lang w:val="ru-RU"/>
        </w:rPr>
        <w:t xml:space="preserve"> </w:t>
      </w:r>
      <w:r w:rsidRPr="00840AFA">
        <w:rPr>
          <w:rFonts w:cs="Arial"/>
          <w:sz w:val="24"/>
          <w:szCs w:val="24"/>
          <w:lang w:val="ru-RU"/>
        </w:rPr>
        <w:t>о</w:t>
      </w:r>
      <w:r w:rsidRPr="00840AFA">
        <w:rPr>
          <w:rFonts w:cs="Arial"/>
          <w:spacing w:val="-1"/>
          <w:sz w:val="24"/>
          <w:szCs w:val="24"/>
          <w:lang w:val="ru-RU"/>
        </w:rPr>
        <w:t xml:space="preserve"> </w:t>
      </w:r>
      <w:r w:rsidRPr="00840AFA">
        <w:rPr>
          <w:rFonts w:cs="Arial"/>
          <w:sz w:val="24"/>
          <w:szCs w:val="24"/>
          <w:lang w:val="ru-RU"/>
        </w:rPr>
        <w:t>нижеследующем:</w:t>
      </w:r>
    </w:p>
    <w:p w14:paraId="04831DFD" w14:textId="77777777" w:rsidR="00840AFA" w:rsidRPr="00840AFA" w:rsidRDefault="00840AFA" w:rsidP="00840AFA">
      <w:pPr>
        <w:widowControl w:val="0"/>
        <w:numPr>
          <w:ilvl w:val="0"/>
          <w:numId w:val="21"/>
        </w:numPr>
        <w:autoSpaceDE w:val="0"/>
        <w:autoSpaceDN w:val="0"/>
        <w:spacing w:after="0" w:line="276" w:lineRule="auto"/>
        <w:ind w:left="0" w:right="2" w:firstLine="567"/>
        <w:jc w:val="both"/>
        <w:rPr>
          <w:rFonts w:cs="Arial"/>
          <w:sz w:val="24"/>
          <w:szCs w:val="24"/>
          <w:lang w:val="ru-RU"/>
        </w:rPr>
      </w:pPr>
      <w:r w:rsidRPr="00840AFA">
        <w:rPr>
          <w:rFonts w:cs="Arial"/>
          <w:sz w:val="24"/>
          <w:szCs w:val="24"/>
          <w:lang w:val="ru-RU"/>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sidRPr="00840AFA">
        <w:rPr>
          <w:rFonts w:cs="Arial"/>
          <w:spacing w:val="1"/>
          <w:sz w:val="24"/>
          <w:szCs w:val="24"/>
          <w:lang w:val="ru-RU"/>
        </w:rPr>
        <w:t xml:space="preserve"> </w:t>
      </w:r>
      <w:r w:rsidRPr="00840AFA">
        <w:rPr>
          <w:rFonts w:cs="Arial"/>
          <w:sz w:val="24"/>
          <w:szCs w:val="24"/>
          <w:lang w:val="ru-RU"/>
        </w:rPr>
        <w:t>обмен</w:t>
      </w:r>
      <w:r w:rsidRPr="00840AFA">
        <w:rPr>
          <w:rFonts w:cs="Arial"/>
          <w:spacing w:val="1"/>
          <w:sz w:val="24"/>
          <w:szCs w:val="24"/>
          <w:lang w:val="ru-RU"/>
        </w:rPr>
        <w:t xml:space="preserve"> </w:t>
      </w:r>
      <w:r w:rsidRPr="00840AFA">
        <w:rPr>
          <w:rFonts w:cs="Arial"/>
          <w:sz w:val="24"/>
          <w:szCs w:val="24"/>
          <w:lang w:val="ru-RU"/>
        </w:rPr>
        <w:t>юридически значимыми документами, в том числе первичной бухгалтерской и налоговой документацией (Приложение № 1) по телекоммуникационным каналам связи в системе электронного</w:t>
      </w:r>
      <w:r w:rsidRPr="00840AFA">
        <w:rPr>
          <w:rFonts w:cs="Arial"/>
          <w:spacing w:val="1"/>
          <w:sz w:val="24"/>
          <w:szCs w:val="24"/>
          <w:lang w:val="ru-RU"/>
        </w:rPr>
        <w:t xml:space="preserve"> </w:t>
      </w:r>
      <w:r w:rsidRPr="00840AFA">
        <w:rPr>
          <w:rFonts w:cs="Arial"/>
          <w:sz w:val="24"/>
          <w:szCs w:val="24"/>
          <w:lang w:val="ru-RU"/>
        </w:rPr>
        <w:t>документооборота. Оператором ЭДО Стороны-1 является АО «ПФ «СКБ Контур», Стороны-2 – «            »,</w:t>
      </w:r>
      <w:r w:rsidRPr="00840AFA">
        <w:rPr>
          <w:rFonts w:cs="Arial"/>
          <w:spacing w:val="1"/>
          <w:sz w:val="24"/>
          <w:szCs w:val="24"/>
          <w:lang w:val="ru-RU"/>
        </w:rPr>
        <w:t xml:space="preserve"> </w:t>
      </w:r>
      <w:r w:rsidRPr="00840AFA">
        <w:rPr>
          <w:rFonts w:cs="Arial"/>
          <w:sz w:val="24"/>
          <w:szCs w:val="24"/>
          <w:lang w:val="ru-RU"/>
        </w:rPr>
        <w:t>с</w:t>
      </w:r>
      <w:r w:rsidRPr="00840AFA">
        <w:rPr>
          <w:rFonts w:cs="Arial"/>
          <w:spacing w:val="1"/>
          <w:sz w:val="24"/>
          <w:szCs w:val="24"/>
          <w:lang w:val="ru-RU"/>
        </w:rPr>
        <w:t xml:space="preserve"> </w:t>
      </w:r>
      <w:r w:rsidRPr="00840AFA">
        <w:rPr>
          <w:rFonts w:cs="Arial"/>
          <w:sz w:val="24"/>
          <w:szCs w:val="24"/>
          <w:lang w:val="ru-RU"/>
        </w:rPr>
        <w:t>возможностью</w:t>
      </w:r>
      <w:r w:rsidRPr="00840AFA">
        <w:rPr>
          <w:rFonts w:cs="Arial"/>
          <w:spacing w:val="1"/>
          <w:sz w:val="24"/>
          <w:szCs w:val="24"/>
          <w:lang w:val="ru-RU"/>
        </w:rPr>
        <w:t xml:space="preserve"> </w:t>
      </w:r>
      <w:r w:rsidRPr="00840AFA">
        <w:rPr>
          <w:rFonts w:cs="Arial"/>
          <w:sz w:val="24"/>
          <w:szCs w:val="24"/>
          <w:lang w:val="ru-RU"/>
        </w:rPr>
        <w:t>использования</w:t>
      </w:r>
      <w:r w:rsidRPr="00840AFA">
        <w:rPr>
          <w:rFonts w:cs="Arial"/>
          <w:spacing w:val="1"/>
          <w:sz w:val="24"/>
          <w:szCs w:val="24"/>
          <w:lang w:val="ru-RU"/>
        </w:rPr>
        <w:t xml:space="preserve"> </w:t>
      </w:r>
      <w:r w:rsidRPr="00840AFA">
        <w:rPr>
          <w:rFonts w:cs="Arial"/>
          <w:sz w:val="24"/>
          <w:szCs w:val="24"/>
          <w:lang w:val="ru-RU"/>
        </w:rPr>
        <w:t>роуминга</w:t>
      </w:r>
      <w:r w:rsidRPr="00840AFA">
        <w:rPr>
          <w:rFonts w:cs="Arial"/>
          <w:spacing w:val="1"/>
          <w:sz w:val="24"/>
          <w:szCs w:val="24"/>
          <w:lang w:val="ru-RU"/>
        </w:rPr>
        <w:t xml:space="preserve"> </w:t>
      </w:r>
      <w:r w:rsidRPr="00840AFA">
        <w:rPr>
          <w:rFonts w:cs="Arial"/>
          <w:sz w:val="24"/>
          <w:szCs w:val="24"/>
          <w:lang w:val="ru-RU"/>
        </w:rPr>
        <w:t>для</w:t>
      </w:r>
      <w:r w:rsidRPr="00840AFA">
        <w:rPr>
          <w:rFonts w:cs="Arial"/>
          <w:spacing w:val="1"/>
          <w:sz w:val="24"/>
          <w:szCs w:val="24"/>
          <w:lang w:val="ru-RU"/>
        </w:rPr>
        <w:t xml:space="preserve"> </w:t>
      </w:r>
      <w:r w:rsidRPr="00840AFA">
        <w:rPr>
          <w:rFonts w:cs="Arial"/>
          <w:sz w:val="24"/>
          <w:szCs w:val="24"/>
          <w:lang w:val="ru-RU"/>
        </w:rPr>
        <w:t>интеграции</w:t>
      </w:r>
      <w:r w:rsidRPr="00840AFA">
        <w:rPr>
          <w:rFonts w:cs="Arial"/>
          <w:spacing w:val="1"/>
          <w:sz w:val="24"/>
          <w:szCs w:val="24"/>
          <w:lang w:val="ru-RU"/>
        </w:rPr>
        <w:t xml:space="preserve"> </w:t>
      </w:r>
      <w:r w:rsidRPr="00840AFA">
        <w:rPr>
          <w:rFonts w:cs="Arial"/>
          <w:sz w:val="24"/>
          <w:szCs w:val="24"/>
          <w:lang w:val="ru-RU"/>
        </w:rPr>
        <w:t>с</w:t>
      </w:r>
      <w:r w:rsidRPr="00840AFA">
        <w:rPr>
          <w:rFonts w:cs="Arial"/>
          <w:spacing w:val="1"/>
          <w:sz w:val="24"/>
          <w:szCs w:val="24"/>
          <w:lang w:val="ru-RU"/>
        </w:rPr>
        <w:t xml:space="preserve"> </w:t>
      </w:r>
      <w:r w:rsidRPr="00840AFA">
        <w:rPr>
          <w:rFonts w:cs="Arial"/>
          <w:sz w:val="24"/>
          <w:szCs w:val="24"/>
          <w:lang w:val="ru-RU"/>
        </w:rPr>
        <w:t>другими</w:t>
      </w:r>
      <w:r w:rsidRPr="00840AFA">
        <w:rPr>
          <w:rFonts w:cs="Arial"/>
          <w:spacing w:val="1"/>
          <w:sz w:val="24"/>
          <w:szCs w:val="24"/>
          <w:lang w:val="ru-RU"/>
        </w:rPr>
        <w:t xml:space="preserve"> </w:t>
      </w:r>
      <w:r w:rsidRPr="00840AFA">
        <w:rPr>
          <w:rFonts w:cs="Arial"/>
          <w:sz w:val="24"/>
          <w:szCs w:val="24"/>
          <w:lang w:val="ru-RU"/>
        </w:rPr>
        <w:t>операторами</w:t>
      </w:r>
      <w:r w:rsidRPr="00840AFA">
        <w:rPr>
          <w:rFonts w:cs="Arial"/>
          <w:spacing w:val="1"/>
          <w:sz w:val="24"/>
          <w:szCs w:val="24"/>
          <w:lang w:val="ru-RU"/>
        </w:rPr>
        <w:t xml:space="preserve"> </w:t>
      </w:r>
      <w:r w:rsidRPr="00840AFA">
        <w:rPr>
          <w:rFonts w:cs="Arial"/>
          <w:sz w:val="24"/>
          <w:szCs w:val="24"/>
          <w:lang w:val="ru-RU"/>
        </w:rPr>
        <w:t>электронного</w:t>
      </w:r>
      <w:r w:rsidRPr="00840AFA">
        <w:rPr>
          <w:rFonts w:cs="Arial"/>
          <w:spacing w:val="1"/>
          <w:sz w:val="24"/>
          <w:szCs w:val="24"/>
          <w:lang w:val="ru-RU"/>
        </w:rPr>
        <w:t xml:space="preserve"> </w:t>
      </w:r>
      <w:r w:rsidRPr="00840AFA">
        <w:rPr>
          <w:rFonts w:cs="Arial"/>
          <w:sz w:val="24"/>
          <w:szCs w:val="24"/>
          <w:lang w:val="ru-RU"/>
        </w:rPr>
        <w:t>документооборота,</w:t>
      </w:r>
      <w:r w:rsidRPr="00840AFA">
        <w:rPr>
          <w:rFonts w:cs="Arial"/>
          <w:spacing w:val="1"/>
          <w:sz w:val="24"/>
          <w:szCs w:val="24"/>
          <w:lang w:val="ru-RU"/>
        </w:rPr>
        <w:t xml:space="preserve"> </w:t>
      </w:r>
      <w:r w:rsidRPr="00840AFA">
        <w:rPr>
          <w:rFonts w:cs="Arial"/>
          <w:sz w:val="24"/>
          <w:szCs w:val="24"/>
          <w:lang w:val="ru-RU"/>
        </w:rPr>
        <w:t>перечень</w:t>
      </w:r>
      <w:r w:rsidRPr="00840AFA">
        <w:rPr>
          <w:rFonts w:cs="Arial"/>
          <w:spacing w:val="1"/>
          <w:sz w:val="24"/>
          <w:szCs w:val="24"/>
          <w:lang w:val="ru-RU"/>
        </w:rPr>
        <w:t xml:space="preserve"> </w:t>
      </w:r>
      <w:r w:rsidRPr="00840AFA">
        <w:rPr>
          <w:rFonts w:cs="Arial"/>
          <w:sz w:val="24"/>
          <w:szCs w:val="24"/>
          <w:lang w:val="ru-RU"/>
        </w:rPr>
        <w:t>которых</w:t>
      </w:r>
      <w:r w:rsidRPr="00840AFA">
        <w:rPr>
          <w:rFonts w:cs="Arial"/>
          <w:spacing w:val="1"/>
          <w:sz w:val="24"/>
          <w:szCs w:val="24"/>
          <w:lang w:val="ru-RU"/>
        </w:rPr>
        <w:t xml:space="preserve"> </w:t>
      </w:r>
      <w:r w:rsidRPr="00840AFA">
        <w:rPr>
          <w:rFonts w:cs="Arial"/>
          <w:sz w:val="24"/>
          <w:szCs w:val="24"/>
          <w:lang w:val="ru-RU"/>
        </w:rPr>
        <w:t>представлен</w:t>
      </w:r>
      <w:r w:rsidRPr="00840AFA">
        <w:rPr>
          <w:rFonts w:cs="Arial"/>
          <w:spacing w:val="-1"/>
          <w:sz w:val="24"/>
          <w:szCs w:val="24"/>
          <w:lang w:val="ru-RU"/>
        </w:rPr>
        <w:t xml:space="preserve"> </w:t>
      </w:r>
      <w:r w:rsidRPr="00840AFA">
        <w:rPr>
          <w:rFonts w:cs="Arial"/>
          <w:sz w:val="24"/>
          <w:szCs w:val="24"/>
          <w:lang w:val="ru-RU"/>
        </w:rPr>
        <w:t>на</w:t>
      </w:r>
      <w:r w:rsidRPr="00840AFA">
        <w:rPr>
          <w:rFonts w:cs="Arial"/>
          <w:spacing w:val="-2"/>
          <w:sz w:val="24"/>
          <w:szCs w:val="24"/>
          <w:lang w:val="ru-RU"/>
        </w:rPr>
        <w:t xml:space="preserve"> </w:t>
      </w:r>
      <w:r w:rsidRPr="00840AFA">
        <w:rPr>
          <w:rFonts w:cs="Arial"/>
          <w:sz w:val="24"/>
          <w:szCs w:val="24"/>
          <w:lang w:val="ru-RU"/>
        </w:rPr>
        <w:t>сайте</w:t>
      </w:r>
      <w:r w:rsidRPr="00840AFA">
        <w:rPr>
          <w:rFonts w:cs="Arial"/>
          <w:color w:val="0000FF"/>
          <w:sz w:val="24"/>
          <w:szCs w:val="24"/>
          <w:lang w:val="ru-RU"/>
        </w:rPr>
        <w:t xml:space="preserve"> </w:t>
      </w:r>
      <w:hyperlink r:id="rId11">
        <w:r w:rsidRPr="002603BA">
          <w:rPr>
            <w:rFonts w:cs="Arial"/>
            <w:color w:val="0000FF"/>
            <w:sz w:val="24"/>
            <w:szCs w:val="24"/>
            <w:u w:val="single" w:color="0000FF"/>
          </w:rPr>
          <w:t>https</w:t>
        </w:r>
        <w:r w:rsidRPr="00840AFA">
          <w:rPr>
            <w:rFonts w:cs="Arial"/>
            <w:color w:val="0000FF"/>
            <w:sz w:val="24"/>
            <w:szCs w:val="24"/>
            <w:u w:val="single" w:color="0000FF"/>
            <w:lang w:val="ru-RU"/>
          </w:rPr>
          <w:t>://</w:t>
        </w:r>
        <w:r w:rsidRPr="002603BA">
          <w:rPr>
            <w:rFonts w:cs="Arial"/>
            <w:color w:val="0000FF"/>
            <w:sz w:val="24"/>
            <w:szCs w:val="24"/>
            <w:u w:val="single" w:color="0000FF"/>
          </w:rPr>
          <w:t>www</w:t>
        </w:r>
        <w:r w:rsidRPr="00840AFA">
          <w:rPr>
            <w:rFonts w:cs="Arial"/>
            <w:color w:val="0000FF"/>
            <w:sz w:val="24"/>
            <w:szCs w:val="24"/>
            <w:u w:val="single" w:color="0000FF"/>
            <w:lang w:val="ru-RU"/>
          </w:rPr>
          <w:t>.</w:t>
        </w:r>
        <w:r w:rsidRPr="002603BA">
          <w:rPr>
            <w:rFonts w:cs="Arial"/>
            <w:color w:val="0000FF"/>
            <w:sz w:val="24"/>
            <w:szCs w:val="24"/>
            <w:u w:val="single" w:color="0000FF"/>
          </w:rPr>
          <w:t>diadoc</w:t>
        </w:r>
        <w:r w:rsidRPr="00840AFA">
          <w:rPr>
            <w:rFonts w:cs="Arial"/>
            <w:color w:val="0000FF"/>
            <w:sz w:val="24"/>
            <w:szCs w:val="24"/>
            <w:u w:val="single" w:color="0000FF"/>
            <w:lang w:val="ru-RU"/>
          </w:rPr>
          <w:t>.</w:t>
        </w:r>
        <w:r w:rsidRPr="002603BA">
          <w:rPr>
            <w:rFonts w:cs="Arial"/>
            <w:color w:val="0000FF"/>
            <w:sz w:val="24"/>
            <w:szCs w:val="24"/>
            <w:u w:val="single" w:color="0000FF"/>
          </w:rPr>
          <w:t>ru</w:t>
        </w:r>
        <w:r w:rsidRPr="00840AFA">
          <w:rPr>
            <w:rFonts w:cs="Arial"/>
            <w:color w:val="0000FF"/>
            <w:sz w:val="24"/>
            <w:szCs w:val="24"/>
            <w:u w:val="single" w:color="0000FF"/>
            <w:lang w:val="ru-RU"/>
          </w:rPr>
          <w:t>/</w:t>
        </w:r>
        <w:r w:rsidRPr="002603BA">
          <w:rPr>
            <w:rFonts w:cs="Arial"/>
            <w:color w:val="0000FF"/>
            <w:sz w:val="24"/>
            <w:szCs w:val="24"/>
            <w:u w:val="single" w:color="0000FF"/>
          </w:rPr>
          <w:t>roaming</w:t>
        </w:r>
        <w:r w:rsidRPr="00840AFA">
          <w:rPr>
            <w:rFonts w:cs="Arial"/>
            <w:color w:val="0000FF"/>
            <w:sz w:val="24"/>
            <w:szCs w:val="24"/>
            <w:u w:val="single" w:color="0000FF"/>
            <w:lang w:val="ru-RU"/>
          </w:rPr>
          <w:t>/</w:t>
        </w:r>
        <w:r w:rsidRPr="002603BA">
          <w:rPr>
            <w:rFonts w:cs="Arial"/>
            <w:color w:val="0000FF"/>
            <w:sz w:val="24"/>
            <w:szCs w:val="24"/>
            <w:u w:val="single" w:color="0000FF"/>
          </w:rPr>
          <w:t>working</w:t>
        </w:r>
        <w:r w:rsidRPr="00840AFA">
          <w:rPr>
            <w:rFonts w:cs="Arial"/>
            <w:color w:val="0000FF"/>
            <w:sz w:val="24"/>
            <w:szCs w:val="24"/>
            <w:u w:val="single" w:color="0000FF"/>
            <w:lang w:val="ru-RU"/>
          </w:rPr>
          <w:t>-</w:t>
        </w:r>
        <w:r w:rsidRPr="002603BA">
          <w:rPr>
            <w:rFonts w:cs="Arial"/>
            <w:color w:val="0000FF"/>
            <w:sz w:val="24"/>
            <w:szCs w:val="24"/>
            <w:u w:val="single" w:color="0000FF"/>
          </w:rPr>
          <w:t>with</w:t>
        </w:r>
        <w:r w:rsidRPr="00840AFA">
          <w:rPr>
            <w:rFonts w:cs="Arial"/>
            <w:color w:val="0000FF"/>
            <w:spacing w:val="-1"/>
            <w:sz w:val="24"/>
            <w:szCs w:val="24"/>
            <w:lang w:val="ru-RU"/>
          </w:rPr>
          <w:t xml:space="preserve"> </w:t>
        </w:r>
      </w:hyperlink>
      <w:r w:rsidRPr="00840AFA">
        <w:rPr>
          <w:rFonts w:cs="Arial"/>
          <w:sz w:val="24"/>
          <w:szCs w:val="24"/>
          <w:lang w:val="ru-RU"/>
        </w:rPr>
        <w:t>(далее</w:t>
      </w:r>
      <w:r w:rsidRPr="00840AFA">
        <w:rPr>
          <w:rFonts w:cs="Arial"/>
          <w:spacing w:val="-2"/>
          <w:sz w:val="24"/>
          <w:szCs w:val="24"/>
          <w:lang w:val="ru-RU"/>
        </w:rPr>
        <w:t xml:space="preserve"> </w:t>
      </w:r>
      <w:r w:rsidRPr="00840AFA">
        <w:rPr>
          <w:rFonts w:cs="Arial"/>
          <w:sz w:val="24"/>
          <w:szCs w:val="24"/>
          <w:lang w:val="ru-RU"/>
        </w:rPr>
        <w:t>–</w:t>
      </w:r>
      <w:r w:rsidRPr="00840AFA">
        <w:rPr>
          <w:rFonts w:cs="Arial"/>
          <w:spacing w:val="4"/>
          <w:sz w:val="24"/>
          <w:szCs w:val="24"/>
          <w:lang w:val="ru-RU"/>
        </w:rPr>
        <w:t xml:space="preserve"> </w:t>
      </w:r>
      <w:r w:rsidRPr="00840AFA">
        <w:rPr>
          <w:rFonts w:cs="Arial"/>
          <w:sz w:val="24"/>
          <w:szCs w:val="24"/>
          <w:lang w:val="ru-RU"/>
        </w:rPr>
        <w:t>«ЭД»).</w:t>
      </w:r>
    </w:p>
    <w:p w14:paraId="352220FE" w14:textId="77777777" w:rsidR="00840AFA" w:rsidRPr="00840AFA" w:rsidRDefault="00840AFA" w:rsidP="00840AFA">
      <w:pPr>
        <w:widowControl w:val="0"/>
        <w:numPr>
          <w:ilvl w:val="0"/>
          <w:numId w:val="21"/>
        </w:numPr>
        <w:autoSpaceDE w:val="0"/>
        <w:autoSpaceDN w:val="0"/>
        <w:spacing w:after="0" w:line="276" w:lineRule="auto"/>
        <w:ind w:left="0" w:right="2" w:firstLine="567"/>
        <w:jc w:val="both"/>
        <w:rPr>
          <w:rFonts w:cs="Arial"/>
          <w:sz w:val="24"/>
          <w:szCs w:val="24"/>
          <w:lang w:val="ru-RU"/>
        </w:rPr>
      </w:pPr>
      <w:r w:rsidRPr="00840AFA">
        <w:rPr>
          <w:rFonts w:cs="Arial"/>
          <w:sz w:val="24"/>
          <w:szCs w:val="24"/>
          <w:lang w:val="ru-RU"/>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79587EF2" w14:textId="77777777" w:rsidR="00840AFA" w:rsidRPr="00840AFA" w:rsidRDefault="00840AFA" w:rsidP="00840AFA">
      <w:pPr>
        <w:widowControl w:val="0"/>
        <w:numPr>
          <w:ilvl w:val="0"/>
          <w:numId w:val="21"/>
        </w:numPr>
        <w:autoSpaceDE w:val="0"/>
        <w:autoSpaceDN w:val="0"/>
        <w:spacing w:after="0" w:line="276" w:lineRule="auto"/>
        <w:ind w:left="0" w:right="2" w:firstLine="567"/>
        <w:jc w:val="both"/>
        <w:rPr>
          <w:rFonts w:cs="Arial"/>
          <w:sz w:val="24"/>
          <w:szCs w:val="24"/>
          <w:lang w:val="ru-RU"/>
        </w:rPr>
      </w:pPr>
      <w:r w:rsidRPr="00840AFA">
        <w:rPr>
          <w:rFonts w:cs="Arial"/>
          <w:sz w:val="24"/>
          <w:szCs w:val="24"/>
          <w:lang w:val="ru-RU"/>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530AFF7A" w14:textId="77777777" w:rsidR="00840AFA" w:rsidRPr="00840AFA" w:rsidRDefault="00840AFA" w:rsidP="00840AFA">
      <w:pPr>
        <w:spacing w:line="276" w:lineRule="auto"/>
        <w:ind w:right="2" w:firstLine="567"/>
        <w:jc w:val="both"/>
        <w:rPr>
          <w:rFonts w:cs="Arial"/>
          <w:sz w:val="24"/>
          <w:szCs w:val="24"/>
          <w:lang w:val="ru-RU"/>
        </w:rPr>
      </w:pPr>
      <w:r w:rsidRPr="00840AFA">
        <w:rPr>
          <w:rFonts w:cs="Arial"/>
          <w:sz w:val="24"/>
          <w:szCs w:val="24"/>
          <w:lang w:val="ru-RU"/>
        </w:rPr>
        <w:t>3.1.</w:t>
      </w:r>
      <w:r w:rsidRPr="002603BA">
        <w:rPr>
          <w:rFonts w:cs="Arial"/>
          <w:sz w:val="24"/>
          <w:szCs w:val="24"/>
        </w:rPr>
        <w:t> </w:t>
      </w:r>
      <w:r w:rsidRPr="00840AFA">
        <w:rPr>
          <w:rFonts w:cs="Arial"/>
          <w:sz w:val="24"/>
          <w:szCs w:val="24"/>
          <w:lang w:val="ru-RU"/>
        </w:rPr>
        <w:t xml:space="preserve">Каждая из Сторон самостоятельно обеспечивает регистрацию МЧД уполномоченных представителей на цифровой платформе ФНС России </w:t>
      </w:r>
      <w:r w:rsidRPr="002603BA">
        <w:rPr>
          <w:rFonts w:cs="Arial"/>
          <w:sz w:val="24"/>
          <w:szCs w:val="24"/>
        </w:rPr>
        <w:t>https</w:t>
      </w:r>
      <w:r w:rsidRPr="00840AFA">
        <w:rPr>
          <w:rFonts w:cs="Arial"/>
          <w:sz w:val="24"/>
          <w:szCs w:val="24"/>
          <w:lang w:val="ru-RU"/>
        </w:rPr>
        <w:t>://</w:t>
      </w:r>
      <w:r w:rsidRPr="002603BA">
        <w:rPr>
          <w:rFonts w:cs="Arial"/>
          <w:sz w:val="24"/>
          <w:szCs w:val="24"/>
        </w:rPr>
        <w:t>m</w:t>
      </w:r>
      <w:r w:rsidRPr="00840AFA">
        <w:rPr>
          <w:rFonts w:cs="Arial"/>
          <w:sz w:val="24"/>
          <w:szCs w:val="24"/>
          <w:lang w:val="ru-RU"/>
        </w:rPr>
        <w:t>4</w:t>
      </w:r>
      <w:r w:rsidRPr="002603BA">
        <w:rPr>
          <w:rFonts w:cs="Arial"/>
          <w:sz w:val="24"/>
          <w:szCs w:val="24"/>
        </w:rPr>
        <w:t>d</w:t>
      </w:r>
      <w:r w:rsidRPr="00840AFA">
        <w:rPr>
          <w:rFonts w:cs="Arial"/>
          <w:sz w:val="24"/>
          <w:szCs w:val="24"/>
          <w:lang w:val="ru-RU"/>
        </w:rPr>
        <w:t>.</w:t>
      </w:r>
      <w:r w:rsidRPr="002603BA">
        <w:rPr>
          <w:rFonts w:cs="Arial"/>
          <w:sz w:val="24"/>
          <w:szCs w:val="24"/>
        </w:rPr>
        <w:t>nalog</w:t>
      </w:r>
      <w:r w:rsidRPr="00840AFA">
        <w:rPr>
          <w:rFonts w:cs="Arial"/>
          <w:sz w:val="24"/>
          <w:szCs w:val="24"/>
          <w:lang w:val="ru-RU"/>
        </w:rPr>
        <w:t>.</w:t>
      </w:r>
      <w:r w:rsidRPr="002603BA">
        <w:rPr>
          <w:rFonts w:cs="Arial"/>
          <w:sz w:val="24"/>
          <w:szCs w:val="24"/>
        </w:rPr>
        <w:t>gov</w:t>
      </w:r>
      <w:r w:rsidRPr="00840AFA">
        <w:rPr>
          <w:rFonts w:cs="Arial"/>
          <w:sz w:val="24"/>
          <w:szCs w:val="24"/>
          <w:lang w:val="ru-RU"/>
        </w:rPr>
        <w:t>.</w:t>
      </w:r>
      <w:r w:rsidRPr="002603BA">
        <w:rPr>
          <w:rFonts w:cs="Arial"/>
          <w:sz w:val="24"/>
          <w:szCs w:val="24"/>
        </w:rPr>
        <w:t>ru</w:t>
      </w:r>
      <w:r w:rsidRPr="00840AFA">
        <w:rPr>
          <w:rFonts w:cs="Arial"/>
          <w:sz w:val="24"/>
          <w:szCs w:val="24"/>
          <w:lang w:val="ru-RU"/>
        </w:rPr>
        <w:t>/.</w:t>
      </w:r>
    </w:p>
    <w:p w14:paraId="67F7C502" w14:textId="77777777" w:rsidR="00840AFA" w:rsidRPr="00840AFA" w:rsidRDefault="00840AFA" w:rsidP="00840AFA">
      <w:pPr>
        <w:spacing w:line="276" w:lineRule="auto"/>
        <w:ind w:right="2" w:firstLine="567"/>
        <w:jc w:val="both"/>
        <w:rPr>
          <w:rFonts w:cs="Arial"/>
          <w:sz w:val="24"/>
          <w:szCs w:val="24"/>
          <w:lang w:val="ru-RU"/>
        </w:rPr>
      </w:pPr>
      <w:r w:rsidRPr="00840AFA">
        <w:rPr>
          <w:rFonts w:cs="Arial"/>
          <w:sz w:val="24"/>
          <w:szCs w:val="24"/>
          <w:lang w:val="ru-RU"/>
        </w:rPr>
        <w:t xml:space="preserve">3.2. При отправке электронного документа Направляющая Сторона обеспечивает включение в состав метаданных уникального идентификатора </w:t>
      </w:r>
      <w:r w:rsidRPr="00840AFA">
        <w:rPr>
          <w:rFonts w:cs="Arial"/>
          <w:sz w:val="24"/>
          <w:szCs w:val="24"/>
          <w:lang w:val="ru-RU"/>
        </w:rPr>
        <w:lastRenderedPageBreak/>
        <w:t>доверенности (</w:t>
      </w:r>
      <w:r w:rsidRPr="002603BA">
        <w:rPr>
          <w:rFonts w:cs="Arial"/>
          <w:sz w:val="24"/>
          <w:szCs w:val="24"/>
        </w:rPr>
        <w:t>GUID</w:t>
      </w:r>
      <w:r w:rsidRPr="00840AFA">
        <w:rPr>
          <w:rFonts w:cs="Arial"/>
          <w:sz w:val="24"/>
          <w:szCs w:val="24"/>
          <w:lang w:val="ru-RU"/>
        </w:rPr>
        <w:t>), который представляет собой 36-разрядный глобально-уникальный идентификатор, полученный на сайте ФНС России согласно п.3.1.</w:t>
      </w:r>
    </w:p>
    <w:p w14:paraId="274DC7D4" w14:textId="77777777" w:rsidR="00840AFA" w:rsidRPr="00840AFA" w:rsidRDefault="00840AFA" w:rsidP="00840AFA">
      <w:pPr>
        <w:spacing w:line="276" w:lineRule="auto"/>
        <w:ind w:right="2" w:firstLine="567"/>
        <w:jc w:val="both"/>
        <w:rPr>
          <w:rFonts w:cs="Arial"/>
          <w:sz w:val="24"/>
          <w:szCs w:val="24"/>
          <w:lang w:val="ru-RU"/>
        </w:rPr>
      </w:pPr>
      <w:r w:rsidRPr="00840AFA">
        <w:rPr>
          <w:rFonts w:cs="Arial"/>
          <w:sz w:val="24"/>
          <w:szCs w:val="24"/>
          <w:lang w:val="ru-RU"/>
        </w:rPr>
        <w:t>3.3. Непосредственно сам файл МЧД в пакет документов не включается.</w:t>
      </w:r>
    </w:p>
    <w:p w14:paraId="6DF7CB48" w14:textId="77777777" w:rsidR="00840AFA" w:rsidRPr="00840AFA" w:rsidRDefault="00840AFA" w:rsidP="00840AFA">
      <w:pPr>
        <w:widowControl w:val="0"/>
        <w:numPr>
          <w:ilvl w:val="0"/>
          <w:numId w:val="21"/>
        </w:numPr>
        <w:autoSpaceDE w:val="0"/>
        <w:autoSpaceDN w:val="0"/>
        <w:spacing w:after="0" w:line="276" w:lineRule="auto"/>
        <w:ind w:left="0" w:right="2" w:firstLine="567"/>
        <w:jc w:val="both"/>
        <w:rPr>
          <w:rFonts w:cs="Arial"/>
          <w:sz w:val="24"/>
          <w:szCs w:val="24"/>
          <w:lang w:val="ru-RU"/>
        </w:rPr>
      </w:pPr>
      <w:r w:rsidRPr="00840AFA">
        <w:rPr>
          <w:rFonts w:cs="Arial"/>
          <w:sz w:val="24"/>
          <w:szCs w:val="24"/>
          <w:lang w:val="ru-RU"/>
        </w:rPr>
        <w:t>Стороны</w:t>
      </w:r>
      <w:r w:rsidRPr="00840AFA">
        <w:rPr>
          <w:rFonts w:cs="Arial"/>
          <w:spacing w:val="1"/>
          <w:sz w:val="24"/>
          <w:szCs w:val="24"/>
          <w:lang w:val="ru-RU"/>
        </w:rPr>
        <w:t xml:space="preserve"> </w:t>
      </w:r>
      <w:r w:rsidRPr="00840AFA">
        <w:rPr>
          <w:rFonts w:cs="Arial"/>
          <w:sz w:val="24"/>
          <w:szCs w:val="24"/>
          <w:lang w:val="ru-RU"/>
        </w:rPr>
        <w:t>обязаны</w:t>
      </w:r>
      <w:r w:rsidRPr="00840AFA">
        <w:rPr>
          <w:rFonts w:cs="Arial"/>
          <w:spacing w:val="1"/>
          <w:sz w:val="24"/>
          <w:szCs w:val="24"/>
          <w:lang w:val="ru-RU"/>
        </w:rPr>
        <w:t xml:space="preserve"> </w:t>
      </w:r>
      <w:r w:rsidRPr="00840AFA">
        <w:rPr>
          <w:rFonts w:cs="Arial"/>
          <w:sz w:val="24"/>
          <w:szCs w:val="24"/>
          <w:lang w:val="ru-RU"/>
        </w:rPr>
        <w:t>по</w:t>
      </w:r>
      <w:r w:rsidRPr="00840AFA">
        <w:rPr>
          <w:rFonts w:cs="Arial"/>
          <w:spacing w:val="1"/>
          <w:sz w:val="24"/>
          <w:szCs w:val="24"/>
          <w:lang w:val="ru-RU"/>
        </w:rPr>
        <w:t xml:space="preserve"> </w:t>
      </w:r>
      <w:r w:rsidRPr="00840AFA">
        <w:rPr>
          <w:rFonts w:cs="Arial"/>
          <w:sz w:val="24"/>
          <w:szCs w:val="24"/>
          <w:lang w:val="ru-RU"/>
        </w:rPr>
        <w:t>необходимости</w:t>
      </w:r>
      <w:r w:rsidRPr="00840AFA">
        <w:rPr>
          <w:rFonts w:cs="Arial"/>
          <w:spacing w:val="1"/>
          <w:sz w:val="24"/>
          <w:szCs w:val="24"/>
          <w:lang w:val="ru-RU"/>
        </w:rPr>
        <w:t xml:space="preserve"> </w:t>
      </w:r>
      <w:r w:rsidRPr="00840AFA">
        <w:rPr>
          <w:rFonts w:cs="Arial"/>
          <w:sz w:val="24"/>
          <w:szCs w:val="24"/>
          <w:lang w:val="ru-RU"/>
        </w:rPr>
        <w:t>заблаговременно</w:t>
      </w:r>
      <w:r w:rsidRPr="00840AFA">
        <w:rPr>
          <w:rFonts w:cs="Arial"/>
          <w:spacing w:val="1"/>
          <w:sz w:val="24"/>
          <w:szCs w:val="24"/>
          <w:lang w:val="ru-RU"/>
        </w:rPr>
        <w:t xml:space="preserve"> </w:t>
      </w:r>
      <w:r w:rsidRPr="00840AFA">
        <w:rPr>
          <w:rFonts w:cs="Arial"/>
          <w:sz w:val="24"/>
          <w:szCs w:val="24"/>
          <w:lang w:val="ru-RU"/>
        </w:rPr>
        <w:t>обновлять</w:t>
      </w:r>
      <w:r w:rsidRPr="00840AFA">
        <w:rPr>
          <w:rFonts w:cs="Arial"/>
          <w:spacing w:val="-57"/>
          <w:sz w:val="24"/>
          <w:szCs w:val="24"/>
          <w:lang w:val="ru-RU"/>
        </w:rPr>
        <w:t xml:space="preserve"> </w:t>
      </w:r>
      <w:r w:rsidRPr="00840AFA">
        <w:rPr>
          <w:rFonts w:cs="Arial"/>
          <w:sz w:val="24"/>
          <w:szCs w:val="24"/>
          <w:lang w:val="ru-RU"/>
        </w:rPr>
        <w:t>квалифицированные</w:t>
      </w:r>
      <w:r w:rsidRPr="00840AFA">
        <w:rPr>
          <w:rFonts w:cs="Arial"/>
          <w:spacing w:val="-4"/>
          <w:sz w:val="24"/>
          <w:szCs w:val="24"/>
          <w:lang w:val="ru-RU"/>
        </w:rPr>
        <w:t xml:space="preserve"> </w:t>
      </w:r>
      <w:r w:rsidRPr="00840AFA">
        <w:rPr>
          <w:rFonts w:cs="Arial"/>
          <w:sz w:val="24"/>
          <w:szCs w:val="24"/>
          <w:lang w:val="ru-RU"/>
        </w:rPr>
        <w:t>сертификаты</w:t>
      </w:r>
      <w:r w:rsidRPr="00840AFA">
        <w:rPr>
          <w:rFonts w:cs="Arial"/>
          <w:spacing w:val="-1"/>
          <w:sz w:val="24"/>
          <w:szCs w:val="24"/>
          <w:lang w:val="ru-RU"/>
        </w:rPr>
        <w:t xml:space="preserve"> </w:t>
      </w:r>
      <w:r w:rsidRPr="00840AFA">
        <w:rPr>
          <w:rFonts w:cs="Arial"/>
          <w:sz w:val="24"/>
          <w:szCs w:val="24"/>
          <w:lang w:val="ru-RU"/>
        </w:rPr>
        <w:t>ключа</w:t>
      </w:r>
      <w:r w:rsidRPr="00840AFA">
        <w:rPr>
          <w:rFonts w:cs="Arial"/>
          <w:spacing w:val="-3"/>
          <w:sz w:val="24"/>
          <w:szCs w:val="24"/>
          <w:lang w:val="ru-RU"/>
        </w:rPr>
        <w:t xml:space="preserve"> </w:t>
      </w:r>
      <w:r w:rsidRPr="00840AFA">
        <w:rPr>
          <w:rFonts w:cs="Arial"/>
          <w:sz w:val="24"/>
          <w:szCs w:val="24"/>
          <w:lang w:val="ru-RU"/>
        </w:rPr>
        <w:t>квалифицированной</w:t>
      </w:r>
      <w:r w:rsidRPr="00840AFA">
        <w:rPr>
          <w:rFonts w:cs="Arial"/>
          <w:spacing w:val="-1"/>
          <w:sz w:val="24"/>
          <w:szCs w:val="24"/>
          <w:lang w:val="ru-RU"/>
        </w:rPr>
        <w:t xml:space="preserve"> </w:t>
      </w:r>
      <w:r w:rsidRPr="00840AFA">
        <w:rPr>
          <w:rFonts w:cs="Arial"/>
          <w:sz w:val="24"/>
          <w:szCs w:val="24"/>
          <w:lang w:val="ru-RU"/>
        </w:rPr>
        <w:t>электронной</w:t>
      </w:r>
      <w:r w:rsidRPr="00840AFA">
        <w:rPr>
          <w:rFonts w:cs="Arial"/>
          <w:spacing w:val="-4"/>
          <w:sz w:val="24"/>
          <w:szCs w:val="24"/>
          <w:lang w:val="ru-RU"/>
        </w:rPr>
        <w:t xml:space="preserve"> </w:t>
      </w:r>
      <w:r w:rsidRPr="00840AFA">
        <w:rPr>
          <w:rFonts w:cs="Arial"/>
          <w:sz w:val="24"/>
          <w:szCs w:val="24"/>
          <w:lang w:val="ru-RU"/>
        </w:rPr>
        <w:t>подписи.</w:t>
      </w:r>
    </w:p>
    <w:p w14:paraId="563E7CFF" w14:textId="77777777" w:rsidR="00840AFA" w:rsidRPr="00840AFA" w:rsidRDefault="00840AFA" w:rsidP="00840AFA">
      <w:pPr>
        <w:widowControl w:val="0"/>
        <w:numPr>
          <w:ilvl w:val="0"/>
          <w:numId w:val="21"/>
        </w:numPr>
        <w:autoSpaceDE w:val="0"/>
        <w:autoSpaceDN w:val="0"/>
        <w:spacing w:after="0" w:line="276" w:lineRule="auto"/>
        <w:ind w:left="0" w:right="2" w:firstLine="567"/>
        <w:jc w:val="both"/>
        <w:rPr>
          <w:rFonts w:cs="Arial"/>
          <w:sz w:val="24"/>
          <w:szCs w:val="24"/>
          <w:lang w:val="ru-RU"/>
        </w:rPr>
      </w:pPr>
      <w:r w:rsidRPr="00840AFA">
        <w:rPr>
          <w:rFonts w:cs="Arial"/>
          <w:sz w:val="24"/>
          <w:szCs w:val="24"/>
          <w:lang w:val="ru-RU"/>
        </w:rPr>
        <w:t>Стороны</w:t>
      </w:r>
      <w:r w:rsidRPr="00840AFA">
        <w:rPr>
          <w:rFonts w:cs="Arial"/>
          <w:spacing w:val="1"/>
          <w:sz w:val="24"/>
          <w:szCs w:val="24"/>
          <w:lang w:val="ru-RU"/>
        </w:rPr>
        <w:t xml:space="preserve"> </w:t>
      </w:r>
      <w:r w:rsidRPr="00840AFA">
        <w:rPr>
          <w:rFonts w:cs="Arial"/>
          <w:sz w:val="24"/>
          <w:szCs w:val="24"/>
          <w:lang w:val="ru-RU"/>
        </w:rPr>
        <w:t>признают,</w:t>
      </w:r>
      <w:r w:rsidRPr="00840AFA">
        <w:rPr>
          <w:rFonts w:cs="Arial"/>
          <w:spacing w:val="1"/>
          <w:sz w:val="24"/>
          <w:szCs w:val="24"/>
          <w:lang w:val="ru-RU"/>
        </w:rPr>
        <w:t xml:space="preserve"> </w:t>
      </w:r>
      <w:r w:rsidRPr="00840AFA">
        <w:rPr>
          <w:rFonts w:cs="Arial"/>
          <w:sz w:val="24"/>
          <w:szCs w:val="24"/>
          <w:lang w:val="ru-RU"/>
        </w:rPr>
        <w:t>что</w:t>
      </w:r>
      <w:r w:rsidRPr="00840AFA">
        <w:rPr>
          <w:rFonts w:cs="Arial"/>
          <w:spacing w:val="1"/>
          <w:sz w:val="24"/>
          <w:szCs w:val="24"/>
          <w:lang w:val="ru-RU"/>
        </w:rPr>
        <w:t xml:space="preserve"> </w:t>
      </w:r>
      <w:r w:rsidRPr="00840AFA">
        <w:rPr>
          <w:rFonts w:cs="Arial"/>
          <w:sz w:val="24"/>
          <w:szCs w:val="24"/>
          <w:lang w:val="ru-RU"/>
        </w:rPr>
        <w:t>получение</w:t>
      </w:r>
      <w:r w:rsidRPr="00840AFA">
        <w:rPr>
          <w:rFonts w:cs="Arial"/>
          <w:spacing w:val="1"/>
          <w:sz w:val="24"/>
          <w:szCs w:val="24"/>
          <w:lang w:val="ru-RU"/>
        </w:rPr>
        <w:t xml:space="preserve"> </w:t>
      </w:r>
      <w:r w:rsidRPr="00840AFA">
        <w:rPr>
          <w:rFonts w:cs="Arial"/>
          <w:sz w:val="24"/>
          <w:szCs w:val="24"/>
          <w:lang w:val="ru-RU"/>
        </w:rPr>
        <w:t>документов</w:t>
      </w:r>
      <w:r w:rsidRPr="00840AFA">
        <w:rPr>
          <w:rFonts w:cs="Arial"/>
          <w:spacing w:val="1"/>
          <w:sz w:val="24"/>
          <w:szCs w:val="24"/>
          <w:lang w:val="ru-RU"/>
        </w:rPr>
        <w:t xml:space="preserve"> </w:t>
      </w:r>
      <w:r w:rsidRPr="00840AFA">
        <w:rPr>
          <w:rFonts w:cs="Arial"/>
          <w:sz w:val="24"/>
          <w:szCs w:val="24"/>
          <w:lang w:val="ru-RU"/>
        </w:rPr>
        <w:t>в</w:t>
      </w:r>
      <w:r w:rsidRPr="00840AFA">
        <w:rPr>
          <w:rFonts w:cs="Arial"/>
          <w:spacing w:val="1"/>
          <w:sz w:val="24"/>
          <w:szCs w:val="24"/>
          <w:lang w:val="ru-RU"/>
        </w:rPr>
        <w:t xml:space="preserve"> </w:t>
      </w:r>
      <w:r w:rsidRPr="00840AFA">
        <w:rPr>
          <w:rFonts w:cs="Arial"/>
          <w:sz w:val="24"/>
          <w:szCs w:val="24"/>
          <w:lang w:val="ru-RU"/>
        </w:rPr>
        <w:t>электронном</w:t>
      </w:r>
      <w:r w:rsidRPr="00840AFA">
        <w:rPr>
          <w:rFonts w:cs="Arial"/>
          <w:spacing w:val="1"/>
          <w:sz w:val="24"/>
          <w:szCs w:val="24"/>
          <w:lang w:val="ru-RU"/>
        </w:rPr>
        <w:t xml:space="preserve"> </w:t>
      </w:r>
      <w:r w:rsidRPr="00840AFA">
        <w:rPr>
          <w:rFonts w:cs="Arial"/>
          <w:sz w:val="24"/>
          <w:szCs w:val="24"/>
          <w:lang w:val="ru-RU"/>
        </w:rPr>
        <w:t>виде</w:t>
      </w:r>
      <w:r w:rsidRPr="00840AFA">
        <w:rPr>
          <w:rFonts w:cs="Arial"/>
          <w:spacing w:val="1"/>
          <w:sz w:val="24"/>
          <w:szCs w:val="24"/>
          <w:lang w:val="ru-RU"/>
        </w:rPr>
        <w:t xml:space="preserve"> </w:t>
      </w:r>
      <w:r w:rsidRPr="00840AFA">
        <w:rPr>
          <w:rFonts w:cs="Arial"/>
          <w:sz w:val="24"/>
          <w:szCs w:val="24"/>
          <w:lang w:val="ru-RU"/>
        </w:rPr>
        <w:t>и</w:t>
      </w:r>
      <w:r w:rsidRPr="00840AFA">
        <w:rPr>
          <w:rFonts w:cs="Arial"/>
          <w:spacing w:val="1"/>
          <w:sz w:val="24"/>
          <w:szCs w:val="24"/>
          <w:lang w:val="ru-RU"/>
        </w:rPr>
        <w:t xml:space="preserve"> </w:t>
      </w:r>
      <w:r w:rsidRPr="00840AFA">
        <w:rPr>
          <w:rFonts w:cs="Arial"/>
          <w:sz w:val="24"/>
          <w:szCs w:val="24"/>
          <w:lang w:val="ru-RU"/>
        </w:rPr>
        <w:t>подписанных ЭП, эквивалентно получению документов на бумажном носителе и является</w:t>
      </w:r>
      <w:r w:rsidRPr="00840AFA">
        <w:rPr>
          <w:rFonts w:cs="Arial"/>
          <w:spacing w:val="1"/>
          <w:sz w:val="24"/>
          <w:szCs w:val="24"/>
          <w:lang w:val="ru-RU"/>
        </w:rPr>
        <w:t xml:space="preserve"> </w:t>
      </w:r>
      <w:r w:rsidRPr="00840AFA">
        <w:rPr>
          <w:rFonts w:cs="Arial"/>
          <w:spacing w:val="-1"/>
          <w:sz w:val="24"/>
          <w:szCs w:val="24"/>
          <w:lang w:val="ru-RU"/>
        </w:rPr>
        <w:t>необходимым</w:t>
      </w:r>
      <w:r w:rsidRPr="00840AFA">
        <w:rPr>
          <w:rFonts w:cs="Arial"/>
          <w:spacing w:val="-14"/>
          <w:sz w:val="24"/>
          <w:szCs w:val="24"/>
          <w:lang w:val="ru-RU"/>
        </w:rPr>
        <w:t xml:space="preserve"> </w:t>
      </w:r>
      <w:r w:rsidRPr="00840AFA">
        <w:rPr>
          <w:rFonts w:cs="Arial"/>
          <w:spacing w:val="-1"/>
          <w:sz w:val="24"/>
          <w:szCs w:val="24"/>
          <w:lang w:val="ru-RU"/>
        </w:rPr>
        <w:t>и</w:t>
      </w:r>
      <w:r w:rsidRPr="00840AFA">
        <w:rPr>
          <w:rFonts w:cs="Arial"/>
          <w:spacing w:val="-13"/>
          <w:sz w:val="24"/>
          <w:szCs w:val="24"/>
          <w:lang w:val="ru-RU"/>
        </w:rPr>
        <w:t xml:space="preserve"> </w:t>
      </w:r>
      <w:r w:rsidRPr="00840AFA">
        <w:rPr>
          <w:rFonts w:cs="Arial"/>
          <w:sz w:val="24"/>
          <w:szCs w:val="24"/>
          <w:lang w:val="ru-RU"/>
        </w:rPr>
        <w:t>достаточным</w:t>
      </w:r>
      <w:r w:rsidRPr="00840AFA">
        <w:rPr>
          <w:rFonts w:cs="Arial"/>
          <w:spacing w:val="-12"/>
          <w:sz w:val="24"/>
          <w:szCs w:val="24"/>
          <w:lang w:val="ru-RU"/>
        </w:rPr>
        <w:t xml:space="preserve"> </w:t>
      </w:r>
      <w:r w:rsidRPr="00840AFA">
        <w:rPr>
          <w:rFonts w:cs="Arial"/>
          <w:sz w:val="24"/>
          <w:szCs w:val="24"/>
          <w:lang w:val="ru-RU"/>
        </w:rPr>
        <w:t>условием,</w:t>
      </w:r>
      <w:r w:rsidRPr="00840AFA">
        <w:rPr>
          <w:rFonts w:cs="Arial"/>
          <w:spacing w:val="-13"/>
          <w:sz w:val="24"/>
          <w:szCs w:val="24"/>
          <w:lang w:val="ru-RU"/>
        </w:rPr>
        <w:t xml:space="preserve"> </w:t>
      </w:r>
      <w:r w:rsidRPr="00840AFA">
        <w:rPr>
          <w:rFonts w:cs="Arial"/>
          <w:sz w:val="24"/>
          <w:szCs w:val="24"/>
          <w:lang w:val="ru-RU"/>
        </w:rPr>
        <w:t>позволяющим</w:t>
      </w:r>
      <w:r w:rsidRPr="00840AFA">
        <w:rPr>
          <w:rFonts w:cs="Arial"/>
          <w:spacing w:val="-11"/>
          <w:sz w:val="24"/>
          <w:szCs w:val="24"/>
          <w:lang w:val="ru-RU"/>
        </w:rPr>
        <w:t xml:space="preserve"> </w:t>
      </w:r>
      <w:r w:rsidRPr="00840AFA">
        <w:rPr>
          <w:rFonts w:cs="Arial"/>
          <w:sz w:val="24"/>
          <w:szCs w:val="24"/>
          <w:lang w:val="ru-RU"/>
        </w:rPr>
        <w:t>установить,</w:t>
      </w:r>
      <w:r w:rsidRPr="00840AFA">
        <w:rPr>
          <w:rFonts w:cs="Arial"/>
          <w:spacing w:val="-13"/>
          <w:sz w:val="24"/>
          <w:szCs w:val="24"/>
          <w:lang w:val="ru-RU"/>
        </w:rPr>
        <w:t xml:space="preserve"> </w:t>
      </w:r>
      <w:r w:rsidRPr="00840AFA">
        <w:rPr>
          <w:rFonts w:cs="Arial"/>
          <w:sz w:val="24"/>
          <w:szCs w:val="24"/>
          <w:lang w:val="ru-RU"/>
        </w:rPr>
        <w:t>что</w:t>
      </w:r>
      <w:r w:rsidRPr="00840AFA">
        <w:rPr>
          <w:rFonts w:cs="Arial"/>
          <w:spacing w:val="-15"/>
          <w:sz w:val="24"/>
          <w:szCs w:val="24"/>
          <w:lang w:val="ru-RU"/>
        </w:rPr>
        <w:t xml:space="preserve"> </w:t>
      </w:r>
      <w:r w:rsidRPr="00840AFA">
        <w:rPr>
          <w:rFonts w:cs="Arial"/>
          <w:sz w:val="24"/>
          <w:szCs w:val="24"/>
          <w:lang w:val="ru-RU"/>
        </w:rPr>
        <w:t>электронный</w:t>
      </w:r>
      <w:r w:rsidRPr="00840AFA">
        <w:rPr>
          <w:rFonts w:cs="Arial"/>
          <w:spacing w:val="-12"/>
          <w:sz w:val="24"/>
          <w:szCs w:val="24"/>
          <w:lang w:val="ru-RU"/>
        </w:rPr>
        <w:t xml:space="preserve"> </w:t>
      </w:r>
      <w:r w:rsidRPr="00840AFA">
        <w:rPr>
          <w:rFonts w:cs="Arial"/>
          <w:sz w:val="24"/>
          <w:szCs w:val="24"/>
          <w:lang w:val="ru-RU"/>
        </w:rPr>
        <w:t>документ исходит от Стороны, его направившей. Подписанный с помощью квалифицированной ЭП</w:t>
      </w:r>
      <w:r w:rsidRPr="00840AFA">
        <w:rPr>
          <w:rFonts w:cs="Arial"/>
          <w:spacing w:val="1"/>
          <w:sz w:val="24"/>
          <w:szCs w:val="24"/>
          <w:lang w:val="ru-RU"/>
        </w:rPr>
        <w:t xml:space="preserve"> </w:t>
      </w:r>
      <w:r w:rsidRPr="00840AFA">
        <w:rPr>
          <w:rFonts w:cs="Arial"/>
          <w:sz w:val="24"/>
          <w:szCs w:val="24"/>
          <w:lang w:val="ru-RU"/>
        </w:rPr>
        <w:t>электронный</w:t>
      </w:r>
      <w:r w:rsidRPr="00840AFA">
        <w:rPr>
          <w:rFonts w:cs="Arial"/>
          <w:spacing w:val="1"/>
          <w:sz w:val="24"/>
          <w:szCs w:val="24"/>
          <w:lang w:val="ru-RU"/>
        </w:rPr>
        <w:t xml:space="preserve"> </w:t>
      </w:r>
      <w:r w:rsidRPr="00840AFA">
        <w:rPr>
          <w:rFonts w:cs="Arial"/>
          <w:sz w:val="24"/>
          <w:szCs w:val="24"/>
          <w:lang w:val="ru-RU"/>
        </w:rPr>
        <w:t>документ,</w:t>
      </w:r>
      <w:r w:rsidRPr="00840AFA">
        <w:rPr>
          <w:rFonts w:cs="Arial"/>
          <w:spacing w:val="1"/>
          <w:sz w:val="24"/>
          <w:szCs w:val="24"/>
          <w:lang w:val="ru-RU"/>
        </w:rPr>
        <w:t xml:space="preserve"> </w:t>
      </w:r>
      <w:r w:rsidRPr="00840AFA">
        <w:rPr>
          <w:rFonts w:cs="Arial"/>
          <w:sz w:val="24"/>
          <w:szCs w:val="24"/>
          <w:lang w:val="ru-RU"/>
        </w:rPr>
        <w:t>признается</w:t>
      </w:r>
      <w:r w:rsidRPr="00840AFA">
        <w:rPr>
          <w:rFonts w:cs="Arial"/>
          <w:spacing w:val="1"/>
          <w:sz w:val="24"/>
          <w:szCs w:val="24"/>
          <w:lang w:val="ru-RU"/>
        </w:rPr>
        <w:t xml:space="preserve"> </w:t>
      </w:r>
      <w:r w:rsidRPr="00840AFA">
        <w:rPr>
          <w:rFonts w:cs="Arial"/>
          <w:sz w:val="24"/>
          <w:szCs w:val="24"/>
          <w:lang w:val="ru-RU"/>
        </w:rPr>
        <w:t>равнозначным</w:t>
      </w:r>
      <w:r w:rsidRPr="00840AFA">
        <w:rPr>
          <w:rFonts w:cs="Arial"/>
          <w:spacing w:val="1"/>
          <w:sz w:val="24"/>
          <w:szCs w:val="24"/>
          <w:lang w:val="ru-RU"/>
        </w:rPr>
        <w:t xml:space="preserve"> </w:t>
      </w:r>
      <w:r w:rsidRPr="00840AFA">
        <w:rPr>
          <w:rFonts w:cs="Arial"/>
          <w:sz w:val="24"/>
          <w:szCs w:val="24"/>
          <w:lang w:val="ru-RU"/>
        </w:rPr>
        <w:t>аналогичному</w:t>
      </w:r>
      <w:r w:rsidRPr="00840AFA">
        <w:rPr>
          <w:rFonts w:cs="Arial"/>
          <w:spacing w:val="1"/>
          <w:sz w:val="24"/>
          <w:szCs w:val="24"/>
          <w:lang w:val="ru-RU"/>
        </w:rPr>
        <w:t xml:space="preserve"> </w:t>
      </w:r>
      <w:r w:rsidRPr="00840AFA">
        <w:rPr>
          <w:rFonts w:cs="Arial"/>
          <w:sz w:val="24"/>
          <w:szCs w:val="24"/>
          <w:lang w:val="ru-RU"/>
        </w:rPr>
        <w:t>подписанному</w:t>
      </w:r>
      <w:r w:rsidRPr="00840AFA">
        <w:rPr>
          <w:rFonts w:cs="Arial"/>
          <w:spacing w:val="1"/>
          <w:sz w:val="24"/>
          <w:szCs w:val="24"/>
          <w:lang w:val="ru-RU"/>
        </w:rPr>
        <w:t xml:space="preserve"> </w:t>
      </w:r>
      <w:r w:rsidRPr="00840AFA">
        <w:rPr>
          <w:rFonts w:cs="Arial"/>
          <w:sz w:val="24"/>
          <w:szCs w:val="24"/>
          <w:lang w:val="ru-RU"/>
        </w:rPr>
        <w:t>собственноручно документу на бумажном носителе и порождает для Сторон юридические</w:t>
      </w:r>
      <w:r w:rsidRPr="00840AFA">
        <w:rPr>
          <w:rFonts w:cs="Arial"/>
          <w:spacing w:val="1"/>
          <w:sz w:val="24"/>
          <w:szCs w:val="24"/>
          <w:lang w:val="ru-RU"/>
        </w:rPr>
        <w:t xml:space="preserve"> </w:t>
      </w:r>
      <w:r w:rsidRPr="00840AFA">
        <w:rPr>
          <w:rFonts w:cs="Arial"/>
          <w:sz w:val="24"/>
          <w:szCs w:val="24"/>
          <w:lang w:val="ru-RU"/>
        </w:rPr>
        <w:t>последствия</w:t>
      </w:r>
      <w:r w:rsidRPr="00840AFA">
        <w:rPr>
          <w:rFonts w:cs="Arial"/>
          <w:spacing w:val="-3"/>
          <w:sz w:val="24"/>
          <w:szCs w:val="24"/>
          <w:lang w:val="ru-RU"/>
        </w:rPr>
        <w:t xml:space="preserve"> </w:t>
      </w:r>
      <w:r w:rsidRPr="00840AFA">
        <w:rPr>
          <w:rFonts w:cs="Arial"/>
          <w:sz w:val="24"/>
          <w:szCs w:val="24"/>
          <w:lang w:val="ru-RU"/>
        </w:rPr>
        <w:t>в</w:t>
      </w:r>
      <w:r w:rsidRPr="00840AFA">
        <w:rPr>
          <w:rFonts w:cs="Arial"/>
          <w:spacing w:val="-3"/>
          <w:sz w:val="24"/>
          <w:szCs w:val="24"/>
          <w:lang w:val="ru-RU"/>
        </w:rPr>
        <w:t xml:space="preserve"> </w:t>
      </w:r>
      <w:r w:rsidRPr="00840AFA">
        <w:rPr>
          <w:rFonts w:cs="Arial"/>
          <w:sz w:val="24"/>
          <w:szCs w:val="24"/>
          <w:lang w:val="ru-RU"/>
        </w:rPr>
        <w:t>виде</w:t>
      </w:r>
      <w:r w:rsidRPr="00840AFA">
        <w:rPr>
          <w:rFonts w:cs="Arial"/>
          <w:spacing w:val="-2"/>
          <w:sz w:val="24"/>
          <w:szCs w:val="24"/>
          <w:lang w:val="ru-RU"/>
        </w:rPr>
        <w:t xml:space="preserve"> </w:t>
      </w:r>
      <w:r w:rsidRPr="00840AFA">
        <w:rPr>
          <w:rFonts w:cs="Arial"/>
          <w:sz w:val="24"/>
          <w:szCs w:val="24"/>
          <w:lang w:val="ru-RU"/>
        </w:rPr>
        <w:t>установления,</w:t>
      </w:r>
      <w:r w:rsidRPr="00840AFA">
        <w:rPr>
          <w:rFonts w:cs="Arial"/>
          <w:spacing w:val="-2"/>
          <w:sz w:val="24"/>
          <w:szCs w:val="24"/>
          <w:lang w:val="ru-RU"/>
        </w:rPr>
        <w:t xml:space="preserve"> </w:t>
      </w:r>
      <w:r w:rsidRPr="00840AFA">
        <w:rPr>
          <w:rFonts w:cs="Arial"/>
          <w:sz w:val="24"/>
          <w:szCs w:val="24"/>
          <w:lang w:val="ru-RU"/>
        </w:rPr>
        <w:t>изменения</w:t>
      </w:r>
      <w:r w:rsidRPr="00840AFA">
        <w:rPr>
          <w:rFonts w:cs="Arial"/>
          <w:spacing w:val="-3"/>
          <w:sz w:val="24"/>
          <w:szCs w:val="24"/>
          <w:lang w:val="ru-RU"/>
        </w:rPr>
        <w:t xml:space="preserve"> </w:t>
      </w:r>
      <w:r w:rsidRPr="00840AFA">
        <w:rPr>
          <w:rFonts w:cs="Arial"/>
          <w:sz w:val="24"/>
          <w:szCs w:val="24"/>
          <w:lang w:val="ru-RU"/>
        </w:rPr>
        <w:t>и</w:t>
      </w:r>
      <w:r w:rsidRPr="00840AFA">
        <w:rPr>
          <w:rFonts w:cs="Arial"/>
          <w:spacing w:val="-4"/>
          <w:sz w:val="24"/>
          <w:szCs w:val="24"/>
          <w:lang w:val="ru-RU"/>
        </w:rPr>
        <w:t xml:space="preserve"> </w:t>
      </w:r>
      <w:r w:rsidRPr="00840AFA">
        <w:rPr>
          <w:rFonts w:cs="Arial"/>
          <w:sz w:val="24"/>
          <w:szCs w:val="24"/>
          <w:lang w:val="ru-RU"/>
        </w:rPr>
        <w:t>прекращения</w:t>
      </w:r>
      <w:r w:rsidRPr="00840AFA">
        <w:rPr>
          <w:rFonts w:cs="Arial"/>
          <w:spacing w:val="-3"/>
          <w:sz w:val="24"/>
          <w:szCs w:val="24"/>
          <w:lang w:val="ru-RU"/>
        </w:rPr>
        <w:t xml:space="preserve"> </w:t>
      </w:r>
      <w:r w:rsidRPr="00840AFA">
        <w:rPr>
          <w:rFonts w:cs="Arial"/>
          <w:sz w:val="24"/>
          <w:szCs w:val="24"/>
          <w:lang w:val="ru-RU"/>
        </w:rPr>
        <w:t>взаимных прав</w:t>
      </w:r>
      <w:r w:rsidRPr="00840AFA">
        <w:rPr>
          <w:rFonts w:cs="Arial"/>
          <w:spacing w:val="-4"/>
          <w:sz w:val="24"/>
          <w:szCs w:val="24"/>
          <w:lang w:val="ru-RU"/>
        </w:rPr>
        <w:t xml:space="preserve"> </w:t>
      </w:r>
      <w:r w:rsidRPr="00840AFA">
        <w:rPr>
          <w:rFonts w:cs="Arial"/>
          <w:sz w:val="24"/>
          <w:szCs w:val="24"/>
          <w:lang w:val="ru-RU"/>
        </w:rPr>
        <w:t>и</w:t>
      </w:r>
      <w:r w:rsidRPr="00840AFA">
        <w:rPr>
          <w:rFonts w:cs="Arial"/>
          <w:spacing w:val="-2"/>
          <w:sz w:val="24"/>
          <w:szCs w:val="24"/>
          <w:lang w:val="ru-RU"/>
        </w:rPr>
        <w:t xml:space="preserve"> </w:t>
      </w:r>
      <w:r w:rsidRPr="00840AFA">
        <w:rPr>
          <w:rFonts w:cs="Arial"/>
          <w:sz w:val="24"/>
          <w:szCs w:val="24"/>
          <w:lang w:val="ru-RU"/>
        </w:rPr>
        <w:t>обязанностей. 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364E1595" w14:textId="77777777" w:rsidR="00840AFA" w:rsidRPr="00840AFA" w:rsidRDefault="00840AFA" w:rsidP="00840AFA">
      <w:pPr>
        <w:widowControl w:val="0"/>
        <w:numPr>
          <w:ilvl w:val="0"/>
          <w:numId w:val="21"/>
        </w:numPr>
        <w:autoSpaceDE w:val="0"/>
        <w:autoSpaceDN w:val="0"/>
        <w:spacing w:after="0" w:line="276" w:lineRule="auto"/>
        <w:ind w:left="0" w:right="2" w:firstLine="567"/>
        <w:jc w:val="both"/>
        <w:rPr>
          <w:rFonts w:cs="Arial"/>
          <w:sz w:val="24"/>
          <w:szCs w:val="24"/>
          <w:lang w:val="ru-RU"/>
        </w:rPr>
      </w:pPr>
      <w:r w:rsidRPr="00840AFA">
        <w:rPr>
          <w:rFonts w:cs="Arial"/>
          <w:sz w:val="24"/>
          <w:szCs w:val="24"/>
          <w:lang w:val="ru-RU"/>
        </w:rPr>
        <w:t>Стороны</w:t>
      </w:r>
      <w:r w:rsidRPr="00840AFA">
        <w:rPr>
          <w:rFonts w:cs="Arial"/>
          <w:spacing w:val="1"/>
          <w:sz w:val="24"/>
          <w:szCs w:val="24"/>
          <w:lang w:val="ru-RU"/>
        </w:rPr>
        <w:t xml:space="preserve"> </w:t>
      </w:r>
      <w:r w:rsidRPr="00840AFA">
        <w:rPr>
          <w:rFonts w:cs="Arial"/>
          <w:sz w:val="24"/>
          <w:szCs w:val="24"/>
          <w:lang w:val="ru-RU"/>
        </w:rPr>
        <w:t>обеспечивают</w:t>
      </w:r>
      <w:r w:rsidRPr="00840AFA">
        <w:rPr>
          <w:rFonts w:cs="Arial"/>
          <w:spacing w:val="1"/>
          <w:sz w:val="24"/>
          <w:szCs w:val="24"/>
          <w:lang w:val="ru-RU"/>
        </w:rPr>
        <w:t xml:space="preserve"> </w:t>
      </w:r>
      <w:r w:rsidRPr="00840AFA">
        <w:rPr>
          <w:rFonts w:cs="Arial"/>
          <w:sz w:val="24"/>
          <w:szCs w:val="24"/>
          <w:lang w:val="ru-RU"/>
        </w:rPr>
        <w:t>хранение</w:t>
      </w:r>
      <w:r w:rsidRPr="00840AFA">
        <w:rPr>
          <w:rFonts w:cs="Arial"/>
          <w:spacing w:val="1"/>
          <w:sz w:val="24"/>
          <w:szCs w:val="24"/>
          <w:lang w:val="ru-RU"/>
        </w:rPr>
        <w:t xml:space="preserve"> </w:t>
      </w:r>
      <w:r w:rsidRPr="00840AFA">
        <w:rPr>
          <w:rFonts w:cs="Arial"/>
          <w:sz w:val="24"/>
          <w:szCs w:val="24"/>
          <w:lang w:val="ru-RU"/>
        </w:rPr>
        <w:t>документов,</w:t>
      </w:r>
      <w:r w:rsidRPr="00840AFA">
        <w:rPr>
          <w:rFonts w:cs="Arial"/>
          <w:spacing w:val="1"/>
          <w:sz w:val="24"/>
          <w:szCs w:val="24"/>
          <w:lang w:val="ru-RU"/>
        </w:rPr>
        <w:t xml:space="preserve"> </w:t>
      </w:r>
      <w:r w:rsidRPr="00840AFA">
        <w:rPr>
          <w:rFonts w:cs="Arial"/>
          <w:sz w:val="24"/>
          <w:szCs w:val="24"/>
          <w:lang w:val="ru-RU"/>
        </w:rPr>
        <w:t>подписанных</w:t>
      </w:r>
      <w:r w:rsidRPr="00840AFA">
        <w:rPr>
          <w:rFonts w:cs="Arial"/>
          <w:spacing w:val="1"/>
          <w:sz w:val="24"/>
          <w:szCs w:val="24"/>
          <w:lang w:val="ru-RU"/>
        </w:rPr>
        <w:t xml:space="preserve"> </w:t>
      </w:r>
      <w:r w:rsidRPr="00840AFA">
        <w:rPr>
          <w:rFonts w:cs="Arial"/>
          <w:sz w:val="24"/>
          <w:szCs w:val="24"/>
          <w:lang w:val="ru-RU"/>
        </w:rPr>
        <w:t>усиленной</w:t>
      </w:r>
      <w:r w:rsidRPr="00840AFA">
        <w:rPr>
          <w:rFonts w:cs="Arial"/>
          <w:spacing w:val="1"/>
          <w:sz w:val="24"/>
          <w:szCs w:val="24"/>
          <w:lang w:val="ru-RU"/>
        </w:rPr>
        <w:t xml:space="preserve"> </w:t>
      </w:r>
      <w:r w:rsidRPr="00840AFA">
        <w:rPr>
          <w:rFonts w:cs="Arial"/>
          <w:sz w:val="24"/>
          <w:szCs w:val="24"/>
          <w:lang w:val="ru-RU"/>
        </w:rPr>
        <w:t>квалифицированной</w:t>
      </w:r>
      <w:r w:rsidRPr="00840AFA">
        <w:rPr>
          <w:rFonts w:cs="Arial"/>
          <w:spacing w:val="1"/>
          <w:sz w:val="24"/>
          <w:szCs w:val="24"/>
          <w:lang w:val="ru-RU"/>
        </w:rPr>
        <w:t xml:space="preserve"> </w:t>
      </w:r>
      <w:r w:rsidRPr="00840AFA">
        <w:rPr>
          <w:rFonts w:cs="Arial"/>
          <w:sz w:val="24"/>
          <w:szCs w:val="24"/>
          <w:lang w:val="ru-RU"/>
        </w:rPr>
        <w:t>электронной</w:t>
      </w:r>
      <w:r w:rsidRPr="00840AFA">
        <w:rPr>
          <w:rFonts w:cs="Arial"/>
          <w:spacing w:val="1"/>
          <w:sz w:val="24"/>
          <w:szCs w:val="24"/>
          <w:lang w:val="ru-RU"/>
        </w:rPr>
        <w:t xml:space="preserve"> </w:t>
      </w:r>
      <w:r w:rsidRPr="00840AFA">
        <w:rPr>
          <w:rFonts w:cs="Arial"/>
          <w:sz w:val="24"/>
          <w:szCs w:val="24"/>
          <w:lang w:val="ru-RU"/>
        </w:rPr>
        <w:t>подписью,</w:t>
      </w:r>
      <w:r w:rsidRPr="00840AFA">
        <w:rPr>
          <w:rFonts w:cs="Arial"/>
          <w:spacing w:val="1"/>
          <w:sz w:val="24"/>
          <w:szCs w:val="24"/>
          <w:lang w:val="ru-RU"/>
        </w:rPr>
        <w:t xml:space="preserve"> </w:t>
      </w:r>
      <w:r w:rsidRPr="00840AFA">
        <w:rPr>
          <w:rFonts w:cs="Arial"/>
          <w:sz w:val="24"/>
          <w:szCs w:val="24"/>
          <w:lang w:val="ru-RU"/>
        </w:rPr>
        <w:t>составление</w:t>
      </w:r>
      <w:r w:rsidRPr="00840AFA">
        <w:rPr>
          <w:rFonts w:cs="Arial"/>
          <w:spacing w:val="1"/>
          <w:sz w:val="24"/>
          <w:szCs w:val="24"/>
          <w:lang w:val="ru-RU"/>
        </w:rPr>
        <w:t xml:space="preserve"> </w:t>
      </w:r>
      <w:r w:rsidRPr="00840AFA">
        <w:rPr>
          <w:rFonts w:cs="Arial"/>
          <w:sz w:val="24"/>
          <w:szCs w:val="24"/>
          <w:lang w:val="ru-RU"/>
        </w:rPr>
        <w:t>и</w:t>
      </w:r>
      <w:r w:rsidRPr="00840AFA">
        <w:rPr>
          <w:rFonts w:cs="Arial"/>
          <w:spacing w:val="1"/>
          <w:sz w:val="24"/>
          <w:szCs w:val="24"/>
          <w:lang w:val="ru-RU"/>
        </w:rPr>
        <w:t xml:space="preserve"> </w:t>
      </w:r>
      <w:r w:rsidRPr="00840AFA">
        <w:rPr>
          <w:rFonts w:cs="Arial"/>
          <w:sz w:val="24"/>
          <w:szCs w:val="24"/>
          <w:lang w:val="ru-RU"/>
        </w:rPr>
        <w:t>выставление</w:t>
      </w:r>
      <w:r w:rsidRPr="00840AFA">
        <w:rPr>
          <w:rFonts w:cs="Arial"/>
          <w:spacing w:val="1"/>
          <w:sz w:val="24"/>
          <w:szCs w:val="24"/>
          <w:lang w:val="ru-RU"/>
        </w:rPr>
        <w:t xml:space="preserve"> </w:t>
      </w:r>
      <w:r w:rsidRPr="00840AFA">
        <w:rPr>
          <w:rFonts w:cs="Arial"/>
          <w:sz w:val="24"/>
          <w:szCs w:val="24"/>
          <w:lang w:val="ru-RU"/>
        </w:rPr>
        <w:t>которых</w:t>
      </w:r>
      <w:r w:rsidRPr="00840AFA">
        <w:rPr>
          <w:rFonts w:cs="Arial"/>
          <w:spacing w:val="1"/>
          <w:sz w:val="24"/>
          <w:szCs w:val="24"/>
          <w:lang w:val="ru-RU"/>
        </w:rPr>
        <w:t xml:space="preserve"> </w:t>
      </w:r>
      <w:r w:rsidRPr="00840AFA">
        <w:rPr>
          <w:rFonts w:cs="Arial"/>
          <w:sz w:val="24"/>
          <w:szCs w:val="24"/>
          <w:lang w:val="ru-RU"/>
        </w:rPr>
        <w:t>предусмотрено</w:t>
      </w:r>
      <w:r w:rsidRPr="00840AFA">
        <w:rPr>
          <w:rFonts w:cs="Arial"/>
          <w:spacing w:val="1"/>
          <w:sz w:val="24"/>
          <w:szCs w:val="24"/>
          <w:lang w:val="ru-RU"/>
        </w:rPr>
        <w:t xml:space="preserve"> </w:t>
      </w:r>
      <w:r w:rsidRPr="00840AFA">
        <w:rPr>
          <w:rFonts w:cs="Arial"/>
          <w:sz w:val="24"/>
          <w:szCs w:val="24"/>
          <w:lang w:val="ru-RU"/>
        </w:rPr>
        <w:t>Порядком,</w:t>
      </w:r>
      <w:r w:rsidRPr="00840AFA">
        <w:rPr>
          <w:rFonts w:cs="Arial"/>
          <w:spacing w:val="1"/>
          <w:sz w:val="24"/>
          <w:szCs w:val="24"/>
          <w:lang w:val="ru-RU"/>
        </w:rPr>
        <w:t xml:space="preserve"> </w:t>
      </w:r>
      <w:r w:rsidRPr="00840AFA">
        <w:rPr>
          <w:rFonts w:cs="Arial"/>
          <w:sz w:val="24"/>
          <w:szCs w:val="24"/>
          <w:lang w:val="ru-RU"/>
        </w:rPr>
        <w:t>определенным</w:t>
      </w:r>
      <w:r w:rsidRPr="00840AFA">
        <w:rPr>
          <w:rFonts w:cs="Arial"/>
          <w:spacing w:val="1"/>
          <w:sz w:val="24"/>
          <w:szCs w:val="24"/>
          <w:lang w:val="ru-RU"/>
        </w:rPr>
        <w:t xml:space="preserve"> </w:t>
      </w:r>
      <w:r w:rsidRPr="00840AFA">
        <w:rPr>
          <w:rFonts w:cs="Arial"/>
          <w:sz w:val="24"/>
          <w:szCs w:val="24"/>
          <w:lang w:val="ru-RU"/>
        </w:rPr>
        <w:t>Приказом</w:t>
      </w:r>
      <w:r w:rsidRPr="00840AFA">
        <w:rPr>
          <w:rFonts w:cs="Arial"/>
          <w:spacing w:val="1"/>
          <w:sz w:val="24"/>
          <w:szCs w:val="24"/>
          <w:lang w:val="ru-RU"/>
        </w:rPr>
        <w:t xml:space="preserve"> </w:t>
      </w:r>
      <w:r w:rsidRPr="00840AFA">
        <w:rPr>
          <w:rFonts w:cs="Arial"/>
          <w:sz w:val="24"/>
          <w:szCs w:val="24"/>
          <w:lang w:val="ru-RU"/>
        </w:rPr>
        <w:t>Министерства</w:t>
      </w:r>
      <w:r w:rsidRPr="00840AFA">
        <w:rPr>
          <w:rFonts w:cs="Arial"/>
          <w:spacing w:val="1"/>
          <w:sz w:val="24"/>
          <w:szCs w:val="24"/>
          <w:lang w:val="ru-RU"/>
        </w:rPr>
        <w:t xml:space="preserve"> </w:t>
      </w:r>
      <w:r w:rsidRPr="00840AFA">
        <w:rPr>
          <w:rFonts w:cs="Arial"/>
          <w:sz w:val="24"/>
          <w:szCs w:val="24"/>
          <w:lang w:val="ru-RU"/>
        </w:rPr>
        <w:t>Финансов</w:t>
      </w:r>
      <w:r w:rsidRPr="00840AFA">
        <w:rPr>
          <w:rFonts w:cs="Arial"/>
          <w:spacing w:val="1"/>
          <w:sz w:val="24"/>
          <w:szCs w:val="24"/>
          <w:lang w:val="ru-RU"/>
        </w:rPr>
        <w:t xml:space="preserve"> </w:t>
      </w:r>
      <w:r w:rsidRPr="00840AFA">
        <w:rPr>
          <w:rFonts w:cs="Arial"/>
          <w:sz w:val="24"/>
          <w:szCs w:val="24"/>
          <w:lang w:val="ru-RU"/>
        </w:rPr>
        <w:t>Российской</w:t>
      </w:r>
      <w:r w:rsidRPr="00840AFA">
        <w:rPr>
          <w:rFonts w:cs="Arial"/>
          <w:spacing w:val="1"/>
          <w:sz w:val="24"/>
          <w:szCs w:val="24"/>
          <w:lang w:val="ru-RU"/>
        </w:rPr>
        <w:t xml:space="preserve"> </w:t>
      </w:r>
      <w:r w:rsidRPr="00840AFA">
        <w:rPr>
          <w:rFonts w:cs="Arial"/>
          <w:sz w:val="24"/>
          <w:szCs w:val="24"/>
          <w:lang w:val="ru-RU"/>
        </w:rPr>
        <w:t>Федерации № 14н от 05 февраля 2021 г., совместно с применявшимся для формирования</w:t>
      </w:r>
      <w:r w:rsidRPr="00840AFA">
        <w:rPr>
          <w:rFonts w:cs="Arial"/>
          <w:spacing w:val="1"/>
          <w:sz w:val="24"/>
          <w:szCs w:val="24"/>
          <w:lang w:val="ru-RU"/>
        </w:rPr>
        <w:t xml:space="preserve"> </w:t>
      </w:r>
      <w:r w:rsidRPr="00840AFA">
        <w:rPr>
          <w:rFonts w:cs="Arial"/>
          <w:sz w:val="24"/>
          <w:szCs w:val="24"/>
          <w:lang w:val="ru-RU"/>
        </w:rPr>
        <w:t>электронной</w:t>
      </w:r>
      <w:r w:rsidRPr="00840AFA">
        <w:rPr>
          <w:rFonts w:cs="Arial"/>
          <w:spacing w:val="1"/>
          <w:sz w:val="24"/>
          <w:szCs w:val="24"/>
          <w:lang w:val="ru-RU"/>
        </w:rPr>
        <w:t xml:space="preserve"> </w:t>
      </w:r>
      <w:r w:rsidRPr="00840AFA">
        <w:rPr>
          <w:rFonts w:cs="Arial"/>
          <w:sz w:val="24"/>
          <w:szCs w:val="24"/>
          <w:lang w:val="ru-RU"/>
        </w:rPr>
        <w:t>подписи</w:t>
      </w:r>
      <w:r w:rsidRPr="00840AFA">
        <w:rPr>
          <w:rFonts w:cs="Arial"/>
          <w:spacing w:val="1"/>
          <w:sz w:val="24"/>
          <w:szCs w:val="24"/>
          <w:lang w:val="ru-RU"/>
        </w:rPr>
        <w:t xml:space="preserve"> </w:t>
      </w:r>
      <w:r w:rsidRPr="00840AFA">
        <w:rPr>
          <w:rFonts w:cs="Arial"/>
          <w:sz w:val="24"/>
          <w:szCs w:val="24"/>
          <w:lang w:val="ru-RU"/>
        </w:rPr>
        <w:t>указанных</w:t>
      </w:r>
      <w:r w:rsidRPr="00840AFA">
        <w:rPr>
          <w:rFonts w:cs="Arial"/>
          <w:spacing w:val="1"/>
          <w:sz w:val="24"/>
          <w:szCs w:val="24"/>
          <w:lang w:val="ru-RU"/>
        </w:rPr>
        <w:t xml:space="preserve"> </w:t>
      </w:r>
      <w:r w:rsidRPr="00840AFA">
        <w:rPr>
          <w:rFonts w:cs="Arial"/>
          <w:sz w:val="24"/>
          <w:szCs w:val="24"/>
          <w:lang w:val="ru-RU"/>
        </w:rPr>
        <w:t>документов</w:t>
      </w:r>
      <w:r w:rsidRPr="00840AFA">
        <w:rPr>
          <w:rFonts w:cs="Arial"/>
          <w:spacing w:val="1"/>
          <w:sz w:val="24"/>
          <w:szCs w:val="24"/>
          <w:lang w:val="ru-RU"/>
        </w:rPr>
        <w:t xml:space="preserve"> </w:t>
      </w:r>
      <w:r w:rsidRPr="00840AFA">
        <w:rPr>
          <w:rFonts w:cs="Arial"/>
          <w:sz w:val="24"/>
          <w:szCs w:val="24"/>
          <w:lang w:val="ru-RU"/>
        </w:rPr>
        <w:t>квалифицированным</w:t>
      </w:r>
      <w:r w:rsidRPr="00840AFA">
        <w:rPr>
          <w:rFonts w:cs="Arial"/>
          <w:spacing w:val="1"/>
          <w:sz w:val="24"/>
          <w:szCs w:val="24"/>
          <w:lang w:val="ru-RU"/>
        </w:rPr>
        <w:t xml:space="preserve"> </w:t>
      </w:r>
      <w:r w:rsidRPr="00840AFA">
        <w:rPr>
          <w:rFonts w:cs="Arial"/>
          <w:sz w:val="24"/>
          <w:szCs w:val="24"/>
          <w:lang w:val="ru-RU"/>
        </w:rPr>
        <w:t>сертификатом</w:t>
      </w:r>
      <w:r w:rsidRPr="00840AFA">
        <w:rPr>
          <w:rFonts w:cs="Arial"/>
          <w:spacing w:val="1"/>
          <w:sz w:val="24"/>
          <w:szCs w:val="24"/>
          <w:lang w:val="ru-RU"/>
        </w:rPr>
        <w:t xml:space="preserve"> </w:t>
      </w:r>
      <w:r w:rsidRPr="00840AFA">
        <w:rPr>
          <w:rFonts w:cs="Arial"/>
          <w:sz w:val="24"/>
          <w:szCs w:val="24"/>
          <w:lang w:val="ru-RU"/>
        </w:rPr>
        <w:t>ключа</w:t>
      </w:r>
      <w:r w:rsidRPr="00840AFA">
        <w:rPr>
          <w:rFonts w:cs="Arial"/>
          <w:spacing w:val="1"/>
          <w:sz w:val="24"/>
          <w:szCs w:val="24"/>
          <w:lang w:val="ru-RU"/>
        </w:rPr>
        <w:t xml:space="preserve"> </w:t>
      </w:r>
      <w:r w:rsidRPr="00840AFA">
        <w:rPr>
          <w:rFonts w:cs="Arial"/>
          <w:sz w:val="24"/>
          <w:szCs w:val="24"/>
          <w:lang w:val="ru-RU"/>
        </w:rPr>
        <w:t>проверки</w:t>
      </w:r>
      <w:r w:rsidRPr="00840AFA">
        <w:rPr>
          <w:rFonts w:cs="Arial"/>
          <w:spacing w:val="-3"/>
          <w:sz w:val="24"/>
          <w:szCs w:val="24"/>
          <w:lang w:val="ru-RU"/>
        </w:rPr>
        <w:t xml:space="preserve"> </w:t>
      </w:r>
      <w:r w:rsidRPr="00840AFA">
        <w:rPr>
          <w:rFonts w:cs="Arial"/>
          <w:sz w:val="24"/>
          <w:szCs w:val="24"/>
          <w:lang w:val="ru-RU"/>
        </w:rPr>
        <w:t>электронной</w:t>
      </w:r>
      <w:r w:rsidRPr="00840AFA">
        <w:rPr>
          <w:rFonts w:cs="Arial"/>
          <w:spacing w:val="-4"/>
          <w:sz w:val="24"/>
          <w:szCs w:val="24"/>
          <w:lang w:val="ru-RU"/>
        </w:rPr>
        <w:t xml:space="preserve"> </w:t>
      </w:r>
      <w:r w:rsidRPr="00840AFA">
        <w:rPr>
          <w:rFonts w:cs="Arial"/>
          <w:sz w:val="24"/>
          <w:szCs w:val="24"/>
          <w:lang w:val="ru-RU"/>
        </w:rPr>
        <w:t>подписи</w:t>
      </w:r>
      <w:r w:rsidRPr="00840AFA">
        <w:rPr>
          <w:rFonts w:cs="Arial"/>
          <w:spacing w:val="-3"/>
          <w:sz w:val="24"/>
          <w:szCs w:val="24"/>
          <w:lang w:val="ru-RU"/>
        </w:rPr>
        <w:t xml:space="preserve"> </w:t>
      </w:r>
      <w:r w:rsidRPr="00840AFA">
        <w:rPr>
          <w:rFonts w:cs="Arial"/>
          <w:sz w:val="24"/>
          <w:szCs w:val="24"/>
          <w:lang w:val="ru-RU"/>
        </w:rPr>
        <w:t>в</w:t>
      </w:r>
      <w:r w:rsidRPr="00840AFA">
        <w:rPr>
          <w:rFonts w:cs="Arial"/>
          <w:spacing w:val="-3"/>
          <w:sz w:val="24"/>
          <w:szCs w:val="24"/>
          <w:lang w:val="ru-RU"/>
        </w:rPr>
        <w:t xml:space="preserve"> </w:t>
      </w:r>
      <w:r w:rsidRPr="00840AFA">
        <w:rPr>
          <w:rFonts w:cs="Arial"/>
          <w:sz w:val="24"/>
          <w:szCs w:val="24"/>
          <w:lang w:val="ru-RU"/>
        </w:rPr>
        <w:t>течение</w:t>
      </w:r>
      <w:r w:rsidRPr="00840AFA">
        <w:rPr>
          <w:rFonts w:cs="Arial"/>
          <w:spacing w:val="-3"/>
          <w:sz w:val="24"/>
          <w:szCs w:val="24"/>
          <w:lang w:val="ru-RU"/>
        </w:rPr>
        <w:t xml:space="preserve"> </w:t>
      </w:r>
      <w:r w:rsidRPr="00840AFA">
        <w:rPr>
          <w:rFonts w:cs="Arial"/>
          <w:sz w:val="24"/>
          <w:szCs w:val="24"/>
          <w:lang w:val="ru-RU"/>
        </w:rPr>
        <w:t>срока,</w:t>
      </w:r>
      <w:r w:rsidRPr="00840AFA">
        <w:rPr>
          <w:rFonts w:cs="Arial"/>
          <w:spacing w:val="-1"/>
          <w:sz w:val="24"/>
          <w:szCs w:val="24"/>
          <w:lang w:val="ru-RU"/>
        </w:rPr>
        <w:t xml:space="preserve"> </w:t>
      </w:r>
      <w:r w:rsidRPr="00840AFA">
        <w:rPr>
          <w:rFonts w:cs="Arial"/>
          <w:sz w:val="24"/>
          <w:szCs w:val="24"/>
          <w:lang w:val="ru-RU"/>
        </w:rPr>
        <w:t>установленного</w:t>
      </w:r>
      <w:r w:rsidRPr="00840AFA">
        <w:rPr>
          <w:rFonts w:cs="Arial"/>
          <w:spacing w:val="-2"/>
          <w:sz w:val="24"/>
          <w:szCs w:val="24"/>
          <w:lang w:val="ru-RU"/>
        </w:rPr>
        <w:t xml:space="preserve"> </w:t>
      </w:r>
      <w:r w:rsidRPr="00840AFA">
        <w:rPr>
          <w:rFonts w:cs="Arial"/>
          <w:sz w:val="24"/>
          <w:szCs w:val="24"/>
          <w:lang w:val="ru-RU"/>
        </w:rPr>
        <w:t>для</w:t>
      </w:r>
      <w:r w:rsidRPr="00840AFA">
        <w:rPr>
          <w:rFonts w:cs="Arial"/>
          <w:spacing w:val="-2"/>
          <w:sz w:val="24"/>
          <w:szCs w:val="24"/>
          <w:lang w:val="ru-RU"/>
        </w:rPr>
        <w:t xml:space="preserve"> </w:t>
      </w:r>
      <w:r w:rsidRPr="00840AFA">
        <w:rPr>
          <w:rFonts w:cs="Arial"/>
          <w:sz w:val="24"/>
          <w:szCs w:val="24"/>
          <w:lang w:val="ru-RU"/>
        </w:rPr>
        <w:t>хранения</w:t>
      </w:r>
      <w:r w:rsidRPr="00840AFA">
        <w:rPr>
          <w:rFonts w:cs="Arial"/>
          <w:spacing w:val="-3"/>
          <w:sz w:val="24"/>
          <w:szCs w:val="24"/>
          <w:lang w:val="ru-RU"/>
        </w:rPr>
        <w:t xml:space="preserve"> </w:t>
      </w:r>
      <w:r w:rsidRPr="00840AFA">
        <w:rPr>
          <w:rFonts w:cs="Arial"/>
          <w:sz w:val="24"/>
          <w:szCs w:val="24"/>
          <w:lang w:val="ru-RU"/>
        </w:rPr>
        <w:t>документов.</w:t>
      </w:r>
    </w:p>
    <w:p w14:paraId="6C9ED1E3" w14:textId="77777777" w:rsidR="00840AFA" w:rsidRPr="00840AFA" w:rsidRDefault="00840AFA" w:rsidP="00840AFA">
      <w:pPr>
        <w:widowControl w:val="0"/>
        <w:numPr>
          <w:ilvl w:val="0"/>
          <w:numId w:val="21"/>
        </w:numPr>
        <w:autoSpaceDE w:val="0"/>
        <w:autoSpaceDN w:val="0"/>
        <w:spacing w:after="0" w:line="276" w:lineRule="auto"/>
        <w:ind w:left="0" w:right="2" w:firstLine="567"/>
        <w:jc w:val="both"/>
        <w:rPr>
          <w:rFonts w:cs="Arial"/>
          <w:sz w:val="24"/>
          <w:szCs w:val="24"/>
          <w:lang w:val="ru-RU"/>
        </w:rPr>
      </w:pPr>
      <w:r w:rsidRPr="00840AFA">
        <w:rPr>
          <w:rFonts w:cs="Arial"/>
          <w:sz w:val="24"/>
          <w:szCs w:val="24"/>
          <w:lang w:val="ru-RU"/>
        </w:rPr>
        <w:t>Стороны</w:t>
      </w:r>
      <w:r w:rsidRPr="00840AFA">
        <w:rPr>
          <w:rFonts w:cs="Arial"/>
          <w:spacing w:val="1"/>
          <w:sz w:val="24"/>
          <w:szCs w:val="24"/>
          <w:lang w:val="ru-RU"/>
        </w:rPr>
        <w:t xml:space="preserve"> </w:t>
      </w:r>
      <w:r w:rsidRPr="00840AFA">
        <w:rPr>
          <w:rFonts w:cs="Arial"/>
          <w:sz w:val="24"/>
          <w:szCs w:val="24"/>
          <w:lang w:val="ru-RU"/>
        </w:rPr>
        <w:t>обязаны</w:t>
      </w:r>
      <w:r w:rsidRPr="00840AFA">
        <w:rPr>
          <w:rFonts w:cs="Arial"/>
          <w:spacing w:val="1"/>
          <w:sz w:val="24"/>
          <w:szCs w:val="24"/>
          <w:lang w:val="ru-RU"/>
        </w:rPr>
        <w:t xml:space="preserve"> </w:t>
      </w:r>
      <w:r w:rsidRPr="00840AFA">
        <w:rPr>
          <w:rFonts w:cs="Arial"/>
          <w:sz w:val="24"/>
          <w:szCs w:val="24"/>
          <w:lang w:val="ru-RU"/>
        </w:rPr>
        <w:t>информировать</w:t>
      </w:r>
      <w:r w:rsidRPr="00840AFA">
        <w:rPr>
          <w:rFonts w:cs="Arial"/>
          <w:spacing w:val="1"/>
          <w:sz w:val="24"/>
          <w:szCs w:val="24"/>
          <w:lang w:val="ru-RU"/>
        </w:rPr>
        <w:t xml:space="preserve"> </w:t>
      </w:r>
      <w:r w:rsidRPr="00840AFA">
        <w:rPr>
          <w:rFonts w:cs="Arial"/>
          <w:sz w:val="24"/>
          <w:szCs w:val="24"/>
          <w:lang w:val="ru-RU"/>
        </w:rPr>
        <w:t>друг</w:t>
      </w:r>
      <w:r w:rsidRPr="00840AFA">
        <w:rPr>
          <w:rFonts w:cs="Arial"/>
          <w:spacing w:val="1"/>
          <w:sz w:val="24"/>
          <w:szCs w:val="24"/>
          <w:lang w:val="ru-RU"/>
        </w:rPr>
        <w:t xml:space="preserve"> </w:t>
      </w:r>
      <w:r w:rsidRPr="00840AFA">
        <w:rPr>
          <w:rFonts w:cs="Arial"/>
          <w:sz w:val="24"/>
          <w:szCs w:val="24"/>
          <w:lang w:val="ru-RU"/>
        </w:rPr>
        <w:t>друга</w:t>
      </w:r>
      <w:r w:rsidRPr="00840AFA">
        <w:rPr>
          <w:rFonts w:cs="Arial"/>
          <w:spacing w:val="1"/>
          <w:sz w:val="24"/>
          <w:szCs w:val="24"/>
          <w:lang w:val="ru-RU"/>
        </w:rPr>
        <w:t xml:space="preserve"> </w:t>
      </w:r>
      <w:r w:rsidRPr="00840AFA">
        <w:rPr>
          <w:rFonts w:cs="Arial"/>
          <w:sz w:val="24"/>
          <w:szCs w:val="24"/>
          <w:lang w:val="ru-RU"/>
        </w:rPr>
        <w:t>о</w:t>
      </w:r>
      <w:r w:rsidRPr="00840AFA">
        <w:rPr>
          <w:rFonts w:cs="Arial"/>
          <w:spacing w:val="1"/>
          <w:sz w:val="24"/>
          <w:szCs w:val="24"/>
          <w:lang w:val="ru-RU"/>
        </w:rPr>
        <w:t xml:space="preserve"> </w:t>
      </w:r>
      <w:r w:rsidRPr="00840AFA">
        <w:rPr>
          <w:rFonts w:cs="Arial"/>
          <w:sz w:val="24"/>
          <w:szCs w:val="24"/>
          <w:lang w:val="ru-RU"/>
        </w:rPr>
        <w:t>невозможности</w:t>
      </w:r>
      <w:r w:rsidRPr="00840AFA">
        <w:rPr>
          <w:rFonts w:cs="Arial"/>
          <w:spacing w:val="1"/>
          <w:sz w:val="24"/>
          <w:szCs w:val="24"/>
          <w:lang w:val="ru-RU"/>
        </w:rPr>
        <w:t xml:space="preserve"> </w:t>
      </w:r>
      <w:r w:rsidRPr="00840AFA">
        <w:rPr>
          <w:rFonts w:cs="Arial"/>
          <w:sz w:val="24"/>
          <w:szCs w:val="24"/>
          <w:lang w:val="ru-RU"/>
        </w:rPr>
        <w:t>обмена</w:t>
      </w:r>
      <w:r w:rsidRPr="00840AFA">
        <w:rPr>
          <w:rFonts w:cs="Arial"/>
          <w:spacing w:val="1"/>
          <w:sz w:val="24"/>
          <w:szCs w:val="24"/>
          <w:lang w:val="ru-RU"/>
        </w:rPr>
        <w:t xml:space="preserve"> </w:t>
      </w:r>
      <w:r w:rsidRPr="00840AFA">
        <w:rPr>
          <w:rFonts w:cs="Arial"/>
          <w:sz w:val="24"/>
          <w:szCs w:val="24"/>
          <w:lang w:val="ru-RU"/>
        </w:rPr>
        <w:t>документами</w:t>
      </w:r>
      <w:r w:rsidRPr="00840AFA">
        <w:rPr>
          <w:rFonts w:cs="Arial"/>
          <w:spacing w:val="-7"/>
          <w:sz w:val="24"/>
          <w:szCs w:val="24"/>
          <w:lang w:val="ru-RU"/>
        </w:rPr>
        <w:t xml:space="preserve"> </w:t>
      </w:r>
      <w:r w:rsidRPr="00840AFA">
        <w:rPr>
          <w:rFonts w:cs="Arial"/>
          <w:sz w:val="24"/>
          <w:szCs w:val="24"/>
          <w:lang w:val="ru-RU"/>
        </w:rPr>
        <w:t>в</w:t>
      </w:r>
      <w:r w:rsidRPr="00840AFA">
        <w:rPr>
          <w:rFonts w:cs="Arial"/>
          <w:spacing w:val="-8"/>
          <w:sz w:val="24"/>
          <w:szCs w:val="24"/>
          <w:lang w:val="ru-RU"/>
        </w:rPr>
        <w:t xml:space="preserve"> </w:t>
      </w:r>
      <w:r w:rsidRPr="00840AFA">
        <w:rPr>
          <w:rFonts w:cs="Arial"/>
          <w:sz w:val="24"/>
          <w:szCs w:val="24"/>
          <w:lang w:val="ru-RU"/>
        </w:rPr>
        <w:t>электронном</w:t>
      </w:r>
      <w:r w:rsidRPr="00840AFA">
        <w:rPr>
          <w:rFonts w:cs="Arial"/>
          <w:spacing w:val="-9"/>
          <w:sz w:val="24"/>
          <w:szCs w:val="24"/>
          <w:lang w:val="ru-RU"/>
        </w:rPr>
        <w:t xml:space="preserve"> </w:t>
      </w:r>
      <w:r w:rsidRPr="00840AFA">
        <w:rPr>
          <w:rFonts w:cs="Arial"/>
          <w:sz w:val="24"/>
          <w:szCs w:val="24"/>
          <w:lang w:val="ru-RU"/>
        </w:rPr>
        <w:t>виде,</w:t>
      </w:r>
      <w:r w:rsidRPr="00840AFA">
        <w:rPr>
          <w:rFonts w:cs="Arial"/>
          <w:spacing w:val="-7"/>
          <w:sz w:val="24"/>
          <w:szCs w:val="24"/>
          <w:lang w:val="ru-RU"/>
        </w:rPr>
        <w:t xml:space="preserve"> </w:t>
      </w:r>
      <w:r w:rsidRPr="00840AFA">
        <w:rPr>
          <w:rFonts w:cs="Arial"/>
          <w:sz w:val="24"/>
          <w:szCs w:val="24"/>
          <w:lang w:val="ru-RU"/>
        </w:rPr>
        <w:t>подписанными</w:t>
      </w:r>
      <w:r w:rsidRPr="00840AFA">
        <w:rPr>
          <w:rFonts w:cs="Arial"/>
          <w:spacing w:val="-7"/>
          <w:sz w:val="24"/>
          <w:szCs w:val="24"/>
          <w:lang w:val="ru-RU"/>
        </w:rPr>
        <w:t xml:space="preserve"> </w:t>
      </w:r>
      <w:r w:rsidRPr="00840AFA">
        <w:rPr>
          <w:rFonts w:cs="Arial"/>
          <w:sz w:val="24"/>
          <w:szCs w:val="24"/>
          <w:lang w:val="ru-RU"/>
        </w:rPr>
        <w:t>ЭП,</w:t>
      </w:r>
      <w:r w:rsidRPr="00840AFA">
        <w:rPr>
          <w:rFonts w:cs="Arial"/>
          <w:spacing w:val="-8"/>
          <w:sz w:val="24"/>
          <w:szCs w:val="24"/>
          <w:lang w:val="ru-RU"/>
        </w:rPr>
        <w:t xml:space="preserve"> </w:t>
      </w:r>
      <w:r w:rsidRPr="00840AFA">
        <w:rPr>
          <w:rFonts w:cs="Arial"/>
          <w:sz w:val="24"/>
          <w:szCs w:val="24"/>
          <w:lang w:val="ru-RU"/>
        </w:rPr>
        <w:t>в</w:t>
      </w:r>
      <w:r w:rsidRPr="00840AFA">
        <w:rPr>
          <w:rFonts w:cs="Arial"/>
          <w:spacing w:val="-6"/>
          <w:sz w:val="24"/>
          <w:szCs w:val="24"/>
          <w:lang w:val="ru-RU"/>
        </w:rPr>
        <w:t xml:space="preserve"> </w:t>
      </w:r>
      <w:r w:rsidRPr="00840AFA">
        <w:rPr>
          <w:rFonts w:cs="Arial"/>
          <w:sz w:val="24"/>
          <w:szCs w:val="24"/>
          <w:lang w:val="ru-RU"/>
        </w:rPr>
        <w:t>случае</w:t>
      </w:r>
      <w:r w:rsidRPr="00840AFA">
        <w:rPr>
          <w:rFonts w:cs="Arial"/>
          <w:spacing w:val="-8"/>
          <w:sz w:val="24"/>
          <w:szCs w:val="24"/>
          <w:lang w:val="ru-RU"/>
        </w:rPr>
        <w:t xml:space="preserve"> </w:t>
      </w:r>
      <w:r w:rsidRPr="00840AFA">
        <w:rPr>
          <w:rFonts w:cs="Arial"/>
          <w:sz w:val="24"/>
          <w:szCs w:val="24"/>
          <w:lang w:val="ru-RU"/>
        </w:rPr>
        <w:t>технического</w:t>
      </w:r>
      <w:r w:rsidRPr="00840AFA">
        <w:rPr>
          <w:rFonts w:cs="Arial"/>
          <w:spacing w:val="-8"/>
          <w:sz w:val="24"/>
          <w:szCs w:val="24"/>
          <w:lang w:val="ru-RU"/>
        </w:rPr>
        <w:t xml:space="preserve"> </w:t>
      </w:r>
      <w:r w:rsidRPr="00840AFA">
        <w:rPr>
          <w:rFonts w:cs="Arial"/>
          <w:sz w:val="24"/>
          <w:szCs w:val="24"/>
          <w:lang w:val="ru-RU"/>
        </w:rPr>
        <w:t>сбоя внутренних</w:t>
      </w:r>
      <w:r w:rsidRPr="00840AFA">
        <w:rPr>
          <w:rFonts w:cs="Arial"/>
          <w:spacing w:val="-58"/>
          <w:sz w:val="24"/>
          <w:szCs w:val="24"/>
          <w:lang w:val="ru-RU"/>
        </w:rPr>
        <w:t xml:space="preserve"> </w:t>
      </w:r>
      <w:r w:rsidRPr="00840AFA">
        <w:rPr>
          <w:rFonts w:cs="Arial"/>
          <w:sz w:val="24"/>
          <w:szCs w:val="24"/>
          <w:lang w:val="ru-RU"/>
        </w:rPr>
        <w:t>систем Стороны или в случае наличия любых иных ограничений квалифицированной ЭП. В</w:t>
      </w:r>
      <w:r w:rsidRPr="00840AFA">
        <w:rPr>
          <w:rFonts w:cs="Arial"/>
          <w:spacing w:val="1"/>
          <w:sz w:val="24"/>
          <w:szCs w:val="24"/>
          <w:lang w:val="ru-RU"/>
        </w:rPr>
        <w:t xml:space="preserve"> </w:t>
      </w:r>
      <w:r w:rsidRPr="00840AFA">
        <w:rPr>
          <w:rFonts w:cs="Arial"/>
          <w:sz w:val="24"/>
          <w:szCs w:val="24"/>
          <w:lang w:val="ru-RU"/>
        </w:rPr>
        <w:t>этом</w:t>
      </w:r>
      <w:r w:rsidRPr="00840AFA">
        <w:rPr>
          <w:rFonts w:cs="Arial"/>
          <w:spacing w:val="1"/>
          <w:sz w:val="24"/>
          <w:szCs w:val="24"/>
          <w:lang w:val="ru-RU"/>
        </w:rPr>
        <w:t xml:space="preserve"> </w:t>
      </w:r>
      <w:r w:rsidRPr="00840AFA">
        <w:rPr>
          <w:rFonts w:cs="Arial"/>
          <w:sz w:val="24"/>
          <w:szCs w:val="24"/>
          <w:lang w:val="ru-RU"/>
        </w:rPr>
        <w:t>случае,</w:t>
      </w:r>
      <w:r w:rsidRPr="00840AFA">
        <w:rPr>
          <w:rFonts w:cs="Arial"/>
          <w:spacing w:val="1"/>
          <w:sz w:val="24"/>
          <w:szCs w:val="24"/>
          <w:lang w:val="ru-RU"/>
        </w:rPr>
        <w:t xml:space="preserve"> </w:t>
      </w:r>
      <w:r w:rsidRPr="00840AFA">
        <w:rPr>
          <w:rFonts w:cs="Arial"/>
          <w:sz w:val="24"/>
          <w:szCs w:val="24"/>
          <w:lang w:val="ru-RU"/>
        </w:rPr>
        <w:t>в</w:t>
      </w:r>
      <w:r w:rsidRPr="00840AFA">
        <w:rPr>
          <w:rFonts w:cs="Arial"/>
          <w:spacing w:val="1"/>
          <w:sz w:val="24"/>
          <w:szCs w:val="24"/>
          <w:lang w:val="ru-RU"/>
        </w:rPr>
        <w:t xml:space="preserve"> </w:t>
      </w:r>
      <w:r w:rsidRPr="00840AFA">
        <w:rPr>
          <w:rFonts w:cs="Arial"/>
          <w:sz w:val="24"/>
          <w:szCs w:val="24"/>
          <w:lang w:val="ru-RU"/>
        </w:rPr>
        <w:t>период</w:t>
      </w:r>
      <w:r w:rsidRPr="00840AFA">
        <w:rPr>
          <w:rFonts w:cs="Arial"/>
          <w:spacing w:val="1"/>
          <w:sz w:val="24"/>
          <w:szCs w:val="24"/>
          <w:lang w:val="ru-RU"/>
        </w:rPr>
        <w:t xml:space="preserve"> </w:t>
      </w:r>
      <w:r w:rsidRPr="00840AFA">
        <w:rPr>
          <w:rFonts w:cs="Arial"/>
          <w:sz w:val="24"/>
          <w:szCs w:val="24"/>
          <w:lang w:val="ru-RU"/>
        </w:rPr>
        <w:t>действия</w:t>
      </w:r>
      <w:r w:rsidRPr="00840AFA">
        <w:rPr>
          <w:rFonts w:cs="Arial"/>
          <w:spacing w:val="1"/>
          <w:sz w:val="24"/>
          <w:szCs w:val="24"/>
          <w:lang w:val="ru-RU"/>
        </w:rPr>
        <w:t xml:space="preserve"> </w:t>
      </w:r>
      <w:r w:rsidRPr="00840AFA">
        <w:rPr>
          <w:rFonts w:cs="Arial"/>
          <w:sz w:val="24"/>
          <w:szCs w:val="24"/>
          <w:lang w:val="ru-RU"/>
        </w:rPr>
        <w:t>такого</w:t>
      </w:r>
      <w:r w:rsidRPr="00840AFA">
        <w:rPr>
          <w:rFonts w:cs="Arial"/>
          <w:spacing w:val="1"/>
          <w:sz w:val="24"/>
          <w:szCs w:val="24"/>
          <w:lang w:val="ru-RU"/>
        </w:rPr>
        <w:t xml:space="preserve"> </w:t>
      </w:r>
      <w:r w:rsidRPr="00840AFA">
        <w:rPr>
          <w:rFonts w:cs="Arial"/>
          <w:sz w:val="24"/>
          <w:szCs w:val="24"/>
          <w:lang w:val="ru-RU"/>
        </w:rPr>
        <w:t>сбоя</w:t>
      </w:r>
      <w:r w:rsidRPr="00840AFA">
        <w:rPr>
          <w:rFonts w:cs="Arial"/>
          <w:spacing w:val="1"/>
          <w:sz w:val="24"/>
          <w:szCs w:val="24"/>
          <w:lang w:val="ru-RU"/>
        </w:rPr>
        <w:t xml:space="preserve"> </w:t>
      </w:r>
      <w:r w:rsidRPr="00840AFA">
        <w:rPr>
          <w:rFonts w:cs="Arial"/>
          <w:sz w:val="24"/>
          <w:szCs w:val="24"/>
          <w:lang w:val="ru-RU"/>
        </w:rPr>
        <w:t>или</w:t>
      </w:r>
      <w:r w:rsidRPr="00840AFA">
        <w:rPr>
          <w:rFonts w:cs="Arial"/>
          <w:spacing w:val="1"/>
          <w:sz w:val="24"/>
          <w:szCs w:val="24"/>
          <w:lang w:val="ru-RU"/>
        </w:rPr>
        <w:t xml:space="preserve"> </w:t>
      </w:r>
      <w:r w:rsidRPr="00840AFA">
        <w:rPr>
          <w:rFonts w:cs="Arial"/>
          <w:sz w:val="24"/>
          <w:szCs w:val="24"/>
          <w:lang w:val="ru-RU"/>
        </w:rPr>
        <w:t>наличия</w:t>
      </w:r>
      <w:r w:rsidRPr="00840AFA">
        <w:rPr>
          <w:rFonts w:cs="Arial"/>
          <w:spacing w:val="1"/>
          <w:sz w:val="24"/>
          <w:szCs w:val="24"/>
          <w:lang w:val="ru-RU"/>
        </w:rPr>
        <w:t xml:space="preserve"> </w:t>
      </w:r>
      <w:r w:rsidRPr="00840AFA">
        <w:rPr>
          <w:rFonts w:cs="Arial"/>
          <w:sz w:val="24"/>
          <w:szCs w:val="24"/>
          <w:lang w:val="ru-RU"/>
        </w:rPr>
        <w:t>любых</w:t>
      </w:r>
      <w:r w:rsidRPr="00840AFA">
        <w:rPr>
          <w:rFonts w:cs="Arial"/>
          <w:spacing w:val="1"/>
          <w:sz w:val="24"/>
          <w:szCs w:val="24"/>
          <w:lang w:val="ru-RU"/>
        </w:rPr>
        <w:t xml:space="preserve"> </w:t>
      </w:r>
      <w:r w:rsidRPr="00840AFA">
        <w:rPr>
          <w:rFonts w:cs="Arial"/>
          <w:sz w:val="24"/>
          <w:szCs w:val="24"/>
          <w:lang w:val="ru-RU"/>
        </w:rPr>
        <w:t>иных</w:t>
      </w:r>
      <w:r w:rsidRPr="00840AFA">
        <w:rPr>
          <w:rFonts w:cs="Arial"/>
          <w:spacing w:val="1"/>
          <w:sz w:val="24"/>
          <w:szCs w:val="24"/>
          <w:lang w:val="ru-RU"/>
        </w:rPr>
        <w:t xml:space="preserve"> </w:t>
      </w:r>
      <w:r w:rsidRPr="00840AFA">
        <w:rPr>
          <w:rFonts w:cs="Arial"/>
          <w:sz w:val="24"/>
          <w:szCs w:val="24"/>
          <w:lang w:val="ru-RU"/>
        </w:rPr>
        <w:t>ограничениях</w:t>
      </w:r>
      <w:r w:rsidRPr="00840AFA">
        <w:rPr>
          <w:rFonts w:cs="Arial"/>
          <w:spacing w:val="1"/>
          <w:sz w:val="24"/>
          <w:szCs w:val="24"/>
          <w:lang w:val="ru-RU"/>
        </w:rPr>
        <w:t xml:space="preserve"> </w:t>
      </w:r>
      <w:r w:rsidRPr="00840AFA">
        <w:rPr>
          <w:rFonts w:cs="Arial"/>
          <w:sz w:val="24"/>
          <w:szCs w:val="24"/>
          <w:lang w:val="ru-RU"/>
        </w:rPr>
        <w:t>квалифицированной ЭП, Стороны производят обмен документами на бумажном носителе с</w:t>
      </w:r>
      <w:r w:rsidRPr="00840AFA">
        <w:rPr>
          <w:rFonts w:cs="Arial"/>
          <w:spacing w:val="1"/>
          <w:sz w:val="24"/>
          <w:szCs w:val="24"/>
          <w:lang w:val="ru-RU"/>
        </w:rPr>
        <w:t xml:space="preserve"> </w:t>
      </w:r>
      <w:r w:rsidRPr="00840AFA">
        <w:rPr>
          <w:rFonts w:cs="Arial"/>
          <w:sz w:val="24"/>
          <w:szCs w:val="24"/>
          <w:lang w:val="ru-RU"/>
        </w:rPr>
        <w:t>подписанием</w:t>
      </w:r>
      <w:r w:rsidRPr="00840AFA">
        <w:rPr>
          <w:rFonts w:cs="Arial"/>
          <w:spacing w:val="1"/>
          <w:sz w:val="24"/>
          <w:szCs w:val="24"/>
          <w:lang w:val="ru-RU"/>
        </w:rPr>
        <w:t xml:space="preserve"> </w:t>
      </w:r>
      <w:r w:rsidRPr="00840AFA">
        <w:rPr>
          <w:rFonts w:cs="Arial"/>
          <w:sz w:val="24"/>
          <w:szCs w:val="24"/>
          <w:lang w:val="ru-RU"/>
        </w:rPr>
        <w:t>собственноручной</w:t>
      </w:r>
      <w:r w:rsidRPr="00840AFA">
        <w:rPr>
          <w:rFonts w:cs="Arial"/>
          <w:spacing w:val="1"/>
          <w:sz w:val="24"/>
          <w:szCs w:val="24"/>
          <w:lang w:val="ru-RU"/>
        </w:rPr>
        <w:t xml:space="preserve"> </w:t>
      </w:r>
      <w:r w:rsidRPr="00840AFA">
        <w:rPr>
          <w:rFonts w:cs="Arial"/>
          <w:sz w:val="24"/>
          <w:szCs w:val="24"/>
          <w:lang w:val="ru-RU"/>
        </w:rPr>
        <w:t>подписью</w:t>
      </w:r>
      <w:r w:rsidRPr="00840AFA">
        <w:rPr>
          <w:rFonts w:cs="Arial"/>
          <w:spacing w:val="1"/>
          <w:sz w:val="24"/>
          <w:szCs w:val="24"/>
          <w:lang w:val="ru-RU"/>
        </w:rPr>
        <w:t xml:space="preserve"> </w:t>
      </w:r>
      <w:r w:rsidRPr="00840AFA">
        <w:rPr>
          <w:rFonts w:cs="Arial"/>
          <w:sz w:val="24"/>
          <w:szCs w:val="24"/>
          <w:lang w:val="ru-RU"/>
        </w:rPr>
        <w:t>уполномоченных</w:t>
      </w:r>
      <w:r w:rsidRPr="00840AFA">
        <w:rPr>
          <w:rFonts w:cs="Arial"/>
          <w:spacing w:val="1"/>
          <w:sz w:val="24"/>
          <w:szCs w:val="24"/>
          <w:lang w:val="ru-RU"/>
        </w:rPr>
        <w:t xml:space="preserve"> </w:t>
      </w:r>
      <w:r w:rsidRPr="00840AFA">
        <w:rPr>
          <w:rFonts w:cs="Arial"/>
          <w:sz w:val="24"/>
          <w:szCs w:val="24"/>
          <w:lang w:val="ru-RU"/>
        </w:rPr>
        <w:t>лиц</w:t>
      </w:r>
      <w:r w:rsidRPr="00840AFA">
        <w:rPr>
          <w:rFonts w:cs="Arial"/>
          <w:spacing w:val="1"/>
          <w:sz w:val="24"/>
          <w:szCs w:val="24"/>
          <w:lang w:val="ru-RU"/>
        </w:rPr>
        <w:t xml:space="preserve"> </w:t>
      </w:r>
      <w:r w:rsidRPr="00840AFA">
        <w:rPr>
          <w:rFonts w:cs="Arial"/>
          <w:sz w:val="24"/>
          <w:szCs w:val="24"/>
          <w:lang w:val="ru-RU"/>
        </w:rPr>
        <w:t>и</w:t>
      </w:r>
      <w:r w:rsidRPr="00840AFA">
        <w:rPr>
          <w:rFonts w:cs="Arial"/>
          <w:spacing w:val="1"/>
          <w:sz w:val="24"/>
          <w:szCs w:val="24"/>
          <w:lang w:val="ru-RU"/>
        </w:rPr>
        <w:t xml:space="preserve"> </w:t>
      </w:r>
      <w:r w:rsidRPr="00840AFA">
        <w:rPr>
          <w:rFonts w:cs="Arial"/>
          <w:sz w:val="24"/>
          <w:szCs w:val="24"/>
          <w:lang w:val="ru-RU"/>
        </w:rPr>
        <w:t>заверенные</w:t>
      </w:r>
      <w:r w:rsidRPr="00840AFA">
        <w:rPr>
          <w:rFonts w:cs="Arial"/>
          <w:spacing w:val="1"/>
          <w:sz w:val="24"/>
          <w:szCs w:val="24"/>
          <w:lang w:val="ru-RU"/>
        </w:rPr>
        <w:t xml:space="preserve"> </w:t>
      </w:r>
      <w:r w:rsidRPr="00840AFA">
        <w:rPr>
          <w:rFonts w:cs="Arial"/>
          <w:sz w:val="24"/>
          <w:szCs w:val="24"/>
          <w:lang w:val="ru-RU"/>
        </w:rPr>
        <w:t>печатью</w:t>
      </w:r>
      <w:r w:rsidRPr="00840AFA">
        <w:rPr>
          <w:rFonts w:cs="Arial"/>
          <w:spacing w:val="1"/>
          <w:sz w:val="24"/>
          <w:szCs w:val="24"/>
          <w:lang w:val="ru-RU"/>
        </w:rPr>
        <w:t xml:space="preserve"> </w:t>
      </w:r>
      <w:r w:rsidRPr="00840AFA">
        <w:rPr>
          <w:rFonts w:cs="Arial"/>
          <w:sz w:val="24"/>
          <w:szCs w:val="24"/>
          <w:lang w:val="ru-RU"/>
        </w:rPr>
        <w:t>организации</w:t>
      </w:r>
      <w:r w:rsidRPr="00840AFA">
        <w:rPr>
          <w:rFonts w:cs="Arial"/>
          <w:spacing w:val="1"/>
          <w:sz w:val="24"/>
          <w:szCs w:val="24"/>
          <w:lang w:val="ru-RU"/>
        </w:rPr>
        <w:t xml:space="preserve"> </w:t>
      </w:r>
      <w:r w:rsidRPr="00840AFA">
        <w:rPr>
          <w:rFonts w:cs="Arial"/>
          <w:sz w:val="24"/>
          <w:szCs w:val="24"/>
          <w:lang w:val="ru-RU"/>
        </w:rPr>
        <w:t>(если</w:t>
      </w:r>
      <w:r w:rsidRPr="00840AFA">
        <w:rPr>
          <w:rFonts w:cs="Arial"/>
          <w:spacing w:val="1"/>
          <w:sz w:val="24"/>
          <w:szCs w:val="24"/>
          <w:lang w:val="ru-RU"/>
        </w:rPr>
        <w:t xml:space="preserve"> </w:t>
      </w:r>
      <w:r w:rsidRPr="00840AFA">
        <w:rPr>
          <w:rFonts w:cs="Arial"/>
          <w:sz w:val="24"/>
          <w:szCs w:val="24"/>
          <w:lang w:val="ru-RU"/>
        </w:rPr>
        <w:t>применимо).</w:t>
      </w:r>
    </w:p>
    <w:p w14:paraId="23E6ECB9" w14:textId="77777777" w:rsidR="00840AFA" w:rsidRPr="00840AFA" w:rsidRDefault="00840AFA" w:rsidP="00840AFA">
      <w:pPr>
        <w:widowControl w:val="0"/>
        <w:numPr>
          <w:ilvl w:val="0"/>
          <w:numId w:val="21"/>
        </w:numPr>
        <w:autoSpaceDE w:val="0"/>
        <w:autoSpaceDN w:val="0"/>
        <w:spacing w:after="0" w:line="276" w:lineRule="auto"/>
        <w:ind w:left="0" w:right="2" w:firstLine="567"/>
        <w:jc w:val="both"/>
        <w:rPr>
          <w:rFonts w:cs="Arial"/>
          <w:sz w:val="24"/>
          <w:szCs w:val="24"/>
          <w:lang w:val="ru-RU"/>
        </w:rPr>
      </w:pPr>
      <w:r w:rsidRPr="00840AFA">
        <w:rPr>
          <w:rFonts w:cs="Arial"/>
          <w:sz w:val="24"/>
          <w:szCs w:val="24"/>
          <w:lang w:val="ru-RU"/>
        </w:rPr>
        <w:t>В случае применения ЭД при приемке Покупателем (Представителем) Товаров</w:t>
      </w:r>
      <w:r w:rsidRPr="00840AFA">
        <w:rPr>
          <w:rFonts w:cs="Arial"/>
          <w:spacing w:val="1"/>
          <w:sz w:val="24"/>
          <w:szCs w:val="24"/>
          <w:lang w:val="ru-RU"/>
        </w:rPr>
        <w:t xml:space="preserve"> </w:t>
      </w:r>
      <w:r w:rsidRPr="00840AFA">
        <w:rPr>
          <w:rFonts w:cs="Arial"/>
          <w:sz w:val="24"/>
          <w:szCs w:val="24"/>
          <w:lang w:val="ru-RU"/>
        </w:rPr>
        <w:t>по наименованию и количеству на складе Продавца, либо в Месте Поставки Покупатель</w:t>
      </w:r>
      <w:r w:rsidRPr="00840AFA">
        <w:rPr>
          <w:rFonts w:cs="Arial"/>
          <w:spacing w:val="1"/>
          <w:sz w:val="24"/>
          <w:szCs w:val="24"/>
          <w:lang w:val="ru-RU"/>
        </w:rPr>
        <w:t xml:space="preserve"> </w:t>
      </w:r>
      <w:r w:rsidRPr="00840AFA">
        <w:rPr>
          <w:rFonts w:cs="Arial"/>
          <w:sz w:val="24"/>
          <w:szCs w:val="24"/>
          <w:lang w:val="ru-RU"/>
        </w:rPr>
        <w:t>(Представитель) обязан подписать транспортные товаросопроводительные документы или</w:t>
      </w:r>
      <w:r w:rsidRPr="00840AFA">
        <w:rPr>
          <w:rFonts w:cs="Arial"/>
          <w:spacing w:val="1"/>
          <w:sz w:val="24"/>
          <w:szCs w:val="24"/>
          <w:lang w:val="ru-RU"/>
        </w:rPr>
        <w:t xml:space="preserve"> </w:t>
      </w:r>
      <w:r w:rsidRPr="00840AFA">
        <w:rPr>
          <w:rFonts w:cs="Arial"/>
          <w:sz w:val="24"/>
          <w:szCs w:val="24"/>
          <w:lang w:val="ru-RU"/>
        </w:rPr>
        <w:t>документ</w:t>
      </w:r>
      <w:r w:rsidRPr="00840AFA">
        <w:rPr>
          <w:rFonts w:cs="Arial"/>
          <w:spacing w:val="-7"/>
          <w:sz w:val="24"/>
          <w:szCs w:val="24"/>
          <w:lang w:val="ru-RU"/>
        </w:rPr>
        <w:t xml:space="preserve"> </w:t>
      </w:r>
      <w:r w:rsidRPr="00840AFA">
        <w:rPr>
          <w:rFonts w:cs="Arial"/>
          <w:sz w:val="24"/>
          <w:szCs w:val="24"/>
          <w:lang w:val="ru-RU"/>
        </w:rPr>
        <w:t>о</w:t>
      </w:r>
      <w:r w:rsidRPr="00840AFA">
        <w:rPr>
          <w:rFonts w:cs="Arial"/>
          <w:spacing w:val="-7"/>
          <w:sz w:val="24"/>
          <w:szCs w:val="24"/>
          <w:lang w:val="ru-RU"/>
        </w:rPr>
        <w:t xml:space="preserve"> </w:t>
      </w:r>
      <w:r w:rsidRPr="00840AFA">
        <w:rPr>
          <w:rFonts w:cs="Arial"/>
          <w:sz w:val="24"/>
          <w:szCs w:val="24"/>
          <w:lang w:val="ru-RU"/>
        </w:rPr>
        <w:t>принятии</w:t>
      </w:r>
      <w:r w:rsidRPr="00840AFA">
        <w:rPr>
          <w:rFonts w:cs="Arial"/>
          <w:spacing w:val="-6"/>
          <w:sz w:val="24"/>
          <w:szCs w:val="24"/>
          <w:lang w:val="ru-RU"/>
        </w:rPr>
        <w:t xml:space="preserve"> </w:t>
      </w:r>
      <w:r w:rsidRPr="00840AFA">
        <w:rPr>
          <w:rFonts w:cs="Arial"/>
          <w:sz w:val="24"/>
          <w:szCs w:val="24"/>
          <w:lang w:val="ru-RU"/>
        </w:rPr>
        <w:t>груза</w:t>
      </w:r>
      <w:r w:rsidRPr="00840AFA">
        <w:rPr>
          <w:rFonts w:cs="Arial"/>
          <w:spacing w:val="-6"/>
          <w:sz w:val="24"/>
          <w:szCs w:val="24"/>
          <w:lang w:val="ru-RU"/>
        </w:rPr>
        <w:t xml:space="preserve"> </w:t>
      </w:r>
      <w:r w:rsidRPr="00840AFA">
        <w:rPr>
          <w:rFonts w:cs="Arial"/>
          <w:sz w:val="24"/>
          <w:szCs w:val="24"/>
          <w:lang w:val="ru-RU"/>
        </w:rPr>
        <w:t>(если</w:t>
      </w:r>
      <w:r w:rsidRPr="00840AFA">
        <w:rPr>
          <w:rFonts w:cs="Arial"/>
          <w:spacing w:val="-6"/>
          <w:sz w:val="24"/>
          <w:szCs w:val="24"/>
          <w:lang w:val="ru-RU"/>
        </w:rPr>
        <w:t xml:space="preserve"> </w:t>
      </w:r>
      <w:r w:rsidRPr="00840AFA">
        <w:rPr>
          <w:rFonts w:cs="Arial"/>
          <w:sz w:val="24"/>
          <w:szCs w:val="24"/>
          <w:lang w:val="ru-RU"/>
        </w:rPr>
        <w:t>применимо)</w:t>
      </w:r>
      <w:r w:rsidRPr="00840AFA">
        <w:rPr>
          <w:rFonts w:cs="Arial"/>
          <w:spacing w:val="-8"/>
          <w:sz w:val="24"/>
          <w:szCs w:val="24"/>
          <w:lang w:val="ru-RU"/>
        </w:rPr>
        <w:t xml:space="preserve"> </w:t>
      </w:r>
      <w:r w:rsidRPr="00840AFA">
        <w:rPr>
          <w:rFonts w:cs="Arial"/>
          <w:sz w:val="24"/>
          <w:szCs w:val="24"/>
          <w:lang w:val="ru-RU"/>
        </w:rPr>
        <w:t>в</w:t>
      </w:r>
      <w:r w:rsidRPr="00840AFA">
        <w:rPr>
          <w:rFonts w:cs="Arial"/>
          <w:spacing w:val="-3"/>
          <w:sz w:val="24"/>
          <w:szCs w:val="24"/>
          <w:lang w:val="ru-RU"/>
        </w:rPr>
        <w:t xml:space="preserve"> </w:t>
      </w:r>
      <w:r w:rsidRPr="00840AFA">
        <w:rPr>
          <w:rFonts w:cs="Arial"/>
          <w:sz w:val="24"/>
          <w:szCs w:val="24"/>
          <w:lang w:val="ru-RU"/>
        </w:rPr>
        <w:t>бумажном</w:t>
      </w:r>
      <w:r w:rsidRPr="00840AFA">
        <w:rPr>
          <w:rFonts w:cs="Arial"/>
          <w:spacing w:val="-8"/>
          <w:sz w:val="24"/>
          <w:szCs w:val="24"/>
          <w:lang w:val="ru-RU"/>
        </w:rPr>
        <w:t xml:space="preserve"> </w:t>
      </w:r>
      <w:r w:rsidRPr="00840AFA">
        <w:rPr>
          <w:rFonts w:cs="Arial"/>
          <w:sz w:val="24"/>
          <w:szCs w:val="24"/>
          <w:lang w:val="ru-RU"/>
        </w:rPr>
        <w:t>виде,</w:t>
      </w:r>
      <w:r w:rsidRPr="00840AFA">
        <w:rPr>
          <w:rFonts w:cs="Arial"/>
          <w:spacing w:val="-7"/>
          <w:sz w:val="24"/>
          <w:szCs w:val="24"/>
          <w:lang w:val="ru-RU"/>
        </w:rPr>
        <w:t xml:space="preserve"> </w:t>
      </w:r>
      <w:r w:rsidRPr="00840AFA">
        <w:rPr>
          <w:rFonts w:cs="Arial"/>
          <w:sz w:val="24"/>
          <w:szCs w:val="24"/>
          <w:lang w:val="ru-RU"/>
        </w:rPr>
        <w:t>либо</w:t>
      </w:r>
      <w:r w:rsidRPr="00840AFA">
        <w:rPr>
          <w:rFonts w:cs="Arial"/>
          <w:spacing w:val="-6"/>
          <w:sz w:val="24"/>
          <w:szCs w:val="24"/>
          <w:lang w:val="ru-RU"/>
        </w:rPr>
        <w:t xml:space="preserve"> </w:t>
      </w:r>
      <w:r w:rsidRPr="00840AFA">
        <w:rPr>
          <w:rFonts w:cs="Arial"/>
          <w:sz w:val="24"/>
          <w:szCs w:val="24"/>
          <w:lang w:val="ru-RU"/>
        </w:rPr>
        <w:t>при</w:t>
      </w:r>
      <w:r w:rsidRPr="00840AFA">
        <w:rPr>
          <w:rFonts w:cs="Arial"/>
          <w:spacing w:val="-6"/>
          <w:sz w:val="24"/>
          <w:szCs w:val="24"/>
          <w:lang w:val="ru-RU"/>
        </w:rPr>
        <w:t xml:space="preserve"> </w:t>
      </w:r>
      <w:r w:rsidRPr="00840AFA">
        <w:rPr>
          <w:rFonts w:cs="Arial"/>
          <w:sz w:val="24"/>
          <w:szCs w:val="24"/>
          <w:lang w:val="ru-RU"/>
        </w:rPr>
        <w:t>наличии</w:t>
      </w:r>
      <w:r w:rsidRPr="00840AFA">
        <w:rPr>
          <w:rFonts w:cs="Arial"/>
          <w:spacing w:val="-6"/>
          <w:sz w:val="24"/>
          <w:szCs w:val="24"/>
          <w:lang w:val="ru-RU"/>
        </w:rPr>
        <w:t xml:space="preserve"> </w:t>
      </w:r>
      <w:r w:rsidRPr="00840AFA">
        <w:rPr>
          <w:rFonts w:cs="Arial"/>
          <w:sz w:val="24"/>
          <w:szCs w:val="24"/>
          <w:lang w:val="ru-RU"/>
        </w:rPr>
        <w:t>замечаний,</w:t>
      </w:r>
      <w:r w:rsidRPr="00840AFA">
        <w:rPr>
          <w:rFonts w:cs="Arial"/>
          <w:spacing w:val="-58"/>
          <w:sz w:val="24"/>
          <w:szCs w:val="24"/>
          <w:lang w:val="ru-RU"/>
        </w:rPr>
        <w:t xml:space="preserve"> </w:t>
      </w:r>
      <w:r w:rsidRPr="00840AFA">
        <w:rPr>
          <w:rFonts w:cs="Arial"/>
          <w:sz w:val="24"/>
          <w:szCs w:val="24"/>
          <w:lang w:val="ru-RU"/>
        </w:rPr>
        <w:t>направить</w:t>
      </w:r>
      <w:r w:rsidRPr="00840AFA">
        <w:rPr>
          <w:rFonts w:cs="Arial"/>
          <w:spacing w:val="1"/>
          <w:sz w:val="24"/>
          <w:szCs w:val="24"/>
          <w:lang w:val="ru-RU"/>
        </w:rPr>
        <w:t xml:space="preserve"> </w:t>
      </w:r>
      <w:r w:rsidRPr="00840AFA">
        <w:rPr>
          <w:rFonts w:cs="Arial"/>
          <w:sz w:val="24"/>
          <w:szCs w:val="24"/>
          <w:lang w:val="ru-RU"/>
        </w:rPr>
        <w:t>мотивированный</w:t>
      </w:r>
      <w:r w:rsidRPr="00840AFA">
        <w:rPr>
          <w:rFonts w:cs="Arial"/>
          <w:spacing w:val="1"/>
          <w:sz w:val="24"/>
          <w:szCs w:val="24"/>
          <w:lang w:val="ru-RU"/>
        </w:rPr>
        <w:t xml:space="preserve"> </w:t>
      </w:r>
      <w:r w:rsidRPr="00840AFA">
        <w:rPr>
          <w:rFonts w:cs="Arial"/>
          <w:sz w:val="24"/>
          <w:szCs w:val="24"/>
          <w:lang w:val="ru-RU"/>
        </w:rPr>
        <w:t>отказ.</w:t>
      </w:r>
      <w:r w:rsidRPr="00840AFA">
        <w:rPr>
          <w:rFonts w:cs="Arial"/>
          <w:spacing w:val="1"/>
          <w:sz w:val="24"/>
          <w:szCs w:val="24"/>
          <w:lang w:val="ru-RU"/>
        </w:rPr>
        <w:t xml:space="preserve"> </w:t>
      </w:r>
      <w:r w:rsidRPr="00840AFA">
        <w:rPr>
          <w:rFonts w:cs="Arial"/>
          <w:sz w:val="24"/>
          <w:szCs w:val="24"/>
          <w:lang w:val="ru-RU"/>
        </w:rPr>
        <w:t>Подписание</w:t>
      </w:r>
      <w:r w:rsidRPr="00840AFA">
        <w:rPr>
          <w:rFonts w:cs="Arial"/>
          <w:spacing w:val="1"/>
          <w:sz w:val="24"/>
          <w:szCs w:val="24"/>
          <w:lang w:val="ru-RU"/>
        </w:rPr>
        <w:t xml:space="preserve"> </w:t>
      </w:r>
      <w:r w:rsidRPr="00840AFA">
        <w:rPr>
          <w:rFonts w:cs="Arial"/>
          <w:sz w:val="24"/>
          <w:szCs w:val="24"/>
          <w:lang w:val="ru-RU"/>
        </w:rPr>
        <w:t>транспортных</w:t>
      </w:r>
      <w:r w:rsidRPr="00840AFA">
        <w:rPr>
          <w:rFonts w:cs="Arial"/>
          <w:spacing w:val="1"/>
          <w:sz w:val="24"/>
          <w:szCs w:val="24"/>
          <w:lang w:val="ru-RU"/>
        </w:rPr>
        <w:t xml:space="preserve"> </w:t>
      </w:r>
      <w:r w:rsidRPr="00840AFA">
        <w:rPr>
          <w:rFonts w:cs="Arial"/>
          <w:sz w:val="24"/>
          <w:szCs w:val="24"/>
          <w:lang w:val="ru-RU"/>
        </w:rPr>
        <w:t>товаросопроводительных</w:t>
      </w:r>
      <w:r w:rsidRPr="00840AFA">
        <w:rPr>
          <w:rFonts w:cs="Arial"/>
          <w:spacing w:val="-57"/>
          <w:sz w:val="24"/>
          <w:szCs w:val="24"/>
          <w:lang w:val="ru-RU"/>
        </w:rPr>
        <w:t xml:space="preserve"> </w:t>
      </w:r>
      <w:r w:rsidRPr="00840AFA">
        <w:rPr>
          <w:rFonts w:cs="Arial"/>
          <w:sz w:val="24"/>
          <w:szCs w:val="24"/>
          <w:lang w:val="ru-RU"/>
        </w:rPr>
        <w:t>документов или документа о принятии груза (если применимо) является подтверждением</w:t>
      </w:r>
      <w:r w:rsidRPr="00840AFA">
        <w:rPr>
          <w:rFonts w:cs="Arial"/>
          <w:spacing w:val="1"/>
          <w:sz w:val="24"/>
          <w:szCs w:val="24"/>
          <w:lang w:val="ru-RU"/>
        </w:rPr>
        <w:t xml:space="preserve"> </w:t>
      </w:r>
      <w:r w:rsidRPr="00840AFA">
        <w:rPr>
          <w:rFonts w:cs="Arial"/>
          <w:sz w:val="24"/>
          <w:szCs w:val="24"/>
          <w:lang w:val="ru-RU"/>
        </w:rPr>
        <w:t>факта</w:t>
      </w:r>
      <w:r w:rsidRPr="00840AFA">
        <w:rPr>
          <w:rFonts w:cs="Arial"/>
          <w:spacing w:val="-2"/>
          <w:sz w:val="24"/>
          <w:szCs w:val="24"/>
          <w:lang w:val="ru-RU"/>
        </w:rPr>
        <w:t xml:space="preserve"> </w:t>
      </w:r>
      <w:r w:rsidRPr="00840AFA">
        <w:rPr>
          <w:rFonts w:cs="Arial"/>
          <w:sz w:val="24"/>
          <w:szCs w:val="24"/>
          <w:lang w:val="ru-RU"/>
        </w:rPr>
        <w:t>принятия Товара.</w:t>
      </w:r>
    </w:p>
    <w:p w14:paraId="6D144767" w14:textId="77777777" w:rsidR="00840AFA" w:rsidRPr="00840AFA" w:rsidRDefault="00840AFA" w:rsidP="00840AFA">
      <w:pPr>
        <w:widowControl w:val="0"/>
        <w:numPr>
          <w:ilvl w:val="0"/>
          <w:numId w:val="21"/>
        </w:numPr>
        <w:autoSpaceDE w:val="0"/>
        <w:autoSpaceDN w:val="0"/>
        <w:spacing w:after="0" w:line="276" w:lineRule="auto"/>
        <w:ind w:left="0" w:right="2" w:firstLine="567"/>
        <w:jc w:val="both"/>
        <w:rPr>
          <w:rFonts w:cs="Arial"/>
          <w:sz w:val="24"/>
          <w:szCs w:val="24"/>
          <w:lang w:val="ru-RU"/>
        </w:rPr>
      </w:pPr>
      <w:r w:rsidRPr="00840AFA">
        <w:rPr>
          <w:rFonts w:cs="Arial"/>
          <w:sz w:val="24"/>
          <w:szCs w:val="24"/>
          <w:lang w:val="ru-RU"/>
        </w:rPr>
        <w:t>Подписание финансовых товаросопроводительных документов в системе ЭД</w:t>
      </w:r>
      <w:r w:rsidRPr="00840AFA">
        <w:rPr>
          <w:rFonts w:cs="Arial"/>
          <w:spacing w:val="1"/>
          <w:sz w:val="24"/>
          <w:szCs w:val="24"/>
          <w:lang w:val="ru-RU"/>
        </w:rPr>
        <w:t xml:space="preserve"> </w:t>
      </w:r>
      <w:r w:rsidRPr="00840AFA">
        <w:rPr>
          <w:rFonts w:cs="Arial"/>
          <w:sz w:val="24"/>
          <w:szCs w:val="24"/>
          <w:lang w:val="ru-RU"/>
        </w:rPr>
        <w:t>осуществляется в срок, не превышающий 3-х рабочих дней с даты подписания транспортных</w:t>
      </w:r>
      <w:r w:rsidRPr="00840AFA">
        <w:rPr>
          <w:rFonts w:cs="Arial"/>
          <w:spacing w:val="-57"/>
          <w:sz w:val="24"/>
          <w:szCs w:val="24"/>
          <w:lang w:val="ru-RU"/>
        </w:rPr>
        <w:t xml:space="preserve"> </w:t>
      </w:r>
      <w:r w:rsidRPr="00840AFA">
        <w:rPr>
          <w:rFonts w:cs="Arial"/>
          <w:sz w:val="24"/>
          <w:szCs w:val="24"/>
          <w:lang w:val="ru-RU"/>
        </w:rPr>
        <w:t>товаросопроводительных</w:t>
      </w:r>
      <w:r w:rsidRPr="00840AFA">
        <w:rPr>
          <w:rFonts w:cs="Arial"/>
          <w:spacing w:val="-1"/>
          <w:sz w:val="24"/>
          <w:szCs w:val="24"/>
          <w:lang w:val="ru-RU"/>
        </w:rPr>
        <w:t xml:space="preserve"> </w:t>
      </w:r>
      <w:r w:rsidRPr="00840AFA">
        <w:rPr>
          <w:rFonts w:cs="Arial"/>
          <w:sz w:val="24"/>
          <w:szCs w:val="24"/>
          <w:lang w:val="ru-RU"/>
        </w:rPr>
        <w:t>документов или</w:t>
      </w:r>
      <w:r w:rsidRPr="00840AFA">
        <w:rPr>
          <w:rFonts w:cs="Arial"/>
          <w:spacing w:val="-1"/>
          <w:sz w:val="24"/>
          <w:szCs w:val="24"/>
          <w:lang w:val="ru-RU"/>
        </w:rPr>
        <w:t xml:space="preserve"> </w:t>
      </w:r>
      <w:r w:rsidRPr="00840AFA">
        <w:rPr>
          <w:rFonts w:cs="Arial"/>
          <w:sz w:val="24"/>
          <w:szCs w:val="24"/>
          <w:lang w:val="ru-RU"/>
        </w:rPr>
        <w:t>документа</w:t>
      </w:r>
      <w:r w:rsidRPr="00840AFA">
        <w:rPr>
          <w:rFonts w:cs="Arial"/>
          <w:spacing w:val="-2"/>
          <w:sz w:val="24"/>
          <w:szCs w:val="24"/>
          <w:lang w:val="ru-RU"/>
        </w:rPr>
        <w:t xml:space="preserve"> </w:t>
      </w:r>
      <w:r w:rsidRPr="00840AFA">
        <w:rPr>
          <w:rFonts w:cs="Arial"/>
          <w:sz w:val="24"/>
          <w:szCs w:val="24"/>
          <w:lang w:val="ru-RU"/>
        </w:rPr>
        <w:t>о</w:t>
      </w:r>
      <w:r w:rsidRPr="00840AFA">
        <w:rPr>
          <w:rFonts w:cs="Arial"/>
          <w:spacing w:val="-1"/>
          <w:sz w:val="24"/>
          <w:szCs w:val="24"/>
          <w:lang w:val="ru-RU"/>
        </w:rPr>
        <w:t xml:space="preserve"> </w:t>
      </w:r>
      <w:r w:rsidRPr="00840AFA">
        <w:rPr>
          <w:rFonts w:cs="Arial"/>
          <w:sz w:val="24"/>
          <w:szCs w:val="24"/>
          <w:lang w:val="ru-RU"/>
        </w:rPr>
        <w:t>принятии</w:t>
      </w:r>
      <w:r w:rsidRPr="00840AFA">
        <w:rPr>
          <w:rFonts w:cs="Arial"/>
          <w:spacing w:val="-2"/>
          <w:sz w:val="24"/>
          <w:szCs w:val="24"/>
          <w:lang w:val="ru-RU"/>
        </w:rPr>
        <w:t xml:space="preserve"> </w:t>
      </w:r>
      <w:r w:rsidRPr="00840AFA">
        <w:rPr>
          <w:rFonts w:cs="Arial"/>
          <w:sz w:val="24"/>
          <w:szCs w:val="24"/>
          <w:lang w:val="ru-RU"/>
        </w:rPr>
        <w:t>груза</w:t>
      </w:r>
      <w:r w:rsidRPr="00840AFA">
        <w:rPr>
          <w:rFonts w:cs="Arial"/>
          <w:spacing w:val="-3"/>
          <w:sz w:val="24"/>
          <w:szCs w:val="24"/>
          <w:lang w:val="ru-RU"/>
        </w:rPr>
        <w:t xml:space="preserve"> </w:t>
      </w:r>
      <w:r w:rsidRPr="00840AFA">
        <w:rPr>
          <w:rFonts w:cs="Arial"/>
          <w:sz w:val="24"/>
          <w:szCs w:val="24"/>
          <w:lang w:val="ru-RU"/>
        </w:rPr>
        <w:t>(если</w:t>
      </w:r>
      <w:r w:rsidRPr="00840AFA">
        <w:rPr>
          <w:rFonts w:cs="Arial"/>
          <w:spacing w:val="-1"/>
          <w:sz w:val="24"/>
          <w:szCs w:val="24"/>
          <w:lang w:val="ru-RU"/>
        </w:rPr>
        <w:t xml:space="preserve"> </w:t>
      </w:r>
      <w:r w:rsidRPr="00840AFA">
        <w:rPr>
          <w:rFonts w:cs="Arial"/>
          <w:sz w:val="24"/>
          <w:szCs w:val="24"/>
          <w:lang w:val="ru-RU"/>
        </w:rPr>
        <w:t>применимо).</w:t>
      </w:r>
    </w:p>
    <w:p w14:paraId="3E041E39" w14:textId="77777777" w:rsidR="00840AFA" w:rsidRPr="00840AFA" w:rsidRDefault="00840AFA" w:rsidP="00840AFA">
      <w:pPr>
        <w:widowControl w:val="0"/>
        <w:numPr>
          <w:ilvl w:val="0"/>
          <w:numId w:val="21"/>
        </w:numPr>
        <w:autoSpaceDE w:val="0"/>
        <w:autoSpaceDN w:val="0"/>
        <w:spacing w:after="0" w:line="276" w:lineRule="auto"/>
        <w:ind w:left="0" w:right="2" w:firstLine="567"/>
        <w:jc w:val="both"/>
        <w:rPr>
          <w:rFonts w:cs="Arial"/>
          <w:sz w:val="24"/>
          <w:szCs w:val="24"/>
          <w:lang w:val="ru-RU"/>
        </w:rPr>
      </w:pPr>
      <w:r w:rsidRPr="00840AFA">
        <w:rPr>
          <w:rFonts w:cs="Arial"/>
          <w:sz w:val="24"/>
          <w:szCs w:val="24"/>
          <w:lang w:val="ru-RU"/>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sidRPr="00840AFA">
        <w:rPr>
          <w:rFonts w:cs="Arial"/>
          <w:spacing w:val="-1"/>
          <w:sz w:val="24"/>
          <w:szCs w:val="24"/>
          <w:lang w:val="ru-RU"/>
        </w:rPr>
        <w:t>.</w:t>
      </w:r>
      <w:r w:rsidRPr="00840AFA">
        <w:rPr>
          <w:rFonts w:cs="Arial"/>
          <w:spacing w:val="-13"/>
          <w:sz w:val="24"/>
          <w:szCs w:val="24"/>
          <w:lang w:val="ru-RU"/>
        </w:rPr>
        <w:t xml:space="preserve"> </w:t>
      </w:r>
    </w:p>
    <w:p w14:paraId="3F084873" w14:textId="77777777" w:rsidR="00840AFA" w:rsidRPr="00840AFA" w:rsidRDefault="00840AFA" w:rsidP="00840AFA">
      <w:pPr>
        <w:widowControl w:val="0"/>
        <w:numPr>
          <w:ilvl w:val="0"/>
          <w:numId w:val="21"/>
        </w:numPr>
        <w:autoSpaceDE w:val="0"/>
        <w:autoSpaceDN w:val="0"/>
        <w:spacing w:after="0" w:line="276" w:lineRule="auto"/>
        <w:ind w:left="0" w:right="2" w:firstLine="567"/>
        <w:jc w:val="both"/>
        <w:rPr>
          <w:rFonts w:cs="Arial"/>
          <w:sz w:val="24"/>
          <w:szCs w:val="24"/>
          <w:lang w:val="ru-RU"/>
        </w:rPr>
      </w:pPr>
      <w:r w:rsidRPr="00840AFA">
        <w:rPr>
          <w:rFonts w:cs="Arial"/>
          <w:sz w:val="24"/>
          <w:szCs w:val="24"/>
          <w:lang w:val="ru-RU"/>
        </w:rPr>
        <w:t xml:space="preserve">Электронные документы выставляются и подписываются в сроки, </w:t>
      </w:r>
      <w:r w:rsidRPr="00840AFA">
        <w:rPr>
          <w:rFonts w:cs="Arial"/>
          <w:sz w:val="24"/>
          <w:szCs w:val="24"/>
          <w:lang w:val="ru-RU"/>
        </w:rPr>
        <w:lastRenderedPageBreak/>
        <w:t>установленные конкретными договорами Сторон, которыми предусматривается составление таких документов (их аналогов на бумажных носителях).</w:t>
      </w:r>
    </w:p>
    <w:p w14:paraId="3BD03227" w14:textId="77777777" w:rsidR="00840AFA" w:rsidRPr="00840AFA" w:rsidRDefault="00840AFA" w:rsidP="00840AFA">
      <w:pPr>
        <w:widowControl w:val="0"/>
        <w:numPr>
          <w:ilvl w:val="0"/>
          <w:numId w:val="21"/>
        </w:numPr>
        <w:autoSpaceDE w:val="0"/>
        <w:autoSpaceDN w:val="0"/>
        <w:spacing w:after="0" w:line="276" w:lineRule="auto"/>
        <w:ind w:left="0" w:right="2" w:firstLine="567"/>
        <w:jc w:val="both"/>
        <w:rPr>
          <w:rFonts w:cs="Arial"/>
          <w:sz w:val="24"/>
          <w:szCs w:val="24"/>
          <w:lang w:val="ru-RU"/>
        </w:rPr>
      </w:pPr>
      <w:r w:rsidRPr="00840AFA">
        <w:rPr>
          <w:rFonts w:cs="Arial"/>
          <w:sz w:val="24"/>
          <w:szCs w:val="24"/>
          <w:lang w:val="ru-RU"/>
        </w:rPr>
        <w:t>Внесение изменений в выставленные электронные документы и их аннулирование осуществляются в соответствии с порядком, установленным Приложением № 2 к настоящему Соглашению.</w:t>
      </w:r>
    </w:p>
    <w:p w14:paraId="3D20DBDC" w14:textId="77777777" w:rsidR="00840AFA" w:rsidRPr="00840AFA" w:rsidRDefault="00840AFA" w:rsidP="00840AFA">
      <w:pPr>
        <w:widowControl w:val="0"/>
        <w:numPr>
          <w:ilvl w:val="0"/>
          <w:numId w:val="21"/>
        </w:numPr>
        <w:autoSpaceDE w:val="0"/>
        <w:autoSpaceDN w:val="0"/>
        <w:spacing w:after="0" w:line="276" w:lineRule="auto"/>
        <w:ind w:left="0" w:right="2" w:firstLine="567"/>
        <w:jc w:val="both"/>
        <w:rPr>
          <w:rFonts w:cs="Arial"/>
          <w:sz w:val="24"/>
          <w:szCs w:val="24"/>
          <w:lang w:val="ru-RU"/>
        </w:rPr>
      </w:pPr>
      <w:r w:rsidRPr="00840AFA">
        <w:rPr>
          <w:rFonts w:cs="Arial"/>
          <w:sz w:val="24"/>
          <w:szCs w:val="24"/>
          <w:lang w:val="ru-RU"/>
        </w:rPr>
        <w:t>В соответствии с п. 1 ст. 431.2 ГК РФ Стороны заверяют друг друга о нижеследующем:</w:t>
      </w:r>
    </w:p>
    <w:p w14:paraId="309F4AA9" w14:textId="77777777" w:rsidR="00840AFA" w:rsidRPr="00840AFA" w:rsidRDefault="00840AFA" w:rsidP="00840AFA">
      <w:pPr>
        <w:spacing w:line="276" w:lineRule="auto"/>
        <w:ind w:right="2" w:firstLine="709"/>
        <w:jc w:val="both"/>
        <w:rPr>
          <w:rFonts w:cs="Arial"/>
          <w:sz w:val="24"/>
          <w:szCs w:val="24"/>
          <w:lang w:val="ru-RU"/>
        </w:rPr>
      </w:pPr>
      <w:r w:rsidRPr="00840AFA">
        <w:rPr>
          <w:rFonts w:cs="Arial"/>
          <w:sz w:val="24"/>
          <w:szCs w:val="24"/>
          <w:lang w:val="ru-RU"/>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69FFF0A9" w14:textId="77777777" w:rsidR="00840AFA" w:rsidRPr="00840AFA" w:rsidRDefault="00840AFA" w:rsidP="00840AFA">
      <w:pPr>
        <w:spacing w:line="276" w:lineRule="auto"/>
        <w:ind w:right="2" w:firstLine="709"/>
        <w:jc w:val="both"/>
        <w:rPr>
          <w:rFonts w:cs="Arial"/>
          <w:sz w:val="24"/>
          <w:szCs w:val="24"/>
          <w:lang w:val="ru-RU"/>
        </w:rPr>
      </w:pPr>
      <w:r w:rsidRPr="00840AFA">
        <w:rPr>
          <w:rFonts w:cs="Arial"/>
          <w:sz w:val="24"/>
          <w:szCs w:val="24"/>
          <w:lang w:val="ru-RU"/>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1AC0773C" w14:textId="77777777" w:rsidR="00840AFA" w:rsidRPr="00840AFA" w:rsidRDefault="00840AFA" w:rsidP="00840AFA">
      <w:pPr>
        <w:widowControl w:val="0"/>
        <w:numPr>
          <w:ilvl w:val="0"/>
          <w:numId w:val="21"/>
        </w:numPr>
        <w:autoSpaceDE w:val="0"/>
        <w:autoSpaceDN w:val="0"/>
        <w:spacing w:after="0" w:line="276" w:lineRule="auto"/>
        <w:ind w:left="0" w:right="2" w:firstLine="567"/>
        <w:jc w:val="both"/>
        <w:rPr>
          <w:rFonts w:cs="Arial"/>
          <w:sz w:val="24"/>
          <w:szCs w:val="24"/>
          <w:lang w:val="ru-RU"/>
        </w:rPr>
      </w:pPr>
      <w:r w:rsidRPr="00840AFA">
        <w:rPr>
          <w:rFonts w:cs="Arial"/>
          <w:sz w:val="24"/>
          <w:szCs w:val="24"/>
          <w:lang w:val="ru-RU"/>
        </w:rPr>
        <w:t>Настоящее</w:t>
      </w:r>
      <w:r w:rsidRPr="00840AFA">
        <w:rPr>
          <w:rFonts w:cs="Arial"/>
          <w:spacing w:val="-7"/>
          <w:sz w:val="24"/>
          <w:szCs w:val="24"/>
          <w:lang w:val="ru-RU"/>
        </w:rPr>
        <w:t xml:space="preserve"> </w:t>
      </w:r>
      <w:r w:rsidRPr="00840AFA">
        <w:rPr>
          <w:rFonts w:cs="Arial"/>
          <w:sz w:val="24"/>
          <w:szCs w:val="24"/>
          <w:lang w:val="ru-RU"/>
        </w:rPr>
        <w:t>Соглашение</w:t>
      </w:r>
      <w:r w:rsidRPr="00840AFA">
        <w:rPr>
          <w:rFonts w:cs="Arial"/>
          <w:spacing w:val="-7"/>
          <w:sz w:val="24"/>
          <w:szCs w:val="24"/>
          <w:lang w:val="ru-RU"/>
        </w:rPr>
        <w:t xml:space="preserve"> </w:t>
      </w:r>
      <w:r w:rsidRPr="00840AFA">
        <w:rPr>
          <w:rFonts w:cs="Arial"/>
          <w:sz w:val="24"/>
          <w:szCs w:val="24"/>
          <w:lang w:val="ru-RU"/>
        </w:rPr>
        <w:t>вступает</w:t>
      </w:r>
      <w:r w:rsidRPr="00840AFA">
        <w:rPr>
          <w:rFonts w:cs="Arial"/>
          <w:spacing w:val="-8"/>
          <w:sz w:val="24"/>
          <w:szCs w:val="24"/>
          <w:lang w:val="ru-RU"/>
        </w:rPr>
        <w:t xml:space="preserve"> </w:t>
      </w:r>
      <w:r w:rsidRPr="00840AFA">
        <w:rPr>
          <w:rFonts w:cs="Arial"/>
          <w:sz w:val="24"/>
          <w:szCs w:val="24"/>
          <w:lang w:val="ru-RU"/>
        </w:rPr>
        <w:t>в</w:t>
      </w:r>
      <w:r w:rsidRPr="00840AFA">
        <w:rPr>
          <w:rFonts w:cs="Arial"/>
          <w:spacing w:val="-6"/>
          <w:sz w:val="24"/>
          <w:szCs w:val="24"/>
          <w:lang w:val="ru-RU"/>
        </w:rPr>
        <w:t xml:space="preserve"> </w:t>
      </w:r>
      <w:r w:rsidRPr="00840AFA">
        <w:rPr>
          <w:rFonts w:cs="Arial"/>
          <w:sz w:val="24"/>
          <w:szCs w:val="24"/>
          <w:lang w:val="ru-RU"/>
        </w:rPr>
        <w:t>силу</w:t>
      </w:r>
      <w:r w:rsidRPr="00840AFA">
        <w:rPr>
          <w:rFonts w:cs="Arial"/>
          <w:spacing w:val="-10"/>
          <w:sz w:val="24"/>
          <w:szCs w:val="24"/>
          <w:lang w:val="ru-RU"/>
        </w:rPr>
        <w:t xml:space="preserve"> </w:t>
      </w:r>
      <w:r w:rsidRPr="00840AFA">
        <w:rPr>
          <w:rFonts w:cs="Arial"/>
          <w:sz w:val="24"/>
          <w:szCs w:val="24"/>
          <w:lang w:val="ru-RU"/>
        </w:rPr>
        <w:t>с</w:t>
      </w:r>
      <w:r w:rsidRPr="00840AFA">
        <w:rPr>
          <w:rFonts w:cs="Arial"/>
          <w:spacing w:val="-10"/>
          <w:sz w:val="24"/>
          <w:szCs w:val="24"/>
          <w:lang w:val="ru-RU"/>
        </w:rPr>
        <w:t xml:space="preserve"> </w:t>
      </w:r>
      <w:r w:rsidRPr="00840AFA">
        <w:rPr>
          <w:rFonts w:cs="Arial"/>
          <w:sz w:val="24"/>
          <w:szCs w:val="24"/>
          <w:lang w:val="ru-RU"/>
        </w:rPr>
        <w:t>даты «____»</w:t>
      </w:r>
      <w:r w:rsidRPr="00840AFA">
        <w:rPr>
          <w:rFonts w:cs="Arial"/>
          <w:spacing w:val="-13"/>
          <w:sz w:val="24"/>
          <w:szCs w:val="24"/>
          <w:lang w:val="ru-RU"/>
        </w:rPr>
        <w:t xml:space="preserve"> _________</w:t>
      </w:r>
      <w:r w:rsidRPr="00840AFA">
        <w:rPr>
          <w:rFonts w:cs="Arial"/>
          <w:spacing w:val="-7"/>
          <w:sz w:val="24"/>
          <w:szCs w:val="24"/>
          <w:lang w:val="ru-RU"/>
        </w:rPr>
        <w:t xml:space="preserve"> </w:t>
      </w:r>
      <w:r w:rsidRPr="00840AFA">
        <w:rPr>
          <w:rFonts w:cs="Arial"/>
          <w:sz w:val="24"/>
          <w:szCs w:val="24"/>
          <w:lang w:val="ru-RU"/>
        </w:rPr>
        <w:t>20__</w:t>
      </w:r>
      <w:r w:rsidRPr="00840AFA">
        <w:rPr>
          <w:rFonts w:cs="Arial"/>
          <w:spacing w:val="-8"/>
          <w:sz w:val="24"/>
          <w:szCs w:val="24"/>
          <w:lang w:val="ru-RU"/>
        </w:rPr>
        <w:t xml:space="preserve"> </w:t>
      </w:r>
      <w:r w:rsidRPr="00840AFA">
        <w:rPr>
          <w:rFonts w:cs="Arial"/>
          <w:sz w:val="24"/>
          <w:szCs w:val="24"/>
          <w:lang w:val="ru-RU"/>
        </w:rPr>
        <w:t>г. и заключается на неопределенный срок</w:t>
      </w:r>
      <w:r w:rsidRPr="00840AFA">
        <w:rPr>
          <w:rFonts w:cs="Arial"/>
          <w:spacing w:val="43"/>
          <w:sz w:val="24"/>
          <w:szCs w:val="24"/>
          <w:lang w:val="ru-RU"/>
        </w:rPr>
        <w:t xml:space="preserve"> </w:t>
      </w:r>
      <w:r w:rsidRPr="00840AFA">
        <w:rPr>
          <w:rFonts w:cs="Arial"/>
          <w:sz w:val="24"/>
          <w:szCs w:val="24"/>
          <w:lang w:val="ru-RU"/>
        </w:rPr>
        <w:t>(даже</w:t>
      </w:r>
      <w:r w:rsidRPr="00840AFA">
        <w:rPr>
          <w:rFonts w:cs="Arial"/>
          <w:spacing w:val="-9"/>
          <w:sz w:val="24"/>
          <w:szCs w:val="24"/>
          <w:lang w:val="ru-RU"/>
        </w:rPr>
        <w:t xml:space="preserve"> если </w:t>
      </w:r>
      <w:r w:rsidRPr="00840AFA">
        <w:rPr>
          <w:rFonts w:cs="Arial"/>
          <w:sz w:val="24"/>
          <w:szCs w:val="24"/>
          <w:lang w:val="ru-RU"/>
        </w:rPr>
        <w:t>Соглашение</w:t>
      </w:r>
      <w:r w:rsidRPr="00840AFA">
        <w:rPr>
          <w:rFonts w:cs="Arial"/>
          <w:spacing w:val="-6"/>
          <w:sz w:val="24"/>
          <w:szCs w:val="24"/>
          <w:lang w:val="ru-RU"/>
        </w:rPr>
        <w:t xml:space="preserve"> </w:t>
      </w:r>
      <w:r w:rsidRPr="00840AFA">
        <w:rPr>
          <w:rFonts w:cs="Arial"/>
          <w:sz w:val="24"/>
          <w:szCs w:val="24"/>
          <w:lang w:val="ru-RU"/>
        </w:rPr>
        <w:t>подписано раньше</w:t>
      </w:r>
      <w:r w:rsidRPr="00840AFA">
        <w:rPr>
          <w:rFonts w:cs="Arial"/>
          <w:spacing w:val="-6"/>
          <w:sz w:val="24"/>
          <w:szCs w:val="24"/>
          <w:lang w:val="ru-RU"/>
        </w:rPr>
        <w:t xml:space="preserve"> </w:t>
      </w:r>
      <w:r w:rsidRPr="00840AFA">
        <w:rPr>
          <w:rFonts w:cs="Arial"/>
          <w:sz w:val="24"/>
          <w:szCs w:val="24"/>
          <w:lang w:val="ru-RU"/>
        </w:rPr>
        <w:t>или</w:t>
      </w:r>
      <w:r w:rsidRPr="00840AFA">
        <w:rPr>
          <w:rFonts w:cs="Arial"/>
          <w:spacing w:val="-4"/>
          <w:sz w:val="24"/>
          <w:szCs w:val="24"/>
          <w:lang w:val="ru-RU"/>
        </w:rPr>
        <w:t xml:space="preserve"> </w:t>
      </w:r>
      <w:r w:rsidRPr="00840AFA">
        <w:rPr>
          <w:rFonts w:cs="Arial"/>
          <w:sz w:val="24"/>
          <w:szCs w:val="24"/>
          <w:lang w:val="ru-RU"/>
        </w:rPr>
        <w:t>позже,</w:t>
      </w:r>
      <w:r w:rsidRPr="00840AFA">
        <w:rPr>
          <w:rFonts w:cs="Arial"/>
          <w:spacing w:val="-4"/>
          <w:sz w:val="24"/>
          <w:szCs w:val="24"/>
          <w:lang w:val="ru-RU"/>
        </w:rPr>
        <w:t xml:space="preserve"> </w:t>
      </w:r>
      <w:r w:rsidRPr="00840AFA">
        <w:rPr>
          <w:rFonts w:cs="Arial"/>
          <w:sz w:val="24"/>
          <w:szCs w:val="24"/>
          <w:lang w:val="ru-RU"/>
        </w:rPr>
        <w:t>то</w:t>
      </w:r>
      <w:r w:rsidRPr="00840AFA">
        <w:rPr>
          <w:rFonts w:cs="Arial"/>
          <w:spacing w:val="-4"/>
          <w:sz w:val="24"/>
          <w:szCs w:val="24"/>
          <w:lang w:val="ru-RU"/>
        </w:rPr>
        <w:t xml:space="preserve"> </w:t>
      </w:r>
      <w:r w:rsidRPr="00840AFA">
        <w:rPr>
          <w:rFonts w:cs="Arial"/>
          <w:sz w:val="24"/>
          <w:szCs w:val="24"/>
          <w:lang w:val="ru-RU"/>
        </w:rPr>
        <w:t>его</w:t>
      </w:r>
      <w:r w:rsidRPr="00840AFA">
        <w:rPr>
          <w:rFonts w:cs="Arial"/>
          <w:spacing w:val="-3"/>
          <w:sz w:val="24"/>
          <w:szCs w:val="24"/>
          <w:lang w:val="ru-RU"/>
        </w:rPr>
        <w:t xml:space="preserve"> </w:t>
      </w:r>
      <w:r w:rsidRPr="00840AFA">
        <w:rPr>
          <w:rFonts w:cs="Arial"/>
          <w:sz w:val="24"/>
          <w:szCs w:val="24"/>
          <w:lang w:val="ru-RU"/>
        </w:rPr>
        <w:t>условия применяются к</w:t>
      </w:r>
      <w:r w:rsidRPr="00840AFA">
        <w:rPr>
          <w:rFonts w:cs="Arial"/>
          <w:spacing w:val="-4"/>
          <w:sz w:val="24"/>
          <w:szCs w:val="24"/>
          <w:lang w:val="ru-RU"/>
        </w:rPr>
        <w:t xml:space="preserve"> </w:t>
      </w:r>
      <w:r w:rsidRPr="00840AFA">
        <w:rPr>
          <w:rFonts w:cs="Arial"/>
          <w:sz w:val="24"/>
          <w:szCs w:val="24"/>
          <w:lang w:val="ru-RU"/>
        </w:rPr>
        <w:t>отношениям сторон, начиная</w:t>
      </w:r>
      <w:r w:rsidRPr="00840AFA">
        <w:rPr>
          <w:rFonts w:cs="Arial"/>
          <w:spacing w:val="-1"/>
          <w:sz w:val="24"/>
          <w:szCs w:val="24"/>
          <w:lang w:val="ru-RU"/>
        </w:rPr>
        <w:t xml:space="preserve"> </w:t>
      </w:r>
      <w:r w:rsidRPr="00840AFA">
        <w:rPr>
          <w:rFonts w:cs="Arial"/>
          <w:sz w:val="24"/>
          <w:szCs w:val="24"/>
          <w:lang w:val="ru-RU"/>
        </w:rPr>
        <w:t>с</w:t>
      </w:r>
      <w:r w:rsidRPr="00840AFA">
        <w:rPr>
          <w:rFonts w:cs="Arial"/>
          <w:spacing w:val="1"/>
          <w:sz w:val="24"/>
          <w:szCs w:val="24"/>
          <w:lang w:val="ru-RU"/>
        </w:rPr>
        <w:t xml:space="preserve"> </w:t>
      </w:r>
      <w:r w:rsidRPr="00840AFA">
        <w:rPr>
          <w:rFonts w:cs="Arial"/>
          <w:sz w:val="24"/>
          <w:szCs w:val="24"/>
          <w:lang w:val="ru-RU"/>
        </w:rPr>
        <w:t>указанной в</w:t>
      </w:r>
      <w:r w:rsidRPr="00840AFA">
        <w:rPr>
          <w:rFonts w:cs="Arial"/>
          <w:spacing w:val="-1"/>
          <w:sz w:val="24"/>
          <w:szCs w:val="24"/>
          <w:lang w:val="ru-RU"/>
        </w:rPr>
        <w:t xml:space="preserve"> </w:t>
      </w:r>
      <w:r w:rsidRPr="00840AFA">
        <w:rPr>
          <w:rFonts w:cs="Arial"/>
          <w:sz w:val="24"/>
          <w:szCs w:val="24"/>
          <w:lang w:val="ru-RU"/>
        </w:rPr>
        <w:t>настоящем</w:t>
      </w:r>
      <w:r w:rsidRPr="00840AFA">
        <w:rPr>
          <w:rFonts w:cs="Arial"/>
          <w:spacing w:val="-1"/>
          <w:sz w:val="24"/>
          <w:szCs w:val="24"/>
          <w:lang w:val="ru-RU"/>
        </w:rPr>
        <w:t xml:space="preserve"> </w:t>
      </w:r>
      <w:r w:rsidRPr="00840AFA">
        <w:rPr>
          <w:rFonts w:cs="Arial"/>
          <w:sz w:val="24"/>
          <w:szCs w:val="24"/>
          <w:lang w:val="ru-RU"/>
        </w:rPr>
        <w:t>пункте даты).</w:t>
      </w:r>
    </w:p>
    <w:p w14:paraId="64AB0B97" w14:textId="77777777" w:rsidR="00840AFA" w:rsidRPr="00840AFA" w:rsidRDefault="00840AFA" w:rsidP="00840AFA">
      <w:pPr>
        <w:widowControl w:val="0"/>
        <w:numPr>
          <w:ilvl w:val="0"/>
          <w:numId w:val="21"/>
        </w:numPr>
        <w:autoSpaceDE w:val="0"/>
        <w:autoSpaceDN w:val="0"/>
        <w:spacing w:after="0" w:line="276" w:lineRule="auto"/>
        <w:ind w:left="0" w:right="2" w:firstLine="567"/>
        <w:jc w:val="both"/>
        <w:rPr>
          <w:rFonts w:cs="Arial"/>
          <w:sz w:val="24"/>
          <w:szCs w:val="24"/>
          <w:lang w:val="ru-RU"/>
        </w:rPr>
      </w:pPr>
      <w:r w:rsidRPr="00840AFA">
        <w:rPr>
          <w:rFonts w:cs="Arial"/>
          <w:sz w:val="24"/>
          <w:szCs w:val="24"/>
          <w:lang w:val="ru-RU"/>
        </w:rPr>
        <w:t>Настоящее Соглашение составлено в 2-х экземплярах, обладающих равной юридической силой, по одному для каждой</w:t>
      </w:r>
      <w:r w:rsidRPr="00840AFA">
        <w:rPr>
          <w:rFonts w:cs="Arial"/>
          <w:spacing w:val="1"/>
          <w:sz w:val="24"/>
          <w:szCs w:val="24"/>
          <w:lang w:val="ru-RU"/>
        </w:rPr>
        <w:t xml:space="preserve"> </w:t>
      </w:r>
      <w:r w:rsidRPr="00840AFA">
        <w:rPr>
          <w:rFonts w:cs="Arial"/>
          <w:sz w:val="24"/>
          <w:szCs w:val="24"/>
          <w:lang w:val="ru-RU"/>
        </w:rPr>
        <w:t>Стороны.</w:t>
      </w:r>
    </w:p>
    <w:p w14:paraId="10E8950C" w14:textId="77777777" w:rsidR="00840AFA" w:rsidRDefault="00840AFA" w:rsidP="00840AFA">
      <w:pPr>
        <w:pStyle w:val="afffc"/>
        <w:widowControl w:val="0"/>
        <w:numPr>
          <w:ilvl w:val="0"/>
          <w:numId w:val="21"/>
        </w:numPr>
        <w:autoSpaceDE w:val="0"/>
        <w:autoSpaceDN w:val="0"/>
        <w:spacing w:after="0" w:line="240" w:lineRule="auto"/>
        <w:ind w:left="0" w:right="453" w:firstLine="567"/>
        <w:contextualSpacing w:val="0"/>
        <w:jc w:val="both"/>
        <w:rPr>
          <w:rFonts w:ascii="Arial" w:hAnsi="Arial" w:cs="Arial"/>
          <w:sz w:val="24"/>
        </w:rPr>
      </w:pPr>
      <w:r>
        <w:rPr>
          <w:rFonts w:ascii="Arial" w:hAnsi="Arial" w:cs="Arial"/>
          <w:sz w:val="24"/>
        </w:rPr>
        <w:t>Приложения:</w:t>
      </w:r>
    </w:p>
    <w:p w14:paraId="45AAA422" w14:textId="77777777" w:rsidR="00840AFA" w:rsidRDefault="00840AFA" w:rsidP="00840AFA">
      <w:pPr>
        <w:ind w:firstLine="567"/>
        <w:jc w:val="both"/>
        <w:rPr>
          <w:rFonts w:cs="Arial"/>
          <w:sz w:val="24"/>
        </w:rPr>
      </w:pPr>
      <w:r>
        <w:rPr>
          <w:rFonts w:cs="Arial"/>
          <w:sz w:val="24"/>
        </w:rPr>
        <w:t>- Приложение № 1 - Сфера действия;</w:t>
      </w:r>
    </w:p>
    <w:p w14:paraId="3E677DB9" w14:textId="77777777" w:rsidR="00840AFA" w:rsidRPr="00840AFA" w:rsidRDefault="00840AFA" w:rsidP="00840AFA">
      <w:pPr>
        <w:ind w:firstLine="567"/>
        <w:jc w:val="both"/>
        <w:rPr>
          <w:rFonts w:cs="Arial"/>
          <w:bCs/>
          <w:color w:val="000000" w:themeColor="text1"/>
          <w:sz w:val="24"/>
          <w:szCs w:val="24"/>
          <w:lang w:val="ru-RU"/>
        </w:rPr>
      </w:pPr>
      <w:bookmarkStart w:id="4" w:name="_Hlk182585291"/>
      <w:r w:rsidRPr="00840AFA">
        <w:rPr>
          <w:rFonts w:cs="Arial"/>
          <w:sz w:val="24"/>
          <w:lang w:val="ru-RU"/>
        </w:rPr>
        <w:t xml:space="preserve">- Приложение № 2 </w:t>
      </w:r>
      <w:bookmarkEnd w:id="4"/>
      <w:r w:rsidRPr="00840AFA">
        <w:rPr>
          <w:rFonts w:cs="Arial"/>
          <w:sz w:val="24"/>
          <w:lang w:val="ru-RU"/>
        </w:rPr>
        <w:t xml:space="preserve">– </w:t>
      </w:r>
      <w:r w:rsidRPr="00840AFA">
        <w:rPr>
          <w:rFonts w:cs="Arial"/>
          <w:bCs/>
          <w:color w:val="000000" w:themeColor="text1"/>
          <w:sz w:val="24"/>
          <w:szCs w:val="24"/>
          <w:lang w:val="ru-RU"/>
        </w:rPr>
        <w:t>Порядок внесения изменений в выставленные электронные документы и их аннулирования;</w:t>
      </w:r>
    </w:p>
    <w:p w14:paraId="234F0617" w14:textId="77777777" w:rsidR="00840AFA" w:rsidRPr="00840AFA" w:rsidRDefault="00840AFA" w:rsidP="00840AFA">
      <w:pPr>
        <w:ind w:firstLine="567"/>
        <w:jc w:val="both"/>
        <w:rPr>
          <w:rFonts w:cs="Arial"/>
          <w:bCs/>
          <w:color w:val="000000" w:themeColor="text1"/>
          <w:sz w:val="24"/>
          <w:szCs w:val="24"/>
          <w:lang w:val="ru-RU"/>
        </w:rPr>
      </w:pPr>
      <w:r w:rsidRPr="00840AFA">
        <w:rPr>
          <w:rFonts w:cs="Arial"/>
          <w:bCs/>
          <w:color w:val="000000" w:themeColor="text1"/>
          <w:sz w:val="24"/>
          <w:szCs w:val="24"/>
          <w:lang w:val="ru-RU"/>
        </w:rPr>
        <w:t>- Приложение № 3 – Соглашение об отмене юридической значимости (Форма).</w:t>
      </w:r>
    </w:p>
    <w:p w14:paraId="29A958B4" w14:textId="77777777" w:rsidR="00840AFA" w:rsidRPr="002603BA" w:rsidRDefault="00840AFA" w:rsidP="00840AFA">
      <w:pPr>
        <w:widowControl w:val="0"/>
        <w:numPr>
          <w:ilvl w:val="0"/>
          <w:numId w:val="21"/>
        </w:numPr>
        <w:autoSpaceDE w:val="0"/>
        <w:autoSpaceDN w:val="0"/>
        <w:spacing w:after="0" w:line="276" w:lineRule="auto"/>
        <w:ind w:left="0" w:right="2" w:firstLine="567"/>
        <w:jc w:val="both"/>
        <w:rPr>
          <w:rFonts w:cs="Arial"/>
          <w:sz w:val="24"/>
          <w:szCs w:val="24"/>
        </w:rPr>
      </w:pPr>
      <w:r w:rsidRPr="002603BA">
        <w:rPr>
          <w:rFonts w:cs="Arial"/>
          <w:sz w:val="24"/>
          <w:szCs w:val="24"/>
        </w:rPr>
        <w:t>Подписи</w:t>
      </w:r>
      <w:r w:rsidRPr="002603BA">
        <w:rPr>
          <w:rFonts w:cs="Arial"/>
          <w:spacing w:val="-2"/>
          <w:sz w:val="24"/>
          <w:szCs w:val="24"/>
        </w:rPr>
        <w:t xml:space="preserve"> </w:t>
      </w:r>
      <w:r w:rsidRPr="002603BA">
        <w:rPr>
          <w:rFonts w:cs="Arial"/>
          <w:sz w:val="24"/>
          <w:szCs w:val="24"/>
        </w:rPr>
        <w:t>Сторон:</w:t>
      </w:r>
    </w:p>
    <w:p w14:paraId="60BCBBA5" w14:textId="77777777" w:rsidR="00840AFA" w:rsidRPr="00300123" w:rsidRDefault="00840AFA" w:rsidP="00840AFA">
      <w:pPr>
        <w:pStyle w:val="afffa"/>
        <w:spacing w:before="9"/>
        <w:ind w:left="0" w:right="2"/>
        <w:rPr>
          <w:rFonts w:cs="Arial"/>
        </w:rPr>
      </w:pPr>
    </w:p>
    <w:tbl>
      <w:tblPr>
        <w:tblStyle w:val="TableNormal0"/>
        <w:tblW w:w="0" w:type="auto"/>
        <w:tblInd w:w="426" w:type="dxa"/>
        <w:tblLayout w:type="fixed"/>
        <w:tblLook w:val="01E0" w:firstRow="1" w:lastRow="1" w:firstColumn="1" w:lastColumn="1" w:noHBand="0" w:noVBand="0"/>
      </w:tblPr>
      <w:tblGrid>
        <w:gridCol w:w="4961"/>
        <w:gridCol w:w="4232"/>
      </w:tblGrid>
      <w:tr w:rsidR="00840AFA" w:rsidRPr="00300123" w14:paraId="50432194" w14:textId="77777777" w:rsidTr="000719EC">
        <w:trPr>
          <w:trHeight w:val="684"/>
        </w:trPr>
        <w:tc>
          <w:tcPr>
            <w:tcW w:w="4961" w:type="dxa"/>
          </w:tcPr>
          <w:p w14:paraId="43778301" w14:textId="77777777" w:rsidR="00840AFA" w:rsidRPr="00300123" w:rsidRDefault="00840AFA" w:rsidP="000719EC">
            <w:pPr>
              <w:pStyle w:val="TableParagraph"/>
              <w:ind w:left="200"/>
              <w:rPr>
                <w:rFonts w:ascii="Arial" w:hAnsi="Arial" w:cs="Arial"/>
                <w:b/>
                <w:sz w:val="24"/>
                <w:szCs w:val="24"/>
              </w:rPr>
            </w:pPr>
            <w:r w:rsidRPr="00300123">
              <w:rPr>
                <w:rFonts w:ascii="Arial" w:hAnsi="Arial" w:cs="Arial"/>
                <w:b/>
                <w:sz w:val="24"/>
                <w:szCs w:val="24"/>
              </w:rPr>
              <w:t>Сторона-1</w:t>
            </w:r>
          </w:p>
        </w:tc>
        <w:tc>
          <w:tcPr>
            <w:tcW w:w="4232" w:type="dxa"/>
          </w:tcPr>
          <w:p w14:paraId="5AE9A3F0" w14:textId="77777777" w:rsidR="00840AFA" w:rsidRPr="00300123" w:rsidRDefault="00840AFA" w:rsidP="000719EC">
            <w:pPr>
              <w:pStyle w:val="TableParagraph"/>
              <w:ind w:left="418"/>
              <w:rPr>
                <w:rFonts w:ascii="Arial" w:hAnsi="Arial" w:cs="Arial"/>
                <w:b/>
                <w:sz w:val="24"/>
                <w:szCs w:val="24"/>
              </w:rPr>
            </w:pPr>
            <w:r w:rsidRPr="00300123">
              <w:rPr>
                <w:rFonts w:ascii="Arial" w:hAnsi="Arial" w:cs="Arial"/>
                <w:b/>
                <w:sz w:val="24"/>
                <w:szCs w:val="24"/>
              </w:rPr>
              <w:t>Сторона-2</w:t>
            </w:r>
          </w:p>
        </w:tc>
      </w:tr>
      <w:tr w:rsidR="00840AFA" w:rsidRPr="00300123" w14:paraId="15C9F694" w14:textId="77777777" w:rsidTr="000719EC">
        <w:trPr>
          <w:trHeight w:val="1788"/>
        </w:trPr>
        <w:tc>
          <w:tcPr>
            <w:tcW w:w="4961" w:type="dxa"/>
          </w:tcPr>
          <w:p w14:paraId="3A6BFA1E" w14:textId="77777777" w:rsidR="00840AFA" w:rsidRPr="007C1AB3" w:rsidRDefault="00840AFA" w:rsidP="000719EC">
            <w:pPr>
              <w:pStyle w:val="TableParagraph"/>
              <w:spacing w:line="276" w:lineRule="auto"/>
              <w:ind w:left="200"/>
              <w:rPr>
                <w:rFonts w:ascii="Arial" w:hAnsi="Arial" w:cs="Arial"/>
                <w:b/>
                <w:bCs/>
                <w:sz w:val="24"/>
                <w:szCs w:val="24"/>
              </w:rPr>
            </w:pPr>
            <w:r w:rsidRPr="007C1AB3">
              <w:rPr>
                <w:rFonts w:ascii="Arial" w:hAnsi="Arial" w:cs="Arial"/>
                <w:b/>
                <w:bCs/>
                <w:sz w:val="24"/>
                <w:szCs w:val="24"/>
              </w:rPr>
              <w:t>Ассоциация «ХК «Авангард»</w:t>
            </w:r>
          </w:p>
          <w:p w14:paraId="5B671216" w14:textId="77777777" w:rsidR="00840AFA" w:rsidRPr="00C6714E" w:rsidRDefault="00840AFA" w:rsidP="000719EC">
            <w:pPr>
              <w:pStyle w:val="TableParagraph"/>
              <w:spacing w:line="276" w:lineRule="auto"/>
              <w:ind w:left="200"/>
              <w:rPr>
                <w:rFonts w:ascii="Arial" w:hAnsi="Arial" w:cs="Arial"/>
                <w:sz w:val="24"/>
                <w:szCs w:val="24"/>
              </w:rPr>
            </w:pPr>
            <w:r w:rsidRPr="00C6714E">
              <w:rPr>
                <w:rFonts w:ascii="Arial" w:hAnsi="Arial" w:cs="Arial"/>
                <w:sz w:val="24"/>
                <w:szCs w:val="24"/>
              </w:rPr>
              <w:t>ИНН 5504087088, КПП 550401001</w:t>
            </w:r>
          </w:p>
          <w:p w14:paraId="1C2DB0E2" w14:textId="77777777" w:rsidR="00840AFA" w:rsidRPr="00C6714E" w:rsidRDefault="00840AFA" w:rsidP="000719EC">
            <w:pPr>
              <w:pStyle w:val="TableParagraph"/>
              <w:spacing w:line="276" w:lineRule="auto"/>
              <w:ind w:left="200"/>
              <w:rPr>
                <w:rFonts w:ascii="Arial" w:hAnsi="Arial" w:cs="Arial"/>
                <w:sz w:val="24"/>
                <w:szCs w:val="24"/>
              </w:rPr>
            </w:pPr>
            <w:r w:rsidRPr="00C6714E">
              <w:rPr>
                <w:rFonts w:ascii="Arial" w:hAnsi="Arial" w:cs="Arial"/>
                <w:sz w:val="24"/>
                <w:szCs w:val="24"/>
              </w:rPr>
              <w:t>ОГРН 1035507031284</w:t>
            </w:r>
          </w:p>
          <w:p w14:paraId="1FE78E3E" w14:textId="77777777" w:rsidR="00840AFA" w:rsidRPr="00C6714E" w:rsidRDefault="00840AFA" w:rsidP="000719EC">
            <w:pPr>
              <w:pStyle w:val="TableParagraph"/>
              <w:spacing w:line="276" w:lineRule="auto"/>
              <w:ind w:left="200"/>
              <w:rPr>
                <w:rFonts w:ascii="Arial" w:hAnsi="Arial" w:cs="Arial"/>
                <w:sz w:val="24"/>
                <w:szCs w:val="24"/>
              </w:rPr>
            </w:pPr>
            <w:r w:rsidRPr="00C6714E">
              <w:rPr>
                <w:rFonts w:ascii="Arial" w:hAnsi="Arial" w:cs="Arial"/>
                <w:sz w:val="24"/>
                <w:szCs w:val="24"/>
              </w:rPr>
              <w:t>Юридический адрес: 644010, г. Омск, ул. Куйбышева, д.132, к.3</w:t>
            </w:r>
          </w:p>
          <w:p w14:paraId="1148A696" w14:textId="77777777" w:rsidR="00840AFA" w:rsidRPr="00C6714E" w:rsidRDefault="00840AFA" w:rsidP="000719EC">
            <w:pPr>
              <w:pStyle w:val="TableParagraph"/>
              <w:spacing w:line="276" w:lineRule="auto"/>
              <w:ind w:left="200"/>
              <w:rPr>
                <w:rFonts w:ascii="Arial" w:hAnsi="Arial" w:cs="Arial"/>
                <w:sz w:val="24"/>
                <w:szCs w:val="24"/>
              </w:rPr>
            </w:pPr>
            <w:r w:rsidRPr="00C6714E">
              <w:rPr>
                <w:rFonts w:ascii="Arial" w:hAnsi="Arial" w:cs="Arial"/>
                <w:sz w:val="24"/>
                <w:szCs w:val="24"/>
              </w:rPr>
              <w:t>Почтовый адрес:</w:t>
            </w:r>
          </w:p>
          <w:p w14:paraId="2B2B759A" w14:textId="77777777" w:rsidR="00840AFA" w:rsidRPr="00C6714E" w:rsidRDefault="00840AFA" w:rsidP="000719EC">
            <w:pPr>
              <w:pStyle w:val="TableParagraph"/>
              <w:spacing w:line="276" w:lineRule="auto"/>
              <w:ind w:left="200"/>
              <w:rPr>
                <w:rFonts w:ascii="Arial" w:hAnsi="Arial" w:cs="Arial"/>
                <w:sz w:val="24"/>
                <w:szCs w:val="24"/>
              </w:rPr>
            </w:pPr>
            <w:r w:rsidRPr="00C6714E">
              <w:rPr>
                <w:rFonts w:ascii="Arial" w:hAnsi="Arial" w:cs="Arial"/>
                <w:sz w:val="24"/>
                <w:szCs w:val="24"/>
              </w:rPr>
              <w:t>Банковские реквизиты:</w:t>
            </w:r>
          </w:p>
          <w:p w14:paraId="3D4B55C2" w14:textId="77777777" w:rsidR="00840AFA" w:rsidRPr="00C6714E" w:rsidRDefault="00840AFA" w:rsidP="000719EC">
            <w:pPr>
              <w:pStyle w:val="TableParagraph"/>
              <w:spacing w:line="276" w:lineRule="auto"/>
              <w:ind w:left="200"/>
              <w:rPr>
                <w:rFonts w:ascii="Arial" w:hAnsi="Arial" w:cs="Arial"/>
                <w:sz w:val="24"/>
                <w:szCs w:val="24"/>
              </w:rPr>
            </w:pPr>
            <w:r w:rsidRPr="00C6714E">
              <w:rPr>
                <w:rFonts w:ascii="Arial" w:hAnsi="Arial" w:cs="Arial"/>
                <w:sz w:val="24"/>
                <w:szCs w:val="24"/>
              </w:rPr>
              <w:t xml:space="preserve">р/сч 40703810845000100326 </w:t>
            </w:r>
          </w:p>
          <w:p w14:paraId="0E25D1E4" w14:textId="77777777" w:rsidR="00840AFA" w:rsidRPr="00C6714E" w:rsidRDefault="00840AFA" w:rsidP="000719EC">
            <w:pPr>
              <w:pStyle w:val="TableParagraph"/>
              <w:spacing w:line="276" w:lineRule="auto"/>
              <w:ind w:left="200"/>
              <w:rPr>
                <w:rFonts w:ascii="Arial" w:hAnsi="Arial" w:cs="Arial"/>
                <w:sz w:val="24"/>
                <w:szCs w:val="24"/>
              </w:rPr>
            </w:pPr>
            <w:r w:rsidRPr="00C6714E">
              <w:rPr>
                <w:rFonts w:ascii="Arial" w:hAnsi="Arial" w:cs="Arial"/>
                <w:sz w:val="24"/>
                <w:szCs w:val="24"/>
              </w:rPr>
              <w:t>в Омском отделении Сбербанка России г. Омск</w:t>
            </w:r>
          </w:p>
          <w:p w14:paraId="5BF1C635" w14:textId="77777777" w:rsidR="00840AFA" w:rsidRPr="00C6714E" w:rsidRDefault="00840AFA" w:rsidP="000719EC">
            <w:pPr>
              <w:pStyle w:val="TableParagraph"/>
              <w:spacing w:line="276" w:lineRule="auto"/>
              <w:ind w:left="200"/>
              <w:rPr>
                <w:rFonts w:ascii="Arial" w:hAnsi="Arial" w:cs="Arial"/>
                <w:sz w:val="24"/>
                <w:szCs w:val="24"/>
              </w:rPr>
            </w:pPr>
            <w:r w:rsidRPr="00C6714E">
              <w:rPr>
                <w:rFonts w:ascii="Arial" w:hAnsi="Arial" w:cs="Arial"/>
                <w:sz w:val="24"/>
                <w:szCs w:val="24"/>
              </w:rPr>
              <w:t xml:space="preserve">к/сч 30101810900000000673, </w:t>
            </w:r>
          </w:p>
          <w:p w14:paraId="654DC9CD" w14:textId="77777777" w:rsidR="00840AFA" w:rsidRPr="00C6714E" w:rsidRDefault="00840AFA" w:rsidP="000719EC">
            <w:pPr>
              <w:pStyle w:val="TableParagraph"/>
              <w:spacing w:line="276" w:lineRule="auto"/>
              <w:ind w:left="200"/>
              <w:rPr>
                <w:rFonts w:ascii="Arial" w:hAnsi="Arial" w:cs="Arial"/>
                <w:sz w:val="24"/>
                <w:szCs w:val="24"/>
              </w:rPr>
            </w:pPr>
            <w:r w:rsidRPr="00C6714E">
              <w:rPr>
                <w:rFonts w:ascii="Arial" w:hAnsi="Arial" w:cs="Arial"/>
                <w:sz w:val="24"/>
                <w:szCs w:val="24"/>
              </w:rPr>
              <w:t>БИК 045209673</w:t>
            </w:r>
          </w:p>
          <w:p w14:paraId="7443A28C" w14:textId="77777777" w:rsidR="00840AFA" w:rsidRPr="00C6714E" w:rsidRDefault="00840AFA" w:rsidP="000719EC">
            <w:pPr>
              <w:pStyle w:val="TableParagraph"/>
              <w:spacing w:line="276" w:lineRule="auto"/>
              <w:ind w:left="200"/>
              <w:rPr>
                <w:rFonts w:ascii="Arial" w:hAnsi="Arial" w:cs="Arial"/>
                <w:sz w:val="24"/>
                <w:szCs w:val="24"/>
              </w:rPr>
            </w:pPr>
            <w:r w:rsidRPr="00C6714E">
              <w:rPr>
                <w:rFonts w:ascii="Arial" w:hAnsi="Arial" w:cs="Arial"/>
                <w:sz w:val="24"/>
                <w:szCs w:val="24"/>
              </w:rPr>
              <w:t>Эл. почта: info@hc-avangard.com</w:t>
            </w:r>
          </w:p>
          <w:p w14:paraId="61BFD655" w14:textId="77777777" w:rsidR="00840AFA" w:rsidRPr="00300123" w:rsidRDefault="00840AFA" w:rsidP="000719EC">
            <w:pPr>
              <w:pStyle w:val="TableParagraph"/>
              <w:rPr>
                <w:rFonts w:ascii="Arial" w:hAnsi="Arial" w:cs="Arial"/>
                <w:sz w:val="24"/>
                <w:szCs w:val="24"/>
              </w:rPr>
            </w:pPr>
          </w:p>
          <w:p w14:paraId="178E764A" w14:textId="77777777" w:rsidR="00840AFA" w:rsidRPr="00300123" w:rsidRDefault="00840AFA" w:rsidP="000719EC">
            <w:pPr>
              <w:pStyle w:val="TableParagraph"/>
              <w:tabs>
                <w:tab w:val="left" w:pos="2119"/>
              </w:tabs>
              <w:ind w:left="141"/>
              <w:rPr>
                <w:rFonts w:ascii="Arial" w:hAnsi="Arial" w:cs="Arial"/>
                <w:b/>
                <w:sz w:val="24"/>
                <w:szCs w:val="24"/>
              </w:rPr>
            </w:pPr>
            <w:r w:rsidRPr="00300123">
              <w:rPr>
                <w:rFonts w:ascii="Arial" w:hAnsi="Arial" w:cs="Arial"/>
                <w:b/>
                <w:sz w:val="24"/>
                <w:szCs w:val="24"/>
                <w:u w:val="single"/>
              </w:rPr>
              <w:t xml:space="preserve"> </w:t>
            </w:r>
            <w:r w:rsidRPr="00300123">
              <w:rPr>
                <w:rFonts w:ascii="Arial" w:hAnsi="Arial" w:cs="Arial"/>
                <w:b/>
                <w:sz w:val="24"/>
                <w:szCs w:val="24"/>
                <w:u w:val="single"/>
              </w:rPr>
              <w:tab/>
            </w:r>
            <w:r w:rsidRPr="00300123">
              <w:rPr>
                <w:rFonts w:ascii="Arial" w:hAnsi="Arial" w:cs="Arial"/>
                <w:b/>
                <w:sz w:val="24"/>
                <w:szCs w:val="24"/>
              </w:rPr>
              <w:t>/</w:t>
            </w:r>
            <w:r w:rsidRPr="00300123">
              <w:rPr>
                <w:rFonts w:ascii="Arial" w:hAnsi="Arial" w:cs="Arial"/>
                <w:i/>
                <w:sz w:val="24"/>
                <w:szCs w:val="24"/>
              </w:rPr>
              <w:t>__________</w:t>
            </w:r>
            <w:r w:rsidRPr="00300123">
              <w:rPr>
                <w:rFonts w:ascii="Arial" w:hAnsi="Arial" w:cs="Arial"/>
                <w:b/>
                <w:sz w:val="24"/>
                <w:szCs w:val="24"/>
              </w:rPr>
              <w:t>/</w:t>
            </w:r>
          </w:p>
        </w:tc>
        <w:tc>
          <w:tcPr>
            <w:tcW w:w="4232" w:type="dxa"/>
          </w:tcPr>
          <w:p w14:paraId="4F5CAE94" w14:textId="77777777" w:rsidR="00840AFA" w:rsidRPr="00300123" w:rsidRDefault="00840AFA" w:rsidP="000719EC">
            <w:pPr>
              <w:pStyle w:val="TableParagraph"/>
              <w:ind w:left="5"/>
              <w:rPr>
                <w:rFonts w:ascii="Arial" w:hAnsi="Arial" w:cs="Arial"/>
                <w:sz w:val="24"/>
                <w:szCs w:val="24"/>
              </w:rPr>
            </w:pPr>
          </w:p>
          <w:p w14:paraId="31A2385C" w14:textId="77777777" w:rsidR="00840AFA" w:rsidRPr="00300123" w:rsidRDefault="00840AFA" w:rsidP="000719EC">
            <w:pPr>
              <w:pStyle w:val="TableParagraph"/>
              <w:rPr>
                <w:rFonts w:ascii="Arial" w:hAnsi="Arial" w:cs="Arial"/>
                <w:sz w:val="24"/>
                <w:szCs w:val="24"/>
              </w:rPr>
            </w:pPr>
          </w:p>
          <w:p w14:paraId="3758FE09" w14:textId="77777777" w:rsidR="00840AFA" w:rsidRPr="00300123" w:rsidRDefault="00840AFA" w:rsidP="000719EC">
            <w:pPr>
              <w:pStyle w:val="TableParagraph"/>
              <w:rPr>
                <w:rFonts w:ascii="Arial" w:hAnsi="Arial" w:cs="Arial"/>
                <w:sz w:val="24"/>
                <w:szCs w:val="24"/>
              </w:rPr>
            </w:pPr>
          </w:p>
          <w:p w14:paraId="6C166639" w14:textId="77777777" w:rsidR="00840AFA" w:rsidRPr="00300123" w:rsidRDefault="00840AFA" w:rsidP="000719EC">
            <w:pPr>
              <w:pStyle w:val="TableParagraph"/>
              <w:rPr>
                <w:rFonts w:ascii="Arial" w:hAnsi="Arial" w:cs="Arial"/>
                <w:sz w:val="24"/>
                <w:szCs w:val="24"/>
              </w:rPr>
            </w:pPr>
          </w:p>
          <w:p w14:paraId="325C996F" w14:textId="77777777" w:rsidR="00840AFA" w:rsidRPr="00300123" w:rsidRDefault="00840AFA" w:rsidP="000719EC">
            <w:pPr>
              <w:pStyle w:val="TableParagraph"/>
              <w:rPr>
                <w:rFonts w:ascii="Arial" w:hAnsi="Arial" w:cs="Arial"/>
                <w:sz w:val="24"/>
                <w:szCs w:val="24"/>
              </w:rPr>
            </w:pPr>
          </w:p>
          <w:p w14:paraId="25771390" w14:textId="77777777" w:rsidR="00840AFA" w:rsidRPr="00300123" w:rsidRDefault="00840AFA" w:rsidP="000719EC">
            <w:pPr>
              <w:pStyle w:val="TableParagraph"/>
              <w:rPr>
                <w:rFonts w:ascii="Arial" w:hAnsi="Arial" w:cs="Arial"/>
                <w:sz w:val="24"/>
                <w:szCs w:val="24"/>
              </w:rPr>
            </w:pPr>
          </w:p>
          <w:p w14:paraId="643645CA" w14:textId="77777777" w:rsidR="00840AFA" w:rsidRPr="00300123" w:rsidRDefault="00840AFA" w:rsidP="000719EC">
            <w:pPr>
              <w:pStyle w:val="TableParagraph"/>
              <w:rPr>
                <w:rFonts w:ascii="Arial" w:hAnsi="Arial" w:cs="Arial"/>
                <w:sz w:val="24"/>
                <w:szCs w:val="24"/>
              </w:rPr>
            </w:pPr>
          </w:p>
          <w:p w14:paraId="1120455B" w14:textId="77777777" w:rsidR="00840AFA" w:rsidRPr="00300123" w:rsidRDefault="00840AFA" w:rsidP="000719EC">
            <w:pPr>
              <w:pStyle w:val="TableParagraph"/>
              <w:rPr>
                <w:rFonts w:ascii="Arial" w:hAnsi="Arial" w:cs="Arial"/>
                <w:sz w:val="24"/>
                <w:szCs w:val="24"/>
              </w:rPr>
            </w:pPr>
          </w:p>
          <w:p w14:paraId="1E1167E9" w14:textId="77777777" w:rsidR="00840AFA" w:rsidRPr="00300123" w:rsidRDefault="00840AFA" w:rsidP="000719EC">
            <w:pPr>
              <w:pStyle w:val="TableParagraph"/>
              <w:rPr>
                <w:rFonts w:ascii="Arial" w:hAnsi="Arial" w:cs="Arial"/>
                <w:sz w:val="24"/>
                <w:szCs w:val="24"/>
              </w:rPr>
            </w:pPr>
          </w:p>
          <w:p w14:paraId="1CCC23CC" w14:textId="77777777" w:rsidR="00840AFA" w:rsidRPr="00300123" w:rsidRDefault="00840AFA" w:rsidP="000719EC">
            <w:pPr>
              <w:pStyle w:val="TableParagraph"/>
              <w:rPr>
                <w:rFonts w:ascii="Arial" w:hAnsi="Arial" w:cs="Arial"/>
                <w:sz w:val="24"/>
                <w:szCs w:val="24"/>
              </w:rPr>
            </w:pPr>
          </w:p>
          <w:p w14:paraId="5E860DE4" w14:textId="77777777" w:rsidR="00840AFA" w:rsidRPr="00300123" w:rsidRDefault="00840AFA" w:rsidP="000719EC">
            <w:pPr>
              <w:pStyle w:val="TableParagraph"/>
              <w:rPr>
                <w:rFonts w:ascii="Arial" w:hAnsi="Arial" w:cs="Arial"/>
                <w:sz w:val="24"/>
                <w:szCs w:val="24"/>
              </w:rPr>
            </w:pPr>
          </w:p>
          <w:p w14:paraId="57CFDA4A" w14:textId="77777777" w:rsidR="00840AFA" w:rsidRDefault="00840AFA" w:rsidP="000719EC">
            <w:pPr>
              <w:pStyle w:val="TableParagraph"/>
              <w:rPr>
                <w:rFonts w:ascii="Arial" w:hAnsi="Arial" w:cs="Arial"/>
                <w:sz w:val="24"/>
                <w:szCs w:val="24"/>
              </w:rPr>
            </w:pPr>
          </w:p>
          <w:p w14:paraId="5BF62964" w14:textId="77777777" w:rsidR="00840AFA" w:rsidRDefault="00840AFA" w:rsidP="000719EC">
            <w:pPr>
              <w:pStyle w:val="TableParagraph"/>
              <w:rPr>
                <w:rFonts w:ascii="Arial" w:hAnsi="Arial" w:cs="Arial"/>
                <w:sz w:val="24"/>
                <w:szCs w:val="24"/>
              </w:rPr>
            </w:pPr>
          </w:p>
          <w:p w14:paraId="0D9EB95F" w14:textId="77777777" w:rsidR="00840AFA" w:rsidRDefault="00840AFA" w:rsidP="000719EC">
            <w:pPr>
              <w:pStyle w:val="TableParagraph"/>
              <w:rPr>
                <w:rFonts w:ascii="Arial" w:hAnsi="Arial" w:cs="Arial"/>
                <w:sz w:val="24"/>
                <w:szCs w:val="24"/>
              </w:rPr>
            </w:pPr>
          </w:p>
          <w:p w14:paraId="1D3A3566" w14:textId="77777777" w:rsidR="00840AFA" w:rsidRPr="00300123" w:rsidRDefault="00840AFA" w:rsidP="000719EC">
            <w:pPr>
              <w:pStyle w:val="TableParagraph"/>
              <w:rPr>
                <w:rFonts w:ascii="Arial" w:hAnsi="Arial" w:cs="Arial"/>
                <w:sz w:val="24"/>
                <w:szCs w:val="24"/>
              </w:rPr>
            </w:pPr>
          </w:p>
          <w:p w14:paraId="5D1F5342" w14:textId="77777777" w:rsidR="00840AFA" w:rsidRPr="00723A53" w:rsidRDefault="00840AFA" w:rsidP="000719EC">
            <w:pPr>
              <w:pStyle w:val="TableParagraph"/>
              <w:tabs>
                <w:tab w:val="left" w:pos="2338"/>
              </w:tabs>
              <w:ind w:left="418"/>
              <w:rPr>
                <w:rFonts w:ascii="Arial" w:hAnsi="Arial" w:cs="Arial"/>
                <w:b/>
                <w:sz w:val="24"/>
                <w:szCs w:val="24"/>
              </w:rPr>
            </w:pPr>
            <w:r w:rsidRPr="00300123">
              <w:rPr>
                <w:rFonts w:ascii="Arial" w:hAnsi="Arial" w:cs="Arial"/>
                <w:b/>
                <w:sz w:val="24"/>
                <w:szCs w:val="24"/>
                <w:u w:val="single"/>
              </w:rPr>
              <w:lastRenderedPageBreak/>
              <w:t xml:space="preserve"> </w:t>
            </w:r>
            <w:r w:rsidRPr="00723A53">
              <w:rPr>
                <w:rFonts w:ascii="Arial" w:hAnsi="Arial" w:cs="Arial"/>
                <w:b/>
                <w:sz w:val="24"/>
                <w:szCs w:val="24"/>
                <w:u w:val="single"/>
              </w:rPr>
              <w:tab/>
            </w:r>
            <w:r w:rsidRPr="00723A53">
              <w:rPr>
                <w:rFonts w:ascii="Arial" w:hAnsi="Arial" w:cs="Arial"/>
                <w:b/>
                <w:sz w:val="24"/>
                <w:szCs w:val="24"/>
              </w:rPr>
              <w:t>/__________/</w:t>
            </w:r>
          </w:p>
        </w:tc>
      </w:tr>
    </w:tbl>
    <w:p w14:paraId="000538F4" w14:textId="77777777" w:rsidR="00840AFA" w:rsidRDefault="00840AFA" w:rsidP="00840AFA">
      <w:pPr>
        <w:ind w:right="2"/>
        <w:rPr>
          <w:rFonts w:cs="Arial"/>
          <w:sz w:val="24"/>
          <w:szCs w:val="24"/>
        </w:rPr>
      </w:pPr>
      <w:r>
        <w:rPr>
          <w:rFonts w:cs="Arial"/>
          <w:sz w:val="24"/>
          <w:szCs w:val="24"/>
        </w:rPr>
        <w:lastRenderedPageBreak/>
        <w:br w:type="page"/>
      </w:r>
    </w:p>
    <w:p w14:paraId="63668A0F" w14:textId="77777777" w:rsidR="00840AFA" w:rsidRDefault="00840AFA" w:rsidP="00840AFA">
      <w:pPr>
        <w:ind w:right="2"/>
        <w:rPr>
          <w:rFonts w:cs="Arial"/>
          <w:sz w:val="24"/>
          <w:szCs w:val="24"/>
        </w:rPr>
      </w:pPr>
    </w:p>
    <w:p w14:paraId="6FCB3BBD" w14:textId="77777777" w:rsidR="00840AFA" w:rsidRPr="00CA0448" w:rsidRDefault="00840AFA" w:rsidP="00840AFA">
      <w:pPr>
        <w:spacing w:line="276" w:lineRule="auto"/>
        <w:jc w:val="right"/>
        <w:rPr>
          <w:rFonts w:cs="Arial"/>
          <w:b/>
          <w:bCs/>
          <w:color w:val="000000"/>
          <w:sz w:val="24"/>
          <w:szCs w:val="24"/>
          <w:lang w:eastAsia="ru-RU"/>
        </w:rPr>
      </w:pPr>
      <w:r w:rsidRPr="00CA0448">
        <w:rPr>
          <w:rFonts w:cs="Arial"/>
          <w:b/>
          <w:bCs/>
          <w:color w:val="000000"/>
          <w:sz w:val="24"/>
          <w:szCs w:val="24"/>
          <w:lang w:eastAsia="ru-RU"/>
        </w:rPr>
        <w:t>Приложение № 1</w:t>
      </w:r>
    </w:p>
    <w:p w14:paraId="62BFA4A3" w14:textId="77777777" w:rsidR="00840AFA" w:rsidRPr="00840AFA" w:rsidRDefault="00840AFA" w:rsidP="00840AFA">
      <w:pPr>
        <w:spacing w:line="276" w:lineRule="auto"/>
        <w:ind w:firstLine="360"/>
        <w:jc w:val="right"/>
        <w:rPr>
          <w:rFonts w:cs="Arial"/>
          <w:color w:val="000000"/>
          <w:sz w:val="24"/>
          <w:szCs w:val="24"/>
          <w:lang w:val="ru-RU" w:eastAsia="ru-RU"/>
        </w:rPr>
      </w:pPr>
      <w:r w:rsidRPr="00840AFA">
        <w:rPr>
          <w:rFonts w:cs="Arial"/>
          <w:color w:val="000000"/>
          <w:sz w:val="24"/>
          <w:szCs w:val="24"/>
          <w:lang w:val="ru-RU" w:eastAsia="ru-RU"/>
        </w:rPr>
        <w:t xml:space="preserve">к Соглашению о переходе на электронный </w:t>
      </w:r>
    </w:p>
    <w:p w14:paraId="6D1BFF77" w14:textId="77777777" w:rsidR="00840AFA" w:rsidRPr="00840AFA" w:rsidRDefault="00840AFA" w:rsidP="00840AFA">
      <w:pPr>
        <w:spacing w:line="276" w:lineRule="auto"/>
        <w:ind w:firstLine="360"/>
        <w:jc w:val="right"/>
        <w:rPr>
          <w:rFonts w:cs="Arial"/>
          <w:color w:val="000000"/>
          <w:sz w:val="24"/>
          <w:szCs w:val="24"/>
          <w:lang w:val="ru-RU" w:eastAsia="ru-RU"/>
        </w:rPr>
      </w:pPr>
      <w:r w:rsidRPr="00840AFA">
        <w:rPr>
          <w:rFonts w:cs="Arial"/>
          <w:color w:val="000000"/>
          <w:sz w:val="24"/>
          <w:szCs w:val="24"/>
          <w:lang w:val="ru-RU" w:eastAsia="ru-RU"/>
        </w:rPr>
        <w:t>документооборот (ЭДО)</w:t>
      </w:r>
    </w:p>
    <w:p w14:paraId="66247AE7" w14:textId="77777777" w:rsidR="00840AFA" w:rsidRPr="00840AFA" w:rsidRDefault="00840AFA" w:rsidP="00840AFA">
      <w:pPr>
        <w:spacing w:line="276" w:lineRule="auto"/>
        <w:ind w:firstLine="360"/>
        <w:jc w:val="right"/>
        <w:rPr>
          <w:rFonts w:cs="Arial"/>
          <w:b/>
          <w:color w:val="000000"/>
          <w:sz w:val="24"/>
          <w:szCs w:val="24"/>
          <w:lang w:val="ru-RU" w:eastAsia="ru-RU"/>
        </w:rPr>
      </w:pPr>
      <w:r w:rsidRPr="00840AFA">
        <w:rPr>
          <w:rFonts w:cs="Arial"/>
          <w:color w:val="000000"/>
          <w:sz w:val="24"/>
          <w:szCs w:val="24"/>
          <w:lang w:val="ru-RU" w:eastAsia="ru-RU"/>
        </w:rPr>
        <w:t>от «___» _____________ 20__ г.</w:t>
      </w:r>
    </w:p>
    <w:p w14:paraId="208BE7BB" w14:textId="77777777" w:rsidR="00840AFA" w:rsidRPr="00840AFA" w:rsidRDefault="00840AFA" w:rsidP="00840AFA">
      <w:pPr>
        <w:spacing w:line="276" w:lineRule="auto"/>
        <w:ind w:firstLine="360"/>
        <w:jc w:val="right"/>
        <w:rPr>
          <w:rFonts w:cs="Arial"/>
          <w:b/>
          <w:color w:val="000000"/>
          <w:sz w:val="24"/>
          <w:szCs w:val="24"/>
          <w:lang w:val="ru-RU" w:eastAsia="ru-RU"/>
        </w:rPr>
      </w:pPr>
    </w:p>
    <w:p w14:paraId="3245B56B" w14:textId="77777777" w:rsidR="00840AFA" w:rsidRPr="00840AFA" w:rsidRDefault="00840AFA" w:rsidP="00840AFA">
      <w:pPr>
        <w:spacing w:line="276" w:lineRule="auto"/>
        <w:ind w:firstLine="360"/>
        <w:jc w:val="right"/>
        <w:rPr>
          <w:rFonts w:cs="Arial"/>
          <w:b/>
          <w:color w:val="000000"/>
          <w:sz w:val="24"/>
          <w:szCs w:val="24"/>
          <w:lang w:val="ru-RU" w:eastAsia="ru-RU"/>
        </w:rPr>
      </w:pPr>
    </w:p>
    <w:p w14:paraId="374DA476" w14:textId="77777777" w:rsidR="00840AFA" w:rsidRPr="00840AFA" w:rsidRDefault="00840AFA" w:rsidP="00840AFA">
      <w:pPr>
        <w:spacing w:line="276" w:lineRule="auto"/>
        <w:ind w:firstLine="360"/>
        <w:jc w:val="center"/>
        <w:rPr>
          <w:rFonts w:cs="Arial"/>
          <w:b/>
          <w:color w:val="000000"/>
          <w:sz w:val="24"/>
          <w:szCs w:val="24"/>
          <w:lang w:val="ru-RU" w:eastAsia="ru-RU"/>
        </w:rPr>
      </w:pPr>
      <w:r w:rsidRPr="00840AFA">
        <w:rPr>
          <w:rFonts w:cs="Arial"/>
          <w:b/>
          <w:color w:val="000000"/>
          <w:sz w:val="24"/>
          <w:szCs w:val="24"/>
          <w:lang w:val="ru-RU" w:eastAsia="ru-RU"/>
        </w:rPr>
        <w:t>СФЕРА ДЕЙСТВИЯ</w:t>
      </w:r>
    </w:p>
    <w:p w14:paraId="38AB0D7F" w14:textId="77777777" w:rsidR="00840AFA" w:rsidRPr="00840AFA" w:rsidRDefault="00840AFA" w:rsidP="00840AFA">
      <w:pPr>
        <w:spacing w:line="276" w:lineRule="auto"/>
        <w:ind w:firstLine="567"/>
        <w:jc w:val="both"/>
        <w:rPr>
          <w:rFonts w:cs="Arial"/>
          <w:color w:val="000000"/>
          <w:sz w:val="24"/>
          <w:szCs w:val="24"/>
          <w:lang w:val="ru-RU" w:eastAsia="ru-RU"/>
        </w:rPr>
      </w:pPr>
      <w:r w:rsidRPr="00840AFA">
        <w:rPr>
          <w:rFonts w:cs="Arial"/>
          <w:color w:val="000000"/>
          <w:sz w:val="24"/>
          <w:szCs w:val="24"/>
          <w:lang w:val="ru-RU" w:eastAsia="ru-RU"/>
        </w:rPr>
        <w:t>1.</w:t>
      </w:r>
      <w:r w:rsidRPr="00CA0448">
        <w:rPr>
          <w:rFonts w:cs="Arial"/>
          <w:color w:val="000000"/>
          <w:sz w:val="24"/>
          <w:szCs w:val="24"/>
          <w:lang w:eastAsia="ru-RU"/>
        </w:rPr>
        <w:t> </w:t>
      </w:r>
      <w:r w:rsidRPr="00840AFA">
        <w:rPr>
          <w:rFonts w:cs="Arial"/>
          <w:color w:val="000000"/>
          <w:sz w:val="24"/>
          <w:szCs w:val="24"/>
          <w:lang w:val="ru-RU" w:eastAsia="ru-RU"/>
        </w:rPr>
        <w:t>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153197AF" w14:textId="77777777" w:rsidR="00840AFA" w:rsidRPr="00840AFA" w:rsidRDefault="00840AFA" w:rsidP="00840AFA">
      <w:pPr>
        <w:numPr>
          <w:ilvl w:val="0"/>
          <w:numId w:val="29"/>
        </w:numPr>
        <w:spacing w:after="0" w:line="276" w:lineRule="auto"/>
        <w:ind w:left="0" w:firstLine="567"/>
        <w:jc w:val="both"/>
        <w:rPr>
          <w:rFonts w:cs="Arial"/>
          <w:color w:val="000000"/>
          <w:sz w:val="24"/>
          <w:szCs w:val="24"/>
          <w:lang w:val="ru-RU" w:eastAsia="ru-RU"/>
        </w:rPr>
      </w:pPr>
      <w:r w:rsidRPr="00840AFA">
        <w:rPr>
          <w:rFonts w:cs="Arial"/>
          <w:color w:val="000000"/>
          <w:sz w:val="24"/>
          <w:szCs w:val="24"/>
          <w:lang w:val="ru-RU" w:eastAsia="ru-RU"/>
        </w:rPr>
        <w:t>по настоящему Соглашению об использовании электронного документооборота;</w:t>
      </w:r>
    </w:p>
    <w:p w14:paraId="2A94C02F" w14:textId="77777777" w:rsidR="00840AFA" w:rsidRPr="00840AFA" w:rsidRDefault="00840AFA" w:rsidP="00840AFA">
      <w:pPr>
        <w:numPr>
          <w:ilvl w:val="0"/>
          <w:numId w:val="29"/>
        </w:numPr>
        <w:spacing w:after="0" w:line="276" w:lineRule="auto"/>
        <w:ind w:left="0" w:firstLine="567"/>
        <w:jc w:val="both"/>
        <w:rPr>
          <w:rFonts w:cs="Arial"/>
          <w:color w:val="000000"/>
          <w:sz w:val="24"/>
          <w:szCs w:val="24"/>
          <w:lang w:val="ru-RU" w:eastAsia="ru-RU"/>
        </w:rPr>
      </w:pPr>
      <w:r w:rsidRPr="00840AFA">
        <w:rPr>
          <w:rFonts w:cs="Arial"/>
          <w:color w:val="000000"/>
          <w:sz w:val="24"/>
          <w:szCs w:val="24"/>
          <w:lang w:val="ru-RU" w:eastAsia="ru-RU"/>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279D99FA" w14:textId="77777777" w:rsidR="00840AFA" w:rsidRPr="00840AFA" w:rsidRDefault="00840AFA" w:rsidP="00840AFA">
      <w:pPr>
        <w:spacing w:line="276" w:lineRule="auto"/>
        <w:ind w:firstLine="567"/>
        <w:jc w:val="both"/>
        <w:rPr>
          <w:rFonts w:cs="Arial"/>
          <w:color w:val="000000"/>
          <w:sz w:val="24"/>
          <w:szCs w:val="24"/>
          <w:lang w:val="ru-RU" w:eastAsia="ru-RU"/>
        </w:rPr>
      </w:pPr>
      <w:r w:rsidRPr="00840AFA">
        <w:rPr>
          <w:rFonts w:cs="Arial"/>
          <w:color w:val="000000"/>
          <w:sz w:val="24"/>
          <w:szCs w:val="24"/>
          <w:lang w:val="ru-RU" w:eastAsia="ru-RU"/>
        </w:rPr>
        <w:t>2.</w:t>
      </w:r>
      <w:r w:rsidRPr="00CA0448">
        <w:rPr>
          <w:rFonts w:cs="Arial"/>
          <w:color w:val="000000"/>
          <w:sz w:val="24"/>
          <w:szCs w:val="24"/>
          <w:lang w:eastAsia="ru-RU"/>
        </w:rPr>
        <w:t> </w:t>
      </w:r>
      <w:r w:rsidRPr="00840AFA">
        <w:rPr>
          <w:rFonts w:cs="Arial"/>
          <w:color w:val="000000"/>
          <w:sz w:val="24"/>
          <w:szCs w:val="24"/>
          <w:lang w:val="ru-RU" w:eastAsia="ru-RU"/>
        </w:rPr>
        <w:t xml:space="preserve">Электронный документооборот осуществляется в рамках обмена Сторонами следующими видами </w:t>
      </w:r>
      <w:bookmarkStart w:id="5" w:name="_Hlk182580025"/>
      <w:r w:rsidRPr="00840AFA">
        <w:rPr>
          <w:rFonts w:cs="Arial"/>
          <w:color w:val="000000"/>
          <w:sz w:val="24"/>
          <w:szCs w:val="24"/>
          <w:lang w:val="ru-RU" w:eastAsia="ru-RU"/>
        </w:rPr>
        <w:t xml:space="preserve">формализованных </w:t>
      </w:r>
      <w:bookmarkEnd w:id="5"/>
      <w:r w:rsidRPr="00840AFA">
        <w:rPr>
          <w:rFonts w:cs="Arial"/>
          <w:color w:val="000000"/>
          <w:sz w:val="24"/>
          <w:szCs w:val="24"/>
          <w:lang w:val="ru-RU" w:eastAsia="ru-RU"/>
        </w:rPr>
        <w:t>и неформализованных электронных документов:</w:t>
      </w:r>
    </w:p>
    <w:p w14:paraId="6428C98F" w14:textId="77777777" w:rsidR="00840AFA" w:rsidRPr="00CA0448" w:rsidRDefault="00840AFA" w:rsidP="00840AFA">
      <w:pPr>
        <w:spacing w:line="276" w:lineRule="auto"/>
        <w:ind w:firstLine="567"/>
        <w:jc w:val="both"/>
        <w:rPr>
          <w:rFonts w:cs="Arial"/>
          <w:color w:val="000000"/>
          <w:sz w:val="24"/>
          <w:szCs w:val="24"/>
          <w:lang w:eastAsia="ru-RU"/>
        </w:rPr>
      </w:pPr>
      <w:r w:rsidRPr="00CA0448">
        <w:rPr>
          <w:rFonts w:cs="Arial"/>
          <w:color w:val="000000"/>
          <w:sz w:val="24"/>
          <w:szCs w:val="24"/>
          <w:lang w:eastAsia="ru-RU"/>
        </w:rPr>
        <w:t>2.1.</w:t>
      </w:r>
      <w:r w:rsidRPr="00CA0448">
        <w:rPr>
          <w:rFonts w:cs="Arial"/>
          <w:sz w:val="24"/>
          <w:szCs w:val="24"/>
          <w:lang w:eastAsia="ru-RU"/>
        </w:rPr>
        <w:t xml:space="preserve"> </w:t>
      </w:r>
      <w:r w:rsidRPr="005B7C6F">
        <w:rPr>
          <w:rFonts w:cs="Arial"/>
          <w:color w:val="000000"/>
          <w:sz w:val="24"/>
          <w:szCs w:val="24"/>
          <w:lang w:eastAsia="ru-RU"/>
        </w:rPr>
        <w:t>Формализованные</w:t>
      </w:r>
      <w:r w:rsidRPr="005B7C6F">
        <w:t xml:space="preserve"> </w:t>
      </w:r>
      <w:r w:rsidRPr="005B7C6F">
        <w:rPr>
          <w:rFonts w:cs="Arial"/>
          <w:color w:val="000000"/>
          <w:sz w:val="24"/>
          <w:szCs w:val="24"/>
          <w:lang w:eastAsia="ru-RU"/>
        </w:rPr>
        <w:t>электронные документы:</w:t>
      </w:r>
    </w:p>
    <w:tbl>
      <w:tblPr>
        <w:tblStyle w:val="a8"/>
        <w:tblW w:w="9918" w:type="dxa"/>
        <w:tblLook w:val="04A0" w:firstRow="1" w:lastRow="0" w:firstColumn="1" w:lastColumn="0" w:noHBand="0" w:noVBand="1"/>
      </w:tblPr>
      <w:tblGrid>
        <w:gridCol w:w="1635"/>
        <w:gridCol w:w="4625"/>
        <w:gridCol w:w="3658"/>
      </w:tblGrid>
      <w:tr w:rsidR="00840AFA" w:rsidRPr="00CA0448" w14:paraId="0623514D" w14:textId="77777777" w:rsidTr="000719EC">
        <w:tc>
          <w:tcPr>
            <w:tcW w:w="573" w:type="dxa"/>
          </w:tcPr>
          <w:p w14:paraId="0BC96691" w14:textId="77777777" w:rsidR="00840AFA" w:rsidRPr="00CA0448" w:rsidRDefault="00840AFA" w:rsidP="000719EC">
            <w:pPr>
              <w:spacing w:line="276" w:lineRule="auto"/>
              <w:jc w:val="center"/>
              <w:rPr>
                <w:rFonts w:cs="Arial"/>
                <w:color w:val="000000"/>
                <w:sz w:val="24"/>
                <w:szCs w:val="24"/>
              </w:rPr>
            </w:pPr>
            <w:r w:rsidRPr="00CA0448">
              <w:rPr>
                <w:rFonts w:cs="Arial"/>
                <w:b/>
                <w:color w:val="000000"/>
                <w:sz w:val="24"/>
                <w:szCs w:val="24"/>
              </w:rPr>
              <w:t>п/п</w:t>
            </w:r>
          </w:p>
        </w:tc>
        <w:tc>
          <w:tcPr>
            <w:tcW w:w="5387" w:type="dxa"/>
          </w:tcPr>
          <w:p w14:paraId="48708691" w14:textId="77777777" w:rsidR="00840AFA" w:rsidRPr="00CA0448" w:rsidRDefault="00840AFA" w:rsidP="000719EC">
            <w:pPr>
              <w:spacing w:line="276" w:lineRule="auto"/>
              <w:jc w:val="center"/>
              <w:rPr>
                <w:rFonts w:cs="Arial"/>
                <w:color w:val="000000"/>
                <w:sz w:val="24"/>
                <w:szCs w:val="24"/>
              </w:rPr>
            </w:pPr>
            <w:r w:rsidRPr="00CA0448">
              <w:rPr>
                <w:rFonts w:cs="Arial"/>
                <w:b/>
                <w:color w:val="000000"/>
                <w:sz w:val="24"/>
                <w:szCs w:val="24"/>
              </w:rPr>
              <w:t>Наименование электронного документа</w:t>
            </w:r>
          </w:p>
        </w:tc>
        <w:tc>
          <w:tcPr>
            <w:tcW w:w="3958" w:type="dxa"/>
          </w:tcPr>
          <w:p w14:paraId="1FE743DE" w14:textId="77777777" w:rsidR="00840AFA" w:rsidRPr="00CA0448" w:rsidRDefault="00840AFA" w:rsidP="000719EC">
            <w:pPr>
              <w:spacing w:line="276" w:lineRule="auto"/>
              <w:jc w:val="center"/>
              <w:rPr>
                <w:rFonts w:cs="Arial"/>
                <w:color w:val="000000"/>
                <w:sz w:val="24"/>
                <w:szCs w:val="24"/>
              </w:rPr>
            </w:pPr>
            <w:r w:rsidRPr="00CA0448">
              <w:rPr>
                <w:rFonts w:cs="Arial"/>
                <w:b/>
                <w:color w:val="000000"/>
                <w:sz w:val="24"/>
                <w:szCs w:val="24"/>
              </w:rPr>
              <w:t>Формат электронного документа</w:t>
            </w:r>
          </w:p>
        </w:tc>
      </w:tr>
      <w:tr w:rsidR="00840AFA" w:rsidRPr="00CB2BAF" w14:paraId="0C362D87" w14:textId="77777777" w:rsidTr="000719EC">
        <w:tc>
          <w:tcPr>
            <w:tcW w:w="573" w:type="dxa"/>
          </w:tcPr>
          <w:p w14:paraId="13F2AC8D" w14:textId="77777777" w:rsidR="00840AFA" w:rsidRPr="00CA0448" w:rsidRDefault="00840AFA" w:rsidP="000719EC">
            <w:pPr>
              <w:spacing w:line="276" w:lineRule="auto"/>
              <w:jc w:val="center"/>
              <w:rPr>
                <w:rFonts w:cs="Arial"/>
                <w:color w:val="000000"/>
                <w:sz w:val="24"/>
                <w:szCs w:val="24"/>
              </w:rPr>
            </w:pPr>
            <w:r w:rsidRPr="00CA0448">
              <w:rPr>
                <w:rFonts w:cs="Arial"/>
                <w:color w:val="000000"/>
                <w:sz w:val="24"/>
                <w:szCs w:val="24"/>
              </w:rPr>
              <w:t>1</w:t>
            </w:r>
          </w:p>
        </w:tc>
        <w:tc>
          <w:tcPr>
            <w:tcW w:w="5387" w:type="dxa"/>
          </w:tcPr>
          <w:p w14:paraId="5FD24BD4" w14:textId="77777777" w:rsidR="00840AFA" w:rsidRPr="00CA0448" w:rsidRDefault="00840AFA" w:rsidP="000719EC">
            <w:pPr>
              <w:spacing w:line="276" w:lineRule="auto"/>
              <w:jc w:val="both"/>
              <w:rPr>
                <w:rFonts w:cs="Arial"/>
                <w:color w:val="000000"/>
                <w:sz w:val="24"/>
                <w:szCs w:val="24"/>
              </w:rPr>
            </w:pPr>
            <w:r w:rsidRPr="00CA0448">
              <w:rPr>
                <w:rFonts w:cs="Arial"/>
                <w:color w:val="000000"/>
                <w:sz w:val="24"/>
                <w:szCs w:val="24"/>
              </w:rPr>
              <w:t>Счет-фактура</w:t>
            </w:r>
          </w:p>
        </w:tc>
        <w:tc>
          <w:tcPr>
            <w:tcW w:w="3958" w:type="dxa"/>
          </w:tcPr>
          <w:p w14:paraId="21B3DD1C" w14:textId="77777777" w:rsidR="00840AFA" w:rsidRPr="00840AFA" w:rsidRDefault="00840AFA" w:rsidP="000719EC">
            <w:pPr>
              <w:spacing w:line="276" w:lineRule="auto"/>
              <w:jc w:val="both"/>
              <w:rPr>
                <w:rFonts w:cs="Arial"/>
                <w:color w:val="000000"/>
                <w:sz w:val="24"/>
                <w:szCs w:val="24"/>
                <w:lang w:val="ru-RU"/>
              </w:rPr>
            </w:pPr>
            <w:r w:rsidRPr="00840AFA">
              <w:rPr>
                <w:rFonts w:cs="Arial"/>
                <w:color w:val="000000"/>
                <w:sz w:val="24"/>
                <w:szCs w:val="24"/>
                <w:lang w:val="ru-RU"/>
              </w:rPr>
              <w:t xml:space="preserve">в формате </w:t>
            </w:r>
            <w:r w:rsidRPr="00CA0448">
              <w:rPr>
                <w:rFonts w:cs="Arial"/>
                <w:color w:val="000000"/>
                <w:sz w:val="24"/>
                <w:szCs w:val="24"/>
              </w:rPr>
              <w:t>XML</w:t>
            </w:r>
            <w:r w:rsidRPr="00840AFA">
              <w:rPr>
                <w:rFonts w:cs="Arial"/>
                <w:color w:val="000000"/>
                <w:sz w:val="24"/>
                <w:szCs w:val="24"/>
                <w:lang w:val="ru-RU"/>
              </w:rPr>
              <w:t>, утвержденном Приказом ФНС России, действующим на момент выставления и подписания счетов-фактур в электронной форме</w:t>
            </w:r>
          </w:p>
        </w:tc>
      </w:tr>
      <w:tr w:rsidR="00840AFA" w:rsidRPr="00CB2BAF" w14:paraId="39A88FB0" w14:textId="77777777" w:rsidTr="000719EC">
        <w:tc>
          <w:tcPr>
            <w:tcW w:w="573" w:type="dxa"/>
          </w:tcPr>
          <w:p w14:paraId="157D49EB" w14:textId="77777777" w:rsidR="00840AFA" w:rsidRPr="00CA0448" w:rsidRDefault="00840AFA" w:rsidP="000719EC">
            <w:pPr>
              <w:spacing w:line="276" w:lineRule="auto"/>
              <w:jc w:val="center"/>
              <w:rPr>
                <w:rFonts w:cs="Arial"/>
                <w:color w:val="000000"/>
                <w:sz w:val="24"/>
                <w:szCs w:val="24"/>
              </w:rPr>
            </w:pPr>
            <w:r w:rsidRPr="00CA0448">
              <w:rPr>
                <w:rFonts w:cs="Arial"/>
                <w:color w:val="000000"/>
                <w:sz w:val="24"/>
                <w:szCs w:val="24"/>
              </w:rPr>
              <w:t>2</w:t>
            </w:r>
          </w:p>
        </w:tc>
        <w:tc>
          <w:tcPr>
            <w:tcW w:w="5387" w:type="dxa"/>
          </w:tcPr>
          <w:p w14:paraId="028986DB" w14:textId="77777777" w:rsidR="00840AFA" w:rsidRPr="00840AFA" w:rsidRDefault="00840AFA" w:rsidP="000719EC">
            <w:pPr>
              <w:spacing w:line="276" w:lineRule="auto"/>
              <w:jc w:val="both"/>
              <w:rPr>
                <w:rFonts w:cs="Arial"/>
                <w:color w:val="000000"/>
                <w:sz w:val="24"/>
                <w:szCs w:val="24"/>
                <w:lang w:val="ru-RU"/>
              </w:rPr>
            </w:pPr>
            <w:r w:rsidRPr="00840AFA">
              <w:rPr>
                <w:rFonts w:cs="Arial"/>
                <w:color w:val="000000"/>
                <w:sz w:val="24"/>
                <w:szCs w:val="24"/>
                <w:lang w:val="ru-RU"/>
              </w:rPr>
              <w:t xml:space="preserve">Документ об отгрузке товаров (выполнении работ), передаче имущественных прав (документ об оказании услуг), </w:t>
            </w:r>
            <w:r w:rsidRPr="00840AFA">
              <w:rPr>
                <w:rFonts w:cs="Arial"/>
                <w:color w:val="000000"/>
                <w:sz w:val="24"/>
                <w:szCs w:val="24"/>
                <w:lang w:val="ru-RU"/>
              </w:rPr>
              <w:lastRenderedPageBreak/>
              <w:t>включающий в себя счет-фактуру</w:t>
            </w:r>
          </w:p>
        </w:tc>
        <w:tc>
          <w:tcPr>
            <w:tcW w:w="3958" w:type="dxa"/>
          </w:tcPr>
          <w:p w14:paraId="710721CC" w14:textId="77777777" w:rsidR="00840AFA" w:rsidRPr="00840AFA" w:rsidRDefault="00840AFA" w:rsidP="000719EC">
            <w:pPr>
              <w:spacing w:line="276" w:lineRule="auto"/>
              <w:jc w:val="both"/>
              <w:rPr>
                <w:rFonts w:cs="Arial"/>
                <w:color w:val="000000"/>
                <w:sz w:val="24"/>
                <w:szCs w:val="24"/>
                <w:lang w:val="ru-RU"/>
              </w:rPr>
            </w:pPr>
            <w:r w:rsidRPr="00840AFA">
              <w:rPr>
                <w:rFonts w:cs="Arial"/>
                <w:color w:val="000000"/>
                <w:sz w:val="24"/>
                <w:szCs w:val="24"/>
                <w:lang w:val="ru-RU"/>
              </w:rPr>
              <w:lastRenderedPageBreak/>
              <w:t xml:space="preserve">в формате </w:t>
            </w:r>
            <w:r w:rsidRPr="00CA0448">
              <w:rPr>
                <w:rFonts w:cs="Arial"/>
                <w:color w:val="000000"/>
                <w:sz w:val="24"/>
                <w:szCs w:val="24"/>
              </w:rPr>
              <w:t>XML</w:t>
            </w:r>
            <w:r w:rsidRPr="00840AFA">
              <w:rPr>
                <w:rFonts w:cs="Arial"/>
                <w:color w:val="000000"/>
                <w:sz w:val="24"/>
                <w:szCs w:val="24"/>
                <w:lang w:val="ru-RU"/>
              </w:rPr>
              <w:t xml:space="preserve">, утвержденном Приказом ФНС России, действующим на момент выставления </w:t>
            </w:r>
            <w:r w:rsidRPr="00840AFA">
              <w:rPr>
                <w:rFonts w:cs="Arial"/>
                <w:color w:val="000000"/>
                <w:sz w:val="24"/>
                <w:szCs w:val="24"/>
                <w:lang w:val="ru-RU"/>
              </w:rPr>
              <w:lastRenderedPageBreak/>
              <w:t>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840AFA" w:rsidRPr="00CB2BAF" w14:paraId="2F8F324F" w14:textId="77777777" w:rsidTr="000719EC">
        <w:tc>
          <w:tcPr>
            <w:tcW w:w="573" w:type="dxa"/>
          </w:tcPr>
          <w:p w14:paraId="129D382B" w14:textId="77777777" w:rsidR="00840AFA" w:rsidRPr="00CA0448" w:rsidRDefault="00840AFA" w:rsidP="000719EC">
            <w:pPr>
              <w:spacing w:line="276" w:lineRule="auto"/>
              <w:jc w:val="center"/>
              <w:rPr>
                <w:rFonts w:cs="Arial"/>
                <w:color w:val="000000"/>
                <w:sz w:val="24"/>
                <w:szCs w:val="24"/>
              </w:rPr>
            </w:pPr>
            <w:r w:rsidRPr="00CA0448">
              <w:rPr>
                <w:rFonts w:cs="Arial"/>
                <w:color w:val="000000"/>
                <w:sz w:val="24"/>
                <w:szCs w:val="24"/>
              </w:rPr>
              <w:lastRenderedPageBreak/>
              <w:t>3</w:t>
            </w:r>
          </w:p>
        </w:tc>
        <w:tc>
          <w:tcPr>
            <w:tcW w:w="5387" w:type="dxa"/>
          </w:tcPr>
          <w:p w14:paraId="34808C4F" w14:textId="77777777" w:rsidR="00840AFA" w:rsidRPr="00840AFA" w:rsidRDefault="00840AFA" w:rsidP="000719EC">
            <w:pPr>
              <w:spacing w:line="276" w:lineRule="auto"/>
              <w:jc w:val="both"/>
              <w:rPr>
                <w:rFonts w:cs="Arial"/>
                <w:color w:val="000000"/>
                <w:sz w:val="24"/>
                <w:szCs w:val="24"/>
                <w:lang w:val="ru-RU"/>
              </w:rPr>
            </w:pPr>
            <w:r w:rsidRPr="00840AFA">
              <w:rPr>
                <w:rFonts w:cs="Arial"/>
                <w:color w:val="000000"/>
                <w:sz w:val="24"/>
                <w:szCs w:val="24"/>
                <w:lang w:val="ru-RU"/>
              </w:rPr>
              <w:t>Документ о передаче результатов работ (документ об оказании услуг)</w:t>
            </w:r>
          </w:p>
        </w:tc>
        <w:tc>
          <w:tcPr>
            <w:tcW w:w="3958" w:type="dxa"/>
          </w:tcPr>
          <w:p w14:paraId="42937F80" w14:textId="77777777" w:rsidR="00840AFA" w:rsidRPr="00840AFA" w:rsidRDefault="00840AFA" w:rsidP="000719EC">
            <w:pPr>
              <w:spacing w:line="276" w:lineRule="auto"/>
              <w:jc w:val="both"/>
              <w:rPr>
                <w:rFonts w:cs="Arial"/>
                <w:color w:val="000000"/>
                <w:sz w:val="24"/>
                <w:szCs w:val="24"/>
                <w:lang w:val="ru-RU"/>
              </w:rPr>
            </w:pPr>
            <w:r w:rsidRPr="00840AFA">
              <w:rPr>
                <w:rFonts w:cs="Arial"/>
                <w:color w:val="000000"/>
                <w:sz w:val="24"/>
                <w:szCs w:val="24"/>
                <w:lang w:val="ru-RU"/>
              </w:rPr>
              <w:t xml:space="preserve">в формате </w:t>
            </w:r>
            <w:r w:rsidRPr="00CA0448">
              <w:rPr>
                <w:rFonts w:cs="Arial"/>
                <w:color w:val="000000"/>
                <w:sz w:val="24"/>
                <w:szCs w:val="24"/>
              </w:rPr>
              <w:t>XML</w:t>
            </w:r>
            <w:r w:rsidRPr="00840AFA">
              <w:rPr>
                <w:rFonts w:cs="Arial"/>
                <w:color w:val="000000"/>
                <w:sz w:val="24"/>
                <w:szCs w:val="24"/>
                <w:lang w:val="ru-RU"/>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bl>
    <w:p w14:paraId="2389CE41" w14:textId="77777777" w:rsidR="00840AFA" w:rsidRPr="005B7C6F" w:rsidRDefault="00840AFA" w:rsidP="00840AFA">
      <w:pPr>
        <w:spacing w:line="276" w:lineRule="auto"/>
        <w:ind w:firstLine="567"/>
        <w:jc w:val="both"/>
        <w:rPr>
          <w:rFonts w:cs="Arial"/>
          <w:color w:val="000000"/>
          <w:sz w:val="24"/>
          <w:szCs w:val="24"/>
          <w:lang w:eastAsia="ru-RU"/>
        </w:rPr>
      </w:pPr>
      <w:r w:rsidRPr="00CA0448">
        <w:rPr>
          <w:rFonts w:cs="Arial"/>
          <w:color w:val="000000"/>
          <w:sz w:val="24"/>
          <w:szCs w:val="24"/>
          <w:lang w:eastAsia="ru-RU"/>
        </w:rPr>
        <w:t xml:space="preserve">2.2. </w:t>
      </w:r>
      <w:r w:rsidRPr="005B7C6F">
        <w:rPr>
          <w:rFonts w:cs="Arial"/>
          <w:color w:val="000000"/>
          <w:sz w:val="24"/>
          <w:szCs w:val="24"/>
          <w:lang w:eastAsia="ru-RU"/>
        </w:rPr>
        <w:t>Неформализованные электронные документы:</w:t>
      </w:r>
    </w:p>
    <w:p w14:paraId="78BA4703" w14:textId="77777777" w:rsidR="00840AFA" w:rsidRPr="00840AFA" w:rsidRDefault="00840AFA" w:rsidP="00840AFA">
      <w:pPr>
        <w:numPr>
          <w:ilvl w:val="0"/>
          <w:numId w:val="30"/>
        </w:numPr>
        <w:spacing w:after="0" w:line="276" w:lineRule="auto"/>
        <w:ind w:left="0" w:firstLine="567"/>
        <w:contextualSpacing/>
        <w:jc w:val="both"/>
        <w:rPr>
          <w:rFonts w:cs="Arial"/>
          <w:color w:val="000000"/>
          <w:sz w:val="24"/>
          <w:szCs w:val="24"/>
          <w:lang w:val="ru-RU" w:eastAsia="ru-RU"/>
        </w:rPr>
      </w:pPr>
      <w:r w:rsidRPr="00840AFA">
        <w:rPr>
          <w:rFonts w:cs="Arial"/>
          <w:color w:val="000000"/>
          <w:sz w:val="24"/>
          <w:szCs w:val="24"/>
          <w:lang w:val="ru-RU" w:eastAsia="ru-RU"/>
        </w:rPr>
        <w:t>Договор, приложение к договору, дополнительное соглашение к договору, заказ, счет без договора;</w:t>
      </w:r>
    </w:p>
    <w:p w14:paraId="1D432F29" w14:textId="77777777" w:rsidR="00840AFA" w:rsidRPr="00840AFA" w:rsidRDefault="00840AFA" w:rsidP="00840AFA">
      <w:pPr>
        <w:numPr>
          <w:ilvl w:val="0"/>
          <w:numId w:val="30"/>
        </w:numPr>
        <w:spacing w:after="0" w:line="276" w:lineRule="auto"/>
        <w:ind w:left="0" w:firstLine="567"/>
        <w:contextualSpacing/>
        <w:jc w:val="both"/>
        <w:rPr>
          <w:rFonts w:cs="Arial"/>
          <w:color w:val="000000"/>
          <w:sz w:val="24"/>
          <w:szCs w:val="24"/>
          <w:lang w:val="ru-RU" w:eastAsia="ru-RU"/>
        </w:rPr>
      </w:pPr>
      <w:r w:rsidRPr="00840AFA">
        <w:rPr>
          <w:rFonts w:cs="Arial"/>
          <w:color w:val="000000"/>
          <w:sz w:val="24"/>
          <w:szCs w:val="24"/>
          <w:lang w:val="ru-RU" w:eastAsia="ru-RU"/>
        </w:rPr>
        <w:t>Акт сверки взаиморасчетов, акт сверки взаимных требований;</w:t>
      </w:r>
    </w:p>
    <w:p w14:paraId="3574EF1E" w14:textId="77777777" w:rsidR="00840AFA" w:rsidRPr="00CA0448" w:rsidRDefault="00840AFA" w:rsidP="00840AFA">
      <w:pPr>
        <w:numPr>
          <w:ilvl w:val="0"/>
          <w:numId w:val="30"/>
        </w:numPr>
        <w:spacing w:after="0" w:line="276" w:lineRule="auto"/>
        <w:ind w:left="0" w:firstLine="567"/>
        <w:contextualSpacing/>
        <w:jc w:val="both"/>
        <w:rPr>
          <w:rFonts w:cs="Arial"/>
          <w:color w:val="000000"/>
          <w:sz w:val="24"/>
          <w:szCs w:val="24"/>
          <w:lang w:eastAsia="ru-RU"/>
        </w:rPr>
      </w:pPr>
      <w:r w:rsidRPr="00CA0448">
        <w:rPr>
          <w:rFonts w:cs="Arial"/>
          <w:color w:val="000000"/>
          <w:sz w:val="24"/>
          <w:szCs w:val="24"/>
          <w:lang w:eastAsia="ru-RU"/>
        </w:rPr>
        <w:t>Счет на оплату;</w:t>
      </w:r>
    </w:p>
    <w:p w14:paraId="620626B7" w14:textId="77777777" w:rsidR="00840AFA" w:rsidRPr="00840AFA" w:rsidRDefault="00840AFA" w:rsidP="00840AFA">
      <w:pPr>
        <w:numPr>
          <w:ilvl w:val="0"/>
          <w:numId w:val="30"/>
        </w:numPr>
        <w:spacing w:after="0" w:line="276" w:lineRule="auto"/>
        <w:ind w:left="0" w:firstLine="567"/>
        <w:contextualSpacing/>
        <w:jc w:val="both"/>
        <w:rPr>
          <w:rFonts w:cs="Arial"/>
          <w:color w:val="000000"/>
          <w:sz w:val="24"/>
          <w:szCs w:val="24"/>
          <w:lang w:val="ru-RU" w:eastAsia="ru-RU"/>
        </w:rPr>
      </w:pPr>
      <w:r w:rsidRPr="00840AFA">
        <w:rPr>
          <w:rFonts w:cs="Arial"/>
          <w:color w:val="000000"/>
          <w:sz w:val="24"/>
          <w:szCs w:val="24"/>
          <w:lang w:val="ru-RU" w:eastAsia="ru-RU"/>
        </w:rPr>
        <w:t>Уведомление (соглашение) о зачете взаимных требований;</w:t>
      </w:r>
    </w:p>
    <w:p w14:paraId="21082C00" w14:textId="77777777" w:rsidR="00840AFA" w:rsidRPr="00840AFA" w:rsidRDefault="00840AFA" w:rsidP="00840AFA">
      <w:pPr>
        <w:numPr>
          <w:ilvl w:val="0"/>
          <w:numId w:val="30"/>
        </w:numPr>
        <w:spacing w:after="0" w:line="276" w:lineRule="auto"/>
        <w:ind w:left="0" w:firstLine="567"/>
        <w:contextualSpacing/>
        <w:jc w:val="both"/>
        <w:rPr>
          <w:rFonts w:cs="Arial"/>
          <w:color w:val="000000"/>
          <w:sz w:val="24"/>
          <w:szCs w:val="24"/>
          <w:lang w:val="ru-RU" w:eastAsia="ru-RU"/>
        </w:rPr>
      </w:pPr>
      <w:r w:rsidRPr="00840AFA">
        <w:rPr>
          <w:rFonts w:cs="Arial"/>
          <w:color w:val="000000"/>
          <w:sz w:val="24"/>
          <w:szCs w:val="24"/>
          <w:lang w:val="ru-RU" w:eastAsia="ru-RU"/>
        </w:rPr>
        <w:t>Иные документы, подтверждающие исполнение договоров и соглашений, заключенных между Сторонами.</w:t>
      </w:r>
    </w:p>
    <w:p w14:paraId="518CB698" w14:textId="77777777" w:rsidR="00840AFA" w:rsidRPr="00840AFA" w:rsidRDefault="00840AFA" w:rsidP="00840AFA">
      <w:pPr>
        <w:spacing w:line="276" w:lineRule="auto"/>
        <w:ind w:firstLine="708"/>
        <w:jc w:val="both"/>
        <w:rPr>
          <w:rFonts w:cs="Arial"/>
          <w:color w:val="000000"/>
          <w:sz w:val="24"/>
          <w:szCs w:val="24"/>
          <w:lang w:val="ru-RU" w:eastAsia="ru-RU"/>
        </w:rPr>
      </w:pPr>
    </w:p>
    <w:tbl>
      <w:tblPr>
        <w:tblW w:w="5000" w:type="pct"/>
        <w:tblLook w:val="01E0" w:firstRow="1" w:lastRow="1" w:firstColumn="1" w:lastColumn="1" w:noHBand="0" w:noVBand="0"/>
      </w:tblPr>
      <w:tblGrid>
        <w:gridCol w:w="4782"/>
        <w:gridCol w:w="5026"/>
      </w:tblGrid>
      <w:tr w:rsidR="00840AFA" w:rsidRPr="00CA0448" w14:paraId="69E3BC3E" w14:textId="77777777" w:rsidTr="000719EC">
        <w:tc>
          <w:tcPr>
            <w:tcW w:w="2438" w:type="pct"/>
          </w:tcPr>
          <w:p w14:paraId="1E45C0B5" w14:textId="77777777" w:rsidR="00840AFA" w:rsidRPr="00CA0448" w:rsidRDefault="00840AFA" w:rsidP="000719EC">
            <w:pPr>
              <w:spacing w:line="276" w:lineRule="auto"/>
              <w:jc w:val="both"/>
              <w:rPr>
                <w:rFonts w:cs="Arial"/>
                <w:color w:val="000000"/>
                <w:sz w:val="24"/>
                <w:szCs w:val="24"/>
                <w:lang w:eastAsia="ru-RU"/>
              </w:rPr>
            </w:pPr>
            <w:bookmarkStart w:id="6" w:name="_Hlk182920675"/>
            <w:r w:rsidRPr="00CA0448">
              <w:rPr>
                <w:rFonts w:cs="Arial"/>
                <w:color w:val="000000"/>
                <w:sz w:val="24"/>
                <w:szCs w:val="24"/>
                <w:lang w:eastAsia="ru-RU"/>
              </w:rPr>
              <w:t xml:space="preserve">Сторона-1  </w:t>
            </w:r>
          </w:p>
        </w:tc>
        <w:tc>
          <w:tcPr>
            <w:tcW w:w="2562" w:type="pct"/>
          </w:tcPr>
          <w:p w14:paraId="74FEB146" w14:textId="77777777" w:rsidR="00840AFA" w:rsidRPr="00CA0448" w:rsidRDefault="00840AFA" w:rsidP="000719EC">
            <w:pPr>
              <w:spacing w:line="276" w:lineRule="auto"/>
              <w:jc w:val="both"/>
              <w:rPr>
                <w:rFonts w:cs="Arial"/>
                <w:color w:val="000000"/>
                <w:sz w:val="24"/>
                <w:szCs w:val="24"/>
                <w:lang w:eastAsia="ru-RU"/>
              </w:rPr>
            </w:pPr>
            <w:r w:rsidRPr="00CA0448">
              <w:rPr>
                <w:rFonts w:cs="Arial"/>
                <w:color w:val="000000"/>
                <w:sz w:val="24"/>
                <w:szCs w:val="24"/>
                <w:lang w:eastAsia="ru-RU"/>
              </w:rPr>
              <w:t>Сторона-2</w:t>
            </w:r>
          </w:p>
        </w:tc>
      </w:tr>
      <w:tr w:rsidR="00840AFA" w:rsidRPr="00CA0448" w14:paraId="44182E50" w14:textId="77777777" w:rsidTr="000719EC">
        <w:tc>
          <w:tcPr>
            <w:tcW w:w="2438" w:type="pct"/>
          </w:tcPr>
          <w:p w14:paraId="60B9936D" w14:textId="77777777" w:rsidR="00840AFA" w:rsidRPr="007C1AB3" w:rsidRDefault="00840AFA" w:rsidP="000719EC">
            <w:pPr>
              <w:pStyle w:val="TableParagraph"/>
              <w:spacing w:line="276" w:lineRule="auto"/>
              <w:rPr>
                <w:rFonts w:ascii="Arial" w:hAnsi="Arial" w:cs="Arial"/>
                <w:b/>
                <w:bCs/>
                <w:sz w:val="24"/>
                <w:szCs w:val="24"/>
              </w:rPr>
            </w:pPr>
            <w:r w:rsidRPr="00CB0256">
              <w:rPr>
                <w:rFonts w:ascii="Arial" w:hAnsi="Arial" w:cs="Arial"/>
                <w:b/>
                <w:bCs/>
                <w:color w:val="000000"/>
                <w:sz w:val="24"/>
                <w:szCs w:val="24"/>
                <w:lang w:eastAsia="ru-RU"/>
              </w:rPr>
              <w:t xml:space="preserve"> </w:t>
            </w:r>
            <w:r w:rsidRPr="007C1AB3">
              <w:rPr>
                <w:rFonts w:ascii="Arial" w:hAnsi="Arial" w:cs="Arial"/>
                <w:b/>
                <w:bCs/>
                <w:sz w:val="24"/>
                <w:szCs w:val="24"/>
              </w:rPr>
              <w:t>Ассоциация «ХК «Авангард»</w:t>
            </w:r>
          </w:p>
          <w:p w14:paraId="4A59B4EF" w14:textId="77777777" w:rsidR="00840AFA" w:rsidRPr="00CB0256" w:rsidRDefault="00840AFA" w:rsidP="000719EC">
            <w:pPr>
              <w:spacing w:line="276" w:lineRule="auto"/>
              <w:jc w:val="both"/>
              <w:rPr>
                <w:rFonts w:cs="Arial"/>
                <w:b/>
                <w:bCs/>
                <w:color w:val="000000"/>
                <w:sz w:val="24"/>
                <w:szCs w:val="24"/>
                <w:lang w:eastAsia="ru-RU"/>
              </w:rPr>
            </w:pPr>
          </w:p>
          <w:p w14:paraId="6E7F03B9" w14:textId="77777777" w:rsidR="00840AFA" w:rsidRPr="00CA0448" w:rsidRDefault="00840AFA" w:rsidP="000719EC">
            <w:pPr>
              <w:spacing w:line="276" w:lineRule="auto"/>
              <w:jc w:val="both"/>
              <w:rPr>
                <w:rFonts w:cs="Arial"/>
                <w:color w:val="000000"/>
                <w:sz w:val="24"/>
                <w:szCs w:val="24"/>
                <w:lang w:eastAsia="ru-RU"/>
              </w:rPr>
            </w:pPr>
          </w:p>
        </w:tc>
        <w:tc>
          <w:tcPr>
            <w:tcW w:w="2562" w:type="pct"/>
          </w:tcPr>
          <w:p w14:paraId="19BEB450" w14:textId="77777777" w:rsidR="00840AFA" w:rsidRPr="00CA0448" w:rsidRDefault="00840AFA" w:rsidP="000719EC">
            <w:pPr>
              <w:spacing w:line="276" w:lineRule="auto"/>
              <w:jc w:val="both"/>
              <w:rPr>
                <w:rFonts w:cs="Arial"/>
                <w:color w:val="000000"/>
                <w:sz w:val="24"/>
                <w:szCs w:val="24"/>
                <w:lang w:eastAsia="ru-RU"/>
              </w:rPr>
            </w:pPr>
          </w:p>
        </w:tc>
      </w:tr>
    </w:tbl>
    <w:p w14:paraId="6EB59750" w14:textId="77777777" w:rsidR="00840AFA" w:rsidRPr="00CA0448" w:rsidRDefault="00840AFA" w:rsidP="00840AFA">
      <w:pPr>
        <w:spacing w:line="276" w:lineRule="auto"/>
        <w:rPr>
          <w:rFonts w:cs="Arial"/>
          <w:color w:val="000000"/>
          <w:sz w:val="24"/>
          <w:szCs w:val="24"/>
          <w:lang w:eastAsia="ru-RU"/>
        </w:rPr>
      </w:pPr>
      <w:bookmarkStart w:id="7" w:name="_Hlk182580619"/>
      <w:r w:rsidRPr="00CA0448">
        <w:rPr>
          <w:rFonts w:cs="Arial"/>
          <w:color w:val="000000"/>
          <w:sz w:val="24"/>
          <w:szCs w:val="24"/>
          <w:lang w:eastAsia="ru-RU"/>
        </w:rPr>
        <w:t xml:space="preserve">  ________________/</w:t>
      </w:r>
      <w:r w:rsidRPr="00CA0448">
        <w:rPr>
          <w:rFonts w:cs="Arial"/>
          <w:sz w:val="24"/>
          <w:szCs w:val="24"/>
          <w:lang w:eastAsia="ru-RU"/>
        </w:rPr>
        <w:t>_______________</w:t>
      </w:r>
      <w:r w:rsidRPr="00CA0448">
        <w:rPr>
          <w:rFonts w:cs="Arial"/>
          <w:color w:val="000000"/>
          <w:sz w:val="24"/>
          <w:szCs w:val="24"/>
          <w:lang w:eastAsia="ru-RU"/>
        </w:rPr>
        <w:t>/</w:t>
      </w:r>
      <w:bookmarkEnd w:id="7"/>
      <w:r w:rsidRPr="00CA0448">
        <w:rPr>
          <w:rFonts w:cs="Arial"/>
          <w:color w:val="000000"/>
          <w:sz w:val="24"/>
          <w:szCs w:val="24"/>
          <w:lang w:eastAsia="ru-RU"/>
        </w:rPr>
        <w:t xml:space="preserve">       _________________/_______________/</w:t>
      </w:r>
      <w:r w:rsidRPr="00CA0448">
        <w:rPr>
          <w:rFonts w:cs="Arial"/>
          <w:color w:val="000000"/>
          <w:sz w:val="24"/>
          <w:szCs w:val="24"/>
          <w:lang w:eastAsia="ru-RU"/>
        </w:rPr>
        <w:br/>
        <w:t xml:space="preserve">  М.П.                                                                М.П.</w:t>
      </w:r>
    </w:p>
    <w:bookmarkEnd w:id="6"/>
    <w:p w14:paraId="477AD99D" w14:textId="77777777" w:rsidR="00840AFA" w:rsidRDefault="00840AFA" w:rsidP="00840AFA">
      <w:pPr>
        <w:ind w:right="2"/>
        <w:rPr>
          <w:lang w:eastAsia="ru-RU"/>
        </w:rPr>
      </w:pPr>
      <w:r>
        <w:rPr>
          <w:lang w:eastAsia="ru-RU"/>
        </w:rPr>
        <w:lastRenderedPageBreak/>
        <w:br w:type="page"/>
      </w:r>
    </w:p>
    <w:p w14:paraId="4EFB381F" w14:textId="77777777" w:rsidR="00840AFA" w:rsidRDefault="00840AFA" w:rsidP="00840AFA">
      <w:pPr>
        <w:ind w:right="2"/>
        <w:rPr>
          <w:rFonts w:cs="Arial"/>
          <w:sz w:val="24"/>
          <w:szCs w:val="24"/>
        </w:rPr>
      </w:pPr>
    </w:p>
    <w:p w14:paraId="16A4E02B" w14:textId="77777777" w:rsidR="00840AFA" w:rsidRPr="00840AFA" w:rsidRDefault="00840AFA" w:rsidP="00840AFA">
      <w:pPr>
        <w:spacing w:line="276" w:lineRule="auto"/>
        <w:jc w:val="right"/>
        <w:rPr>
          <w:rFonts w:cs="Arial"/>
          <w:b/>
          <w:bCs/>
          <w:color w:val="000000"/>
          <w:sz w:val="24"/>
          <w:szCs w:val="24"/>
          <w:lang w:val="ru-RU" w:eastAsia="ru-RU"/>
        </w:rPr>
      </w:pPr>
      <w:bookmarkStart w:id="8" w:name="_Hlk182920565"/>
      <w:r w:rsidRPr="00840AFA">
        <w:rPr>
          <w:rFonts w:cs="Arial"/>
          <w:b/>
          <w:bCs/>
          <w:color w:val="000000"/>
          <w:sz w:val="24"/>
          <w:szCs w:val="24"/>
          <w:lang w:val="ru-RU" w:eastAsia="ru-RU"/>
        </w:rPr>
        <w:t>Приложение № 2</w:t>
      </w:r>
    </w:p>
    <w:p w14:paraId="4E38A278" w14:textId="77777777" w:rsidR="00840AFA" w:rsidRPr="00840AFA" w:rsidRDefault="00840AFA" w:rsidP="00840AFA">
      <w:pPr>
        <w:spacing w:line="276" w:lineRule="auto"/>
        <w:ind w:firstLine="360"/>
        <w:jc w:val="right"/>
        <w:rPr>
          <w:rFonts w:cs="Arial"/>
          <w:color w:val="000000"/>
          <w:sz w:val="24"/>
          <w:szCs w:val="24"/>
          <w:lang w:val="ru-RU" w:eastAsia="ru-RU"/>
        </w:rPr>
      </w:pPr>
      <w:r w:rsidRPr="00840AFA">
        <w:rPr>
          <w:rFonts w:cs="Arial"/>
          <w:color w:val="000000"/>
          <w:sz w:val="24"/>
          <w:szCs w:val="24"/>
          <w:lang w:val="ru-RU" w:eastAsia="ru-RU"/>
        </w:rPr>
        <w:t xml:space="preserve">к Соглашению о переходе на электронный </w:t>
      </w:r>
    </w:p>
    <w:p w14:paraId="6DBDAF0E" w14:textId="77777777" w:rsidR="00840AFA" w:rsidRPr="00840AFA" w:rsidRDefault="00840AFA" w:rsidP="00840AFA">
      <w:pPr>
        <w:spacing w:line="276" w:lineRule="auto"/>
        <w:ind w:firstLine="360"/>
        <w:jc w:val="right"/>
        <w:rPr>
          <w:rFonts w:cs="Arial"/>
          <w:color w:val="000000"/>
          <w:sz w:val="24"/>
          <w:szCs w:val="24"/>
          <w:lang w:val="ru-RU" w:eastAsia="ru-RU"/>
        </w:rPr>
      </w:pPr>
      <w:r w:rsidRPr="00840AFA">
        <w:rPr>
          <w:rFonts w:cs="Arial"/>
          <w:color w:val="000000"/>
          <w:sz w:val="24"/>
          <w:szCs w:val="24"/>
          <w:lang w:val="ru-RU" w:eastAsia="ru-RU"/>
        </w:rPr>
        <w:t>документооборот (ЭДО)</w:t>
      </w:r>
    </w:p>
    <w:p w14:paraId="20F1A7A5" w14:textId="77777777" w:rsidR="00840AFA" w:rsidRPr="00840AFA" w:rsidRDefault="00840AFA" w:rsidP="00840AFA">
      <w:pPr>
        <w:spacing w:line="276" w:lineRule="auto"/>
        <w:ind w:firstLine="360"/>
        <w:jc w:val="right"/>
        <w:rPr>
          <w:rFonts w:cs="Arial"/>
          <w:b/>
          <w:color w:val="000000"/>
          <w:sz w:val="24"/>
          <w:szCs w:val="24"/>
          <w:lang w:val="ru-RU" w:eastAsia="ru-RU"/>
        </w:rPr>
      </w:pPr>
      <w:r w:rsidRPr="00840AFA">
        <w:rPr>
          <w:rFonts w:cs="Arial"/>
          <w:color w:val="000000"/>
          <w:sz w:val="24"/>
          <w:szCs w:val="24"/>
          <w:lang w:val="ru-RU" w:eastAsia="ru-RU"/>
        </w:rPr>
        <w:t>от «___» _____________ 20__ г.</w:t>
      </w:r>
    </w:p>
    <w:bookmarkEnd w:id="8"/>
    <w:p w14:paraId="71B92CA5" w14:textId="77777777" w:rsidR="00840AFA" w:rsidRPr="00840AFA" w:rsidRDefault="00840AFA" w:rsidP="00840AFA">
      <w:pPr>
        <w:jc w:val="center"/>
        <w:rPr>
          <w:b/>
          <w:color w:val="000000"/>
          <w:lang w:val="ru-RU"/>
        </w:rPr>
      </w:pPr>
    </w:p>
    <w:p w14:paraId="67F2AF9F" w14:textId="77777777" w:rsidR="00840AFA" w:rsidRPr="00840AFA" w:rsidRDefault="00840AFA" w:rsidP="00840AFA">
      <w:pPr>
        <w:jc w:val="center"/>
        <w:rPr>
          <w:rFonts w:cs="Arial"/>
          <w:b/>
          <w:color w:val="000000"/>
          <w:sz w:val="24"/>
          <w:szCs w:val="24"/>
          <w:lang w:val="ru-RU"/>
        </w:rPr>
      </w:pPr>
    </w:p>
    <w:p w14:paraId="6448665D" w14:textId="77777777" w:rsidR="00840AFA" w:rsidRPr="00840AFA" w:rsidRDefault="00840AFA" w:rsidP="00840AFA">
      <w:pPr>
        <w:jc w:val="center"/>
        <w:rPr>
          <w:rFonts w:cs="Arial"/>
          <w:b/>
          <w:color w:val="000000"/>
          <w:sz w:val="24"/>
          <w:szCs w:val="24"/>
          <w:lang w:val="ru-RU"/>
        </w:rPr>
      </w:pPr>
      <w:r w:rsidRPr="00840AFA">
        <w:rPr>
          <w:rFonts w:cs="Arial"/>
          <w:b/>
          <w:color w:val="000000"/>
          <w:sz w:val="24"/>
          <w:szCs w:val="24"/>
          <w:lang w:val="ru-RU"/>
        </w:rPr>
        <w:t>Порядок внесения изменений в выставленные электронные документы и их аннулирования</w:t>
      </w:r>
    </w:p>
    <w:p w14:paraId="488BE470" w14:textId="77777777" w:rsidR="00840AFA" w:rsidRPr="00840AFA" w:rsidRDefault="00840AFA" w:rsidP="00840AFA">
      <w:pPr>
        <w:ind w:firstLine="709"/>
        <w:jc w:val="both"/>
        <w:rPr>
          <w:rFonts w:cs="Arial"/>
          <w:color w:val="000000"/>
          <w:sz w:val="24"/>
          <w:szCs w:val="24"/>
          <w:lang w:val="ru-RU"/>
        </w:rPr>
      </w:pPr>
    </w:p>
    <w:p w14:paraId="39C770AF" w14:textId="77777777" w:rsidR="00840AFA" w:rsidRPr="00840AFA" w:rsidRDefault="00840AFA" w:rsidP="00840AFA">
      <w:pPr>
        <w:ind w:firstLine="709"/>
        <w:jc w:val="both"/>
        <w:rPr>
          <w:rFonts w:cs="Arial"/>
          <w:color w:val="000000"/>
          <w:sz w:val="24"/>
          <w:szCs w:val="24"/>
          <w:lang w:val="ru-RU"/>
        </w:rPr>
      </w:pPr>
      <w:r w:rsidRPr="00840AFA">
        <w:rPr>
          <w:rFonts w:cs="Arial"/>
          <w:color w:val="000000"/>
          <w:sz w:val="24"/>
          <w:szCs w:val="24"/>
          <w:lang w:val="ru-RU"/>
        </w:rPr>
        <w:t>1.</w:t>
      </w:r>
      <w:r w:rsidRPr="00840AFA">
        <w:rPr>
          <w:rFonts w:cs="Arial"/>
          <w:color w:val="000000"/>
          <w:sz w:val="24"/>
          <w:szCs w:val="24"/>
          <w:lang w:val="ru-RU"/>
        </w:rPr>
        <w:tab/>
        <w:t xml:space="preserve">В случае обнаружения любой из Сторон в выставленных электронных документах (далее – ЭД), указанных в Приложении № 1 к настоящему Соглашению,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333AB4CE" w14:textId="77777777" w:rsidR="00840AFA" w:rsidRPr="00840AFA" w:rsidRDefault="00840AFA" w:rsidP="00840AFA">
      <w:pPr>
        <w:ind w:firstLine="709"/>
        <w:jc w:val="both"/>
        <w:rPr>
          <w:rFonts w:cs="Arial"/>
          <w:color w:val="000000"/>
          <w:sz w:val="24"/>
          <w:szCs w:val="24"/>
          <w:lang w:val="ru-RU"/>
        </w:rPr>
      </w:pPr>
      <w:r w:rsidRPr="00840AFA">
        <w:rPr>
          <w:rFonts w:cs="Arial"/>
          <w:color w:val="000000"/>
          <w:sz w:val="24"/>
          <w:szCs w:val="24"/>
          <w:lang w:val="ru-RU"/>
        </w:rPr>
        <w:t xml:space="preserve">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 </w:t>
      </w:r>
    </w:p>
    <w:p w14:paraId="6E370465" w14:textId="77777777" w:rsidR="00840AFA" w:rsidRPr="00840AFA" w:rsidRDefault="00840AFA" w:rsidP="00840AFA">
      <w:pPr>
        <w:ind w:firstLine="709"/>
        <w:jc w:val="both"/>
        <w:rPr>
          <w:rFonts w:cs="Arial"/>
          <w:color w:val="000000"/>
          <w:sz w:val="24"/>
          <w:szCs w:val="24"/>
          <w:lang w:val="ru-RU"/>
        </w:rPr>
      </w:pPr>
      <w:r w:rsidRPr="00840AFA">
        <w:rPr>
          <w:rFonts w:cs="Arial"/>
          <w:color w:val="000000"/>
          <w:sz w:val="24"/>
          <w:szCs w:val="24"/>
          <w:lang w:val="ru-RU"/>
        </w:rPr>
        <w:t xml:space="preserve">2.1. 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4FB0946C" w14:textId="77777777" w:rsidR="00840AFA" w:rsidRPr="00840AFA" w:rsidRDefault="00840AFA" w:rsidP="00840AFA">
      <w:pPr>
        <w:ind w:firstLine="709"/>
        <w:jc w:val="both"/>
        <w:rPr>
          <w:rFonts w:cs="Arial"/>
          <w:color w:val="000000"/>
          <w:sz w:val="24"/>
          <w:szCs w:val="24"/>
          <w:lang w:val="ru-RU"/>
        </w:rPr>
      </w:pPr>
      <w:r w:rsidRPr="00840AFA">
        <w:rPr>
          <w:rFonts w:cs="Arial"/>
          <w:color w:val="000000"/>
          <w:sz w:val="24"/>
          <w:szCs w:val="24"/>
          <w:lang w:val="ru-RU"/>
        </w:rPr>
        <w:t xml:space="preserve">2.2.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443AC548" w14:textId="77777777" w:rsidR="00840AFA" w:rsidRPr="00840AFA" w:rsidRDefault="00840AFA" w:rsidP="00840AFA">
      <w:pPr>
        <w:ind w:firstLine="709"/>
        <w:jc w:val="both"/>
        <w:rPr>
          <w:rFonts w:cs="Arial"/>
          <w:color w:val="000000"/>
          <w:sz w:val="24"/>
          <w:szCs w:val="24"/>
          <w:lang w:val="ru-RU"/>
        </w:rPr>
      </w:pPr>
      <w:r w:rsidRPr="00840AFA">
        <w:rPr>
          <w:rFonts w:cs="Arial"/>
          <w:color w:val="000000"/>
          <w:sz w:val="24"/>
          <w:szCs w:val="24"/>
          <w:lang w:val="ru-RU"/>
        </w:rPr>
        <w:t xml:space="preserve">3.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w:t>
      </w:r>
      <w:r w:rsidRPr="00840AFA">
        <w:rPr>
          <w:rFonts w:cs="Arial"/>
          <w:color w:val="000000"/>
          <w:sz w:val="24"/>
          <w:szCs w:val="24"/>
          <w:lang w:val="ru-RU"/>
        </w:rPr>
        <w:lastRenderedPageBreak/>
        <w:t xml:space="preserve">соответствующих ЭД-исправлений в установленном нормативными правовыми актами и настоящим Соглашением порядке.  </w:t>
      </w:r>
    </w:p>
    <w:p w14:paraId="1DAF3107" w14:textId="77777777" w:rsidR="00840AFA" w:rsidRPr="00840AFA" w:rsidRDefault="00840AFA" w:rsidP="00840AFA">
      <w:pPr>
        <w:ind w:firstLine="709"/>
        <w:jc w:val="both"/>
        <w:rPr>
          <w:rFonts w:cs="Arial"/>
          <w:color w:val="000000"/>
          <w:sz w:val="24"/>
          <w:szCs w:val="24"/>
          <w:lang w:val="ru-RU"/>
        </w:rPr>
      </w:pPr>
      <w:r w:rsidRPr="00840AFA">
        <w:rPr>
          <w:rFonts w:cs="Arial"/>
          <w:color w:val="000000"/>
          <w:sz w:val="24"/>
          <w:szCs w:val="24"/>
          <w:lang w:val="ru-RU"/>
        </w:rPr>
        <w:t>4.</w:t>
      </w:r>
      <w:r w:rsidRPr="00840AFA">
        <w:rPr>
          <w:rFonts w:cs="Arial"/>
          <w:color w:val="000000"/>
          <w:sz w:val="24"/>
          <w:szCs w:val="24"/>
          <w:lang w:val="ru-RU"/>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64F89329" w14:textId="77777777" w:rsidR="00840AFA" w:rsidRPr="00840AFA" w:rsidRDefault="00840AFA" w:rsidP="00840AFA">
      <w:pPr>
        <w:ind w:firstLine="709"/>
        <w:jc w:val="both"/>
        <w:rPr>
          <w:rFonts w:cs="Arial"/>
          <w:color w:val="000000"/>
          <w:sz w:val="24"/>
          <w:szCs w:val="24"/>
          <w:lang w:val="ru-RU"/>
        </w:rPr>
      </w:pPr>
      <w:r w:rsidRPr="00840AFA">
        <w:rPr>
          <w:rFonts w:cs="Arial"/>
          <w:color w:val="000000"/>
          <w:sz w:val="24"/>
          <w:szCs w:val="24"/>
          <w:lang w:val="ru-RU"/>
        </w:rPr>
        <w:t>5.</w:t>
      </w:r>
      <w:r w:rsidRPr="00840AFA">
        <w:rPr>
          <w:rFonts w:cs="Arial"/>
          <w:color w:val="000000"/>
          <w:sz w:val="24"/>
          <w:szCs w:val="24"/>
          <w:lang w:val="ru-RU"/>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2F327FE3" w14:textId="77777777" w:rsidR="00840AFA" w:rsidRPr="00840AFA" w:rsidRDefault="00840AFA" w:rsidP="00840AFA">
      <w:pPr>
        <w:ind w:firstLine="709"/>
        <w:jc w:val="both"/>
        <w:rPr>
          <w:rFonts w:cs="Arial"/>
          <w:color w:val="000000"/>
          <w:sz w:val="24"/>
          <w:szCs w:val="24"/>
          <w:lang w:val="ru-RU"/>
        </w:rPr>
      </w:pPr>
      <w:r w:rsidRPr="00840AFA">
        <w:rPr>
          <w:rFonts w:cs="Arial"/>
          <w:color w:val="000000"/>
          <w:sz w:val="24"/>
          <w:szCs w:val="24"/>
          <w:lang w:val="ru-RU"/>
        </w:rPr>
        <w:t xml:space="preserve">В случае если оператором ЭДО Стороны-2 является АО «ПФ «СКБ Контур», или 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12" w:tooltip="https://www.diadoc.ru/support" w:history="1">
        <w:r w:rsidRPr="00FD0439">
          <w:rPr>
            <w:rFonts w:cs="Arial"/>
            <w:color w:val="0563C1"/>
            <w:sz w:val="24"/>
            <w:szCs w:val="24"/>
            <w:u w:val="single"/>
          </w:rPr>
          <w:t>https</w:t>
        </w:r>
        <w:r w:rsidRPr="00840AFA">
          <w:rPr>
            <w:rFonts w:cs="Arial"/>
            <w:color w:val="0563C1"/>
            <w:sz w:val="24"/>
            <w:szCs w:val="24"/>
            <w:u w:val="single"/>
            <w:lang w:val="ru-RU"/>
          </w:rPr>
          <w:t>://</w:t>
        </w:r>
        <w:r w:rsidRPr="00FD0439">
          <w:rPr>
            <w:rFonts w:cs="Arial"/>
            <w:color w:val="0563C1"/>
            <w:sz w:val="24"/>
            <w:szCs w:val="24"/>
            <w:u w:val="single"/>
          </w:rPr>
          <w:t>www</w:t>
        </w:r>
        <w:r w:rsidRPr="00840AFA">
          <w:rPr>
            <w:rFonts w:cs="Arial"/>
            <w:color w:val="0563C1"/>
            <w:sz w:val="24"/>
            <w:szCs w:val="24"/>
            <w:u w:val="single"/>
            <w:lang w:val="ru-RU"/>
          </w:rPr>
          <w:t>.</w:t>
        </w:r>
        <w:r w:rsidRPr="00FD0439">
          <w:rPr>
            <w:rFonts w:cs="Arial"/>
            <w:color w:val="0563C1"/>
            <w:sz w:val="24"/>
            <w:szCs w:val="24"/>
            <w:u w:val="single"/>
          </w:rPr>
          <w:t>diadoc</w:t>
        </w:r>
        <w:r w:rsidRPr="00840AFA">
          <w:rPr>
            <w:rFonts w:cs="Arial"/>
            <w:color w:val="0563C1"/>
            <w:sz w:val="24"/>
            <w:szCs w:val="24"/>
            <w:u w:val="single"/>
            <w:lang w:val="ru-RU"/>
          </w:rPr>
          <w:t>.</w:t>
        </w:r>
        <w:r w:rsidRPr="00FD0439">
          <w:rPr>
            <w:rFonts w:cs="Arial"/>
            <w:color w:val="0563C1"/>
            <w:sz w:val="24"/>
            <w:szCs w:val="24"/>
            <w:u w:val="single"/>
          </w:rPr>
          <w:t>ru</w:t>
        </w:r>
        <w:r w:rsidRPr="00840AFA">
          <w:rPr>
            <w:rFonts w:cs="Arial"/>
            <w:color w:val="0563C1"/>
            <w:sz w:val="24"/>
            <w:szCs w:val="24"/>
            <w:u w:val="single"/>
            <w:lang w:val="ru-RU"/>
          </w:rPr>
          <w:t>/</w:t>
        </w:r>
        <w:r w:rsidRPr="00FD0439">
          <w:rPr>
            <w:rFonts w:cs="Arial"/>
            <w:color w:val="0563C1"/>
            <w:sz w:val="24"/>
            <w:szCs w:val="24"/>
            <w:u w:val="single"/>
          </w:rPr>
          <w:t>support</w:t>
        </w:r>
      </w:hyperlink>
      <w:r w:rsidRPr="00840AFA">
        <w:rPr>
          <w:rFonts w:cs="Arial"/>
          <w:color w:val="000000"/>
          <w:sz w:val="24"/>
          <w:szCs w:val="24"/>
          <w:lang w:val="ru-RU"/>
        </w:rPr>
        <w:t>.</w:t>
      </w:r>
    </w:p>
    <w:p w14:paraId="3F60E1D6" w14:textId="77777777" w:rsidR="00840AFA" w:rsidRPr="00840AFA" w:rsidRDefault="00840AFA" w:rsidP="00840AFA">
      <w:pPr>
        <w:ind w:firstLine="709"/>
        <w:jc w:val="both"/>
        <w:rPr>
          <w:rFonts w:cs="Arial"/>
          <w:color w:val="000000"/>
          <w:sz w:val="24"/>
          <w:szCs w:val="24"/>
          <w:lang w:val="ru-RU"/>
        </w:rPr>
      </w:pPr>
      <w:r w:rsidRPr="00840AFA">
        <w:rPr>
          <w:rFonts w:cs="Arial"/>
          <w:color w:val="000000"/>
          <w:sz w:val="24"/>
          <w:szCs w:val="24"/>
          <w:lang w:val="ru-RU"/>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sidRPr="00FD0439">
        <w:rPr>
          <w:rFonts w:cs="Arial"/>
          <w:color w:val="000000"/>
          <w:sz w:val="24"/>
          <w:szCs w:val="24"/>
        </w:rPr>
        <w:t>pdf</w:t>
      </w:r>
      <w:r w:rsidRPr="00840AFA">
        <w:rPr>
          <w:rFonts w:cs="Arial"/>
          <w:color w:val="000000"/>
          <w:sz w:val="24"/>
          <w:szCs w:val="24"/>
          <w:lang w:val="ru-RU"/>
        </w:rPr>
        <w:t xml:space="preserve"> по форме, установленной в Приложении № 3 к настоящему Соглашению.</w:t>
      </w:r>
    </w:p>
    <w:p w14:paraId="02C49554" w14:textId="77777777" w:rsidR="00840AFA" w:rsidRPr="00840AFA" w:rsidRDefault="00840AFA" w:rsidP="00840AFA">
      <w:pPr>
        <w:ind w:firstLine="709"/>
        <w:jc w:val="both"/>
        <w:rPr>
          <w:rFonts w:cs="Arial"/>
          <w:color w:val="000000"/>
          <w:sz w:val="24"/>
          <w:szCs w:val="24"/>
          <w:lang w:val="ru-RU"/>
        </w:rPr>
      </w:pPr>
      <w:r w:rsidRPr="00840AFA">
        <w:rPr>
          <w:rFonts w:cs="Arial"/>
          <w:color w:val="000000"/>
          <w:sz w:val="24"/>
          <w:szCs w:val="24"/>
          <w:lang w:val="ru-RU"/>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4AA16F0A" w14:textId="77777777" w:rsidR="00840AFA" w:rsidRPr="00840AFA" w:rsidRDefault="00840AFA" w:rsidP="00840AFA">
      <w:pPr>
        <w:jc w:val="both"/>
        <w:rPr>
          <w:rFonts w:cs="Arial"/>
          <w:color w:val="000000"/>
          <w:sz w:val="24"/>
          <w:szCs w:val="24"/>
          <w:lang w:val="ru-RU"/>
        </w:rPr>
      </w:pPr>
    </w:p>
    <w:tbl>
      <w:tblPr>
        <w:tblW w:w="5000" w:type="pct"/>
        <w:tblLook w:val="01E0" w:firstRow="1" w:lastRow="1" w:firstColumn="1" w:lastColumn="1" w:noHBand="0" w:noVBand="0"/>
      </w:tblPr>
      <w:tblGrid>
        <w:gridCol w:w="4782"/>
        <w:gridCol w:w="5026"/>
      </w:tblGrid>
      <w:tr w:rsidR="00840AFA" w:rsidRPr="00FD0439" w14:paraId="33D025CF" w14:textId="77777777" w:rsidTr="000719EC">
        <w:tc>
          <w:tcPr>
            <w:tcW w:w="2438" w:type="pct"/>
          </w:tcPr>
          <w:p w14:paraId="2E2D9CF7" w14:textId="77777777" w:rsidR="00840AFA" w:rsidRPr="00FD0439" w:rsidRDefault="00840AFA" w:rsidP="000719EC">
            <w:pPr>
              <w:spacing w:line="276" w:lineRule="auto"/>
              <w:jc w:val="both"/>
              <w:rPr>
                <w:rFonts w:cs="Arial"/>
                <w:color w:val="000000"/>
                <w:sz w:val="24"/>
                <w:szCs w:val="24"/>
                <w:lang w:eastAsia="ru-RU"/>
              </w:rPr>
            </w:pPr>
            <w:r w:rsidRPr="00FD0439">
              <w:rPr>
                <w:rFonts w:cs="Arial"/>
                <w:color w:val="000000"/>
                <w:sz w:val="24"/>
                <w:szCs w:val="24"/>
                <w:lang w:eastAsia="ru-RU"/>
              </w:rPr>
              <w:t xml:space="preserve">Сторона-1  </w:t>
            </w:r>
          </w:p>
        </w:tc>
        <w:tc>
          <w:tcPr>
            <w:tcW w:w="2562" w:type="pct"/>
          </w:tcPr>
          <w:p w14:paraId="26EB8167" w14:textId="77777777" w:rsidR="00840AFA" w:rsidRPr="00FD0439" w:rsidRDefault="00840AFA" w:rsidP="000719EC">
            <w:pPr>
              <w:spacing w:line="276" w:lineRule="auto"/>
              <w:jc w:val="both"/>
              <w:rPr>
                <w:rFonts w:cs="Arial"/>
                <w:color w:val="000000"/>
                <w:sz w:val="24"/>
                <w:szCs w:val="24"/>
                <w:lang w:eastAsia="ru-RU"/>
              </w:rPr>
            </w:pPr>
            <w:r w:rsidRPr="00FD0439">
              <w:rPr>
                <w:rFonts w:cs="Arial"/>
                <w:color w:val="000000"/>
                <w:sz w:val="24"/>
                <w:szCs w:val="24"/>
                <w:lang w:eastAsia="ru-RU"/>
              </w:rPr>
              <w:t>Сторона-2</w:t>
            </w:r>
          </w:p>
        </w:tc>
      </w:tr>
      <w:tr w:rsidR="00840AFA" w:rsidRPr="00FD0439" w14:paraId="41A40669" w14:textId="77777777" w:rsidTr="000719EC">
        <w:tc>
          <w:tcPr>
            <w:tcW w:w="2438" w:type="pct"/>
          </w:tcPr>
          <w:p w14:paraId="5347446C" w14:textId="77777777" w:rsidR="00840AFA" w:rsidRPr="007C1AB3" w:rsidRDefault="00840AFA" w:rsidP="000719EC">
            <w:pPr>
              <w:pStyle w:val="TableParagraph"/>
              <w:spacing w:line="276" w:lineRule="auto"/>
              <w:rPr>
                <w:rFonts w:ascii="Arial" w:hAnsi="Arial" w:cs="Arial"/>
                <w:b/>
                <w:bCs/>
                <w:sz w:val="24"/>
                <w:szCs w:val="24"/>
              </w:rPr>
            </w:pPr>
            <w:r w:rsidRPr="007C1AB3">
              <w:rPr>
                <w:rFonts w:ascii="Arial" w:hAnsi="Arial" w:cs="Arial"/>
                <w:b/>
                <w:bCs/>
                <w:sz w:val="24"/>
                <w:szCs w:val="24"/>
              </w:rPr>
              <w:t>Ассоциация «ХК «Авангард»</w:t>
            </w:r>
          </w:p>
          <w:p w14:paraId="7018D559" w14:textId="77777777" w:rsidR="00840AFA" w:rsidRPr="00FD0439" w:rsidRDefault="00840AFA" w:rsidP="000719EC">
            <w:pPr>
              <w:spacing w:line="276" w:lineRule="auto"/>
              <w:jc w:val="both"/>
              <w:rPr>
                <w:rFonts w:cs="Arial"/>
                <w:color w:val="000000"/>
                <w:sz w:val="24"/>
                <w:szCs w:val="24"/>
                <w:lang w:eastAsia="ru-RU"/>
              </w:rPr>
            </w:pPr>
          </w:p>
          <w:p w14:paraId="03BDA9AD" w14:textId="77777777" w:rsidR="00840AFA" w:rsidRPr="00FD0439" w:rsidRDefault="00840AFA" w:rsidP="000719EC">
            <w:pPr>
              <w:spacing w:line="276" w:lineRule="auto"/>
              <w:jc w:val="both"/>
              <w:rPr>
                <w:rFonts w:cs="Arial"/>
                <w:color w:val="000000"/>
                <w:sz w:val="24"/>
                <w:szCs w:val="24"/>
                <w:lang w:eastAsia="ru-RU"/>
              </w:rPr>
            </w:pPr>
          </w:p>
        </w:tc>
        <w:tc>
          <w:tcPr>
            <w:tcW w:w="2562" w:type="pct"/>
          </w:tcPr>
          <w:p w14:paraId="1E230C85" w14:textId="77777777" w:rsidR="00840AFA" w:rsidRPr="00FD0439" w:rsidRDefault="00840AFA" w:rsidP="000719EC">
            <w:pPr>
              <w:spacing w:line="276" w:lineRule="auto"/>
              <w:jc w:val="both"/>
              <w:rPr>
                <w:rFonts w:cs="Arial"/>
                <w:color w:val="000000"/>
                <w:sz w:val="24"/>
                <w:szCs w:val="24"/>
                <w:lang w:eastAsia="ru-RU"/>
              </w:rPr>
            </w:pPr>
          </w:p>
        </w:tc>
      </w:tr>
    </w:tbl>
    <w:p w14:paraId="4C96B78C" w14:textId="77777777" w:rsidR="00840AFA" w:rsidRPr="00FD0439" w:rsidRDefault="00840AFA" w:rsidP="00840AFA">
      <w:pPr>
        <w:spacing w:line="276" w:lineRule="auto"/>
        <w:rPr>
          <w:rFonts w:cs="Arial"/>
          <w:color w:val="000000"/>
          <w:sz w:val="24"/>
          <w:szCs w:val="24"/>
          <w:lang w:eastAsia="ru-RU"/>
        </w:rPr>
      </w:pPr>
      <w:r w:rsidRPr="00FD0439">
        <w:rPr>
          <w:rFonts w:cs="Arial"/>
          <w:color w:val="000000"/>
          <w:sz w:val="24"/>
          <w:szCs w:val="24"/>
          <w:lang w:eastAsia="ru-RU"/>
        </w:rPr>
        <w:t xml:space="preserve">  ________________/</w:t>
      </w:r>
      <w:r w:rsidRPr="00FD0439">
        <w:rPr>
          <w:rFonts w:cs="Arial"/>
          <w:sz w:val="24"/>
          <w:szCs w:val="24"/>
          <w:lang w:eastAsia="ru-RU"/>
        </w:rPr>
        <w:t>_______________</w:t>
      </w:r>
      <w:r w:rsidRPr="00FD0439">
        <w:rPr>
          <w:rFonts w:cs="Arial"/>
          <w:color w:val="000000"/>
          <w:sz w:val="24"/>
          <w:szCs w:val="24"/>
          <w:lang w:eastAsia="ru-RU"/>
        </w:rPr>
        <w:t>/       _________________/_______________/</w:t>
      </w:r>
      <w:r w:rsidRPr="00FD0439">
        <w:rPr>
          <w:rFonts w:cs="Arial"/>
          <w:color w:val="000000"/>
          <w:sz w:val="24"/>
          <w:szCs w:val="24"/>
          <w:lang w:eastAsia="ru-RU"/>
        </w:rPr>
        <w:br/>
        <w:t xml:space="preserve">  М.П.                                                                М.П.</w:t>
      </w:r>
    </w:p>
    <w:p w14:paraId="4D0C41B0" w14:textId="77777777" w:rsidR="00840AFA" w:rsidRDefault="00840AFA" w:rsidP="00840AFA">
      <w:pPr>
        <w:jc w:val="both"/>
        <w:rPr>
          <w:rFonts w:cs="Arial"/>
          <w:color w:val="000000"/>
          <w:sz w:val="24"/>
          <w:szCs w:val="24"/>
        </w:rPr>
      </w:pPr>
      <w:r>
        <w:rPr>
          <w:rFonts w:cs="Arial"/>
          <w:color w:val="000000"/>
          <w:sz w:val="24"/>
          <w:szCs w:val="24"/>
        </w:rPr>
        <w:br w:type="page"/>
      </w:r>
    </w:p>
    <w:p w14:paraId="6A40CFE2" w14:textId="77777777" w:rsidR="00840AFA" w:rsidRDefault="00840AFA" w:rsidP="00840AFA">
      <w:pPr>
        <w:jc w:val="both"/>
        <w:rPr>
          <w:rFonts w:cs="Arial"/>
          <w:color w:val="000000"/>
          <w:sz w:val="24"/>
          <w:szCs w:val="24"/>
        </w:rPr>
      </w:pPr>
    </w:p>
    <w:p w14:paraId="5373EDDD" w14:textId="77777777" w:rsidR="00840AFA" w:rsidRPr="00CA0448" w:rsidRDefault="00840AFA" w:rsidP="00840AFA">
      <w:pPr>
        <w:spacing w:line="276" w:lineRule="auto"/>
        <w:jc w:val="right"/>
        <w:rPr>
          <w:rFonts w:cs="Arial"/>
          <w:b/>
          <w:bCs/>
          <w:color w:val="000000"/>
          <w:sz w:val="24"/>
          <w:szCs w:val="24"/>
          <w:lang w:eastAsia="ru-RU"/>
        </w:rPr>
      </w:pPr>
      <w:r w:rsidRPr="00CA0448">
        <w:rPr>
          <w:rFonts w:cs="Arial"/>
          <w:b/>
          <w:bCs/>
          <w:color w:val="000000"/>
          <w:sz w:val="24"/>
          <w:szCs w:val="24"/>
          <w:lang w:eastAsia="ru-RU"/>
        </w:rPr>
        <w:t xml:space="preserve">Приложение № </w:t>
      </w:r>
      <w:r>
        <w:rPr>
          <w:rFonts w:cs="Arial"/>
          <w:b/>
          <w:bCs/>
          <w:color w:val="000000"/>
          <w:sz w:val="24"/>
          <w:szCs w:val="24"/>
          <w:lang w:eastAsia="ru-RU"/>
        </w:rPr>
        <w:t>3</w:t>
      </w:r>
    </w:p>
    <w:p w14:paraId="21790C2E" w14:textId="77777777" w:rsidR="00840AFA" w:rsidRPr="00840AFA" w:rsidRDefault="00840AFA" w:rsidP="00840AFA">
      <w:pPr>
        <w:spacing w:line="276" w:lineRule="auto"/>
        <w:ind w:firstLine="360"/>
        <w:jc w:val="right"/>
        <w:rPr>
          <w:rFonts w:cs="Arial"/>
          <w:color w:val="000000"/>
          <w:sz w:val="24"/>
          <w:szCs w:val="24"/>
          <w:lang w:val="ru-RU" w:eastAsia="ru-RU"/>
        </w:rPr>
      </w:pPr>
      <w:r w:rsidRPr="00840AFA">
        <w:rPr>
          <w:rFonts w:cs="Arial"/>
          <w:color w:val="000000"/>
          <w:sz w:val="24"/>
          <w:szCs w:val="24"/>
          <w:lang w:val="ru-RU" w:eastAsia="ru-RU"/>
        </w:rPr>
        <w:t xml:space="preserve">к Соглашению о переходе на электронный </w:t>
      </w:r>
    </w:p>
    <w:p w14:paraId="3BD512D5" w14:textId="77777777" w:rsidR="00840AFA" w:rsidRPr="00840AFA" w:rsidRDefault="00840AFA" w:rsidP="00840AFA">
      <w:pPr>
        <w:spacing w:line="276" w:lineRule="auto"/>
        <w:ind w:firstLine="360"/>
        <w:jc w:val="right"/>
        <w:rPr>
          <w:rFonts w:cs="Arial"/>
          <w:color w:val="000000"/>
          <w:sz w:val="24"/>
          <w:szCs w:val="24"/>
          <w:lang w:val="ru-RU" w:eastAsia="ru-RU"/>
        </w:rPr>
      </w:pPr>
      <w:r w:rsidRPr="00840AFA">
        <w:rPr>
          <w:rFonts w:cs="Arial"/>
          <w:color w:val="000000"/>
          <w:sz w:val="24"/>
          <w:szCs w:val="24"/>
          <w:lang w:val="ru-RU" w:eastAsia="ru-RU"/>
        </w:rPr>
        <w:t>документооборот (ЭДО)</w:t>
      </w:r>
    </w:p>
    <w:p w14:paraId="78405236" w14:textId="77777777" w:rsidR="00840AFA" w:rsidRPr="00840AFA" w:rsidRDefault="00840AFA" w:rsidP="00840AFA">
      <w:pPr>
        <w:spacing w:line="276" w:lineRule="auto"/>
        <w:ind w:firstLine="360"/>
        <w:jc w:val="right"/>
        <w:rPr>
          <w:rFonts w:cs="Arial"/>
          <w:color w:val="000000"/>
          <w:sz w:val="24"/>
          <w:szCs w:val="24"/>
          <w:lang w:val="ru-RU" w:eastAsia="ru-RU"/>
        </w:rPr>
      </w:pPr>
      <w:r w:rsidRPr="00840AFA">
        <w:rPr>
          <w:rFonts w:cs="Arial"/>
          <w:color w:val="000000"/>
          <w:sz w:val="24"/>
          <w:szCs w:val="24"/>
          <w:lang w:val="ru-RU" w:eastAsia="ru-RU"/>
        </w:rPr>
        <w:t>от «___» _____________ 20__ г.</w:t>
      </w:r>
    </w:p>
    <w:p w14:paraId="569EE3D7" w14:textId="77777777" w:rsidR="00840AFA" w:rsidRPr="00840AFA" w:rsidRDefault="00840AFA" w:rsidP="00840AFA">
      <w:pPr>
        <w:spacing w:line="276" w:lineRule="auto"/>
        <w:ind w:firstLine="360"/>
        <w:rPr>
          <w:rFonts w:cs="Arial"/>
          <w:color w:val="000000"/>
          <w:sz w:val="24"/>
          <w:szCs w:val="24"/>
          <w:lang w:val="ru-RU" w:eastAsia="ru-RU"/>
        </w:rPr>
      </w:pPr>
    </w:p>
    <w:p w14:paraId="2897A39F" w14:textId="77777777" w:rsidR="00840AFA" w:rsidRPr="00840AFA" w:rsidRDefault="00840AFA" w:rsidP="00840AFA">
      <w:pPr>
        <w:jc w:val="center"/>
        <w:rPr>
          <w:rFonts w:cs="Arial"/>
          <w:b/>
          <w:bCs/>
          <w:lang w:val="ru-RU"/>
        </w:rPr>
      </w:pPr>
      <w:r w:rsidRPr="00840AFA">
        <w:rPr>
          <w:rFonts w:cs="Arial"/>
          <w:b/>
          <w:bCs/>
          <w:lang w:val="ru-RU"/>
        </w:rPr>
        <w:t>Форма</w:t>
      </w:r>
    </w:p>
    <w:p w14:paraId="5C6CCF8B" w14:textId="77777777" w:rsidR="00840AFA" w:rsidRPr="00840AFA" w:rsidRDefault="00840AFA" w:rsidP="00840AFA">
      <w:pPr>
        <w:rPr>
          <w:rFonts w:cs="Arial"/>
          <w:lang w:val="ru-RU"/>
        </w:rPr>
      </w:pPr>
    </w:p>
    <w:p w14:paraId="5562FDF5" w14:textId="77777777" w:rsidR="00840AFA" w:rsidRPr="00840AFA" w:rsidRDefault="00840AFA" w:rsidP="00840AFA">
      <w:pPr>
        <w:jc w:val="center"/>
        <w:rPr>
          <w:rFonts w:cs="Arial"/>
          <w:b/>
          <w:bCs/>
          <w:lang w:val="ru-RU"/>
        </w:rPr>
      </w:pPr>
      <w:r w:rsidRPr="00840AFA">
        <w:rPr>
          <w:rFonts w:cs="Arial"/>
          <w:b/>
          <w:bCs/>
          <w:lang w:val="ru-RU"/>
        </w:rPr>
        <w:t xml:space="preserve">Соглашение об отмене юридической значимости </w:t>
      </w:r>
      <w:r w:rsidRPr="00840AFA">
        <w:rPr>
          <w:rFonts w:cs="Arial"/>
          <w:lang w:val="ru-RU"/>
        </w:rPr>
        <w:t>[указать наименование и реквизиты электронного документа]</w:t>
      </w:r>
    </w:p>
    <w:p w14:paraId="51B58083" w14:textId="77777777" w:rsidR="00840AFA" w:rsidRPr="00840AFA" w:rsidRDefault="00840AFA" w:rsidP="00840AFA">
      <w:pPr>
        <w:rPr>
          <w:rFonts w:cs="Arial"/>
          <w:lang w:val="ru-RU"/>
        </w:rPr>
      </w:pPr>
    </w:p>
    <w:p w14:paraId="3B0FF9A2" w14:textId="77777777" w:rsidR="00840AFA" w:rsidRPr="00840AFA" w:rsidRDefault="00840AFA" w:rsidP="00840AFA">
      <w:pPr>
        <w:ind w:firstLine="720"/>
        <w:rPr>
          <w:rFonts w:cs="Arial"/>
          <w:lang w:val="ru-RU"/>
        </w:rPr>
      </w:pPr>
      <w:r w:rsidRPr="00840AFA">
        <w:rPr>
          <w:rFonts w:cs="Arial"/>
          <w:lang w:val="ru-RU"/>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6EE87FBC" w14:textId="77777777" w:rsidR="00840AFA" w:rsidRPr="00840AFA" w:rsidRDefault="00840AFA" w:rsidP="00840AFA">
      <w:pPr>
        <w:ind w:firstLine="720"/>
        <w:rPr>
          <w:rFonts w:cs="Arial"/>
          <w:lang w:val="ru-RU"/>
        </w:rPr>
      </w:pPr>
      <w:r w:rsidRPr="00840AFA">
        <w:rPr>
          <w:rFonts w:cs="Arial"/>
          <w:lang w:val="ru-RU"/>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68793EDD" w14:textId="77777777" w:rsidR="00840AFA" w:rsidRPr="00840AFA" w:rsidRDefault="00840AFA" w:rsidP="00840AFA">
      <w:pPr>
        <w:rPr>
          <w:rFonts w:cs="Arial"/>
          <w:lang w:val="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40AFA" w:rsidRPr="00947C17" w14:paraId="3F40A5FA" w14:textId="77777777" w:rsidTr="000719EC">
        <w:tc>
          <w:tcPr>
            <w:tcW w:w="4813" w:type="dxa"/>
          </w:tcPr>
          <w:p w14:paraId="0E6D8FF6" w14:textId="77777777" w:rsidR="00840AFA" w:rsidRPr="00947C17" w:rsidRDefault="00840AFA" w:rsidP="000719EC">
            <w:pPr>
              <w:rPr>
                <w:rFonts w:cs="Arial"/>
              </w:rPr>
            </w:pPr>
            <w:r w:rsidRPr="00947C17">
              <w:rPr>
                <w:rFonts w:cs="Arial"/>
              </w:rPr>
              <w:t>[Электронная подпись Стороны-1]</w:t>
            </w:r>
          </w:p>
        </w:tc>
        <w:tc>
          <w:tcPr>
            <w:tcW w:w="4814" w:type="dxa"/>
          </w:tcPr>
          <w:p w14:paraId="1C388485" w14:textId="77777777" w:rsidR="00840AFA" w:rsidRPr="00947C17" w:rsidRDefault="00840AFA" w:rsidP="000719EC">
            <w:pPr>
              <w:rPr>
                <w:rFonts w:cs="Arial"/>
              </w:rPr>
            </w:pPr>
            <w:r w:rsidRPr="00947C17">
              <w:rPr>
                <w:rFonts w:cs="Arial"/>
              </w:rPr>
              <w:t>[Электронная подпись Стороны-2]</w:t>
            </w:r>
          </w:p>
        </w:tc>
      </w:tr>
    </w:tbl>
    <w:p w14:paraId="2E2C427C" w14:textId="77777777" w:rsidR="00840AFA" w:rsidRDefault="00840AFA" w:rsidP="00840AFA">
      <w:pPr>
        <w:rPr>
          <w:rFonts w:cs="Arial"/>
        </w:rPr>
      </w:pPr>
    </w:p>
    <w:p w14:paraId="72FF60A4" w14:textId="77777777" w:rsidR="00840AFA" w:rsidRPr="00947C17" w:rsidRDefault="00840AFA" w:rsidP="00840AFA">
      <w:pPr>
        <w:jc w:val="center"/>
        <w:rPr>
          <w:rFonts w:cs="Arial"/>
          <w:b/>
          <w:bCs/>
        </w:rPr>
      </w:pPr>
      <w:r w:rsidRPr="00947C17">
        <w:rPr>
          <w:rFonts w:cs="Arial"/>
          <w:b/>
          <w:bCs/>
        </w:rPr>
        <w:t>Форма согласована</w:t>
      </w:r>
    </w:p>
    <w:p w14:paraId="4A2B6C5D" w14:textId="77777777" w:rsidR="00840AFA" w:rsidRPr="00CA0448" w:rsidRDefault="00840AFA" w:rsidP="00840AFA">
      <w:pPr>
        <w:jc w:val="both"/>
        <w:rPr>
          <w:rFonts w:cs="Arial"/>
          <w:color w:val="000000"/>
          <w:sz w:val="24"/>
          <w:szCs w:val="24"/>
        </w:rPr>
      </w:pPr>
    </w:p>
    <w:tbl>
      <w:tblPr>
        <w:tblW w:w="5000" w:type="pct"/>
        <w:tblLook w:val="01E0" w:firstRow="1" w:lastRow="1" w:firstColumn="1" w:lastColumn="1" w:noHBand="0" w:noVBand="0"/>
      </w:tblPr>
      <w:tblGrid>
        <w:gridCol w:w="4782"/>
        <w:gridCol w:w="5026"/>
      </w:tblGrid>
      <w:tr w:rsidR="00840AFA" w:rsidRPr="00CA0448" w14:paraId="42CFBA95" w14:textId="77777777" w:rsidTr="000719EC">
        <w:tc>
          <w:tcPr>
            <w:tcW w:w="2438" w:type="pct"/>
          </w:tcPr>
          <w:p w14:paraId="7EE8FE21" w14:textId="77777777" w:rsidR="00840AFA" w:rsidRPr="00CA0448" w:rsidRDefault="00840AFA" w:rsidP="000719EC">
            <w:pPr>
              <w:spacing w:line="276" w:lineRule="auto"/>
              <w:jc w:val="both"/>
              <w:rPr>
                <w:rFonts w:cs="Arial"/>
                <w:color w:val="000000"/>
                <w:sz w:val="24"/>
                <w:szCs w:val="24"/>
                <w:lang w:eastAsia="ru-RU"/>
              </w:rPr>
            </w:pPr>
            <w:r w:rsidRPr="00CA0448">
              <w:rPr>
                <w:rFonts w:cs="Arial"/>
                <w:color w:val="000000"/>
                <w:sz w:val="24"/>
                <w:szCs w:val="24"/>
                <w:lang w:eastAsia="ru-RU"/>
              </w:rPr>
              <w:t xml:space="preserve">Сторона-1  </w:t>
            </w:r>
          </w:p>
        </w:tc>
        <w:tc>
          <w:tcPr>
            <w:tcW w:w="2562" w:type="pct"/>
          </w:tcPr>
          <w:p w14:paraId="4B6A29BB" w14:textId="77777777" w:rsidR="00840AFA" w:rsidRPr="00CA0448" w:rsidRDefault="00840AFA" w:rsidP="000719EC">
            <w:pPr>
              <w:spacing w:line="276" w:lineRule="auto"/>
              <w:jc w:val="both"/>
              <w:rPr>
                <w:rFonts w:cs="Arial"/>
                <w:color w:val="000000"/>
                <w:sz w:val="24"/>
                <w:szCs w:val="24"/>
                <w:lang w:eastAsia="ru-RU"/>
              </w:rPr>
            </w:pPr>
            <w:r w:rsidRPr="00CA0448">
              <w:rPr>
                <w:rFonts w:cs="Arial"/>
                <w:color w:val="000000"/>
                <w:sz w:val="24"/>
                <w:szCs w:val="24"/>
                <w:lang w:eastAsia="ru-RU"/>
              </w:rPr>
              <w:t>Сторона-2</w:t>
            </w:r>
          </w:p>
        </w:tc>
      </w:tr>
      <w:tr w:rsidR="00840AFA" w:rsidRPr="00CA0448" w14:paraId="5A76FD08" w14:textId="77777777" w:rsidTr="000719EC">
        <w:tc>
          <w:tcPr>
            <w:tcW w:w="2438" w:type="pct"/>
          </w:tcPr>
          <w:p w14:paraId="3635C331" w14:textId="77777777" w:rsidR="00840AFA" w:rsidRPr="007C1AB3" w:rsidRDefault="00840AFA" w:rsidP="000719EC">
            <w:pPr>
              <w:pStyle w:val="TableParagraph"/>
              <w:spacing w:line="276" w:lineRule="auto"/>
              <w:rPr>
                <w:rFonts w:ascii="Arial" w:hAnsi="Arial" w:cs="Arial"/>
                <w:b/>
                <w:bCs/>
                <w:sz w:val="24"/>
                <w:szCs w:val="24"/>
              </w:rPr>
            </w:pPr>
            <w:r w:rsidRPr="007C1AB3">
              <w:rPr>
                <w:rFonts w:ascii="Arial" w:hAnsi="Arial" w:cs="Arial"/>
                <w:b/>
                <w:bCs/>
                <w:sz w:val="24"/>
                <w:szCs w:val="24"/>
              </w:rPr>
              <w:t>Ассоциация «ХК «Авангард»</w:t>
            </w:r>
          </w:p>
          <w:p w14:paraId="478DF934" w14:textId="77777777" w:rsidR="00840AFA" w:rsidRPr="00CA0448" w:rsidRDefault="00840AFA" w:rsidP="000719EC">
            <w:pPr>
              <w:spacing w:line="276" w:lineRule="auto"/>
              <w:jc w:val="both"/>
              <w:rPr>
                <w:rFonts w:cs="Arial"/>
                <w:color w:val="000000"/>
                <w:sz w:val="24"/>
                <w:szCs w:val="24"/>
                <w:lang w:eastAsia="ru-RU"/>
              </w:rPr>
            </w:pPr>
          </w:p>
          <w:p w14:paraId="2C9E27E5" w14:textId="77777777" w:rsidR="00840AFA" w:rsidRPr="00CA0448" w:rsidRDefault="00840AFA" w:rsidP="000719EC">
            <w:pPr>
              <w:spacing w:line="276" w:lineRule="auto"/>
              <w:jc w:val="both"/>
              <w:rPr>
                <w:rFonts w:cs="Arial"/>
                <w:color w:val="000000"/>
                <w:sz w:val="24"/>
                <w:szCs w:val="24"/>
                <w:lang w:eastAsia="ru-RU"/>
              </w:rPr>
            </w:pPr>
          </w:p>
        </w:tc>
        <w:tc>
          <w:tcPr>
            <w:tcW w:w="2562" w:type="pct"/>
          </w:tcPr>
          <w:p w14:paraId="4A6D342A" w14:textId="77777777" w:rsidR="00840AFA" w:rsidRPr="00CA0448" w:rsidRDefault="00840AFA" w:rsidP="000719EC">
            <w:pPr>
              <w:spacing w:line="276" w:lineRule="auto"/>
              <w:jc w:val="both"/>
              <w:rPr>
                <w:rFonts w:cs="Arial"/>
                <w:color w:val="000000"/>
                <w:sz w:val="24"/>
                <w:szCs w:val="24"/>
                <w:lang w:eastAsia="ru-RU"/>
              </w:rPr>
            </w:pPr>
          </w:p>
        </w:tc>
      </w:tr>
    </w:tbl>
    <w:p w14:paraId="21D60A94" w14:textId="77777777" w:rsidR="00840AFA" w:rsidRPr="00CA0448" w:rsidRDefault="00840AFA" w:rsidP="00840AFA">
      <w:pPr>
        <w:spacing w:line="276" w:lineRule="auto"/>
        <w:rPr>
          <w:rFonts w:cs="Arial"/>
          <w:color w:val="000000"/>
          <w:sz w:val="24"/>
          <w:szCs w:val="24"/>
          <w:lang w:eastAsia="ru-RU"/>
        </w:rPr>
      </w:pPr>
      <w:r w:rsidRPr="00CA0448">
        <w:rPr>
          <w:rFonts w:cs="Arial"/>
          <w:color w:val="000000"/>
          <w:sz w:val="24"/>
          <w:szCs w:val="24"/>
          <w:lang w:eastAsia="ru-RU"/>
        </w:rPr>
        <w:t xml:space="preserve">  ________________/</w:t>
      </w:r>
      <w:r w:rsidRPr="00CA0448">
        <w:rPr>
          <w:rFonts w:cs="Arial"/>
          <w:sz w:val="24"/>
          <w:szCs w:val="24"/>
          <w:lang w:eastAsia="ru-RU"/>
        </w:rPr>
        <w:t>_______________</w:t>
      </w:r>
      <w:r w:rsidRPr="00CA0448">
        <w:rPr>
          <w:rFonts w:cs="Arial"/>
          <w:color w:val="000000"/>
          <w:sz w:val="24"/>
          <w:szCs w:val="24"/>
          <w:lang w:eastAsia="ru-RU"/>
        </w:rPr>
        <w:t>/       _________________/_______________/</w:t>
      </w:r>
      <w:r w:rsidRPr="00CA0448">
        <w:rPr>
          <w:rFonts w:cs="Arial"/>
          <w:color w:val="000000"/>
          <w:sz w:val="24"/>
          <w:szCs w:val="24"/>
          <w:lang w:eastAsia="ru-RU"/>
        </w:rPr>
        <w:br/>
        <w:t xml:space="preserve">  М.П.                                                                М.П.</w:t>
      </w:r>
    </w:p>
    <w:p w14:paraId="3F27E9AE" w14:textId="77777777" w:rsidR="00EC6428" w:rsidRDefault="00EC6428">
      <w:pPr>
        <w:spacing w:after="160" w:line="259" w:lineRule="auto"/>
        <w:ind w:left="0"/>
        <w:rPr>
          <w:rFonts w:cs="Arial"/>
          <w:b/>
          <w:i/>
          <w:iCs/>
          <w:spacing w:val="0"/>
          <w:sz w:val="24"/>
          <w:szCs w:val="24"/>
          <w:lang w:val="ru-RU" w:eastAsia="ru-RU"/>
        </w:rPr>
      </w:pPr>
      <w:r>
        <w:rPr>
          <w:rFonts w:cs="Arial"/>
          <w:b/>
          <w:i/>
          <w:iCs/>
          <w:spacing w:val="0"/>
          <w:sz w:val="24"/>
          <w:szCs w:val="24"/>
          <w:lang w:val="ru-RU" w:eastAsia="ru-RU"/>
        </w:rPr>
        <w:br w:type="page"/>
      </w:r>
    </w:p>
    <w:p w14:paraId="4BF92241" w14:textId="6C5F2109" w:rsidR="00EC6428" w:rsidRPr="00EC6428" w:rsidRDefault="00EC6428" w:rsidP="00EC6428">
      <w:pPr>
        <w:spacing w:after="0" w:line="240" w:lineRule="auto"/>
        <w:ind w:left="0" w:right="140"/>
        <w:jc w:val="right"/>
        <w:rPr>
          <w:rFonts w:cs="Arial"/>
          <w:spacing w:val="-4"/>
          <w:lang w:val="ru-RU"/>
        </w:rPr>
      </w:pPr>
      <w:r w:rsidRPr="00EC6428">
        <w:rPr>
          <w:rFonts w:cs="Arial"/>
          <w:spacing w:val="-4"/>
          <w:lang w:val="ru-RU"/>
        </w:rPr>
        <w:lastRenderedPageBreak/>
        <w:t>Приложение № 4</w:t>
      </w:r>
    </w:p>
    <w:p w14:paraId="2FA3E95D" w14:textId="77777777" w:rsidR="00EC6428" w:rsidRPr="00EC6428" w:rsidRDefault="00EC6428" w:rsidP="00EC6428">
      <w:pPr>
        <w:spacing w:after="0" w:line="240" w:lineRule="auto"/>
        <w:ind w:left="0" w:right="140"/>
        <w:jc w:val="right"/>
        <w:rPr>
          <w:rFonts w:cs="Arial"/>
          <w:color w:val="000000"/>
          <w:spacing w:val="-4"/>
          <w:lang w:val="ru-RU"/>
        </w:rPr>
      </w:pPr>
      <w:r w:rsidRPr="00EC6428">
        <w:rPr>
          <w:rFonts w:cs="Arial"/>
          <w:spacing w:val="-4"/>
          <w:lang w:val="ru-RU"/>
        </w:rPr>
        <w:t>к Договору №</w:t>
      </w:r>
      <w:r w:rsidRPr="00EC6428">
        <w:rPr>
          <w:rFonts w:cs="Arial"/>
          <w:smallCaps/>
          <w:lang w:val="ru-RU"/>
        </w:rPr>
        <w:t xml:space="preserve"> </w:t>
      </w:r>
      <w:sdt>
        <w:sdtPr>
          <w:rPr>
            <w:rFonts w:cs="Arial"/>
            <w:color w:val="000000"/>
            <w:spacing w:val="-4"/>
            <w:lang w:val="ru-RU"/>
          </w:rPr>
          <w:id w:val="1503313760"/>
          <w:placeholder>
            <w:docPart w:val="15471E6E1AFB4E44941DC834833998C7"/>
          </w:placeholder>
        </w:sdtPr>
        <w:sdtEndPr/>
        <w:sdtContent>
          <w:r w:rsidRPr="00EC6428">
            <w:rPr>
              <w:rFonts w:cs="Arial"/>
              <w:color w:val="000000"/>
              <w:spacing w:val="-4"/>
              <w:lang w:val="ru-RU"/>
            </w:rPr>
            <w:t>_______</w:t>
          </w:r>
        </w:sdtContent>
      </w:sdt>
    </w:p>
    <w:p w14:paraId="3E3C4EC8" w14:textId="77777777" w:rsidR="00EC6428" w:rsidRPr="00EC6428" w:rsidRDefault="00EC6428" w:rsidP="00EC6428">
      <w:pPr>
        <w:spacing w:after="0" w:line="240" w:lineRule="auto"/>
        <w:ind w:left="0" w:right="140"/>
        <w:jc w:val="right"/>
        <w:rPr>
          <w:rFonts w:cs="Arial"/>
          <w:b/>
          <w:lang w:val="ru-RU"/>
        </w:rPr>
      </w:pPr>
      <w:r w:rsidRPr="00EC6428">
        <w:rPr>
          <w:rFonts w:cs="Arial"/>
          <w:lang w:val="ru-RU"/>
        </w:rPr>
        <w:t xml:space="preserve">от </w:t>
      </w:r>
      <w:sdt>
        <w:sdtPr>
          <w:rPr>
            <w:rFonts w:cs="Arial"/>
            <w:lang w:val="ru-RU"/>
          </w:rPr>
          <w:id w:val="1010951664"/>
          <w:placeholder>
            <w:docPart w:val="15471E6E1AFB4E44941DC834833998C7"/>
          </w:placeholder>
        </w:sdtPr>
        <w:sdtEndPr/>
        <w:sdtContent>
          <w:r w:rsidRPr="00EC6428">
            <w:rPr>
              <w:rFonts w:cs="Arial"/>
              <w:lang w:val="ru-RU"/>
            </w:rPr>
            <w:t>«______» _________________ 20___г.</w:t>
          </w:r>
        </w:sdtContent>
      </w:sdt>
    </w:p>
    <w:p w14:paraId="55618CFF" w14:textId="77777777" w:rsidR="00EC6428" w:rsidRPr="00EC6428" w:rsidRDefault="00EC6428" w:rsidP="00EC6428">
      <w:pPr>
        <w:spacing w:after="0" w:line="278" w:lineRule="auto"/>
        <w:ind w:left="0"/>
        <w:jc w:val="center"/>
        <w:rPr>
          <w:rFonts w:cs="Arial"/>
          <w:b/>
          <w:bCs/>
          <w:color w:val="EE0000"/>
          <w:spacing w:val="0"/>
          <w:sz w:val="22"/>
          <w:szCs w:val="22"/>
          <w:u w:val="single"/>
          <w:bdr w:val="none" w:sz="0" w:space="0" w:color="auto" w:frame="1"/>
          <w:lang w:val="ru-RU"/>
        </w:rPr>
      </w:pPr>
      <w:r w:rsidRPr="00EC6428">
        <w:rPr>
          <w:rFonts w:cs="Arial"/>
          <w:b/>
          <w:bCs/>
          <w:color w:val="EE0000"/>
          <w:spacing w:val="0"/>
          <w:sz w:val="22"/>
          <w:szCs w:val="22"/>
          <w:u w:val="single"/>
          <w:bdr w:val="none" w:sz="0" w:space="0" w:color="auto" w:frame="1"/>
          <w:lang w:val="ru-RU"/>
        </w:rPr>
        <w:t>Настоящее приложение применяется, если КА является плательщиком НДС.</w:t>
      </w:r>
    </w:p>
    <w:p w14:paraId="1A6AED74" w14:textId="56D4AE7A" w:rsidR="00EC6428" w:rsidRPr="00EC6428" w:rsidRDefault="00EC6428" w:rsidP="00EC6428">
      <w:pPr>
        <w:spacing w:after="0" w:line="278" w:lineRule="auto"/>
        <w:ind w:left="0"/>
        <w:jc w:val="center"/>
        <w:rPr>
          <w:rFonts w:cs="Arial"/>
          <w:b/>
          <w:bCs/>
          <w:color w:val="EE0000"/>
          <w:spacing w:val="0"/>
          <w:sz w:val="22"/>
          <w:szCs w:val="22"/>
          <w:u w:val="single"/>
          <w:bdr w:val="none" w:sz="0" w:space="0" w:color="auto" w:frame="1"/>
          <w:lang w:val="ru-RU"/>
        </w:rPr>
      </w:pPr>
      <w:r w:rsidRPr="00EC6428">
        <w:rPr>
          <w:rFonts w:cs="Arial"/>
          <w:b/>
          <w:bCs/>
          <w:color w:val="EE0000"/>
          <w:spacing w:val="0"/>
          <w:sz w:val="22"/>
          <w:szCs w:val="22"/>
          <w:u w:val="single"/>
          <w:bdr w:val="none" w:sz="0" w:space="0" w:color="auto" w:frame="1"/>
          <w:lang w:val="ru-RU"/>
        </w:rPr>
        <w:t xml:space="preserve">Если договор не предусматривает НДС, то настоящее приложение и пункт </w:t>
      </w:r>
      <w:r>
        <w:rPr>
          <w:rFonts w:cs="Arial"/>
          <w:b/>
          <w:bCs/>
          <w:color w:val="EE0000"/>
          <w:spacing w:val="0"/>
          <w:sz w:val="22"/>
          <w:szCs w:val="22"/>
          <w:u w:val="single"/>
          <w:bdr w:val="none" w:sz="0" w:space="0" w:color="auto" w:frame="1"/>
          <w:lang w:val="ru-RU"/>
        </w:rPr>
        <w:t>13</w:t>
      </w:r>
      <w:r w:rsidRPr="00EC6428">
        <w:rPr>
          <w:rFonts w:cs="Arial"/>
          <w:b/>
          <w:bCs/>
          <w:color w:val="EE0000"/>
          <w:spacing w:val="0"/>
          <w:sz w:val="22"/>
          <w:szCs w:val="22"/>
          <w:u w:val="single"/>
          <w:bdr w:val="none" w:sz="0" w:space="0" w:color="auto" w:frame="1"/>
          <w:lang w:val="ru-RU"/>
        </w:rPr>
        <w:t>.</w:t>
      </w:r>
      <w:r>
        <w:rPr>
          <w:rFonts w:cs="Arial"/>
          <w:b/>
          <w:bCs/>
          <w:color w:val="EE0000"/>
          <w:spacing w:val="0"/>
          <w:sz w:val="22"/>
          <w:szCs w:val="22"/>
          <w:u w:val="single"/>
          <w:bdr w:val="none" w:sz="0" w:space="0" w:color="auto" w:frame="1"/>
          <w:lang w:val="ru-RU"/>
        </w:rPr>
        <w:t>8</w:t>
      </w:r>
      <w:r w:rsidRPr="00EC6428">
        <w:rPr>
          <w:rFonts w:cs="Arial"/>
          <w:b/>
          <w:bCs/>
          <w:color w:val="EE0000"/>
          <w:spacing w:val="0"/>
          <w:sz w:val="22"/>
          <w:szCs w:val="22"/>
          <w:u w:val="single"/>
          <w:bdr w:val="none" w:sz="0" w:space="0" w:color="auto" w:frame="1"/>
          <w:lang w:val="ru-RU"/>
        </w:rPr>
        <w:t xml:space="preserve"> Договора необходимо удалить и откорректировать перечень приложений.</w:t>
      </w:r>
    </w:p>
    <w:p w14:paraId="13243450" w14:textId="77777777" w:rsidR="00EC6428" w:rsidRPr="00EC6428" w:rsidRDefault="00EC6428" w:rsidP="00EC6428">
      <w:pPr>
        <w:spacing w:after="0" w:line="278" w:lineRule="auto"/>
        <w:ind w:left="0"/>
        <w:jc w:val="center"/>
        <w:rPr>
          <w:rFonts w:cs="Arial"/>
          <w:b/>
          <w:bCs/>
          <w:color w:val="000000"/>
          <w:spacing w:val="0"/>
          <w:u w:color="000000"/>
          <w:bdr w:val="none" w:sz="0" w:space="0" w:color="auto" w:frame="1"/>
          <w:lang w:val="ru-RU"/>
        </w:rPr>
      </w:pPr>
    </w:p>
    <w:p w14:paraId="6EF7AB3D" w14:textId="77777777" w:rsidR="00EC6428" w:rsidRPr="00EC6428" w:rsidRDefault="00EC6428" w:rsidP="00EC6428">
      <w:pPr>
        <w:spacing w:after="0" w:line="278" w:lineRule="auto"/>
        <w:ind w:left="0"/>
        <w:jc w:val="right"/>
        <w:rPr>
          <w:rFonts w:cs="Arial"/>
          <w:b/>
          <w:bCs/>
          <w:color w:val="000000"/>
          <w:spacing w:val="0"/>
          <w:u w:color="000000"/>
          <w:bdr w:val="none" w:sz="0" w:space="0" w:color="auto" w:frame="1"/>
          <w:lang w:val="ru-RU"/>
        </w:rPr>
      </w:pPr>
      <w:bookmarkStart w:id="9" w:name="_Hlk212469554"/>
    </w:p>
    <w:p w14:paraId="2E713C9F" w14:textId="77777777" w:rsidR="00EC6428" w:rsidRPr="00EC6428" w:rsidRDefault="00EC6428" w:rsidP="00EC6428">
      <w:pPr>
        <w:spacing w:after="160" w:line="278" w:lineRule="auto"/>
        <w:ind w:left="0"/>
        <w:jc w:val="center"/>
        <w:rPr>
          <w:rFonts w:cs="Arial"/>
          <w:b/>
          <w:bCs/>
          <w:color w:val="000000"/>
          <w:spacing w:val="0"/>
          <w:u w:color="000000"/>
          <w:bdr w:val="none" w:sz="0" w:space="0" w:color="auto" w:frame="1"/>
          <w:lang w:val="ru-RU"/>
        </w:rPr>
      </w:pPr>
      <w:r w:rsidRPr="00EC6428">
        <w:rPr>
          <w:rFonts w:cs="Arial"/>
          <w:b/>
          <w:bCs/>
          <w:color w:val="000000"/>
          <w:spacing w:val="0"/>
          <w:u w:color="000000"/>
          <w:bdr w:val="none" w:sz="0" w:space="0" w:color="auto" w:frame="1"/>
          <w:lang w:val="ru-RU"/>
        </w:rPr>
        <w:t>СОГЛАШЕНИЕ О НАЛОГОВЫХ ЗАВЕРЕНИЯХ</w:t>
      </w:r>
      <w:r w:rsidRPr="00EC6428">
        <w:rPr>
          <w:rFonts w:cs="Arial"/>
          <w:b/>
          <w:bCs/>
          <w:color w:val="000000"/>
          <w:spacing w:val="0"/>
          <w:u w:color="000000"/>
          <w:bdr w:val="none" w:sz="0" w:space="0" w:color="auto" w:frame="1"/>
          <w:lang w:val="ru-RU"/>
        </w:rPr>
        <w:br/>
        <w:t xml:space="preserve">И ВОЗМЕЩЕНИИ ИМУЩЕСТВЕННЫХ ПОТЕРЬ </w:t>
      </w:r>
    </w:p>
    <w:bookmarkEnd w:id="9"/>
    <w:p w14:paraId="492F642C" w14:textId="77777777" w:rsidR="00EC6428" w:rsidRPr="00EC6428" w:rsidRDefault="00EC6428" w:rsidP="00EC6428">
      <w:pPr>
        <w:spacing w:after="0" w:line="278" w:lineRule="auto"/>
        <w:ind w:left="0"/>
        <w:jc w:val="both"/>
        <w:rPr>
          <w:rFonts w:cs="Arial"/>
          <w:color w:val="000000"/>
          <w:spacing w:val="0"/>
          <w:u w:color="000000"/>
          <w:bdr w:val="none" w:sz="0" w:space="0" w:color="auto" w:frame="1"/>
          <w:lang w:val="ru-RU"/>
        </w:rPr>
      </w:pPr>
    </w:p>
    <w:p w14:paraId="3A22BF9B" w14:textId="77777777" w:rsidR="00EC6428" w:rsidRPr="00EC6428" w:rsidRDefault="00EC6428" w:rsidP="00EC6428">
      <w:pPr>
        <w:spacing w:after="160" w:line="278" w:lineRule="auto"/>
        <w:ind w:left="0"/>
        <w:jc w:val="both"/>
        <w:rPr>
          <w:rFonts w:cs="Arial"/>
          <w:color w:val="000000"/>
          <w:spacing w:val="0"/>
          <w:u w:color="000000"/>
          <w:bdr w:val="none" w:sz="0" w:space="0" w:color="auto" w:frame="1"/>
          <w:lang w:val="ru-RU"/>
        </w:rPr>
      </w:pPr>
      <w:r w:rsidRPr="00EC6428">
        <w:rPr>
          <w:rFonts w:cs="Arial"/>
          <w:b/>
          <w:bCs/>
          <w:color w:val="000000"/>
          <w:spacing w:val="0"/>
          <w:u w:color="000000"/>
          <w:bdr w:val="none" w:sz="0" w:space="0" w:color="auto" w:frame="1"/>
          <w:lang w:val="ru-RU"/>
        </w:rPr>
        <w:t>Ассоциация «Хоккейный клуб «Авангард»</w:t>
      </w:r>
      <w:r w:rsidRPr="00EC6428">
        <w:rPr>
          <w:rFonts w:cs="Arial"/>
          <w:color w:val="000000"/>
          <w:spacing w:val="0"/>
          <w:u w:color="000000"/>
          <w:bdr w:val="none" w:sz="0" w:space="0" w:color="auto" w:frame="1"/>
          <w:lang w:val="ru-RU"/>
        </w:rPr>
        <w:t xml:space="preserve">, именуемая в дальнейшем «Заказчик», в лице _____________________, действующ__ на основании __________, с одной стороны, и </w:t>
      </w:r>
      <w:r w:rsidRPr="00EC6428">
        <w:rPr>
          <w:rFonts w:cs="Arial"/>
          <w:b/>
          <w:bCs/>
          <w:color w:val="000000"/>
          <w:spacing w:val="0"/>
          <w:u w:color="000000"/>
          <w:bdr w:val="none" w:sz="0" w:space="0" w:color="auto" w:frame="1"/>
          <w:lang w:val="ru-RU"/>
        </w:rPr>
        <w:t>________________________________</w:t>
      </w:r>
      <w:r w:rsidRPr="00EC6428">
        <w:rPr>
          <w:rFonts w:cs="Arial"/>
          <w:color w:val="000000"/>
          <w:spacing w:val="0"/>
          <w:u w:color="000000"/>
          <w:bdr w:val="none" w:sz="0" w:space="0" w:color="auto" w:frame="1"/>
          <w:lang w:val="ru-RU"/>
        </w:rPr>
        <w:t xml:space="preserve">, именуем__ в дальнейшем «Исполнитель», в лице ___________, действующего на основании ____________, с другой стороны, именуемые в дальнейшем «Стороны», по отдельности «Сторона», заключили настоящее Соглашение о налоговых заверениях и возмещении имущественных потерь </w:t>
      </w:r>
      <w:r w:rsidRPr="00EC6428">
        <w:rPr>
          <w:rFonts w:eastAsia="Calibri" w:cs="Arial"/>
          <w:spacing w:val="0"/>
          <w:kern w:val="2"/>
          <w:lang w:val="ru-RU"/>
          <w14:ligatures w14:val="standardContextual"/>
        </w:rPr>
        <w:t xml:space="preserve">(особые условия) </w:t>
      </w:r>
      <w:r w:rsidRPr="00EC6428">
        <w:rPr>
          <w:rFonts w:cs="Arial"/>
          <w:color w:val="000000"/>
          <w:spacing w:val="0"/>
          <w:u w:color="000000"/>
          <w:bdr w:val="none" w:sz="0" w:space="0" w:color="auto" w:frame="1"/>
          <w:lang w:val="ru-RU"/>
        </w:rPr>
        <w:t>(далее – Соглашение) о нижеследующем:</w:t>
      </w:r>
    </w:p>
    <w:p w14:paraId="621D6C0E" w14:textId="77777777" w:rsidR="00EC6428" w:rsidRPr="00EC6428" w:rsidRDefault="00EC6428" w:rsidP="00EC6428">
      <w:pPr>
        <w:widowControl w:val="0"/>
        <w:numPr>
          <w:ilvl w:val="0"/>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Термины и определения</w:t>
      </w:r>
    </w:p>
    <w:p w14:paraId="1DC7519F" w14:textId="77777777" w:rsidR="00EC6428" w:rsidRPr="00EC6428" w:rsidRDefault="00EC6428" w:rsidP="00EC6428">
      <w:pPr>
        <w:spacing w:after="160" w:line="278" w:lineRule="auto"/>
        <w:ind w:left="0"/>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В Соглашении о налоговых заверениях и возмещении имущественных потерь (особые условия) следующие термины должны пониматься так, как указано ниже:</w:t>
      </w:r>
    </w:p>
    <w:tbl>
      <w:tblPr>
        <w:tblW w:w="5121" w:type="pct"/>
        <w:tblBorders>
          <w:insideH w:val="single" w:sz="4" w:space="0" w:color="auto"/>
          <w:insideV w:val="single" w:sz="4" w:space="0" w:color="auto"/>
        </w:tblBorders>
        <w:tblLook w:val="04A0" w:firstRow="1" w:lastRow="0" w:firstColumn="1" w:lastColumn="0" w:noHBand="0" w:noVBand="1"/>
      </w:tblPr>
      <w:tblGrid>
        <w:gridCol w:w="3389"/>
        <w:gridCol w:w="6656"/>
      </w:tblGrid>
      <w:tr w:rsidR="00EC6428" w:rsidRPr="00CB2BAF" w14:paraId="48165C1D" w14:textId="77777777" w:rsidTr="0072274F">
        <w:trPr>
          <w:trHeight w:val="380"/>
        </w:trPr>
        <w:tc>
          <w:tcPr>
            <w:tcW w:w="1687" w:type="pct"/>
            <w:vAlign w:val="center"/>
            <w:hideMark/>
          </w:tcPr>
          <w:p w14:paraId="0292EFE5" w14:textId="77777777" w:rsidR="00EC6428" w:rsidRPr="00EC6428" w:rsidRDefault="00EC6428" w:rsidP="00EC6428">
            <w:pPr>
              <w:autoSpaceDE w:val="0"/>
              <w:autoSpaceDN w:val="0"/>
              <w:adjustRightInd w:val="0"/>
              <w:spacing w:after="0" w:line="240" w:lineRule="auto"/>
              <w:ind w:left="0"/>
              <w:rPr>
                <w:rFonts w:cs="Arial"/>
                <w:b/>
                <w:bCs/>
                <w:color w:val="000000"/>
                <w:spacing w:val="0"/>
                <w:u w:color="000000"/>
                <w:bdr w:val="none" w:sz="0" w:space="0" w:color="auto" w:frame="1"/>
                <w:lang w:val="ru-RU"/>
              </w:rPr>
            </w:pPr>
            <w:r w:rsidRPr="00EC6428">
              <w:rPr>
                <w:rFonts w:cs="Arial"/>
                <w:b/>
                <w:bCs/>
                <w:color w:val="000000"/>
                <w:spacing w:val="0"/>
                <w:u w:color="000000"/>
                <w:bdr w:val="none" w:sz="0" w:space="0" w:color="auto" w:frame="1"/>
                <w:lang w:val="ru-RU"/>
              </w:rPr>
              <w:t>«Договор»</w:t>
            </w:r>
          </w:p>
        </w:tc>
        <w:tc>
          <w:tcPr>
            <w:tcW w:w="3313" w:type="pct"/>
            <w:vAlign w:val="center"/>
            <w:hideMark/>
          </w:tcPr>
          <w:p w14:paraId="5A09E155"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r w:rsidRPr="00EC6428">
              <w:rPr>
                <w:rFonts w:cs="Arial"/>
                <w:color w:val="000000"/>
                <w:spacing w:val="0"/>
                <w:u w:color="000000"/>
                <w:bdr w:val="none" w:sz="0" w:space="0" w:color="auto" w:frame="1"/>
                <w:lang w:val="ru-RU"/>
              </w:rPr>
              <w:t xml:space="preserve">договор, приложением к которому является Соглашение; </w:t>
            </w:r>
          </w:p>
        </w:tc>
      </w:tr>
      <w:tr w:rsidR="00EC6428" w:rsidRPr="00CB2BAF" w14:paraId="0080B157" w14:textId="77777777" w:rsidTr="0072274F">
        <w:trPr>
          <w:trHeight w:val="740"/>
        </w:trPr>
        <w:tc>
          <w:tcPr>
            <w:tcW w:w="1687" w:type="pct"/>
            <w:vAlign w:val="center"/>
            <w:hideMark/>
          </w:tcPr>
          <w:p w14:paraId="1CD89409" w14:textId="77777777" w:rsidR="00EC6428" w:rsidRPr="00EC6428" w:rsidRDefault="00EC6428" w:rsidP="00EC6428">
            <w:pPr>
              <w:autoSpaceDE w:val="0"/>
              <w:autoSpaceDN w:val="0"/>
              <w:adjustRightInd w:val="0"/>
              <w:spacing w:after="0" w:line="240" w:lineRule="auto"/>
              <w:ind w:left="0"/>
              <w:rPr>
                <w:rFonts w:cs="Arial"/>
                <w:b/>
                <w:bCs/>
                <w:color w:val="000000"/>
                <w:spacing w:val="0"/>
                <w:u w:color="000000"/>
                <w:bdr w:val="none" w:sz="0" w:space="0" w:color="auto" w:frame="1"/>
                <w:lang w:val="ru-RU"/>
              </w:rPr>
            </w:pPr>
            <w:r w:rsidRPr="00EC6428">
              <w:rPr>
                <w:rFonts w:cs="Arial"/>
                <w:b/>
                <w:bCs/>
                <w:color w:val="000000"/>
                <w:spacing w:val="0"/>
                <w:u w:color="000000"/>
                <w:bdr w:val="none" w:sz="0" w:space="0" w:color="auto" w:frame="1"/>
                <w:lang w:val="ru-RU"/>
              </w:rPr>
              <w:t>«Заказчик»</w:t>
            </w:r>
          </w:p>
        </w:tc>
        <w:tc>
          <w:tcPr>
            <w:tcW w:w="3313" w:type="pct"/>
            <w:vAlign w:val="center"/>
            <w:hideMark/>
          </w:tcPr>
          <w:p w14:paraId="3BB3EC65" w14:textId="77777777" w:rsidR="00EC6428" w:rsidRPr="00EC6428" w:rsidRDefault="00EC6428" w:rsidP="00EC6428">
            <w:pPr>
              <w:autoSpaceDE w:val="0"/>
              <w:autoSpaceDN w:val="0"/>
              <w:adjustRightInd w:val="0"/>
              <w:spacing w:after="0" w:line="240" w:lineRule="auto"/>
              <w:ind w:left="0"/>
              <w:rPr>
                <w:rFonts w:cs="Arial"/>
                <w:color w:val="000000"/>
                <w:spacing w:val="0"/>
                <w:u w:color="000000"/>
                <w:bdr w:val="none" w:sz="0" w:space="0" w:color="auto" w:frame="1"/>
                <w:lang w:val="ru-RU"/>
              </w:rPr>
            </w:pPr>
            <w:r w:rsidRPr="00EC6428">
              <w:rPr>
                <w:rFonts w:cs="Arial"/>
                <w:color w:val="000000"/>
                <w:spacing w:val="0"/>
                <w:u w:color="000000"/>
                <w:bdr w:val="none" w:sz="0" w:space="0" w:color="auto" w:frame="1"/>
                <w:lang w:val="ru-RU"/>
              </w:rPr>
              <w:t>лицо, заинтересованное в результатах оказания услуг / выполнения работ/ приобретении товара в соответствии с предметом Договора</w:t>
            </w:r>
          </w:p>
        </w:tc>
      </w:tr>
      <w:tr w:rsidR="00EC6428" w:rsidRPr="00CB2BAF" w14:paraId="24550E42" w14:textId="77777777" w:rsidTr="0072274F">
        <w:trPr>
          <w:trHeight w:val="854"/>
        </w:trPr>
        <w:tc>
          <w:tcPr>
            <w:tcW w:w="1687" w:type="pct"/>
            <w:vAlign w:val="center"/>
            <w:hideMark/>
          </w:tcPr>
          <w:p w14:paraId="6420177E" w14:textId="77777777" w:rsidR="00EC6428" w:rsidRPr="00EC6428" w:rsidRDefault="00EC6428" w:rsidP="00EC6428">
            <w:pPr>
              <w:autoSpaceDE w:val="0"/>
              <w:autoSpaceDN w:val="0"/>
              <w:adjustRightInd w:val="0"/>
              <w:spacing w:after="0" w:line="240" w:lineRule="auto"/>
              <w:ind w:left="0"/>
              <w:rPr>
                <w:rFonts w:cs="Arial"/>
                <w:b/>
                <w:bCs/>
                <w:color w:val="000000"/>
                <w:spacing w:val="0"/>
                <w:u w:color="000000"/>
                <w:bdr w:val="none" w:sz="0" w:space="0" w:color="auto" w:frame="1"/>
                <w:lang w:val="ru-RU"/>
              </w:rPr>
            </w:pPr>
            <w:r w:rsidRPr="00EC6428">
              <w:rPr>
                <w:rFonts w:cs="Arial"/>
                <w:b/>
                <w:bCs/>
                <w:color w:val="000000"/>
                <w:spacing w:val="0"/>
                <w:u w:color="000000"/>
                <w:bdr w:val="none" w:sz="0" w:space="0" w:color="auto" w:frame="1"/>
                <w:lang w:val="ru-RU"/>
              </w:rPr>
              <w:t>«Информационное письмо №1»</w:t>
            </w:r>
          </w:p>
        </w:tc>
        <w:tc>
          <w:tcPr>
            <w:tcW w:w="3313" w:type="pct"/>
            <w:vAlign w:val="center"/>
            <w:hideMark/>
          </w:tcPr>
          <w:p w14:paraId="3E322227"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r w:rsidRPr="00EC6428">
              <w:rPr>
                <w:rFonts w:cs="Arial"/>
                <w:color w:val="000000"/>
                <w:spacing w:val="0"/>
                <w:u w:color="000000"/>
                <w:bdr w:val="none" w:sz="0" w:space="0" w:color="auto" w:frame="1"/>
                <w:lang w:val="ru-RU"/>
              </w:rPr>
              <w:t>письмо, направляемое территориальными налоговыми органами по каналам телекоммуникационной связи с информацией о наличии «разрыва» по НДС на основании анализа данных ПК АСК НДС-2;</w:t>
            </w:r>
          </w:p>
        </w:tc>
      </w:tr>
      <w:tr w:rsidR="00EC6428" w:rsidRPr="00CB2BAF" w14:paraId="5DCF6DCC" w14:textId="77777777" w:rsidTr="0072274F">
        <w:trPr>
          <w:trHeight w:val="1008"/>
        </w:trPr>
        <w:tc>
          <w:tcPr>
            <w:tcW w:w="1687" w:type="pct"/>
            <w:vAlign w:val="center"/>
            <w:hideMark/>
          </w:tcPr>
          <w:p w14:paraId="6E10B684" w14:textId="77777777" w:rsidR="00EC6428" w:rsidRPr="00EC6428" w:rsidRDefault="00EC6428" w:rsidP="00EC6428">
            <w:pPr>
              <w:autoSpaceDE w:val="0"/>
              <w:autoSpaceDN w:val="0"/>
              <w:adjustRightInd w:val="0"/>
              <w:spacing w:after="0" w:line="240" w:lineRule="auto"/>
              <w:ind w:left="0"/>
              <w:rPr>
                <w:rFonts w:cs="Arial"/>
                <w:b/>
                <w:bCs/>
                <w:color w:val="000000"/>
                <w:spacing w:val="0"/>
                <w:u w:color="000000"/>
                <w:bdr w:val="none" w:sz="0" w:space="0" w:color="auto" w:frame="1"/>
                <w:lang w:val="ru-RU"/>
              </w:rPr>
            </w:pPr>
            <w:r w:rsidRPr="00EC6428">
              <w:rPr>
                <w:rFonts w:cs="Arial"/>
                <w:b/>
                <w:bCs/>
                <w:color w:val="000000"/>
                <w:spacing w:val="0"/>
                <w:u w:color="000000"/>
                <w:bdr w:val="none" w:sz="0" w:space="0" w:color="auto" w:frame="1"/>
                <w:lang w:val="ru-RU"/>
              </w:rPr>
              <w:t>«Информационное письмо №2»</w:t>
            </w:r>
          </w:p>
        </w:tc>
        <w:tc>
          <w:tcPr>
            <w:tcW w:w="3313" w:type="pct"/>
            <w:vAlign w:val="center"/>
            <w:hideMark/>
          </w:tcPr>
          <w:p w14:paraId="1236DD2B"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r w:rsidRPr="00EC6428">
              <w:rPr>
                <w:rFonts w:cs="Arial"/>
                <w:color w:val="000000"/>
                <w:spacing w:val="0"/>
                <w:u w:color="000000"/>
                <w:bdr w:val="none" w:sz="0" w:space="0" w:color="auto" w:frame="1"/>
                <w:lang w:val="ru-RU"/>
              </w:rPr>
              <w:t>письмо, направляемое территориальными налоговыми органами по каналам телекоммуникационной связи с информацией об урегулировании либо не урегулировании «разрыва» по НДС;</w:t>
            </w:r>
          </w:p>
        </w:tc>
      </w:tr>
      <w:tr w:rsidR="00EC6428" w:rsidRPr="00CB2BAF" w14:paraId="16A7A95B" w14:textId="77777777" w:rsidTr="0072274F">
        <w:trPr>
          <w:trHeight w:val="703"/>
        </w:trPr>
        <w:tc>
          <w:tcPr>
            <w:tcW w:w="1687" w:type="pct"/>
            <w:vAlign w:val="center"/>
            <w:hideMark/>
          </w:tcPr>
          <w:p w14:paraId="79B40745" w14:textId="77777777" w:rsidR="00EC6428" w:rsidRPr="00EC6428" w:rsidRDefault="00EC6428" w:rsidP="00EC6428">
            <w:pPr>
              <w:autoSpaceDE w:val="0"/>
              <w:autoSpaceDN w:val="0"/>
              <w:adjustRightInd w:val="0"/>
              <w:spacing w:after="0" w:line="240" w:lineRule="auto"/>
              <w:ind w:left="0"/>
              <w:rPr>
                <w:rFonts w:cs="Arial"/>
                <w:b/>
                <w:bCs/>
                <w:color w:val="000000"/>
                <w:spacing w:val="0"/>
                <w:u w:color="000000"/>
                <w:bdr w:val="none" w:sz="0" w:space="0" w:color="auto" w:frame="1"/>
                <w:lang w:val="ru-RU"/>
              </w:rPr>
            </w:pPr>
            <w:r w:rsidRPr="00EC6428">
              <w:rPr>
                <w:rFonts w:cs="Arial"/>
                <w:b/>
                <w:bCs/>
                <w:color w:val="000000"/>
                <w:spacing w:val="0"/>
                <w:u w:color="000000"/>
                <w:bdr w:val="none" w:sz="0" w:space="0" w:color="auto" w:frame="1"/>
                <w:lang w:val="ru-RU"/>
              </w:rPr>
              <w:t>«Исполнитель»</w:t>
            </w:r>
          </w:p>
        </w:tc>
        <w:tc>
          <w:tcPr>
            <w:tcW w:w="3313" w:type="pct"/>
            <w:vAlign w:val="center"/>
            <w:hideMark/>
          </w:tcPr>
          <w:p w14:paraId="0A87CBF2"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r w:rsidRPr="00EC6428">
              <w:rPr>
                <w:rFonts w:cs="Arial"/>
                <w:color w:val="000000"/>
                <w:spacing w:val="0"/>
                <w:u w:color="000000"/>
                <w:bdr w:val="none" w:sz="0" w:space="0" w:color="auto" w:frame="1"/>
                <w:lang w:val="ru-RU"/>
              </w:rPr>
              <w:t>лицо, выполняющее работы/ оказывающее услуги/ реализующее товар согласно договору, приложением к которому является Соглашение;</w:t>
            </w:r>
          </w:p>
        </w:tc>
      </w:tr>
      <w:tr w:rsidR="00EC6428" w:rsidRPr="00CB2BAF" w14:paraId="147F6846" w14:textId="77777777" w:rsidTr="0072274F">
        <w:trPr>
          <w:trHeight w:val="499"/>
        </w:trPr>
        <w:tc>
          <w:tcPr>
            <w:tcW w:w="1687" w:type="pct"/>
            <w:vAlign w:val="center"/>
            <w:hideMark/>
          </w:tcPr>
          <w:p w14:paraId="3918C281" w14:textId="77777777" w:rsidR="00EC6428" w:rsidRPr="00EC6428" w:rsidRDefault="00EC6428" w:rsidP="00EC6428">
            <w:pPr>
              <w:autoSpaceDE w:val="0"/>
              <w:autoSpaceDN w:val="0"/>
              <w:adjustRightInd w:val="0"/>
              <w:spacing w:after="0" w:line="240" w:lineRule="auto"/>
              <w:ind w:left="0"/>
              <w:rPr>
                <w:rFonts w:cs="Arial"/>
                <w:b/>
                <w:bCs/>
                <w:color w:val="000000"/>
                <w:spacing w:val="0"/>
                <w:u w:color="000000"/>
                <w:bdr w:val="none" w:sz="0" w:space="0" w:color="auto" w:frame="1"/>
                <w:lang w:val="ru-RU"/>
              </w:rPr>
            </w:pPr>
            <w:r w:rsidRPr="00EC6428">
              <w:rPr>
                <w:rFonts w:cs="Arial"/>
                <w:b/>
                <w:bCs/>
                <w:color w:val="000000"/>
                <w:spacing w:val="0"/>
                <w:u w:color="000000"/>
                <w:bdr w:val="none" w:sz="0" w:space="0" w:color="auto" w:frame="1"/>
                <w:lang w:val="ru-RU"/>
              </w:rPr>
              <w:t>«Несформированный источник по НДС»</w:t>
            </w:r>
          </w:p>
        </w:tc>
        <w:tc>
          <w:tcPr>
            <w:tcW w:w="3313" w:type="pct"/>
            <w:vAlign w:val="center"/>
            <w:hideMark/>
          </w:tcPr>
          <w:p w14:paraId="05EA9C6B"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r w:rsidRPr="00EC6428">
              <w:rPr>
                <w:rFonts w:cs="Arial"/>
                <w:color w:val="000000"/>
                <w:spacing w:val="0"/>
                <w:u w:color="000000"/>
                <w:bdr w:val="none" w:sz="0" w:space="0" w:color="auto" w:frame="1"/>
                <w:lang w:val="ru-RU"/>
              </w:rPr>
              <w:t>несформированный источник по цепочке поставщиков товаров/ работ/ услуг для принятия к вычету сумм НДС Заказчиком;</w:t>
            </w:r>
          </w:p>
        </w:tc>
      </w:tr>
      <w:tr w:rsidR="00EC6428" w:rsidRPr="00CB2BAF" w14:paraId="703E7D22" w14:textId="77777777" w:rsidTr="0072274F">
        <w:trPr>
          <w:trHeight w:val="1022"/>
        </w:trPr>
        <w:tc>
          <w:tcPr>
            <w:tcW w:w="1687" w:type="pct"/>
            <w:vAlign w:val="center"/>
            <w:hideMark/>
          </w:tcPr>
          <w:p w14:paraId="76D01021" w14:textId="77777777" w:rsidR="00EC6428" w:rsidRPr="00EC6428" w:rsidRDefault="00EC6428" w:rsidP="00EC6428">
            <w:pPr>
              <w:autoSpaceDE w:val="0"/>
              <w:autoSpaceDN w:val="0"/>
              <w:adjustRightInd w:val="0"/>
              <w:spacing w:after="0" w:line="240" w:lineRule="auto"/>
              <w:ind w:left="0"/>
              <w:rPr>
                <w:rFonts w:cs="Arial"/>
                <w:b/>
                <w:bCs/>
                <w:color w:val="000000"/>
                <w:spacing w:val="0"/>
                <w:u w:color="000000"/>
                <w:bdr w:val="none" w:sz="0" w:space="0" w:color="auto" w:frame="1"/>
                <w:lang w:val="ru-RU"/>
              </w:rPr>
            </w:pPr>
            <w:r w:rsidRPr="00EC6428">
              <w:rPr>
                <w:rFonts w:cs="Arial"/>
                <w:b/>
                <w:bCs/>
                <w:color w:val="000000"/>
                <w:spacing w:val="0"/>
                <w:u w:color="000000"/>
                <w:bdr w:val="none" w:sz="0" w:space="0" w:color="auto" w:frame="1"/>
                <w:lang w:val="ru-RU"/>
              </w:rPr>
              <w:t>«Подрядчик»/ «Соисполнитель»</w:t>
            </w:r>
          </w:p>
        </w:tc>
        <w:tc>
          <w:tcPr>
            <w:tcW w:w="3313" w:type="pct"/>
            <w:vAlign w:val="center"/>
            <w:hideMark/>
          </w:tcPr>
          <w:p w14:paraId="2707C5DD"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r w:rsidRPr="00EC6428">
              <w:rPr>
                <w:rFonts w:cs="Arial"/>
                <w:color w:val="000000"/>
                <w:spacing w:val="0"/>
                <w:u w:color="000000"/>
                <w:bdr w:val="none" w:sz="0" w:space="0" w:color="auto" w:frame="1"/>
                <w:lang w:val="ru-RU"/>
              </w:rPr>
              <w:t>третье лицо, привлекаемое Исполнителем и/ или оказывающее услуги/ выполняющее работы/ реализующее товары совместно с Исполнителем для целей исполнения договора, приложением к которому является Соглашение;</w:t>
            </w:r>
          </w:p>
        </w:tc>
      </w:tr>
      <w:tr w:rsidR="00EC6428" w:rsidRPr="00CB2BAF" w14:paraId="583A8886" w14:textId="77777777" w:rsidTr="0072274F">
        <w:trPr>
          <w:trHeight w:val="1832"/>
        </w:trPr>
        <w:tc>
          <w:tcPr>
            <w:tcW w:w="1687" w:type="pct"/>
            <w:vAlign w:val="center"/>
            <w:hideMark/>
          </w:tcPr>
          <w:p w14:paraId="285376FE" w14:textId="77777777" w:rsidR="00EC6428" w:rsidRPr="00EC6428" w:rsidRDefault="00EC6428" w:rsidP="00EC6428">
            <w:pPr>
              <w:autoSpaceDE w:val="0"/>
              <w:autoSpaceDN w:val="0"/>
              <w:adjustRightInd w:val="0"/>
              <w:spacing w:after="0" w:line="240" w:lineRule="auto"/>
              <w:ind w:left="0"/>
              <w:rPr>
                <w:rFonts w:cs="Arial"/>
                <w:b/>
                <w:bCs/>
                <w:color w:val="000000"/>
                <w:spacing w:val="0"/>
                <w:u w:color="000000"/>
                <w:bdr w:val="none" w:sz="0" w:space="0" w:color="auto" w:frame="1"/>
                <w:lang w:val="ru-RU"/>
              </w:rPr>
            </w:pPr>
            <w:r w:rsidRPr="00EC6428">
              <w:rPr>
                <w:rFonts w:cs="Arial"/>
                <w:b/>
                <w:bCs/>
                <w:color w:val="000000"/>
                <w:spacing w:val="0"/>
                <w:u w:color="000000"/>
                <w:bdr w:val="none" w:sz="0" w:space="0" w:color="auto" w:frame="1"/>
                <w:lang w:val="ru-RU"/>
              </w:rPr>
              <w:t>«разрыв» по НДС</w:t>
            </w:r>
          </w:p>
        </w:tc>
        <w:tc>
          <w:tcPr>
            <w:tcW w:w="3313" w:type="pct"/>
            <w:vAlign w:val="center"/>
            <w:hideMark/>
          </w:tcPr>
          <w:p w14:paraId="2508A8A5"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r w:rsidRPr="00EC6428">
              <w:rPr>
                <w:rFonts w:cs="Arial"/>
                <w:color w:val="000000"/>
                <w:spacing w:val="0"/>
                <w:u w:color="000000"/>
                <w:bdr w:val="none" w:sz="0" w:space="0" w:color="auto" w:frame="1"/>
                <w:lang w:val="ru-RU"/>
              </w:rPr>
              <w:t>следствие несопоставления в ПК АСК НДС-2 сведений об операциях, отраженных налогоплательщиком в Разделе 8 налоговой декларации по НДС</w:t>
            </w:r>
            <w:r w:rsidRPr="00EC6428">
              <w:rPr>
                <w:rFonts w:cs="Arial"/>
                <w:color w:val="000000"/>
                <w:spacing w:val="0"/>
                <w:u w:color="000000"/>
                <w:bdr w:val="none" w:sz="0" w:space="0" w:color="auto" w:frame="1"/>
                <w:vertAlign w:val="superscript"/>
                <w:lang w:val="ru-RU"/>
              </w:rPr>
              <w:footnoteReference w:id="1"/>
            </w:r>
            <w:r w:rsidRPr="00EC6428">
              <w:rPr>
                <w:rFonts w:cs="Arial"/>
                <w:color w:val="000000"/>
                <w:spacing w:val="0"/>
                <w:u w:color="000000"/>
                <w:bdr w:val="none" w:sz="0" w:space="0" w:color="auto" w:frame="1"/>
                <w:lang w:val="ru-RU"/>
              </w:rPr>
              <w:t xml:space="preserve"> (книге покупок Заказчика) в подтверждение правомерности применения налоговых вычетов, со сведениями данных операций, подлежащих отражению поставщиком налогоплательщика в Разделе 9 налоговой декларации по НДС (книге продаж Исполнителя) при реализации товаров (работ, услуг);</w:t>
            </w:r>
          </w:p>
        </w:tc>
      </w:tr>
      <w:tr w:rsidR="00EC6428" w:rsidRPr="00CB2BAF" w14:paraId="4F420265" w14:textId="77777777" w:rsidTr="0072274F">
        <w:trPr>
          <w:trHeight w:val="1266"/>
        </w:trPr>
        <w:tc>
          <w:tcPr>
            <w:tcW w:w="1687" w:type="pct"/>
            <w:vAlign w:val="center"/>
            <w:hideMark/>
          </w:tcPr>
          <w:p w14:paraId="58945A90" w14:textId="77777777" w:rsidR="00EC6428" w:rsidRPr="00EC6428" w:rsidRDefault="00EC6428" w:rsidP="00EC6428">
            <w:pPr>
              <w:autoSpaceDE w:val="0"/>
              <w:autoSpaceDN w:val="0"/>
              <w:adjustRightInd w:val="0"/>
              <w:spacing w:after="0" w:line="240" w:lineRule="auto"/>
              <w:ind w:left="0"/>
              <w:rPr>
                <w:rFonts w:cs="Arial"/>
                <w:b/>
                <w:bCs/>
                <w:color w:val="000000"/>
                <w:spacing w:val="0"/>
                <w:u w:color="000000"/>
                <w:bdr w:val="none" w:sz="0" w:space="0" w:color="auto" w:frame="1"/>
                <w:lang w:val="ru-RU"/>
              </w:rPr>
            </w:pPr>
            <w:r w:rsidRPr="00EC6428">
              <w:rPr>
                <w:rFonts w:cs="Arial"/>
                <w:b/>
                <w:bCs/>
                <w:color w:val="000000"/>
                <w:spacing w:val="0"/>
                <w:u w:color="000000"/>
                <w:bdr w:val="none" w:sz="0" w:space="0" w:color="auto" w:frame="1"/>
                <w:lang w:val="ru-RU"/>
              </w:rPr>
              <w:t>«Согласие»</w:t>
            </w:r>
          </w:p>
        </w:tc>
        <w:tc>
          <w:tcPr>
            <w:tcW w:w="3313" w:type="pct"/>
            <w:vAlign w:val="center"/>
            <w:hideMark/>
          </w:tcPr>
          <w:p w14:paraId="4E633701"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r w:rsidRPr="00EC6428">
              <w:rPr>
                <w:rFonts w:cs="Arial"/>
                <w:color w:val="000000"/>
                <w:spacing w:val="0"/>
                <w:u w:color="000000"/>
                <w:bdr w:val="none" w:sz="0" w:space="0" w:color="auto" w:frame="1"/>
                <w:lang w:val="ru-RU"/>
              </w:rPr>
              <w:t>согласие на признание сведений, составляющих налоговую тайну, общедоступными, в соответствии с пп. 1 п. 1 с. 102 НК РФ</w:t>
            </w:r>
            <w:r w:rsidRPr="00EC6428">
              <w:rPr>
                <w:rFonts w:cs="Arial"/>
                <w:color w:val="000000"/>
                <w:spacing w:val="0"/>
                <w:u w:color="000000"/>
                <w:bdr w:val="none" w:sz="0" w:space="0" w:color="auto" w:frame="1"/>
                <w:vertAlign w:val="superscript"/>
                <w:lang w:val="ru-RU"/>
              </w:rPr>
              <w:footnoteReference w:id="2"/>
            </w:r>
            <w:r w:rsidRPr="00EC6428">
              <w:rPr>
                <w:rFonts w:cs="Arial"/>
                <w:color w:val="000000"/>
                <w:spacing w:val="0"/>
                <w:u w:color="000000"/>
                <w:bdr w:val="none" w:sz="0" w:space="0" w:color="auto" w:frame="1"/>
                <w:lang w:val="ru-RU"/>
              </w:rPr>
              <w:t>, сроком действия с начала календарного года, в котором заключен Договор на срок не менее двух календарных кварталов по истечении срока действия Договора, с учетом всех взятых обязательств Сторон;</w:t>
            </w:r>
          </w:p>
        </w:tc>
      </w:tr>
      <w:tr w:rsidR="00EC6428" w:rsidRPr="00CB2BAF" w14:paraId="2731D715" w14:textId="77777777" w:rsidTr="0072274F">
        <w:trPr>
          <w:trHeight w:val="542"/>
        </w:trPr>
        <w:tc>
          <w:tcPr>
            <w:tcW w:w="1687" w:type="pct"/>
            <w:vAlign w:val="center"/>
            <w:hideMark/>
          </w:tcPr>
          <w:p w14:paraId="3262BF26" w14:textId="77777777" w:rsidR="00EC6428" w:rsidRPr="00EC6428" w:rsidRDefault="00EC6428" w:rsidP="00EC6428">
            <w:pPr>
              <w:autoSpaceDE w:val="0"/>
              <w:autoSpaceDN w:val="0"/>
              <w:adjustRightInd w:val="0"/>
              <w:spacing w:after="0" w:line="240" w:lineRule="auto"/>
              <w:ind w:left="0"/>
              <w:rPr>
                <w:rFonts w:cs="Arial"/>
                <w:b/>
                <w:bCs/>
                <w:color w:val="000000"/>
                <w:spacing w:val="0"/>
                <w:u w:color="000000"/>
                <w:bdr w:val="none" w:sz="0" w:space="0" w:color="auto" w:frame="1"/>
                <w:lang w:val="ru-RU"/>
              </w:rPr>
            </w:pPr>
            <w:r w:rsidRPr="00EC6428">
              <w:rPr>
                <w:rFonts w:cs="Arial"/>
                <w:b/>
                <w:bCs/>
                <w:color w:val="000000"/>
                <w:spacing w:val="0"/>
                <w:u w:color="000000"/>
                <w:bdr w:val="none" w:sz="0" w:space="0" w:color="auto" w:frame="1"/>
                <w:lang w:val="ru-RU"/>
              </w:rPr>
              <w:lastRenderedPageBreak/>
              <w:t>«Соглашение»</w:t>
            </w:r>
          </w:p>
        </w:tc>
        <w:tc>
          <w:tcPr>
            <w:tcW w:w="3313" w:type="pct"/>
            <w:vAlign w:val="center"/>
            <w:hideMark/>
          </w:tcPr>
          <w:p w14:paraId="114BE235"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r w:rsidRPr="00EC6428">
              <w:rPr>
                <w:rFonts w:cs="Arial"/>
                <w:color w:val="000000"/>
                <w:spacing w:val="0"/>
                <w:u w:color="000000"/>
                <w:bdr w:val="none" w:sz="0" w:space="0" w:color="auto" w:frame="1"/>
                <w:lang w:val="ru-RU"/>
              </w:rPr>
              <w:t>Соглашение о налоговых заверениях и возмещении имущественных потерь (особые условия);</w:t>
            </w:r>
          </w:p>
        </w:tc>
      </w:tr>
    </w:tbl>
    <w:p w14:paraId="3E151393" w14:textId="77777777" w:rsidR="00EC6428" w:rsidRPr="00EC6428" w:rsidRDefault="00EC6428" w:rsidP="00EC6428">
      <w:pPr>
        <w:spacing w:after="160" w:line="278" w:lineRule="auto"/>
        <w:ind w:left="0"/>
        <w:contextualSpacing/>
        <w:jc w:val="both"/>
        <w:rPr>
          <w:rFonts w:eastAsia="Calibri" w:cs="Arial"/>
          <w:spacing w:val="0"/>
          <w:kern w:val="2"/>
          <w:lang w:val="ru-RU"/>
          <w14:ligatures w14:val="standardContextual"/>
        </w:rPr>
      </w:pPr>
    </w:p>
    <w:p w14:paraId="499CCB2A" w14:textId="77777777" w:rsidR="00EC6428" w:rsidRPr="00EC6428" w:rsidRDefault="00EC6428" w:rsidP="00EC6428">
      <w:pPr>
        <w:widowControl w:val="0"/>
        <w:numPr>
          <w:ilvl w:val="0"/>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b/>
          <w:bCs/>
          <w:spacing w:val="0"/>
          <w:kern w:val="2"/>
          <w:lang w:val="ru-RU"/>
          <w14:ligatures w14:val="standardContextual"/>
        </w:rPr>
        <w:t>Заверения и гарантии Сторон</w:t>
      </w:r>
    </w:p>
    <w:p w14:paraId="1F2ADF27" w14:textId="77777777" w:rsidR="00EC6428" w:rsidRPr="00EC6428" w:rsidRDefault="00EC6428" w:rsidP="00EC6428">
      <w:pPr>
        <w:widowControl w:val="0"/>
        <w:numPr>
          <w:ilvl w:val="1"/>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Каждая из Сторон заверяет на момент подписания Соглашения и гарантирует в налоговых периодах, в течение которых совершаются операции по Договору, что:</w:t>
      </w:r>
    </w:p>
    <w:p w14:paraId="4ABFAD4A" w14:textId="77777777" w:rsidR="00EC6428" w:rsidRPr="00EC6428" w:rsidRDefault="00EC6428" w:rsidP="00EC6428">
      <w:pPr>
        <w:widowControl w:val="0"/>
        <w:numPr>
          <w:ilvl w:val="2"/>
          <w:numId w:val="27"/>
        </w:numPr>
        <w:suppressAutoHyphens/>
        <w:autoSpaceDE w:val="0"/>
        <w:autoSpaceDN w:val="0"/>
        <w:spacing w:after="160" w:line="278" w:lineRule="auto"/>
        <w:ind w:hanging="11"/>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Каждая из Сторон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 правомочным в соответствии с законодательством РФ на заключение Договора;</w:t>
      </w:r>
    </w:p>
    <w:p w14:paraId="3667CCB8" w14:textId="77777777" w:rsidR="00EC6428" w:rsidRPr="00EC6428" w:rsidRDefault="00EC6428" w:rsidP="00EC6428">
      <w:pPr>
        <w:widowControl w:val="0"/>
        <w:numPr>
          <w:ilvl w:val="2"/>
          <w:numId w:val="27"/>
        </w:numPr>
        <w:suppressAutoHyphens/>
        <w:autoSpaceDE w:val="0"/>
        <w:autoSpaceDN w:val="0"/>
        <w:spacing w:after="160" w:line="278" w:lineRule="auto"/>
        <w:ind w:hanging="11"/>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47258AB5" w14:textId="77777777" w:rsidR="00EC6428" w:rsidRPr="00EC6428" w:rsidRDefault="00EC6428" w:rsidP="00EC6428">
      <w:pPr>
        <w:widowControl w:val="0"/>
        <w:numPr>
          <w:ilvl w:val="2"/>
          <w:numId w:val="27"/>
        </w:numPr>
        <w:suppressAutoHyphens/>
        <w:autoSpaceDE w:val="0"/>
        <w:autoSpaceDN w:val="0"/>
        <w:spacing w:after="160" w:line="278" w:lineRule="auto"/>
        <w:ind w:hanging="11"/>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06470FC2" w14:textId="77777777" w:rsidR="00EC6428" w:rsidRPr="00EC6428" w:rsidRDefault="00EC6428" w:rsidP="00EC6428">
      <w:pPr>
        <w:widowControl w:val="0"/>
        <w:numPr>
          <w:ilvl w:val="2"/>
          <w:numId w:val="27"/>
        </w:numPr>
        <w:suppressAutoHyphens/>
        <w:autoSpaceDE w:val="0"/>
        <w:autoSpaceDN w:val="0"/>
        <w:spacing w:after="160" w:line="278" w:lineRule="auto"/>
        <w:ind w:hanging="11"/>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6F343C52" w14:textId="77777777" w:rsidR="00EC6428" w:rsidRPr="00EC6428" w:rsidRDefault="00EC6428" w:rsidP="00EC6428">
      <w:pPr>
        <w:widowControl w:val="0"/>
        <w:numPr>
          <w:ilvl w:val="2"/>
          <w:numId w:val="27"/>
        </w:numPr>
        <w:suppressAutoHyphens/>
        <w:autoSpaceDE w:val="0"/>
        <w:autoSpaceDN w:val="0"/>
        <w:spacing w:after="160" w:line="278" w:lineRule="auto"/>
        <w:ind w:hanging="11"/>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Каждая из Сторон не использует никаких схем для уклонения от уплаты налогов, сборов, страховых взносов, не является фирмой-однодневкой, не вступает в хозяйственно-договорные отношения с фирмами-однодневками;</w:t>
      </w:r>
    </w:p>
    <w:p w14:paraId="41FB147E" w14:textId="77777777" w:rsidR="00EC6428" w:rsidRPr="00EC6428" w:rsidRDefault="00EC6428" w:rsidP="00EC6428">
      <w:pPr>
        <w:widowControl w:val="0"/>
        <w:numPr>
          <w:ilvl w:val="2"/>
          <w:numId w:val="27"/>
        </w:numPr>
        <w:suppressAutoHyphens/>
        <w:autoSpaceDE w:val="0"/>
        <w:autoSpaceDN w:val="0"/>
        <w:spacing w:after="160" w:line="278" w:lineRule="auto"/>
        <w:ind w:hanging="11"/>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Основной целью совершения сделки (совершения операций) по Договору не являются неуплата (неполная уплата) и (или) зачет (возврат) суммы налога.</w:t>
      </w:r>
    </w:p>
    <w:p w14:paraId="584E059B" w14:textId="77777777" w:rsidR="00EC6428" w:rsidRPr="00EC6428" w:rsidRDefault="00EC6428" w:rsidP="00EC6428">
      <w:pPr>
        <w:widowControl w:val="0"/>
        <w:numPr>
          <w:ilvl w:val="1"/>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Исполнитель заверяет на момент подписания Соглашения и гарантирует в налоговых периодах, в течение которых совершаются операции по Договору, что:</w:t>
      </w:r>
    </w:p>
    <w:p w14:paraId="4439F15C" w14:textId="77777777" w:rsidR="00EC6428" w:rsidRPr="00EC6428" w:rsidRDefault="00EC6428" w:rsidP="00D15F24">
      <w:pPr>
        <w:widowControl w:val="0"/>
        <w:numPr>
          <w:ilvl w:val="2"/>
          <w:numId w:val="22"/>
        </w:numPr>
        <w:suppressAutoHyphens/>
        <w:autoSpaceDE w:val="0"/>
        <w:autoSpaceDN w:val="0"/>
        <w:spacing w:after="160" w:line="278" w:lineRule="auto"/>
        <w:ind w:left="0" w:hanging="709"/>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Исполнитель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7DED3F65" w14:textId="77777777" w:rsidR="00EC6428" w:rsidRPr="00EC6428" w:rsidRDefault="00EC6428" w:rsidP="00D15F24">
      <w:pPr>
        <w:widowControl w:val="0"/>
        <w:numPr>
          <w:ilvl w:val="3"/>
          <w:numId w:val="22"/>
        </w:numPr>
        <w:suppressAutoHyphens/>
        <w:autoSpaceDE w:val="0"/>
        <w:autoSpaceDN w:val="0"/>
        <w:spacing w:after="160" w:line="278" w:lineRule="auto"/>
        <w:ind w:left="0" w:hanging="851"/>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В случае применения Исполнителем упрощенной системы налогообложения, Исполнитель будет в случае, если соответствующая обязанность установлена законодательством РФ, исчислять НДС, заблаговременно извещать о налоговой ставке по НДС / изменении ставки по НДС, уплачивать НДС в бюджет, выставлять счета-фактуры и учитывать операции в декларации на добавленную стоимость в соответствии с правилами и порядком, установленными законодательством РФ.</w:t>
      </w:r>
    </w:p>
    <w:p w14:paraId="11A5F1E4" w14:textId="77777777" w:rsidR="00EC6428" w:rsidRPr="00EC6428" w:rsidRDefault="00EC6428" w:rsidP="00EC6428">
      <w:pPr>
        <w:widowControl w:val="0"/>
        <w:numPr>
          <w:ilvl w:val="2"/>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Все хозяйственные операции Исполнителя, связанные с заключение и исполнением Договора, будут полностью и надлежащим образом отражены в первичной документации Исполнителя, а также в его бухгалтерской, налоговой, статистической и любой иной отчетности, обязанность по ведению которой возлагается на Исполнителя в соответствии с действующим законодательством РФ.</w:t>
      </w:r>
    </w:p>
    <w:p w14:paraId="263D7665" w14:textId="77777777" w:rsidR="00EC6428" w:rsidRPr="00EC6428" w:rsidRDefault="00EC6428" w:rsidP="00EC6428">
      <w:pPr>
        <w:widowControl w:val="0"/>
        <w:numPr>
          <w:ilvl w:val="2"/>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w:t>
      </w:r>
    </w:p>
    <w:p w14:paraId="1EF3CDDF" w14:textId="77777777" w:rsidR="00EC6428" w:rsidRPr="00EC6428" w:rsidRDefault="00EC6428" w:rsidP="00EC6428">
      <w:pPr>
        <w:widowControl w:val="0"/>
        <w:numPr>
          <w:ilvl w:val="2"/>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Подписывая Соглашение, Исполнитель дает свое согласие, а также обязуется при заключении договоров с третьими лицами (Подрядчиками/Соисполнителями) в целях исполнения Договора, включить обязательное условие о даче указанными лицами согласия Заказчику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для вычета по НДС по операциям с участием Исполнителя (Подрядчика/Соисполнителя), сроком действия с начала календарного года, в котором заключен Договор на срок не менее двух календарных кварталов по истечение срока действия Договора, с учетом исполнения всех обязательств Сторон по Договору;</w:t>
      </w:r>
    </w:p>
    <w:p w14:paraId="0A2D9AF0" w14:textId="77777777" w:rsidR="00EC6428" w:rsidRPr="00EC6428" w:rsidRDefault="00EC6428" w:rsidP="00EC6428">
      <w:pPr>
        <w:widowControl w:val="0"/>
        <w:numPr>
          <w:ilvl w:val="2"/>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 xml:space="preserve">Исполнитель обязуется представить Заказчику сведения о заключении договоров с третьими лицами </w:t>
      </w:r>
      <w:r w:rsidRPr="00EC6428">
        <w:rPr>
          <w:rFonts w:eastAsia="Calibri" w:cs="Arial"/>
          <w:spacing w:val="0"/>
          <w:kern w:val="2"/>
          <w:lang w:val="ru-RU"/>
          <w14:ligatures w14:val="standardContextual"/>
        </w:rPr>
        <w:lastRenderedPageBreak/>
        <w:t>(Подрядчиками/Соисполнителями) в целях исполнения Договора, включая данные о предмете таких сделок с указанными лицами.</w:t>
      </w:r>
    </w:p>
    <w:p w14:paraId="129DA223" w14:textId="77777777" w:rsidR="00EC6428" w:rsidRPr="00EC6428" w:rsidRDefault="00EC6428" w:rsidP="00EC6428">
      <w:pPr>
        <w:widowControl w:val="0"/>
        <w:numPr>
          <w:ilvl w:val="2"/>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Обязательства по сделкам (операциям) по Договору исполняются и будут исполняться лицом, являющимся стороной Договора и (или) лицом, которому обязательство по исполнению сделки (операции) передано по договору или закону, в связи с чем:</w:t>
      </w:r>
    </w:p>
    <w:p w14:paraId="4461CDFD" w14:textId="77777777" w:rsidR="00EC6428" w:rsidRPr="00EC6428" w:rsidRDefault="00EC6428" w:rsidP="00D15F24">
      <w:pPr>
        <w:widowControl w:val="0"/>
        <w:numPr>
          <w:ilvl w:val="3"/>
          <w:numId w:val="22"/>
        </w:numPr>
        <w:suppressAutoHyphens/>
        <w:autoSpaceDE w:val="0"/>
        <w:autoSpaceDN w:val="0"/>
        <w:spacing w:after="160" w:line="278" w:lineRule="auto"/>
        <w:ind w:left="0" w:hanging="851"/>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Исполнитель, а также третьи лица (Подрядчики/Соисполнители), привлекаемые им для исполнения Договора, являются добросовестными исполнителями услуг/работ, поставщиками товаров, полностью исполняют свои обязательства собственными силами и средствами, для чего обладают достаточным профессиональным опытом, имущественными и трудовыми ресурсами, технической возможностью, являются профессиональными участниками рынка, экономическая деятельность которых соответствует на момент заключения Договора и в течение всех налоговых периодов, в которых будут совершаться операции по Договору, следующим критериям:</w:t>
      </w:r>
    </w:p>
    <w:p w14:paraId="7728425E" w14:textId="77777777" w:rsidR="00EC6428" w:rsidRPr="00EC6428" w:rsidRDefault="00EC6428" w:rsidP="00EC6428">
      <w:pPr>
        <w:widowControl w:val="0"/>
        <w:numPr>
          <w:ilvl w:val="0"/>
          <w:numId w:val="23"/>
        </w:numPr>
        <w:suppressAutoHyphens/>
        <w:autoSpaceDE w:val="0"/>
        <w:autoSpaceDN w:val="0"/>
        <w:spacing w:after="160" w:line="278" w:lineRule="auto"/>
        <w:ind w:left="709" w:firstLine="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по операциям с участием Исполнителя, а также третьих лиц (Подрядчиков/Соисполнителей), привлеченных Исполнителем к исполнению обязательств по Договору, не имеется и не будет иметься признаков Несформированного источника для вычета по НДС;</w:t>
      </w:r>
    </w:p>
    <w:p w14:paraId="5E86F9B9" w14:textId="77777777" w:rsidR="00EC6428" w:rsidRPr="00EC6428" w:rsidRDefault="00EC6428" w:rsidP="00EC6428">
      <w:pPr>
        <w:widowControl w:val="0"/>
        <w:numPr>
          <w:ilvl w:val="0"/>
          <w:numId w:val="23"/>
        </w:numPr>
        <w:suppressAutoHyphens/>
        <w:autoSpaceDE w:val="0"/>
        <w:autoSpaceDN w:val="0"/>
        <w:spacing w:after="160" w:line="278" w:lineRule="auto"/>
        <w:ind w:left="709" w:firstLine="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работники, участвующие в оказании услуг (выполнении работ) по Договору не являются плательщиками налога на профессиональный доход (самозанятыми) и являются трудовым ресурсом Исполнителя и/или Подрядчика/Соисполнителя, то есть находятся в трудовых или гражданско-правовых отношениях с Исполнителем или Подрядчиком/Соисполнителем;</w:t>
      </w:r>
    </w:p>
    <w:p w14:paraId="7B27057F" w14:textId="77777777" w:rsidR="00EC6428" w:rsidRPr="00EC6428" w:rsidRDefault="00EC6428" w:rsidP="00D15F24">
      <w:pPr>
        <w:widowControl w:val="0"/>
        <w:numPr>
          <w:ilvl w:val="3"/>
          <w:numId w:val="22"/>
        </w:numPr>
        <w:suppressAutoHyphens/>
        <w:autoSpaceDE w:val="0"/>
        <w:autoSpaceDN w:val="0"/>
        <w:spacing w:after="160" w:line="278" w:lineRule="auto"/>
        <w:ind w:left="0" w:hanging="851"/>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Передача Подрядчиками/Соисполнителями всех или части обязательств иным третьим лицам в рамках исполнения Договора не допускается;</w:t>
      </w:r>
    </w:p>
    <w:p w14:paraId="230ACA6E" w14:textId="77777777" w:rsidR="00EC6428" w:rsidRPr="00EC6428" w:rsidRDefault="00EC6428" w:rsidP="00D15F24">
      <w:pPr>
        <w:widowControl w:val="0"/>
        <w:numPr>
          <w:ilvl w:val="3"/>
          <w:numId w:val="22"/>
        </w:numPr>
        <w:suppressAutoHyphens/>
        <w:autoSpaceDE w:val="0"/>
        <w:autoSpaceDN w:val="0"/>
        <w:spacing w:after="160" w:line="278" w:lineRule="auto"/>
        <w:ind w:left="0" w:hanging="851"/>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Исполнитель гарантирует, что все его действия по привлечению третьих лиц (Подрядчиков/Соисполнителей) будут соответствовать гарантиям и содержать заверения, указанные в Соглашении, 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7004AA03" w14:textId="77777777" w:rsidR="00EC6428" w:rsidRPr="00EC6428" w:rsidRDefault="00EC6428" w:rsidP="00D15F24">
      <w:pPr>
        <w:widowControl w:val="0"/>
        <w:numPr>
          <w:ilvl w:val="3"/>
          <w:numId w:val="22"/>
        </w:numPr>
        <w:suppressAutoHyphens/>
        <w:autoSpaceDE w:val="0"/>
        <w:autoSpaceDN w:val="0"/>
        <w:spacing w:after="160" w:line="278" w:lineRule="auto"/>
        <w:ind w:left="0" w:hanging="851"/>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Все операции, совершенные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p>
    <w:p w14:paraId="7DFB1CF0" w14:textId="77777777" w:rsidR="00EC6428" w:rsidRPr="00EC6428" w:rsidRDefault="00EC6428" w:rsidP="00D15F24">
      <w:pPr>
        <w:widowControl w:val="0"/>
        <w:numPr>
          <w:ilvl w:val="3"/>
          <w:numId w:val="22"/>
        </w:numPr>
        <w:suppressAutoHyphens/>
        <w:autoSpaceDE w:val="0"/>
        <w:autoSpaceDN w:val="0"/>
        <w:spacing w:after="160" w:line="278" w:lineRule="auto"/>
        <w:ind w:left="0" w:hanging="851"/>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Исполнитель предоставит (в том числе обеспечит предоставление третьими лицами (Подрядчиками/Соисполнителями),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относящиеся к осуществлению операций по исполнению Договора и подтверждающие гарантии и заверения, указанные в Соглашении,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25921A1A" w14:textId="77777777" w:rsidR="00EC6428" w:rsidRPr="00EC6428" w:rsidRDefault="00EC6428" w:rsidP="00EC6428">
      <w:pPr>
        <w:widowControl w:val="0"/>
        <w:numPr>
          <w:ilvl w:val="1"/>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в случае установления Заказчиком недостоверности представленных Исполнителем сведений и/или документов, предусмотренных настоящим разделом, Заказчик вправе требовать от Исполнителя возмещения убытков, причиненных таким нарушением, а также отказаться в одностороннем внесудебном порядке от Договора путем письменного уведомления об этом Исполнителя,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p>
    <w:p w14:paraId="7100151C" w14:textId="77777777" w:rsidR="00EC6428" w:rsidRPr="00EC6428" w:rsidRDefault="00EC6428" w:rsidP="00EC6428">
      <w:pPr>
        <w:widowControl w:val="0"/>
        <w:numPr>
          <w:ilvl w:val="1"/>
          <w:numId w:val="22"/>
        </w:numPr>
        <w:tabs>
          <w:tab w:val="left" w:pos="0"/>
        </w:tabs>
        <w:suppressAutoHyphens/>
        <w:autoSpaceDE w:val="0"/>
        <w:autoSpaceDN w:val="0"/>
        <w:spacing w:after="0" w:line="276" w:lineRule="auto"/>
        <w:ind w:left="0"/>
        <w:jc w:val="both"/>
        <w:rPr>
          <w:rFonts w:cs="Arial"/>
          <w:color w:val="000000"/>
          <w:spacing w:val="0"/>
          <w:kern w:val="2"/>
          <w:lang w:val="ru-RU" w:eastAsia="x-none"/>
          <w14:ligatures w14:val="standardContextual"/>
        </w:rPr>
      </w:pPr>
      <w:r w:rsidRPr="00EC6428">
        <w:rPr>
          <w:rFonts w:cs="Arial"/>
          <w:color w:val="000000"/>
          <w:spacing w:val="0"/>
          <w:kern w:val="2"/>
          <w:lang w:val="ru-RU" w:eastAsia="x-none"/>
          <w14:ligatures w14:val="standardContextual"/>
        </w:rPr>
        <w:t>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14:paraId="2B36BFD2" w14:textId="77777777" w:rsidR="00EC6428" w:rsidRPr="00EC6428" w:rsidRDefault="00EC6428" w:rsidP="00EC6428">
      <w:pPr>
        <w:spacing w:after="0" w:line="278" w:lineRule="auto"/>
        <w:ind w:left="0"/>
        <w:jc w:val="both"/>
        <w:rPr>
          <w:rFonts w:eastAsia="Calibri" w:cs="Arial"/>
          <w:spacing w:val="0"/>
          <w:kern w:val="2"/>
          <w:lang w:val="ru-RU"/>
          <w14:ligatures w14:val="standardContextual"/>
        </w:rPr>
      </w:pPr>
    </w:p>
    <w:p w14:paraId="6E699D73" w14:textId="77777777" w:rsidR="00EC6428" w:rsidRPr="00EC6428" w:rsidRDefault="00EC6428" w:rsidP="00EC6428">
      <w:pPr>
        <w:widowControl w:val="0"/>
        <w:numPr>
          <w:ilvl w:val="0"/>
          <w:numId w:val="22"/>
        </w:numPr>
        <w:suppressAutoHyphens/>
        <w:autoSpaceDE w:val="0"/>
        <w:autoSpaceDN w:val="0"/>
        <w:spacing w:after="160" w:line="278" w:lineRule="auto"/>
        <w:ind w:left="0"/>
        <w:contextualSpacing/>
        <w:jc w:val="both"/>
        <w:rPr>
          <w:rFonts w:eastAsia="Calibri" w:cs="Arial"/>
          <w:b/>
          <w:bCs/>
          <w:spacing w:val="0"/>
          <w:kern w:val="2"/>
          <w:lang w:val="ru-RU"/>
          <w14:ligatures w14:val="standardContextual"/>
        </w:rPr>
      </w:pPr>
      <w:r w:rsidRPr="00EC6428">
        <w:rPr>
          <w:rFonts w:eastAsia="Calibri" w:cs="Arial"/>
          <w:b/>
          <w:bCs/>
          <w:spacing w:val="0"/>
          <w:kern w:val="2"/>
          <w:lang w:val="ru-RU"/>
          <w14:ligatures w14:val="standardContextual"/>
        </w:rPr>
        <w:t>Возмещение имущественных потерь</w:t>
      </w:r>
    </w:p>
    <w:p w14:paraId="64CA2D86" w14:textId="77777777" w:rsidR="00EC6428" w:rsidRPr="00EC6428" w:rsidRDefault="00EC6428" w:rsidP="00EC6428">
      <w:pPr>
        <w:widowControl w:val="0"/>
        <w:numPr>
          <w:ilvl w:val="1"/>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 xml:space="preserve">Исполнитель обязуется возместить Заказчику полностью все имущественные потери/убытки/ущерб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и/или третьими лицами (Подрядчиками/Соисполнителями), привлеченными Исполнителем для исполнения Договора, определенные актом государственного органа, в том числе решением налогового органа. Акт </w:t>
      </w:r>
      <w:r w:rsidRPr="00EC6428">
        <w:rPr>
          <w:rFonts w:eastAsia="Calibri" w:cs="Arial"/>
          <w:spacing w:val="0"/>
          <w:kern w:val="2"/>
          <w:lang w:val="ru-RU"/>
          <w14:ligatures w14:val="standardContextual"/>
        </w:rPr>
        <w:lastRenderedPageBreak/>
        <w:t>государственного органа является достаточным доказательством имущественных потерь/убытков/ущерба Заказчика вне зависимости от факта его обжалования.</w:t>
      </w:r>
    </w:p>
    <w:p w14:paraId="3B416B7C" w14:textId="77777777" w:rsidR="00EC6428" w:rsidRPr="00EC6428" w:rsidRDefault="00EC6428" w:rsidP="00EC6428">
      <w:pPr>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По запросу Исполнителя Заказчик вправе предоставить Исполнителю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w:t>
      </w:r>
    </w:p>
    <w:p w14:paraId="57C54CE9" w14:textId="77777777" w:rsidR="00EC6428" w:rsidRPr="00EC6428" w:rsidRDefault="00EC6428" w:rsidP="00EC6428">
      <w:pPr>
        <w:widowControl w:val="0"/>
        <w:numPr>
          <w:ilvl w:val="1"/>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Исполнитель обязуется возместить Заказчику полностью все имущественные потери Заказчика по правилам статьи 406.1. Гражданского кодекса РФ, возникшие в случае неустранения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Договора, если вследствие такого неустранения Заказчик отказался полностью или в части от уменьшения суммы подлежащего уплате налога по операциям, совершенным в рамках Договора, при этом, для целей применения данного пункта. Стороны исходят из следующего:</w:t>
      </w:r>
    </w:p>
    <w:p w14:paraId="472470D1" w14:textId="77777777" w:rsidR="00EC6428" w:rsidRPr="00EC6428" w:rsidRDefault="00EC6428" w:rsidP="00EC6428">
      <w:pPr>
        <w:widowControl w:val="0"/>
        <w:numPr>
          <w:ilvl w:val="0"/>
          <w:numId w:val="24"/>
        </w:numPr>
        <w:suppressAutoHyphens/>
        <w:autoSpaceDE w:val="0"/>
        <w:autoSpaceDN w:val="0"/>
        <w:spacing w:after="160" w:line="278" w:lineRule="auto"/>
        <w:ind w:left="709"/>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по Договору и не будет требовать от Заказчика доказывания иных обстоятельств в обоснование отказа Заказчика в применении вычета. Наличие (урегулирование/не урегулирование) несформированного по цепочке поставщиков товаров (работ/услуг) с участием Исполнителя источника для применения Заказчиком вычета по НДС подтверждается информационными письмами территориальных налоговых органов, направляемыми в связи с дачей Исполнителем соответствующего согласия на признание общедоступными сведений налоговой тайны, согласно п. 2.2.2 Соглашения;</w:t>
      </w:r>
    </w:p>
    <w:p w14:paraId="5C08EA86" w14:textId="77777777" w:rsidR="00EC6428" w:rsidRPr="00EC6428" w:rsidRDefault="00EC6428" w:rsidP="00EC6428">
      <w:pPr>
        <w:widowControl w:val="0"/>
        <w:numPr>
          <w:ilvl w:val="0"/>
          <w:numId w:val="25"/>
        </w:numPr>
        <w:suppressAutoHyphens/>
        <w:autoSpaceDE w:val="0"/>
        <w:autoSpaceDN w:val="0"/>
        <w:spacing w:after="160" w:line="278" w:lineRule="auto"/>
        <w:ind w:left="709" w:firstLine="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совершенных в рамках Договора с Исполнителем;</w:t>
      </w:r>
    </w:p>
    <w:p w14:paraId="5D1A0665" w14:textId="77777777" w:rsidR="00EC6428" w:rsidRPr="00EC6428" w:rsidRDefault="00EC6428" w:rsidP="00EC6428">
      <w:pPr>
        <w:widowControl w:val="0"/>
        <w:numPr>
          <w:ilvl w:val="0"/>
          <w:numId w:val="25"/>
        </w:numPr>
        <w:suppressAutoHyphens/>
        <w:autoSpaceDE w:val="0"/>
        <w:autoSpaceDN w:val="0"/>
        <w:spacing w:after="160" w:line="278" w:lineRule="auto"/>
        <w:ind w:left="709" w:firstLine="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Несформированный источник по НДС определяется не только в отношении прямой сделки между Заказчиком и Исполнителем,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4A744A3A" w14:textId="77777777" w:rsidR="00EC6428" w:rsidRPr="00EC6428" w:rsidRDefault="00EC6428" w:rsidP="00EC6428">
      <w:pPr>
        <w:widowControl w:val="0"/>
        <w:numPr>
          <w:ilvl w:val="0"/>
          <w:numId w:val="25"/>
        </w:numPr>
        <w:suppressAutoHyphens/>
        <w:autoSpaceDE w:val="0"/>
        <w:autoSpaceDN w:val="0"/>
        <w:spacing w:after="160" w:line="278" w:lineRule="auto"/>
        <w:ind w:left="709" w:firstLine="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устранение признаков Несформированного источника по НДС осуществляется путем формирования в бюджете источника для применения Заказчиком вычета по НДС, т.е. путем надлежащего декларирования и уплаты соответствующей суммы НДС в бюджет.</w:t>
      </w:r>
    </w:p>
    <w:p w14:paraId="6A505E5F" w14:textId="77777777" w:rsidR="00EC6428" w:rsidRPr="00EC6428" w:rsidRDefault="00EC6428" w:rsidP="00EC6428">
      <w:pPr>
        <w:widowControl w:val="0"/>
        <w:numPr>
          <w:ilvl w:val="2"/>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При получении Исполнителем Уведомления (по форме Приложения №1 к Соглашению) от Заказчика, сформированного на основании Информационного письма №1, Исполнитель обязуется обеспечить устранение таких признаков в сроки, установленные в Информационном письме №1 и указанные в Уведомлении.</w:t>
      </w:r>
    </w:p>
    <w:p w14:paraId="28415168" w14:textId="77777777" w:rsidR="00EC6428" w:rsidRPr="00EC6428" w:rsidRDefault="00EC6428" w:rsidP="00EC6428">
      <w:pPr>
        <w:widowControl w:val="0"/>
        <w:numPr>
          <w:ilvl w:val="2"/>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Исполнение обязательства, указанного в настоящем пункте, обеспечивается:</w:t>
      </w:r>
    </w:p>
    <w:p w14:paraId="6CDCD606" w14:textId="77777777" w:rsidR="00EC6428" w:rsidRPr="00EC6428" w:rsidRDefault="00EC6428" w:rsidP="00EC6428">
      <w:pPr>
        <w:widowControl w:val="0"/>
        <w:numPr>
          <w:ilvl w:val="0"/>
          <w:numId w:val="28"/>
        </w:numPr>
        <w:suppressAutoHyphens/>
        <w:autoSpaceDE w:val="0"/>
        <w:autoSpaceDN w:val="0"/>
        <w:spacing w:after="160" w:line="278" w:lineRule="auto"/>
        <w:ind w:hanging="11"/>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уменьшением суммы, подлежащей оплате Заказчиком Исполнителю из очередных текущих платежей по любым обязательствам сторон,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по НДС.</w:t>
      </w:r>
    </w:p>
    <w:p w14:paraId="6F0B9CD0" w14:textId="77777777" w:rsidR="00EC6428" w:rsidRPr="00EC6428" w:rsidRDefault="00EC6428" w:rsidP="00EC6428">
      <w:pPr>
        <w:widowControl w:val="0"/>
        <w:numPr>
          <w:ilvl w:val="0"/>
          <w:numId w:val="28"/>
        </w:numPr>
        <w:suppressAutoHyphens/>
        <w:autoSpaceDE w:val="0"/>
        <w:autoSpaceDN w:val="0"/>
        <w:spacing w:after="160" w:line="278" w:lineRule="auto"/>
        <w:ind w:hanging="11"/>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Сумма, удержанная из очередных текущих платежей, остается в распоряжении Заказчика без применения какой-либо ответственности за нарушение сроков оплаты по Договору на срок не более 3 (трех) рабочих дней с даты получения Заказчиком Информационного письма №2.</w:t>
      </w:r>
    </w:p>
    <w:p w14:paraId="2B8BC27D" w14:textId="77777777" w:rsidR="00EC6428" w:rsidRPr="00EC6428" w:rsidRDefault="00EC6428" w:rsidP="00EC6428">
      <w:pPr>
        <w:widowControl w:val="0"/>
        <w:numPr>
          <w:ilvl w:val="2"/>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Если Исполнитель не обеспечил устранение признаков Несформированного источника по НДС (что подтверждается Информационным письмом №2), Заказчик вправе отказаться от вычета по НДС по операциям с Исполнителем путем подачи уточнённой налоговой декларации на увеличение уплаты налога и удержать с Исполнителя дополнительно уплаченный в бюджет НДС на основании Соглашения, если «разрыв» по НДС не урегулирован.</w:t>
      </w:r>
    </w:p>
    <w:p w14:paraId="2BB0F0AE" w14:textId="77777777" w:rsidR="00EC6428" w:rsidRPr="00EC6428" w:rsidRDefault="00EC6428" w:rsidP="00EC6428">
      <w:pPr>
        <w:widowControl w:val="0"/>
        <w:numPr>
          <w:ilvl w:val="2"/>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3.2. Соглашения, достаточным доказательством будет являться Информационное письмо №2, о том, что «разрыв» по НДС не урегулирован, а также уточненная налоговая декларация, поданная Заказчиком, в которой исключены из вычетов соответствующие суммы НДС по взаимоотношениям с контрагентом-Исполнителем.</w:t>
      </w:r>
    </w:p>
    <w:p w14:paraId="3E0E10B0" w14:textId="77777777" w:rsidR="00EC6428" w:rsidRPr="00EC6428" w:rsidRDefault="00EC6428" w:rsidP="00EC6428">
      <w:pPr>
        <w:widowControl w:val="0"/>
        <w:numPr>
          <w:ilvl w:val="2"/>
          <w:numId w:val="22"/>
        </w:numPr>
        <w:suppressAutoHyphens/>
        <w:autoSpaceDE w:val="0"/>
        <w:autoSpaceDN w:val="0"/>
        <w:spacing w:after="160" w:line="278" w:lineRule="auto"/>
        <w:ind w:left="0"/>
        <w:contextualSpacing/>
        <w:jc w:val="both"/>
        <w:rPr>
          <w:rFonts w:eastAsia="Calibri" w:cs="Arial"/>
          <w:spacing w:val="0"/>
          <w:kern w:val="2"/>
          <w:sz w:val="16"/>
          <w:szCs w:val="16"/>
          <w:lang w:val="ru-RU"/>
          <w14:ligatures w14:val="standardContextual"/>
        </w:rPr>
      </w:pPr>
      <w:r w:rsidRPr="00EC6428">
        <w:rPr>
          <w:rFonts w:cs="Arial"/>
          <w:color w:val="000000"/>
          <w:spacing w:val="0"/>
          <w:kern w:val="2"/>
          <w:lang w:val="ru-RU" w:eastAsia="x-none"/>
          <w14:ligatures w14:val="standardContextual"/>
        </w:rPr>
        <w:t xml:space="preserve">В случае обращения Заказчика за судебной защитой при недостоверности заверений Исполнителя, </w:t>
      </w:r>
      <w:r w:rsidRPr="00EC6428">
        <w:rPr>
          <w:rFonts w:cs="Arial"/>
          <w:color w:val="000000"/>
          <w:spacing w:val="0"/>
          <w:kern w:val="2"/>
          <w:lang w:val="ru-RU" w:eastAsia="x-none"/>
          <w14:ligatures w14:val="standardContextual"/>
        </w:rPr>
        <w:lastRenderedPageBreak/>
        <w:t>Исполнитель обязуется в полном объеме компенсировать Заказчику судебные расходы.</w:t>
      </w:r>
    </w:p>
    <w:p w14:paraId="3CA302BC" w14:textId="77777777" w:rsidR="00EC6428" w:rsidRPr="00EC6428" w:rsidRDefault="00EC6428" w:rsidP="00EC6428">
      <w:pPr>
        <w:widowControl w:val="0"/>
        <w:numPr>
          <w:ilvl w:val="2"/>
          <w:numId w:val="22"/>
        </w:numPr>
        <w:suppressAutoHyphens/>
        <w:autoSpaceDE w:val="0"/>
        <w:autoSpaceDN w:val="0"/>
        <w:spacing w:after="160" w:line="278" w:lineRule="auto"/>
        <w:ind w:left="0"/>
        <w:contextualSpacing/>
        <w:jc w:val="both"/>
        <w:rPr>
          <w:rFonts w:eastAsia="Calibri" w:cs="Arial"/>
          <w:spacing w:val="0"/>
          <w:kern w:val="2"/>
          <w:sz w:val="16"/>
          <w:szCs w:val="16"/>
          <w:lang w:val="ru-RU"/>
          <w14:ligatures w14:val="standardContextual"/>
        </w:rPr>
      </w:pPr>
      <w:r w:rsidRPr="00EC6428">
        <w:rPr>
          <w:rFonts w:cs="Arial"/>
          <w:color w:val="000000"/>
          <w:spacing w:val="0"/>
          <w:kern w:val="2"/>
          <w:lang w:val="ru-RU" w:eastAsia="x-none"/>
          <w14:ligatures w14:val="standardContextual"/>
        </w:rPr>
        <w:t>Сумма имущественных потерь может быть зачтена по уведомлению Заказчика к сумме, подлежащей оплате Заказчиком Исполнителю по Договору.</w:t>
      </w:r>
    </w:p>
    <w:p w14:paraId="54ACB51F" w14:textId="77777777" w:rsidR="00EC6428" w:rsidRPr="00EC6428" w:rsidRDefault="00EC6428" w:rsidP="00EC6428">
      <w:pPr>
        <w:widowControl w:val="0"/>
        <w:numPr>
          <w:ilvl w:val="2"/>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Исполнитель обязуется возместить Заказчику имущественные потери в течение 10 (десяти) рабочих дней с даты получения Исполнителем соответствующего требования Заказчика, направленного по адресу электронной почты Исполнителя. В случае направления указанного требования по почте заказным письмом оно считается полученным Исполнителем по истечении 7 (семи) дней с даты направления заказного письма.</w:t>
      </w:r>
    </w:p>
    <w:p w14:paraId="00AD4367" w14:textId="77777777" w:rsidR="00EC6428" w:rsidRPr="00EC6428" w:rsidRDefault="00EC6428" w:rsidP="00EC6428">
      <w:pPr>
        <w:spacing w:after="160" w:line="278" w:lineRule="auto"/>
        <w:ind w:left="0"/>
        <w:contextualSpacing/>
        <w:jc w:val="both"/>
        <w:rPr>
          <w:rFonts w:eastAsia="Calibri" w:cs="Arial"/>
          <w:spacing w:val="0"/>
          <w:kern w:val="2"/>
          <w:lang w:val="ru-RU"/>
          <w14:ligatures w14:val="standardContextual"/>
        </w:rPr>
      </w:pPr>
    </w:p>
    <w:p w14:paraId="11FF716E" w14:textId="77777777" w:rsidR="00EC6428" w:rsidRPr="00EC6428" w:rsidRDefault="00EC6428" w:rsidP="00EC6428">
      <w:pPr>
        <w:widowControl w:val="0"/>
        <w:numPr>
          <w:ilvl w:val="0"/>
          <w:numId w:val="22"/>
        </w:numPr>
        <w:suppressAutoHyphens/>
        <w:autoSpaceDE w:val="0"/>
        <w:autoSpaceDN w:val="0"/>
        <w:spacing w:after="160" w:line="278" w:lineRule="auto"/>
        <w:ind w:left="0"/>
        <w:contextualSpacing/>
        <w:jc w:val="both"/>
        <w:rPr>
          <w:rFonts w:eastAsia="Calibri" w:cs="Arial"/>
          <w:b/>
          <w:bCs/>
          <w:spacing w:val="0"/>
          <w:kern w:val="2"/>
          <w:lang w:val="ru-RU"/>
          <w14:ligatures w14:val="standardContextual"/>
        </w:rPr>
      </w:pPr>
      <w:r w:rsidRPr="00EC6428">
        <w:rPr>
          <w:rFonts w:eastAsia="Calibri" w:cs="Arial"/>
          <w:b/>
          <w:bCs/>
          <w:spacing w:val="0"/>
          <w:kern w:val="2"/>
          <w:lang w:val="ru-RU"/>
          <w14:ligatures w14:val="standardContextual"/>
        </w:rPr>
        <w:t>Возврат суммы имущественных потерь/убытков/ущерба</w:t>
      </w:r>
    </w:p>
    <w:p w14:paraId="0FAF467B" w14:textId="77777777" w:rsidR="00EC6428" w:rsidRPr="00EC6428" w:rsidRDefault="00EC6428" w:rsidP="00EC6428">
      <w:pPr>
        <w:widowControl w:val="0"/>
        <w:numPr>
          <w:ilvl w:val="1"/>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Уплаченная Исполнителем сумма в счет возмещения имущественных потерь/убытков/ущерба подлежит возврату Заказчиком в случаях:</w:t>
      </w:r>
    </w:p>
    <w:p w14:paraId="522FA088" w14:textId="77777777" w:rsidR="00EC6428" w:rsidRPr="00EC6428" w:rsidRDefault="00EC6428" w:rsidP="00EC6428">
      <w:pPr>
        <w:widowControl w:val="0"/>
        <w:numPr>
          <w:ilvl w:val="0"/>
          <w:numId w:val="26"/>
        </w:numPr>
        <w:suppressAutoHyphens/>
        <w:autoSpaceDE w:val="0"/>
        <w:autoSpaceDN w:val="0"/>
        <w:spacing w:after="160" w:line="278" w:lineRule="auto"/>
        <w:ind w:left="709" w:firstLine="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14:paraId="082E5A50" w14:textId="77777777" w:rsidR="00EC6428" w:rsidRPr="00EC6428" w:rsidRDefault="00EC6428" w:rsidP="00EC6428">
      <w:pPr>
        <w:widowControl w:val="0"/>
        <w:numPr>
          <w:ilvl w:val="0"/>
          <w:numId w:val="26"/>
        </w:numPr>
        <w:suppressAutoHyphens/>
        <w:autoSpaceDE w:val="0"/>
        <w:autoSpaceDN w:val="0"/>
        <w:spacing w:after="160" w:line="278" w:lineRule="auto"/>
        <w:ind w:left="709" w:firstLine="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устранения признаков Несформированного по НДС, если ранее Заказчик добровольно отказался от применения вычета по НДС по операциям с Исполнителем, что должно быть подтверждено Информационным письмом №2;</w:t>
      </w:r>
    </w:p>
    <w:p w14:paraId="754B6336" w14:textId="77777777" w:rsidR="00EC6428" w:rsidRPr="00EC6428" w:rsidRDefault="00EC6428" w:rsidP="00EC6428">
      <w:pPr>
        <w:widowControl w:val="0"/>
        <w:numPr>
          <w:ilvl w:val="0"/>
          <w:numId w:val="26"/>
        </w:numPr>
        <w:suppressAutoHyphens/>
        <w:autoSpaceDE w:val="0"/>
        <w:autoSpaceDN w:val="0"/>
        <w:spacing w:after="160" w:line="278" w:lineRule="auto"/>
        <w:ind w:left="709" w:firstLine="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прекращения действия обстоятельств, согласованных в Соглашении, как основание для возмещения Исполнителем имущественных потерь, понесенных Заказчиком.</w:t>
      </w:r>
    </w:p>
    <w:p w14:paraId="6829F8A3" w14:textId="77777777" w:rsidR="00EC6428" w:rsidRPr="00EC6428" w:rsidRDefault="00EC6428" w:rsidP="00EC6428">
      <w:pPr>
        <w:widowControl w:val="0"/>
        <w:numPr>
          <w:ilvl w:val="1"/>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Заказчик возвращает денежные средства Исполнителю в течение 20 (двадцати) рабочих дней с даты получения уведомления Исполнителя с приложенными копиями документов, подтверждающих обстоятельства, указанные в п.4.1. Соглашения.</w:t>
      </w:r>
    </w:p>
    <w:p w14:paraId="2D348651" w14:textId="77777777" w:rsidR="00EC6428" w:rsidRPr="00EC6428" w:rsidRDefault="00EC6428" w:rsidP="00EC6428">
      <w:pPr>
        <w:spacing w:after="160" w:line="278" w:lineRule="auto"/>
        <w:ind w:left="0"/>
        <w:contextualSpacing/>
        <w:jc w:val="both"/>
        <w:rPr>
          <w:rFonts w:eastAsia="Calibri" w:cs="Arial"/>
          <w:spacing w:val="0"/>
          <w:kern w:val="2"/>
          <w:lang w:val="ru-RU"/>
          <w14:ligatures w14:val="standardContextual"/>
        </w:rPr>
      </w:pPr>
    </w:p>
    <w:p w14:paraId="5311A9FD" w14:textId="77777777" w:rsidR="00EC6428" w:rsidRPr="00EC6428" w:rsidRDefault="00EC6428" w:rsidP="00EC6428">
      <w:pPr>
        <w:widowControl w:val="0"/>
        <w:numPr>
          <w:ilvl w:val="0"/>
          <w:numId w:val="22"/>
        </w:numPr>
        <w:suppressAutoHyphens/>
        <w:autoSpaceDE w:val="0"/>
        <w:autoSpaceDN w:val="0"/>
        <w:spacing w:after="160" w:line="278" w:lineRule="auto"/>
        <w:ind w:left="0"/>
        <w:contextualSpacing/>
        <w:jc w:val="both"/>
        <w:rPr>
          <w:rFonts w:eastAsia="Calibri" w:cs="Arial"/>
          <w:b/>
          <w:bCs/>
          <w:spacing w:val="0"/>
          <w:kern w:val="2"/>
          <w:lang w:val="ru-RU"/>
          <w14:ligatures w14:val="standardContextual"/>
        </w:rPr>
      </w:pPr>
      <w:r w:rsidRPr="00EC6428">
        <w:rPr>
          <w:rFonts w:eastAsia="Calibri" w:cs="Arial"/>
          <w:b/>
          <w:bCs/>
          <w:spacing w:val="0"/>
          <w:kern w:val="2"/>
          <w:lang w:val="ru-RU"/>
          <w14:ligatures w14:val="standardContextual"/>
        </w:rPr>
        <w:t>Заключительные положения</w:t>
      </w:r>
    </w:p>
    <w:p w14:paraId="67B34392" w14:textId="77777777" w:rsidR="00EC6428" w:rsidRPr="00EC6428" w:rsidRDefault="00EC6428" w:rsidP="00EC6428">
      <w:pPr>
        <w:widowControl w:val="0"/>
        <w:numPr>
          <w:ilvl w:val="1"/>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Стороны рассматривают условия Соглашения в качестве самостоятельного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6334311F" w14:textId="77777777" w:rsidR="00EC6428" w:rsidRPr="00EC6428" w:rsidRDefault="00EC6428" w:rsidP="00EC6428">
      <w:pPr>
        <w:widowControl w:val="0"/>
        <w:numPr>
          <w:ilvl w:val="1"/>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 xml:space="preserve">Стороны согласовали, что в случае противоречия каких-либо положений Договора положениям Соглашения по аналогичному условию регулирования, преимущества имеют положения Соглашения, вне зависимости от хронологии заключения соответствующих условий, если иное прямо не указано сторонами совместно. </w:t>
      </w:r>
    </w:p>
    <w:p w14:paraId="644D607B" w14:textId="77777777" w:rsidR="00EC6428" w:rsidRPr="00EC6428" w:rsidRDefault="00EC6428" w:rsidP="00EC6428">
      <w:pPr>
        <w:widowControl w:val="0"/>
        <w:numPr>
          <w:ilvl w:val="1"/>
          <w:numId w:val="22"/>
        </w:numPr>
        <w:suppressAutoHyphens/>
        <w:autoSpaceDE w:val="0"/>
        <w:autoSpaceDN w:val="0"/>
        <w:spacing w:after="160" w:line="278" w:lineRule="auto"/>
        <w:ind w:left="0"/>
        <w:contextualSpacing/>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p>
    <w:p w14:paraId="077B2FF2" w14:textId="77777777" w:rsidR="00EC6428" w:rsidRPr="00EC6428" w:rsidRDefault="00EC6428" w:rsidP="00EC6428">
      <w:pPr>
        <w:spacing w:after="160" w:line="278" w:lineRule="auto"/>
        <w:ind w:left="0"/>
        <w:jc w:val="center"/>
        <w:rPr>
          <w:rFonts w:eastAsia="Calibri" w:cs="Arial"/>
          <w:spacing w:val="0"/>
          <w:kern w:val="2"/>
          <w:lang w:val="ru-RU"/>
          <w14:ligatures w14:val="standardContextual"/>
        </w:rPr>
      </w:pPr>
      <w:r w:rsidRPr="00EC6428">
        <w:rPr>
          <w:rFonts w:cs="Arial"/>
          <w:b/>
          <w:bCs/>
          <w:color w:val="000000"/>
          <w:spacing w:val="0"/>
          <w:u w:color="000000"/>
          <w:bdr w:val="none" w:sz="0" w:space="0" w:color="auto" w:frame="1"/>
          <w:lang w:val="ru-RU"/>
        </w:rPr>
        <w:t>Подписи и печати Сторон</w:t>
      </w:r>
    </w:p>
    <w:tbl>
      <w:tblPr>
        <w:tblW w:w="5437" w:type="pct"/>
        <w:tblInd w:w="-426" w:type="dxa"/>
        <w:tblLook w:val="04A0" w:firstRow="1" w:lastRow="0" w:firstColumn="1" w:lastColumn="0" w:noHBand="0" w:noVBand="1"/>
      </w:tblPr>
      <w:tblGrid>
        <w:gridCol w:w="4737"/>
        <w:gridCol w:w="5928"/>
      </w:tblGrid>
      <w:tr w:rsidR="00EC6428" w:rsidRPr="00EC6428" w14:paraId="2832BA4B" w14:textId="77777777" w:rsidTr="0072274F">
        <w:trPr>
          <w:trHeight w:val="173"/>
        </w:trPr>
        <w:tc>
          <w:tcPr>
            <w:tcW w:w="2221" w:type="pct"/>
            <w:hideMark/>
          </w:tcPr>
          <w:p w14:paraId="1BEB018D" w14:textId="77777777" w:rsidR="00EC6428" w:rsidRPr="00EC6428" w:rsidRDefault="00EC6428" w:rsidP="00EC6428">
            <w:pPr>
              <w:autoSpaceDE w:val="0"/>
              <w:autoSpaceDN w:val="0"/>
              <w:adjustRightInd w:val="0"/>
              <w:spacing w:after="0" w:line="240" w:lineRule="auto"/>
              <w:ind w:left="0"/>
              <w:jc w:val="both"/>
              <w:rPr>
                <w:rFonts w:cs="Arial"/>
                <w:b/>
                <w:bCs/>
                <w:color w:val="000000"/>
                <w:spacing w:val="0"/>
                <w:u w:color="000000"/>
                <w:bdr w:val="none" w:sz="0" w:space="0" w:color="auto" w:frame="1"/>
                <w:lang w:val="ru-RU"/>
              </w:rPr>
            </w:pPr>
            <w:r w:rsidRPr="00EC6428">
              <w:rPr>
                <w:rFonts w:cs="Arial"/>
                <w:b/>
                <w:bCs/>
                <w:color w:val="000000"/>
                <w:spacing w:val="0"/>
                <w:u w:color="000000"/>
                <w:bdr w:val="none" w:sz="0" w:space="0" w:color="auto" w:frame="1"/>
                <w:lang w:val="ru-RU"/>
              </w:rPr>
              <w:t>От Заказчика:</w:t>
            </w:r>
          </w:p>
        </w:tc>
        <w:tc>
          <w:tcPr>
            <w:tcW w:w="2779" w:type="pct"/>
            <w:hideMark/>
          </w:tcPr>
          <w:p w14:paraId="21A73F43" w14:textId="77777777" w:rsidR="00EC6428" w:rsidRPr="00EC6428" w:rsidRDefault="00EC6428" w:rsidP="00EC6428">
            <w:pPr>
              <w:autoSpaceDE w:val="0"/>
              <w:autoSpaceDN w:val="0"/>
              <w:adjustRightInd w:val="0"/>
              <w:spacing w:after="0" w:line="240" w:lineRule="auto"/>
              <w:ind w:left="0"/>
              <w:jc w:val="both"/>
              <w:rPr>
                <w:rFonts w:cs="Arial"/>
                <w:b/>
                <w:bCs/>
                <w:color w:val="000000"/>
                <w:spacing w:val="0"/>
                <w:u w:color="000000"/>
                <w:bdr w:val="none" w:sz="0" w:space="0" w:color="auto" w:frame="1"/>
                <w:lang w:val="ru-RU"/>
              </w:rPr>
            </w:pPr>
            <w:r w:rsidRPr="00EC6428">
              <w:rPr>
                <w:rFonts w:cs="Arial"/>
                <w:b/>
                <w:bCs/>
                <w:color w:val="000000"/>
                <w:spacing w:val="0"/>
                <w:u w:color="000000"/>
                <w:bdr w:val="none" w:sz="0" w:space="0" w:color="auto" w:frame="1"/>
                <w:lang w:val="ru-RU"/>
              </w:rPr>
              <w:t>От Исполнителя:</w:t>
            </w:r>
          </w:p>
        </w:tc>
      </w:tr>
      <w:tr w:rsidR="00EC6428" w:rsidRPr="00EC6428" w14:paraId="666B2C9F" w14:textId="77777777" w:rsidTr="0072274F">
        <w:trPr>
          <w:trHeight w:val="173"/>
        </w:trPr>
        <w:tc>
          <w:tcPr>
            <w:tcW w:w="2221" w:type="pct"/>
            <w:hideMark/>
          </w:tcPr>
          <w:p w14:paraId="3D2197A1" w14:textId="77777777" w:rsidR="00EC6428" w:rsidRPr="00EC6428" w:rsidRDefault="00EC6428" w:rsidP="00EC6428">
            <w:pPr>
              <w:autoSpaceDE w:val="0"/>
              <w:autoSpaceDN w:val="0"/>
              <w:adjustRightInd w:val="0"/>
              <w:spacing w:after="0" w:line="240" w:lineRule="auto"/>
              <w:ind w:left="0"/>
              <w:jc w:val="both"/>
              <w:rPr>
                <w:rFonts w:cs="Arial"/>
                <w:color w:val="000000"/>
                <w:spacing w:val="0"/>
                <w:bdr w:val="none" w:sz="0" w:space="0" w:color="auto" w:frame="1"/>
                <w:lang w:val="ru-RU"/>
              </w:rPr>
            </w:pPr>
            <w:r w:rsidRPr="00EC6428">
              <w:rPr>
                <w:rFonts w:cs="Arial"/>
                <w:snapToGrid w:val="0"/>
                <w:spacing w:val="0"/>
                <w:bdr w:val="none" w:sz="0" w:space="0" w:color="auto" w:frame="1"/>
                <w:lang w:val="ru-RU"/>
              </w:rPr>
              <w:t>___________________</w:t>
            </w:r>
          </w:p>
        </w:tc>
        <w:tc>
          <w:tcPr>
            <w:tcW w:w="2779" w:type="pct"/>
          </w:tcPr>
          <w:p w14:paraId="4CC2C0CC" w14:textId="77777777" w:rsidR="00EC6428" w:rsidRPr="00EC6428" w:rsidRDefault="00EC6428" w:rsidP="00EC6428">
            <w:pPr>
              <w:autoSpaceDE w:val="0"/>
              <w:autoSpaceDN w:val="0"/>
              <w:adjustRightInd w:val="0"/>
              <w:spacing w:after="0" w:line="240" w:lineRule="auto"/>
              <w:ind w:left="9"/>
              <w:jc w:val="both"/>
              <w:rPr>
                <w:rFonts w:cs="Arial"/>
                <w:color w:val="000000"/>
                <w:spacing w:val="0"/>
                <w:u w:color="000000"/>
                <w:bdr w:val="none" w:sz="0" w:space="0" w:color="auto" w:frame="1"/>
                <w:lang w:val="ru-RU"/>
              </w:rPr>
            </w:pPr>
            <w:r w:rsidRPr="00EC6428">
              <w:rPr>
                <w:rFonts w:cs="Arial"/>
                <w:color w:val="000000"/>
                <w:spacing w:val="0"/>
                <w:u w:color="000000"/>
                <w:bdr w:val="none" w:sz="0" w:space="0" w:color="auto" w:frame="1"/>
                <w:lang w:val="ru-RU"/>
              </w:rPr>
              <w:t>________________</w:t>
            </w:r>
          </w:p>
        </w:tc>
      </w:tr>
      <w:tr w:rsidR="00EC6428" w:rsidRPr="00EC6428" w14:paraId="009C7322" w14:textId="77777777" w:rsidTr="0072274F">
        <w:trPr>
          <w:trHeight w:val="173"/>
        </w:trPr>
        <w:tc>
          <w:tcPr>
            <w:tcW w:w="2221" w:type="pct"/>
            <w:hideMark/>
          </w:tcPr>
          <w:p w14:paraId="389BB9C9"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p>
          <w:p w14:paraId="49332EAF"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r w:rsidRPr="00EC6428">
              <w:rPr>
                <w:rFonts w:cs="Arial"/>
                <w:color w:val="000000"/>
                <w:spacing w:val="0"/>
                <w:u w:color="000000"/>
                <w:bdr w:val="none" w:sz="0" w:space="0" w:color="auto" w:frame="1"/>
                <w:lang w:val="ru-RU"/>
              </w:rPr>
              <w:t>______________________/________</w:t>
            </w:r>
          </w:p>
        </w:tc>
        <w:tc>
          <w:tcPr>
            <w:tcW w:w="2779" w:type="pct"/>
            <w:hideMark/>
          </w:tcPr>
          <w:p w14:paraId="4B92C12C"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p>
          <w:p w14:paraId="58098768"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r w:rsidRPr="00EC6428">
              <w:rPr>
                <w:rFonts w:cs="Arial"/>
                <w:color w:val="000000"/>
                <w:spacing w:val="0"/>
                <w:u w:color="000000"/>
                <w:bdr w:val="none" w:sz="0" w:space="0" w:color="auto" w:frame="1"/>
                <w:lang w:val="ru-RU"/>
              </w:rPr>
              <w:t>_____________________/_______</w:t>
            </w:r>
          </w:p>
        </w:tc>
      </w:tr>
    </w:tbl>
    <w:p w14:paraId="0CF9845F" w14:textId="77777777" w:rsidR="00EC6428" w:rsidRPr="00EC6428" w:rsidRDefault="00EC6428" w:rsidP="00EC6428">
      <w:pPr>
        <w:spacing w:after="160" w:line="278" w:lineRule="auto"/>
        <w:ind w:left="0"/>
        <w:rPr>
          <w:rFonts w:eastAsia="Calibri" w:cs="Arial"/>
          <w:spacing w:val="0"/>
          <w:kern w:val="2"/>
          <w:lang w:val="ru-RU"/>
          <w14:ligatures w14:val="standardContextual"/>
        </w:rPr>
      </w:pPr>
      <w:r w:rsidRPr="00EC6428">
        <w:rPr>
          <w:rFonts w:eastAsia="Calibri" w:cs="Arial"/>
          <w:spacing w:val="0"/>
          <w:kern w:val="2"/>
          <w:lang w:val="ru-RU"/>
          <w14:ligatures w14:val="standardContextual"/>
        </w:rPr>
        <w:br w:type="page"/>
      </w:r>
    </w:p>
    <w:p w14:paraId="5B57D9A6" w14:textId="77777777" w:rsidR="00EC6428" w:rsidRPr="00EC6428" w:rsidRDefault="00EC6428" w:rsidP="00EC6428">
      <w:pPr>
        <w:spacing w:after="0" w:line="278" w:lineRule="auto"/>
        <w:ind w:left="0"/>
        <w:jc w:val="right"/>
        <w:rPr>
          <w:rFonts w:eastAsia="Calibri" w:cs="Arial"/>
          <w:spacing w:val="0"/>
          <w:kern w:val="2"/>
          <w:lang w:val="ru-RU"/>
          <w14:ligatures w14:val="standardContextual"/>
        </w:rPr>
      </w:pPr>
      <w:r w:rsidRPr="00EC6428">
        <w:rPr>
          <w:rFonts w:eastAsia="Calibri" w:cs="Arial"/>
          <w:spacing w:val="0"/>
          <w:kern w:val="2"/>
          <w:lang w:val="ru-RU"/>
          <w14:ligatures w14:val="standardContextual"/>
        </w:rPr>
        <w:lastRenderedPageBreak/>
        <w:t>Приложение №1</w:t>
      </w:r>
    </w:p>
    <w:p w14:paraId="54458FEE" w14:textId="77777777" w:rsidR="00EC6428" w:rsidRPr="00EC6428" w:rsidRDefault="00EC6428" w:rsidP="00EC6428">
      <w:pPr>
        <w:spacing w:after="0" w:line="278" w:lineRule="auto"/>
        <w:ind w:left="0"/>
        <w:jc w:val="right"/>
        <w:rPr>
          <w:rFonts w:eastAsia="Calibri" w:cs="Arial"/>
          <w:spacing w:val="0"/>
          <w:kern w:val="2"/>
          <w:lang w:val="ru-RU"/>
          <w14:ligatures w14:val="standardContextual"/>
        </w:rPr>
      </w:pPr>
      <w:r w:rsidRPr="00EC6428">
        <w:rPr>
          <w:rFonts w:eastAsia="Calibri" w:cs="Arial"/>
          <w:spacing w:val="0"/>
          <w:kern w:val="2"/>
          <w:lang w:val="ru-RU"/>
          <w14:ligatures w14:val="standardContextual"/>
        </w:rPr>
        <w:t xml:space="preserve">к Соглашению о налоговых заверениях </w:t>
      </w:r>
    </w:p>
    <w:p w14:paraId="0BAF7EB9" w14:textId="77777777" w:rsidR="00EC6428" w:rsidRPr="00EC6428" w:rsidRDefault="00EC6428" w:rsidP="00EC6428">
      <w:pPr>
        <w:spacing w:after="0" w:line="278" w:lineRule="auto"/>
        <w:ind w:left="0"/>
        <w:jc w:val="right"/>
        <w:rPr>
          <w:rFonts w:eastAsia="Calibri" w:cs="Arial"/>
          <w:spacing w:val="0"/>
          <w:kern w:val="2"/>
          <w:lang w:val="ru-RU"/>
          <w14:ligatures w14:val="standardContextual"/>
        </w:rPr>
      </w:pPr>
      <w:r w:rsidRPr="00EC6428">
        <w:rPr>
          <w:rFonts w:eastAsia="Calibri" w:cs="Arial"/>
          <w:spacing w:val="0"/>
          <w:kern w:val="2"/>
          <w:lang w:val="ru-RU"/>
          <w14:ligatures w14:val="standardContextual"/>
        </w:rPr>
        <w:t>и возмещении имущественных потерь (особые условия)</w:t>
      </w:r>
    </w:p>
    <w:p w14:paraId="669D29D7" w14:textId="77777777" w:rsidR="00EC6428" w:rsidRPr="00EC6428" w:rsidRDefault="00EC6428" w:rsidP="00EC6428">
      <w:pPr>
        <w:spacing w:after="0" w:line="278" w:lineRule="auto"/>
        <w:ind w:left="0"/>
        <w:jc w:val="center"/>
        <w:rPr>
          <w:rFonts w:eastAsia="Calibri" w:cs="Arial"/>
          <w:b/>
          <w:bCs/>
          <w:spacing w:val="0"/>
          <w:kern w:val="2"/>
          <w:lang w:val="ru-RU"/>
          <w14:ligatures w14:val="standardContextual"/>
        </w:rPr>
      </w:pPr>
    </w:p>
    <w:p w14:paraId="365B0482" w14:textId="77777777" w:rsidR="00EC6428" w:rsidRPr="00EC6428" w:rsidRDefault="00EC6428" w:rsidP="00EC6428">
      <w:pPr>
        <w:spacing w:after="0" w:line="278" w:lineRule="auto"/>
        <w:ind w:left="0"/>
        <w:jc w:val="center"/>
        <w:rPr>
          <w:rFonts w:eastAsia="Calibri" w:cs="Arial"/>
          <w:b/>
          <w:bCs/>
          <w:spacing w:val="0"/>
          <w:kern w:val="2"/>
          <w:lang w:val="ru-RU"/>
          <w14:ligatures w14:val="standardContextual"/>
        </w:rPr>
      </w:pPr>
    </w:p>
    <w:p w14:paraId="5CC8BC2D" w14:textId="77777777" w:rsidR="00EC6428" w:rsidRPr="00EC6428" w:rsidRDefault="00EC6428" w:rsidP="00EC6428">
      <w:pPr>
        <w:spacing w:after="0" w:line="278" w:lineRule="auto"/>
        <w:ind w:left="0"/>
        <w:jc w:val="center"/>
        <w:rPr>
          <w:rFonts w:eastAsia="Calibri" w:cs="Arial"/>
          <w:b/>
          <w:bCs/>
          <w:spacing w:val="0"/>
          <w:kern w:val="2"/>
          <w:lang w:val="ru-RU"/>
          <w14:ligatures w14:val="standardContextual"/>
        </w:rPr>
      </w:pPr>
      <w:r w:rsidRPr="00EC6428">
        <w:rPr>
          <w:rFonts w:eastAsia="Calibri" w:cs="Arial"/>
          <w:b/>
          <w:bCs/>
          <w:spacing w:val="0"/>
          <w:kern w:val="2"/>
          <w:lang w:val="ru-RU"/>
          <w14:ligatures w14:val="standardContextual"/>
        </w:rPr>
        <w:t>ФОРМА</w:t>
      </w:r>
    </w:p>
    <w:p w14:paraId="1BE7F918" w14:textId="77777777" w:rsidR="00EC6428" w:rsidRPr="00EC6428" w:rsidRDefault="00EC6428" w:rsidP="00EC6428">
      <w:pPr>
        <w:spacing w:after="0" w:line="278" w:lineRule="auto"/>
        <w:ind w:left="0"/>
        <w:jc w:val="center"/>
        <w:rPr>
          <w:rFonts w:eastAsia="Calibri" w:cs="Arial"/>
          <w:spacing w:val="0"/>
          <w:kern w:val="2"/>
          <w:lang w:val="ru-RU"/>
          <w14:ligatures w14:val="standardContextual"/>
        </w:rPr>
      </w:pPr>
      <w:r w:rsidRPr="00EC6428">
        <w:rPr>
          <w:rFonts w:eastAsia="Calibri" w:cs="Arial"/>
          <w:spacing w:val="0"/>
          <w:kern w:val="2"/>
          <w:lang w:val="ru-RU"/>
          <w14:ligatures w14:val="standardContextual"/>
        </w:rPr>
        <w:t>Уведомление № ____</w:t>
      </w:r>
    </w:p>
    <w:p w14:paraId="2D4BD307" w14:textId="77777777" w:rsidR="00EC6428" w:rsidRPr="00EC6428" w:rsidRDefault="00EC6428" w:rsidP="00EC6428">
      <w:pPr>
        <w:spacing w:after="0" w:line="278" w:lineRule="auto"/>
        <w:ind w:left="0"/>
        <w:jc w:val="both"/>
        <w:rPr>
          <w:rFonts w:eastAsia="Calibri" w:cs="Arial"/>
          <w:spacing w:val="0"/>
          <w:kern w:val="2"/>
          <w:lang w:val="ru-RU"/>
          <w14:ligatures w14:val="standardContextual"/>
        </w:rPr>
      </w:pPr>
    </w:p>
    <w:p w14:paraId="50EB8E0E" w14:textId="77777777" w:rsidR="00EC6428" w:rsidRPr="00EC6428" w:rsidRDefault="00EC6428" w:rsidP="00EC6428">
      <w:pPr>
        <w:spacing w:after="0" w:line="278" w:lineRule="auto"/>
        <w:ind w:left="0" w:firstLine="709"/>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 квартал 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14:paraId="77B5991B" w14:textId="77777777" w:rsidR="00EC6428" w:rsidRPr="00EC6428" w:rsidRDefault="00EC6428" w:rsidP="00EC6428">
      <w:pPr>
        <w:spacing w:after="0" w:line="278" w:lineRule="auto"/>
        <w:ind w:left="0" w:firstLine="709"/>
        <w:jc w:val="both"/>
        <w:rPr>
          <w:rFonts w:eastAsia="Calibri" w:cs="Arial"/>
          <w:spacing w:val="0"/>
          <w:kern w:val="2"/>
          <w:lang w:val="ru-RU"/>
          <w14:ligatures w14:val="standardContextual"/>
        </w:rPr>
      </w:pPr>
      <w:r w:rsidRPr="00EC6428">
        <w:rPr>
          <w:rFonts w:eastAsia="Calibri" w:cs="Arial"/>
          <w:spacing w:val="0"/>
          <w:kern w:val="2"/>
          <w:lang w:val="ru-RU"/>
          <w14:ligatures w14:val="standardContextual"/>
        </w:rPr>
        <w:t>Предлагаем Вам урегулировать возникшую ситуацию в срок до «__» ________ 20__. (срок идентичен сроку, указанному в информационном письме, полученном от ИФНС).</w:t>
      </w:r>
    </w:p>
    <w:p w14:paraId="0CBFA1D7" w14:textId="77777777" w:rsidR="00EC6428" w:rsidRPr="00EC6428" w:rsidRDefault="00EC6428" w:rsidP="00EC6428">
      <w:pPr>
        <w:spacing w:after="0" w:line="278" w:lineRule="auto"/>
        <w:ind w:left="0"/>
        <w:jc w:val="center"/>
        <w:rPr>
          <w:rFonts w:cs="Arial"/>
          <w:b/>
          <w:bCs/>
          <w:color w:val="000000"/>
          <w:spacing w:val="0"/>
          <w:u w:color="000000"/>
          <w:bdr w:val="none" w:sz="0" w:space="0" w:color="auto" w:frame="1"/>
          <w:lang w:val="ru-RU"/>
        </w:rPr>
      </w:pPr>
    </w:p>
    <w:p w14:paraId="2EB0607E" w14:textId="77777777" w:rsidR="00EC6428" w:rsidRPr="00EC6428" w:rsidRDefault="00EC6428" w:rsidP="00EC6428">
      <w:pPr>
        <w:spacing w:after="0" w:line="278" w:lineRule="auto"/>
        <w:ind w:left="0"/>
        <w:jc w:val="center"/>
        <w:rPr>
          <w:rFonts w:eastAsia="Calibri" w:cs="Arial"/>
          <w:spacing w:val="0"/>
          <w:kern w:val="2"/>
          <w:lang w:val="ru-RU"/>
          <w14:ligatures w14:val="standardContextual"/>
        </w:rPr>
      </w:pPr>
      <w:r w:rsidRPr="00EC6428">
        <w:rPr>
          <w:rFonts w:cs="Arial"/>
          <w:b/>
          <w:bCs/>
          <w:color w:val="000000"/>
          <w:spacing w:val="0"/>
          <w:u w:color="000000"/>
          <w:bdr w:val="none" w:sz="0" w:space="0" w:color="auto" w:frame="1"/>
          <w:lang w:val="ru-RU"/>
        </w:rPr>
        <w:t>Подписи и печати Сторон</w:t>
      </w:r>
    </w:p>
    <w:p w14:paraId="3F727BC5" w14:textId="77777777" w:rsidR="00EC6428" w:rsidRPr="00EC6428" w:rsidRDefault="00EC6428" w:rsidP="00EC6428">
      <w:pPr>
        <w:spacing w:after="0" w:line="278" w:lineRule="auto"/>
        <w:ind w:left="0"/>
        <w:jc w:val="both"/>
        <w:rPr>
          <w:rFonts w:eastAsia="Calibri" w:cs="Arial"/>
          <w:spacing w:val="0"/>
          <w:kern w:val="2"/>
          <w:lang w:val="ru-RU"/>
          <w14:ligatures w14:val="standardContextual"/>
        </w:rPr>
      </w:pPr>
    </w:p>
    <w:tbl>
      <w:tblPr>
        <w:tblW w:w="5386" w:type="pct"/>
        <w:tblInd w:w="-426" w:type="dxa"/>
        <w:tblLook w:val="04A0" w:firstRow="1" w:lastRow="0" w:firstColumn="1" w:lastColumn="0" w:noHBand="0" w:noVBand="1"/>
      </w:tblPr>
      <w:tblGrid>
        <w:gridCol w:w="4845"/>
        <w:gridCol w:w="5720"/>
      </w:tblGrid>
      <w:tr w:rsidR="00EC6428" w:rsidRPr="00EC6428" w14:paraId="41B2C77E" w14:textId="77777777" w:rsidTr="0072274F">
        <w:trPr>
          <w:trHeight w:val="224"/>
        </w:trPr>
        <w:tc>
          <w:tcPr>
            <w:tcW w:w="2293" w:type="pct"/>
            <w:hideMark/>
          </w:tcPr>
          <w:p w14:paraId="2602FEAC" w14:textId="77777777" w:rsidR="00EC6428" w:rsidRPr="00EC6428" w:rsidRDefault="00EC6428" w:rsidP="00EC6428">
            <w:pPr>
              <w:autoSpaceDE w:val="0"/>
              <w:autoSpaceDN w:val="0"/>
              <w:adjustRightInd w:val="0"/>
              <w:spacing w:after="0" w:line="240" w:lineRule="auto"/>
              <w:ind w:left="0"/>
              <w:jc w:val="both"/>
              <w:rPr>
                <w:rFonts w:cs="Arial"/>
                <w:b/>
                <w:bCs/>
                <w:color w:val="000000"/>
                <w:spacing w:val="0"/>
                <w:u w:color="000000"/>
                <w:bdr w:val="none" w:sz="0" w:space="0" w:color="auto" w:frame="1"/>
                <w:lang w:val="ru-RU"/>
              </w:rPr>
            </w:pPr>
            <w:r w:rsidRPr="00EC6428">
              <w:rPr>
                <w:rFonts w:cs="Arial"/>
                <w:b/>
                <w:bCs/>
                <w:color w:val="000000"/>
                <w:spacing w:val="0"/>
                <w:u w:color="000000"/>
                <w:bdr w:val="none" w:sz="0" w:space="0" w:color="auto" w:frame="1"/>
                <w:lang w:val="ru-RU"/>
              </w:rPr>
              <w:t>От Заказчика:</w:t>
            </w:r>
          </w:p>
        </w:tc>
        <w:tc>
          <w:tcPr>
            <w:tcW w:w="2707" w:type="pct"/>
            <w:hideMark/>
          </w:tcPr>
          <w:p w14:paraId="5BF0D89C" w14:textId="77777777" w:rsidR="00EC6428" w:rsidRPr="00EC6428" w:rsidRDefault="00EC6428" w:rsidP="00EC6428">
            <w:pPr>
              <w:autoSpaceDE w:val="0"/>
              <w:autoSpaceDN w:val="0"/>
              <w:adjustRightInd w:val="0"/>
              <w:spacing w:after="0" w:line="240" w:lineRule="auto"/>
              <w:ind w:left="0"/>
              <w:jc w:val="both"/>
              <w:rPr>
                <w:rFonts w:cs="Arial"/>
                <w:b/>
                <w:bCs/>
                <w:color w:val="000000"/>
                <w:spacing w:val="0"/>
                <w:u w:color="000000"/>
                <w:bdr w:val="none" w:sz="0" w:space="0" w:color="auto" w:frame="1"/>
                <w:lang w:val="ru-RU"/>
              </w:rPr>
            </w:pPr>
            <w:r w:rsidRPr="00EC6428">
              <w:rPr>
                <w:rFonts w:cs="Arial"/>
                <w:b/>
                <w:bCs/>
                <w:color w:val="000000"/>
                <w:spacing w:val="0"/>
                <w:u w:color="000000"/>
                <w:bdr w:val="none" w:sz="0" w:space="0" w:color="auto" w:frame="1"/>
                <w:lang w:val="ru-RU"/>
              </w:rPr>
              <w:t>От Исполнителя:</w:t>
            </w:r>
          </w:p>
        </w:tc>
      </w:tr>
      <w:tr w:rsidR="00EC6428" w:rsidRPr="00EC6428" w14:paraId="1B91C8F0" w14:textId="77777777" w:rsidTr="0072274F">
        <w:trPr>
          <w:trHeight w:val="224"/>
        </w:trPr>
        <w:tc>
          <w:tcPr>
            <w:tcW w:w="2293" w:type="pct"/>
            <w:hideMark/>
          </w:tcPr>
          <w:p w14:paraId="029BF90E" w14:textId="536D075C" w:rsidR="00EC6428" w:rsidRPr="00EC6428" w:rsidRDefault="00840AFA"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r>
              <w:rPr>
                <w:rFonts w:cs="Arial"/>
                <w:snapToGrid w:val="0"/>
                <w:spacing w:val="0"/>
                <w:bdr w:val="none" w:sz="0" w:space="0" w:color="auto" w:frame="1"/>
                <w:lang w:val="ru-RU"/>
              </w:rPr>
              <w:t>___________________</w:t>
            </w:r>
          </w:p>
        </w:tc>
        <w:tc>
          <w:tcPr>
            <w:tcW w:w="2707" w:type="pct"/>
          </w:tcPr>
          <w:p w14:paraId="34AE3E1E"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r w:rsidRPr="00EC6428">
              <w:rPr>
                <w:rFonts w:cs="Arial"/>
                <w:color w:val="000000"/>
                <w:spacing w:val="0"/>
                <w:u w:color="000000"/>
                <w:bdr w:val="none" w:sz="0" w:space="0" w:color="auto" w:frame="1"/>
                <w:lang w:val="ru-RU"/>
              </w:rPr>
              <w:t>________________</w:t>
            </w:r>
          </w:p>
        </w:tc>
      </w:tr>
      <w:tr w:rsidR="00EC6428" w:rsidRPr="00EC6428" w14:paraId="0B142E7D" w14:textId="77777777" w:rsidTr="0072274F">
        <w:trPr>
          <w:trHeight w:val="602"/>
        </w:trPr>
        <w:tc>
          <w:tcPr>
            <w:tcW w:w="2293" w:type="pct"/>
            <w:hideMark/>
          </w:tcPr>
          <w:p w14:paraId="42D666F8"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p>
          <w:p w14:paraId="36391262" w14:textId="1000D94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r w:rsidRPr="00EC6428">
              <w:rPr>
                <w:rFonts w:cs="Arial"/>
                <w:color w:val="000000"/>
                <w:spacing w:val="0"/>
                <w:u w:color="000000"/>
                <w:bdr w:val="none" w:sz="0" w:space="0" w:color="auto" w:frame="1"/>
                <w:lang w:val="ru-RU"/>
              </w:rPr>
              <w:t>______________________/</w:t>
            </w:r>
            <w:r w:rsidR="00840AFA">
              <w:rPr>
                <w:rFonts w:cs="Arial"/>
                <w:color w:val="000000"/>
                <w:spacing w:val="0"/>
                <w:u w:color="000000"/>
                <w:bdr w:val="none" w:sz="0" w:space="0" w:color="auto" w:frame="1"/>
                <w:lang w:val="ru-RU"/>
              </w:rPr>
              <w:t>____________</w:t>
            </w:r>
          </w:p>
        </w:tc>
        <w:tc>
          <w:tcPr>
            <w:tcW w:w="2707" w:type="pct"/>
            <w:hideMark/>
          </w:tcPr>
          <w:p w14:paraId="46830EB8"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p>
          <w:p w14:paraId="2CD88FDF" w14:textId="77777777" w:rsidR="00EC6428" w:rsidRPr="00EC6428" w:rsidRDefault="00EC6428" w:rsidP="00EC6428">
            <w:pPr>
              <w:autoSpaceDE w:val="0"/>
              <w:autoSpaceDN w:val="0"/>
              <w:adjustRightInd w:val="0"/>
              <w:spacing w:after="0" w:line="240" w:lineRule="auto"/>
              <w:ind w:left="0"/>
              <w:jc w:val="both"/>
              <w:rPr>
                <w:rFonts w:cs="Arial"/>
                <w:color w:val="000000"/>
                <w:spacing w:val="0"/>
                <w:u w:color="000000"/>
                <w:bdr w:val="none" w:sz="0" w:space="0" w:color="auto" w:frame="1"/>
                <w:lang w:val="ru-RU"/>
              </w:rPr>
            </w:pPr>
            <w:r w:rsidRPr="00EC6428">
              <w:rPr>
                <w:rFonts w:cs="Arial"/>
                <w:color w:val="000000"/>
                <w:spacing w:val="0"/>
                <w:u w:color="000000"/>
                <w:bdr w:val="none" w:sz="0" w:space="0" w:color="auto" w:frame="1"/>
                <w:lang w:val="ru-RU"/>
              </w:rPr>
              <w:t>_____________________/________</w:t>
            </w:r>
          </w:p>
        </w:tc>
      </w:tr>
    </w:tbl>
    <w:p w14:paraId="20482809" w14:textId="77777777" w:rsidR="00EC6428" w:rsidRPr="00EC6428" w:rsidRDefault="00EC6428" w:rsidP="00EC6428">
      <w:pPr>
        <w:widowControl w:val="0"/>
        <w:autoSpaceDE w:val="0"/>
        <w:autoSpaceDN w:val="0"/>
        <w:spacing w:before="8" w:after="0" w:line="276" w:lineRule="auto"/>
        <w:ind w:left="0"/>
        <w:rPr>
          <w:rFonts w:cs="Arial"/>
          <w:b/>
          <w:spacing w:val="0"/>
          <w:sz w:val="22"/>
          <w:szCs w:val="22"/>
          <w:lang w:val="ru-RU"/>
        </w:rPr>
      </w:pPr>
    </w:p>
    <w:permEnd w:id="1327895281"/>
    <w:p w14:paraId="4BF7E8B8" w14:textId="00A22A50" w:rsidR="00E81294" w:rsidRPr="007F65DC" w:rsidRDefault="00E81294" w:rsidP="007F65DC">
      <w:pPr>
        <w:widowControl w:val="0"/>
        <w:autoSpaceDE w:val="0"/>
        <w:autoSpaceDN w:val="0"/>
        <w:spacing w:before="8" w:after="0" w:line="240" w:lineRule="auto"/>
        <w:ind w:left="0" w:right="140"/>
        <w:rPr>
          <w:rFonts w:cs="Arial"/>
          <w:b/>
          <w:spacing w:val="0"/>
          <w:sz w:val="24"/>
          <w:szCs w:val="24"/>
          <w:lang w:val="ru-RU"/>
        </w:rPr>
      </w:pPr>
    </w:p>
    <w:sectPr w:rsidR="00E81294" w:rsidRPr="007F65DC" w:rsidSect="00EC6428">
      <w:headerReference w:type="default" r:id="rId13"/>
      <w:footerReference w:type="default" r:id="rId14"/>
      <w:pgSz w:w="11906" w:h="16838"/>
      <w:pgMar w:top="851" w:right="964" w:bottom="567" w:left="1134" w:header="68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8CF2" w14:textId="77777777" w:rsidR="00C27D9C" w:rsidRDefault="00C27D9C">
      <w:pPr>
        <w:spacing w:after="0" w:line="240" w:lineRule="auto"/>
      </w:pPr>
      <w:r>
        <w:separator/>
      </w:r>
    </w:p>
  </w:endnote>
  <w:endnote w:type="continuationSeparator" w:id="0">
    <w:p w14:paraId="708BD045" w14:textId="77777777" w:rsidR="00C27D9C" w:rsidRDefault="00C27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Condenced">
    <w:altName w:val="Arial"/>
    <w:charset w:val="00"/>
    <w:family w:val="auto"/>
    <w:pitch w:val="default"/>
  </w:font>
  <w:font w:name="Chicago">
    <w:altName w:val="Calibri"/>
    <w:charset w:val="00"/>
    <w:family w:val="auto"/>
    <w:pitch w:val="default"/>
  </w:font>
  <w:font w:name="New York">
    <w:panose1 w:val="020405030605060203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645C" w14:textId="77777777" w:rsidR="00E81294" w:rsidRPr="001F6CC5" w:rsidRDefault="006902DC">
    <w:pPr>
      <w:pStyle w:val="af3"/>
      <w:jc w:val="right"/>
    </w:pPr>
    <w:r w:rsidRPr="001F6CC5">
      <w:fldChar w:fldCharType="begin"/>
    </w:r>
    <w:r w:rsidRPr="001F6CC5">
      <w:instrText>PAGE   \* MERGEFORMAT</w:instrText>
    </w:r>
    <w:r w:rsidRPr="001F6CC5">
      <w:fldChar w:fldCharType="separate"/>
    </w:r>
    <w:r w:rsidRPr="001F6CC5">
      <w:rPr>
        <w:lang w:val="ru-RU"/>
      </w:rPr>
      <w:t>30</w:t>
    </w:r>
    <w:r w:rsidRPr="001F6C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11BE" w14:textId="77777777" w:rsidR="00C27D9C" w:rsidRDefault="00C27D9C">
      <w:pPr>
        <w:spacing w:after="0" w:line="240" w:lineRule="auto"/>
      </w:pPr>
      <w:r>
        <w:separator/>
      </w:r>
    </w:p>
  </w:footnote>
  <w:footnote w:type="continuationSeparator" w:id="0">
    <w:p w14:paraId="2DAF49CB" w14:textId="77777777" w:rsidR="00C27D9C" w:rsidRDefault="00C27D9C">
      <w:pPr>
        <w:spacing w:after="0" w:line="240" w:lineRule="auto"/>
      </w:pPr>
      <w:r>
        <w:continuationSeparator/>
      </w:r>
    </w:p>
  </w:footnote>
  <w:footnote w:id="1">
    <w:p w14:paraId="0B34A4B5" w14:textId="77777777" w:rsidR="00EC6428" w:rsidRDefault="00EC6428" w:rsidP="00EC6428">
      <w:pPr>
        <w:pStyle w:val="1a"/>
      </w:pPr>
      <w:r>
        <w:rPr>
          <w:rStyle w:val="afff"/>
        </w:rPr>
        <w:footnoteRef/>
      </w:r>
      <w:r>
        <w:t xml:space="preserve"> </w:t>
      </w:r>
      <w:r>
        <w:rPr>
          <w:sz w:val="18"/>
        </w:rPr>
        <w:t>Утверждена п</w:t>
      </w:r>
      <w:r w:rsidRPr="00A05FA7">
        <w:rPr>
          <w:sz w:val="18"/>
        </w:rPr>
        <w:t>риказ</w:t>
      </w:r>
      <w:r>
        <w:rPr>
          <w:sz w:val="18"/>
        </w:rPr>
        <w:t>ом</w:t>
      </w:r>
      <w:r w:rsidRPr="00A05FA7">
        <w:rPr>
          <w:sz w:val="18"/>
        </w:rPr>
        <w:t xml:space="preserve"> Федеральной налоговой службы </w:t>
      </w:r>
      <w:r>
        <w:rPr>
          <w:sz w:val="18"/>
        </w:rPr>
        <w:t xml:space="preserve">РФ </w:t>
      </w:r>
      <w:r w:rsidRPr="00A05FA7">
        <w:rPr>
          <w:sz w:val="18"/>
        </w:rPr>
        <w:t xml:space="preserve">от 5 ноября 2024 г. </w:t>
      </w:r>
      <w:r>
        <w:rPr>
          <w:sz w:val="18"/>
        </w:rPr>
        <w:t>№</w:t>
      </w:r>
      <w:r w:rsidRPr="00A05FA7">
        <w:rPr>
          <w:sz w:val="18"/>
        </w:rPr>
        <w:t xml:space="preserve"> ЕД-7-3/989@</w:t>
      </w:r>
    </w:p>
  </w:footnote>
  <w:footnote w:id="2">
    <w:p w14:paraId="7D9F7982" w14:textId="77777777" w:rsidR="00EC6428" w:rsidRDefault="00EC6428" w:rsidP="00EC6428">
      <w:pPr>
        <w:pStyle w:val="1a"/>
      </w:pPr>
      <w:r>
        <w:rPr>
          <w:rStyle w:val="afff"/>
          <w:sz w:val="18"/>
        </w:rPr>
        <w:footnoteRef/>
      </w:r>
      <w:r>
        <w:rPr>
          <w:sz w:val="18"/>
        </w:rPr>
        <w:t xml:space="preserve"> По форме, утвержденной Приказом </w:t>
      </w:r>
      <w:r w:rsidRPr="006C5096">
        <w:rPr>
          <w:sz w:val="18"/>
        </w:rPr>
        <w:t>Федеральной налоговой службы</w:t>
      </w:r>
      <w:r>
        <w:rPr>
          <w:sz w:val="18"/>
        </w:rPr>
        <w:t xml:space="preserve"> РФ от 14.11.2022 № ЕД-7-19/1085@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DD70" w14:textId="28BC7F5D" w:rsidR="00E81294" w:rsidRDefault="006902DC">
    <w:pPr>
      <w:pStyle w:val="af6"/>
      <w:ind w:left="-284"/>
      <w:jc w:val="both"/>
      <w:rPr>
        <w:smallCaps w:val="0"/>
        <w:sz w:val="20"/>
      </w:rPr>
    </w:pPr>
    <w:r>
      <w:rPr>
        <w:rFonts w:cs="Arial"/>
        <w:smallCaps w:val="0"/>
        <w:sz w:val="20"/>
      </w:rPr>
      <w:t>Типовая форма</w:t>
    </w:r>
    <w:r w:rsidR="00995299">
      <w:rPr>
        <w:rFonts w:cs="Arial"/>
        <w:smallCaps w:val="0"/>
        <w:sz w:val="20"/>
      </w:rPr>
      <w:t xml:space="preserve"> АВГ-</w:t>
    </w:r>
    <w:r w:rsidR="007243CA">
      <w:rPr>
        <w:rFonts w:cs="Arial"/>
        <w:smallCaps w:val="0"/>
        <w:sz w:val="20"/>
      </w:rPr>
      <w:t>3</w:t>
    </w:r>
    <w:r w:rsidR="00B826D1">
      <w:rPr>
        <w:rFonts w:cs="Arial"/>
        <w:smallCaps w:val="0"/>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63A"/>
    <w:multiLevelType w:val="hybridMultilevel"/>
    <w:tmpl w:val="C778BEC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BDA5353"/>
    <w:multiLevelType w:val="multilevel"/>
    <w:tmpl w:val="CF8A747E"/>
    <w:lvl w:ilvl="0">
      <w:start w:val="10"/>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 w15:restartNumberingAfterBreak="0">
    <w:nsid w:val="12185C2C"/>
    <w:multiLevelType w:val="multilevel"/>
    <w:tmpl w:val="6AE8A70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9B5C59"/>
    <w:multiLevelType w:val="hybridMultilevel"/>
    <w:tmpl w:val="FE7800F4"/>
    <w:lvl w:ilvl="0" w:tplc="CA8E3736">
      <w:start w:val="1"/>
      <w:numFmt w:val="decimal"/>
      <w:pStyle w:val="a"/>
      <w:lvlText w:val="%1."/>
      <w:lvlJc w:val="left"/>
      <w:pPr>
        <w:tabs>
          <w:tab w:val="num" w:pos="786"/>
        </w:tabs>
        <w:ind w:left="786" w:hanging="360"/>
      </w:pPr>
    </w:lvl>
    <w:lvl w:ilvl="1" w:tplc="8A8EEA90">
      <w:start w:val="1"/>
      <w:numFmt w:val="bullet"/>
      <w:lvlText w:val="o"/>
      <w:lvlJc w:val="left"/>
      <w:pPr>
        <w:ind w:left="1440" w:hanging="360"/>
      </w:pPr>
      <w:rPr>
        <w:rFonts w:ascii="Courier New" w:eastAsia="Courier New" w:hAnsi="Courier New" w:cs="Courier New" w:hint="default"/>
      </w:rPr>
    </w:lvl>
    <w:lvl w:ilvl="2" w:tplc="201A0B6A">
      <w:start w:val="1"/>
      <w:numFmt w:val="bullet"/>
      <w:lvlText w:val="§"/>
      <w:lvlJc w:val="left"/>
      <w:pPr>
        <w:ind w:left="2160" w:hanging="360"/>
      </w:pPr>
      <w:rPr>
        <w:rFonts w:ascii="Wingdings" w:eastAsia="Wingdings" w:hAnsi="Wingdings" w:cs="Wingdings" w:hint="default"/>
      </w:rPr>
    </w:lvl>
    <w:lvl w:ilvl="3" w:tplc="573AE852">
      <w:start w:val="1"/>
      <w:numFmt w:val="bullet"/>
      <w:lvlText w:val="·"/>
      <w:lvlJc w:val="left"/>
      <w:pPr>
        <w:ind w:left="2880" w:hanging="360"/>
      </w:pPr>
      <w:rPr>
        <w:rFonts w:ascii="Symbol" w:eastAsia="Symbol" w:hAnsi="Symbol" w:cs="Symbol" w:hint="default"/>
      </w:rPr>
    </w:lvl>
    <w:lvl w:ilvl="4" w:tplc="20E2FEC6">
      <w:start w:val="1"/>
      <w:numFmt w:val="bullet"/>
      <w:lvlText w:val="o"/>
      <w:lvlJc w:val="left"/>
      <w:pPr>
        <w:ind w:left="3600" w:hanging="360"/>
      </w:pPr>
      <w:rPr>
        <w:rFonts w:ascii="Courier New" w:eastAsia="Courier New" w:hAnsi="Courier New" w:cs="Courier New" w:hint="default"/>
      </w:rPr>
    </w:lvl>
    <w:lvl w:ilvl="5" w:tplc="9AECCB1A">
      <w:start w:val="1"/>
      <w:numFmt w:val="bullet"/>
      <w:lvlText w:val="§"/>
      <w:lvlJc w:val="left"/>
      <w:pPr>
        <w:ind w:left="4320" w:hanging="360"/>
      </w:pPr>
      <w:rPr>
        <w:rFonts w:ascii="Wingdings" w:eastAsia="Wingdings" w:hAnsi="Wingdings" w:cs="Wingdings" w:hint="default"/>
      </w:rPr>
    </w:lvl>
    <w:lvl w:ilvl="6" w:tplc="5C6E6C0C">
      <w:start w:val="1"/>
      <w:numFmt w:val="bullet"/>
      <w:lvlText w:val="·"/>
      <w:lvlJc w:val="left"/>
      <w:pPr>
        <w:ind w:left="5040" w:hanging="360"/>
      </w:pPr>
      <w:rPr>
        <w:rFonts w:ascii="Symbol" w:eastAsia="Symbol" w:hAnsi="Symbol" w:cs="Symbol" w:hint="default"/>
      </w:rPr>
    </w:lvl>
    <w:lvl w:ilvl="7" w:tplc="7CB48E24">
      <w:start w:val="1"/>
      <w:numFmt w:val="bullet"/>
      <w:lvlText w:val="o"/>
      <w:lvlJc w:val="left"/>
      <w:pPr>
        <w:ind w:left="5760" w:hanging="360"/>
      </w:pPr>
      <w:rPr>
        <w:rFonts w:ascii="Courier New" w:eastAsia="Courier New" w:hAnsi="Courier New" w:cs="Courier New" w:hint="default"/>
      </w:rPr>
    </w:lvl>
    <w:lvl w:ilvl="8" w:tplc="8766CCCE">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3F25F89"/>
    <w:multiLevelType w:val="hybridMultilevel"/>
    <w:tmpl w:val="BA3AD9D0"/>
    <w:lvl w:ilvl="0" w:tplc="8B0E39C4">
      <w:start w:val="1"/>
      <w:numFmt w:val="lowerRoman"/>
      <w:lvlText w:val="(%1)"/>
      <w:lvlJc w:val="left"/>
      <w:pPr>
        <w:ind w:left="1287" w:hanging="720"/>
      </w:pPr>
      <w:rPr>
        <w:rFonts w:eastAsia="Times New Roman" w:hint="default"/>
      </w:rPr>
    </w:lvl>
    <w:lvl w:ilvl="1" w:tplc="8CC4CA76">
      <w:start w:val="1"/>
      <w:numFmt w:val="lowerLetter"/>
      <w:lvlText w:val="%2."/>
      <w:lvlJc w:val="left"/>
      <w:pPr>
        <w:ind w:left="1647" w:hanging="360"/>
      </w:pPr>
    </w:lvl>
    <w:lvl w:ilvl="2" w:tplc="A2425406">
      <w:start w:val="1"/>
      <w:numFmt w:val="lowerRoman"/>
      <w:lvlText w:val="%3."/>
      <w:lvlJc w:val="right"/>
      <w:pPr>
        <w:ind w:left="2367" w:hanging="180"/>
      </w:pPr>
    </w:lvl>
    <w:lvl w:ilvl="3" w:tplc="CC5442A4">
      <w:start w:val="1"/>
      <w:numFmt w:val="decimal"/>
      <w:lvlText w:val="%4."/>
      <w:lvlJc w:val="left"/>
      <w:pPr>
        <w:ind w:left="3087" w:hanging="360"/>
      </w:pPr>
    </w:lvl>
    <w:lvl w:ilvl="4" w:tplc="EDF44100">
      <w:start w:val="1"/>
      <w:numFmt w:val="lowerLetter"/>
      <w:lvlText w:val="%5."/>
      <w:lvlJc w:val="left"/>
      <w:pPr>
        <w:ind w:left="3807" w:hanging="360"/>
      </w:pPr>
    </w:lvl>
    <w:lvl w:ilvl="5" w:tplc="1B285638">
      <w:start w:val="1"/>
      <w:numFmt w:val="lowerRoman"/>
      <w:lvlText w:val="%6."/>
      <w:lvlJc w:val="right"/>
      <w:pPr>
        <w:ind w:left="4527" w:hanging="180"/>
      </w:pPr>
    </w:lvl>
    <w:lvl w:ilvl="6" w:tplc="F724CD24">
      <w:start w:val="1"/>
      <w:numFmt w:val="decimal"/>
      <w:lvlText w:val="%7."/>
      <w:lvlJc w:val="left"/>
      <w:pPr>
        <w:ind w:left="5247" w:hanging="360"/>
      </w:pPr>
    </w:lvl>
    <w:lvl w:ilvl="7" w:tplc="9A842874">
      <w:start w:val="1"/>
      <w:numFmt w:val="lowerLetter"/>
      <w:lvlText w:val="%8."/>
      <w:lvlJc w:val="left"/>
      <w:pPr>
        <w:ind w:left="5967" w:hanging="360"/>
      </w:pPr>
    </w:lvl>
    <w:lvl w:ilvl="8" w:tplc="61CE8F84">
      <w:start w:val="1"/>
      <w:numFmt w:val="lowerRoman"/>
      <w:lvlText w:val="%9."/>
      <w:lvlJc w:val="right"/>
      <w:pPr>
        <w:ind w:left="6687" w:hanging="180"/>
      </w:pPr>
    </w:lvl>
  </w:abstractNum>
  <w:abstractNum w:abstractNumId="5" w15:restartNumberingAfterBreak="0">
    <w:nsid w:val="1C727B35"/>
    <w:multiLevelType w:val="hybridMultilevel"/>
    <w:tmpl w:val="07B2B2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C53F93"/>
    <w:multiLevelType w:val="hybridMultilevel"/>
    <w:tmpl w:val="353CABD2"/>
    <w:lvl w:ilvl="0" w:tplc="1518B326">
      <w:start w:val="1"/>
      <w:numFmt w:val="bullet"/>
      <w:lvlText w:val=""/>
      <w:lvlJc w:val="left"/>
      <w:pPr>
        <w:ind w:left="720" w:hanging="360"/>
      </w:pPr>
      <w:rPr>
        <w:rFonts w:ascii="Symbol" w:hAnsi="Symbol" w:hint="default"/>
      </w:rPr>
    </w:lvl>
    <w:lvl w:ilvl="1" w:tplc="6E80802E">
      <w:start w:val="1"/>
      <w:numFmt w:val="bullet"/>
      <w:lvlText w:val="o"/>
      <w:lvlJc w:val="left"/>
      <w:pPr>
        <w:ind w:left="1440" w:hanging="360"/>
      </w:pPr>
      <w:rPr>
        <w:rFonts w:ascii="Courier New" w:hAnsi="Courier New" w:cs="Courier New" w:hint="default"/>
      </w:rPr>
    </w:lvl>
    <w:lvl w:ilvl="2" w:tplc="FF74A96E">
      <w:start w:val="1"/>
      <w:numFmt w:val="bullet"/>
      <w:lvlText w:val=""/>
      <w:lvlJc w:val="left"/>
      <w:pPr>
        <w:ind w:left="2160" w:hanging="360"/>
      </w:pPr>
      <w:rPr>
        <w:rFonts w:ascii="Wingdings" w:hAnsi="Wingdings" w:hint="default"/>
      </w:rPr>
    </w:lvl>
    <w:lvl w:ilvl="3" w:tplc="6C6611DC">
      <w:start w:val="1"/>
      <w:numFmt w:val="bullet"/>
      <w:lvlText w:val=""/>
      <w:lvlJc w:val="left"/>
      <w:pPr>
        <w:ind w:left="2880" w:hanging="360"/>
      </w:pPr>
      <w:rPr>
        <w:rFonts w:ascii="Symbol" w:hAnsi="Symbol" w:hint="default"/>
      </w:rPr>
    </w:lvl>
    <w:lvl w:ilvl="4" w:tplc="8A3EF570">
      <w:start w:val="1"/>
      <w:numFmt w:val="bullet"/>
      <w:lvlText w:val="o"/>
      <w:lvlJc w:val="left"/>
      <w:pPr>
        <w:ind w:left="3600" w:hanging="360"/>
      </w:pPr>
      <w:rPr>
        <w:rFonts w:ascii="Courier New" w:hAnsi="Courier New" w:cs="Courier New" w:hint="default"/>
      </w:rPr>
    </w:lvl>
    <w:lvl w:ilvl="5" w:tplc="7952AADC">
      <w:start w:val="1"/>
      <w:numFmt w:val="bullet"/>
      <w:lvlText w:val=""/>
      <w:lvlJc w:val="left"/>
      <w:pPr>
        <w:ind w:left="4320" w:hanging="360"/>
      </w:pPr>
      <w:rPr>
        <w:rFonts w:ascii="Wingdings" w:hAnsi="Wingdings" w:hint="default"/>
      </w:rPr>
    </w:lvl>
    <w:lvl w:ilvl="6" w:tplc="54F83DAC">
      <w:start w:val="1"/>
      <w:numFmt w:val="bullet"/>
      <w:lvlText w:val=""/>
      <w:lvlJc w:val="left"/>
      <w:pPr>
        <w:ind w:left="5040" w:hanging="360"/>
      </w:pPr>
      <w:rPr>
        <w:rFonts w:ascii="Symbol" w:hAnsi="Symbol" w:hint="default"/>
      </w:rPr>
    </w:lvl>
    <w:lvl w:ilvl="7" w:tplc="56A675C2">
      <w:start w:val="1"/>
      <w:numFmt w:val="bullet"/>
      <w:lvlText w:val="o"/>
      <w:lvlJc w:val="left"/>
      <w:pPr>
        <w:ind w:left="5760" w:hanging="360"/>
      </w:pPr>
      <w:rPr>
        <w:rFonts w:ascii="Courier New" w:hAnsi="Courier New" w:cs="Courier New" w:hint="default"/>
      </w:rPr>
    </w:lvl>
    <w:lvl w:ilvl="8" w:tplc="154C451A">
      <w:start w:val="1"/>
      <w:numFmt w:val="bullet"/>
      <w:lvlText w:val=""/>
      <w:lvlJc w:val="left"/>
      <w:pPr>
        <w:ind w:left="6480" w:hanging="360"/>
      </w:pPr>
      <w:rPr>
        <w:rFonts w:ascii="Wingdings" w:hAnsi="Wingdings" w:hint="default"/>
      </w:rPr>
    </w:lvl>
  </w:abstractNum>
  <w:abstractNum w:abstractNumId="7" w15:restartNumberingAfterBreak="0">
    <w:nsid w:val="22641B8C"/>
    <w:multiLevelType w:val="hybridMultilevel"/>
    <w:tmpl w:val="ED568DF8"/>
    <w:lvl w:ilvl="0" w:tplc="FD12295A">
      <w:start w:val="1"/>
      <w:numFmt w:val="upperRoman"/>
      <w:lvlText w:val="%1."/>
      <w:lvlJc w:val="left"/>
      <w:pPr>
        <w:ind w:left="1068" w:hanging="360"/>
      </w:pPr>
      <w:rPr>
        <w:rFonts w:cs="Times New Roman" w:hint="default"/>
      </w:rPr>
    </w:lvl>
    <w:lvl w:ilvl="1" w:tplc="AC2C85EC">
      <w:start w:val="1"/>
      <w:numFmt w:val="lowerLetter"/>
      <w:lvlText w:val="%2."/>
      <w:lvlJc w:val="left"/>
      <w:pPr>
        <w:ind w:left="1788" w:hanging="360"/>
      </w:pPr>
    </w:lvl>
    <w:lvl w:ilvl="2" w:tplc="4E022388">
      <w:start w:val="1"/>
      <w:numFmt w:val="lowerRoman"/>
      <w:lvlText w:val="%3."/>
      <w:lvlJc w:val="right"/>
      <w:pPr>
        <w:ind w:left="2508" w:hanging="180"/>
      </w:pPr>
    </w:lvl>
    <w:lvl w:ilvl="3" w:tplc="8E70E7D4">
      <w:start w:val="1"/>
      <w:numFmt w:val="decimal"/>
      <w:lvlText w:val="%4."/>
      <w:lvlJc w:val="left"/>
      <w:pPr>
        <w:ind w:left="3228" w:hanging="360"/>
      </w:pPr>
    </w:lvl>
    <w:lvl w:ilvl="4" w:tplc="2D162AA8">
      <w:start w:val="1"/>
      <w:numFmt w:val="lowerLetter"/>
      <w:lvlText w:val="%5."/>
      <w:lvlJc w:val="left"/>
      <w:pPr>
        <w:ind w:left="3948" w:hanging="360"/>
      </w:pPr>
    </w:lvl>
    <w:lvl w:ilvl="5" w:tplc="D59A09E2">
      <w:start w:val="1"/>
      <w:numFmt w:val="lowerRoman"/>
      <w:lvlText w:val="%6."/>
      <w:lvlJc w:val="right"/>
      <w:pPr>
        <w:ind w:left="4668" w:hanging="180"/>
      </w:pPr>
    </w:lvl>
    <w:lvl w:ilvl="6" w:tplc="6EA42164">
      <w:start w:val="1"/>
      <w:numFmt w:val="decimal"/>
      <w:lvlText w:val="%7."/>
      <w:lvlJc w:val="left"/>
      <w:pPr>
        <w:ind w:left="5388" w:hanging="360"/>
      </w:pPr>
    </w:lvl>
    <w:lvl w:ilvl="7" w:tplc="6B8A2BBC">
      <w:start w:val="1"/>
      <w:numFmt w:val="lowerLetter"/>
      <w:lvlText w:val="%8."/>
      <w:lvlJc w:val="left"/>
      <w:pPr>
        <w:ind w:left="6108" w:hanging="360"/>
      </w:pPr>
    </w:lvl>
    <w:lvl w:ilvl="8" w:tplc="376A2F2E">
      <w:start w:val="1"/>
      <w:numFmt w:val="lowerRoman"/>
      <w:lvlText w:val="%9."/>
      <w:lvlJc w:val="right"/>
      <w:pPr>
        <w:ind w:left="6828" w:hanging="180"/>
      </w:pPr>
    </w:lvl>
  </w:abstractNum>
  <w:abstractNum w:abstractNumId="8" w15:restartNumberingAfterBreak="0">
    <w:nsid w:val="22C34B64"/>
    <w:multiLevelType w:val="multilevel"/>
    <w:tmpl w:val="1AF21F3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437F52"/>
    <w:multiLevelType w:val="multilevel"/>
    <w:tmpl w:val="93301F6C"/>
    <w:lvl w:ilvl="0">
      <w:start w:val="1"/>
      <w:numFmt w:val="decimal"/>
      <w:pStyle w:val="s01"/>
      <w:lvlText w:val="%1"/>
      <w:lvlJc w:val="left"/>
      <w:pPr>
        <w:tabs>
          <w:tab w:val="num" w:pos="680"/>
        </w:tabs>
        <w:ind w:left="0" w:firstLine="340"/>
      </w:pPr>
      <w:rPr>
        <w:rFonts w:hint="default"/>
      </w:rPr>
    </w:lvl>
    <w:lvl w:ilvl="1">
      <w:start w:val="1"/>
      <w:numFmt w:val="decimal"/>
      <w:pStyle w:val="s02"/>
      <w:lvlText w:val="%1.%2"/>
      <w:lvlJc w:val="left"/>
      <w:pPr>
        <w:tabs>
          <w:tab w:val="num" w:pos="794"/>
        </w:tabs>
        <w:ind w:left="0" w:firstLine="340"/>
      </w:pPr>
      <w:rPr>
        <w:rFonts w:hint="default"/>
        <w:b w:val="0"/>
        <w:sz w:val="24"/>
        <w:szCs w:val="24"/>
      </w:rPr>
    </w:lvl>
    <w:lvl w:ilvl="2">
      <w:start w:val="1"/>
      <w:numFmt w:val="decimal"/>
      <w:pStyle w:val="s03"/>
      <w:lvlText w:val="%1.%2.%3"/>
      <w:lvlJc w:val="left"/>
      <w:pPr>
        <w:tabs>
          <w:tab w:val="num" w:pos="1060"/>
        </w:tabs>
        <w:ind w:left="0" w:firstLine="340"/>
      </w:pPr>
      <w:rPr>
        <w:rFonts w:hint="default"/>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Zero"/>
      <w:pStyle w:val="s12101"/>
      <w:lvlText w:val="%7"/>
      <w:lvlJc w:val="left"/>
      <w:pPr>
        <w:tabs>
          <w:tab w:val="num" w:pos="340"/>
        </w:tabs>
        <w:ind w:left="340" w:hanging="340"/>
      </w:pPr>
      <w:rPr>
        <w:rFonts w:hint="default"/>
      </w:rPr>
    </w:lvl>
    <w:lvl w:ilvl="7">
      <w:start w:val="1"/>
      <w:numFmt w:val="decimalZero"/>
      <w:pStyle w:val="s1601"/>
      <w:suff w:val="space"/>
      <w:lvlText w:val="%8."/>
      <w:lvlJc w:val="left"/>
      <w:pPr>
        <w:ind w:left="567" w:hanging="340"/>
      </w:pPr>
      <w:rPr>
        <w:rFonts w:hint="default"/>
      </w:rPr>
    </w:lvl>
    <w:lvl w:ilvl="8">
      <w:start w:val="1"/>
      <w:numFmt w:val="decimalZero"/>
      <w:pStyle w:val="s170101"/>
      <w:suff w:val="space"/>
      <w:lvlText w:val="%7.%9"/>
      <w:lvlJc w:val="left"/>
      <w:pPr>
        <w:ind w:left="567" w:firstLine="0"/>
      </w:pPr>
      <w:rPr>
        <w:rFonts w:hint="default"/>
      </w:rPr>
    </w:lvl>
  </w:abstractNum>
  <w:abstractNum w:abstractNumId="10" w15:restartNumberingAfterBreak="0">
    <w:nsid w:val="24AF787D"/>
    <w:multiLevelType w:val="hybridMultilevel"/>
    <w:tmpl w:val="411C4F76"/>
    <w:lvl w:ilvl="0" w:tplc="D3D2D8F2">
      <w:start w:val="1"/>
      <w:numFmt w:val="bullet"/>
      <w:lvlText w:val=""/>
      <w:lvlJc w:val="left"/>
      <w:pPr>
        <w:tabs>
          <w:tab w:val="num" w:pos="1080"/>
        </w:tabs>
        <w:ind w:left="1080" w:hanging="360"/>
      </w:pPr>
      <w:rPr>
        <w:rFonts w:ascii="Symbol" w:hAnsi="Symbol" w:hint="default"/>
      </w:rPr>
    </w:lvl>
    <w:lvl w:ilvl="1" w:tplc="393CFA32">
      <w:start w:val="1"/>
      <w:numFmt w:val="bullet"/>
      <w:lvlText w:val="o"/>
      <w:lvlJc w:val="left"/>
      <w:pPr>
        <w:tabs>
          <w:tab w:val="num" w:pos="1800"/>
        </w:tabs>
        <w:ind w:left="1800" w:hanging="360"/>
      </w:pPr>
      <w:rPr>
        <w:rFonts w:ascii="Courier New" w:hAnsi="Courier New" w:cs="Courier New" w:hint="default"/>
      </w:rPr>
    </w:lvl>
    <w:lvl w:ilvl="2" w:tplc="19F8BD0A">
      <w:start w:val="1"/>
      <w:numFmt w:val="bullet"/>
      <w:lvlText w:val=""/>
      <w:lvlJc w:val="left"/>
      <w:pPr>
        <w:tabs>
          <w:tab w:val="num" w:pos="2520"/>
        </w:tabs>
        <w:ind w:left="2520" w:hanging="360"/>
      </w:pPr>
      <w:rPr>
        <w:rFonts w:ascii="Wingdings" w:hAnsi="Wingdings" w:hint="default"/>
      </w:rPr>
    </w:lvl>
    <w:lvl w:ilvl="3" w:tplc="A7FAB4EA">
      <w:start w:val="1"/>
      <w:numFmt w:val="bullet"/>
      <w:lvlText w:val=""/>
      <w:lvlJc w:val="left"/>
      <w:pPr>
        <w:tabs>
          <w:tab w:val="num" w:pos="3240"/>
        </w:tabs>
        <w:ind w:left="3240" w:hanging="360"/>
      </w:pPr>
      <w:rPr>
        <w:rFonts w:ascii="Symbol" w:hAnsi="Symbol" w:hint="default"/>
      </w:rPr>
    </w:lvl>
    <w:lvl w:ilvl="4" w:tplc="19902112">
      <w:start w:val="1"/>
      <w:numFmt w:val="bullet"/>
      <w:lvlText w:val="o"/>
      <w:lvlJc w:val="left"/>
      <w:pPr>
        <w:tabs>
          <w:tab w:val="num" w:pos="3960"/>
        </w:tabs>
        <w:ind w:left="3960" w:hanging="360"/>
      </w:pPr>
      <w:rPr>
        <w:rFonts w:ascii="Courier New" w:hAnsi="Courier New" w:cs="Courier New" w:hint="default"/>
      </w:rPr>
    </w:lvl>
    <w:lvl w:ilvl="5" w:tplc="29D8B802">
      <w:start w:val="1"/>
      <w:numFmt w:val="bullet"/>
      <w:lvlText w:val=""/>
      <w:lvlJc w:val="left"/>
      <w:pPr>
        <w:tabs>
          <w:tab w:val="num" w:pos="4680"/>
        </w:tabs>
        <w:ind w:left="4680" w:hanging="360"/>
      </w:pPr>
      <w:rPr>
        <w:rFonts w:ascii="Wingdings" w:hAnsi="Wingdings" w:hint="default"/>
      </w:rPr>
    </w:lvl>
    <w:lvl w:ilvl="6" w:tplc="9F6C5B5E">
      <w:start w:val="1"/>
      <w:numFmt w:val="bullet"/>
      <w:lvlText w:val=""/>
      <w:lvlJc w:val="left"/>
      <w:pPr>
        <w:tabs>
          <w:tab w:val="num" w:pos="5400"/>
        </w:tabs>
        <w:ind w:left="5400" w:hanging="360"/>
      </w:pPr>
      <w:rPr>
        <w:rFonts w:ascii="Symbol" w:hAnsi="Symbol" w:hint="default"/>
      </w:rPr>
    </w:lvl>
    <w:lvl w:ilvl="7" w:tplc="895ABADE">
      <w:start w:val="1"/>
      <w:numFmt w:val="bullet"/>
      <w:lvlText w:val="o"/>
      <w:lvlJc w:val="left"/>
      <w:pPr>
        <w:tabs>
          <w:tab w:val="num" w:pos="6120"/>
        </w:tabs>
        <w:ind w:left="6120" w:hanging="360"/>
      </w:pPr>
      <w:rPr>
        <w:rFonts w:ascii="Courier New" w:hAnsi="Courier New" w:cs="Courier New" w:hint="default"/>
      </w:rPr>
    </w:lvl>
    <w:lvl w:ilvl="8" w:tplc="637C216C">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ADE4D87"/>
    <w:multiLevelType w:val="hybridMultilevel"/>
    <w:tmpl w:val="4D8E9EAC"/>
    <w:lvl w:ilvl="0" w:tplc="C4EAF84A">
      <w:start w:val="1"/>
      <w:numFmt w:val="decimal"/>
      <w:lvlText w:val="%1."/>
      <w:lvlJc w:val="left"/>
      <w:pPr>
        <w:ind w:left="192" w:hanging="708"/>
        <w:jc w:val="right"/>
      </w:pPr>
      <w:rPr>
        <w:rFonts w:ascii="Arial" w:eastAsia="Times New Roman" w:hAnsi="Arial" w:cs="Arial" w:hint="default"/>
        <w:w w:val="100"/>
        <w:sz w:val="22"/>
        <w:szCs w:val="22"/>
        <w:lang w:val="ru-RU" w:eastAsia="en-US" w:bidi="ar-SA"/>
      </w:rPr>
    </w:lvl>
    <w:lvl w:ilvl="1" w:tplc="2124D512">
      <w:numFmt w:val="bullet"/>
      <w:lvlText w:val="•"/>
      <w:lvlJc w:val="left"/>
      <w:pPr>
        <w:ind w:left="1208" w:hanging="708"/>
      </w:pPr>
      <w:rPr>
        <w:rFonts w:hint="default"/>
        <w:lang w:val="ru-RU" w:eastAsia="en-US" w:bidi="ar-SA"/>
      </w:rPr>
    </w:lvl>
    <w:lvl w:ilvl="2" w:tplc="D218665C">
      <w:numFmt w:val="bullet"/>
      <w:lvlText w:val="•"/>
      <w:lvlJc w:val="left"/>
      <w:pPr>
        <w:ind w:left="2217" w:hanging="708"/>
      </w:pPr>
      <w:rPr>
        <w:rFonts w:hint="default"/>
        <w:lang w:val="ru-RU" w:eastAsia="en-US" w:bidi="ar-SA"/>
      </w:rPr>
    </w:lvl>
    <w:lvl w:ilvl="3" w:tplc="3E301E9A">
      <w:numFmt w:val="bullet"/>
      <w:lvlText w:val="•"/>
      <w:lvlJc w:val="left"/>
      <w:pPr>
        <w:ind w:left="3225" w:hanging="708"/>
      </w:pPr>
      <w:rPr>
        <w:rFonts w:hint="default"/>
        <w:lang w:val="ru-RU" w:eastAsia="en-US" w:bidi="ar-SA"/>
      </w:rPr>
    </w:lvl>
    <w:lvl w:ilvl="4" w:tplc="7F649E7C">
      <w:numFmt w:val="bullet"/>
      <w:lvlText w:val="•"/>
      <w:lvlJc w:val="left"/>
      <w:pPr>
        <w:ind w:left="4234" w:hanging="708"/>
      </w:pPr>
      <w:rPr>
        <w:rFonts w:hint="default"/>
        <w:lang w:val="ru-RU" w:eastAsia="en-US" w:bidi="ar-SA"/>
      </w:rPr>
    </w:lvl>
    <w:lvl w:ilvl="5" w:tplc="91E2FD00">
      <w:numFmt w:val="bullet"/>
      <w:lvlText w:val="•"/>
      <w:lvlJc w:val="left"/>
      <w:pPr>
        <w:ind w:left="5243" w:hanging="708"/>
      </w:pPr>
      <w:rPr>
        <w:rFonts w:hint="default"/>
        <w:lang w:val="ru-RU" w:eastAsia="en-US" w:bidi="ar-SA"/>
      </w:rPr>
    </w:lvl>
    <w:lvl w:ilvl="6" w:tplc="7E82A352">
      <w:numFmt w:val="bullet"/>
      <w:lvlText w:val="•"/>
      <w:lvlJc w:val="left"/>
      <w:pPr>
        <w:ind w:left="6251" w:hanging="708"/>
      </w:pPr>
      <w:rPr>
        <w:rFonts w:hint="default"/>
        <w:lang w:val="ru-RU" w:eastAsia="en-US" w:bidi="ar-SA"/>
      </w:rPr>
    </w:lvl>
    <w:lvl w:ilvl="7" w:tplc="F1DAF13A">
      <w:numFmt w:val="bullet"/>
      <w:lvlText w:val="•"/>
      <w:lvlJc w:val="left"/>
      <w:pPr>
        <w:ind w:left="7260" w:hanging="708"/>
      </w:pPr>
      <w:rPr>
        <w:rFonts w:hint="default"/>
        <w:lang w:val="ru-RU" w:eastAsia="en-US" w:bidi="ar-SA"/>
      </w:rPr>
    </w:lvl>
    <w:lvl w:ilvl="8" w:tplc="F7066DF2">
      <w:numFmt w:val="bullet"/>
      <w:lvlText w:val="•"/>
      <w:lvlJc w:val="left"/>
      <w:pPr>
        <w:ind w:left="8269" w:hanging="708"/>
      </w:pPr>
      <w:rPr>
        <w:rFonts w:hint="default"/>
        <w:lang w:val="ru-RU" w:eastAsia="en-US" w:bidi="ar-SA"/>
      </w:rPr>
    </w:lvl>
  </w:abstractNum>
  <w:abstractNum w:abstractNumId="12" w15:restartNumberingAfterBreak="0">
    <w:nsid w:val="2B910672"/>
    <w:multiLevelType w:val="multilevel"/>
    <w:tmpl w:val="170A596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EB2B2B"/>
    <w:multiLevelType w:val="multilevel"/>
    <w:tmpl w:val="AA5AEF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bullet"/>
      <w:lvlText w:val=""/>
      <w:lvlJc w:val="left"/>
      <w:pPr>
        <w:ind w:left="720" w:hanging="360"/>
      </w:pPr>
      <w:rPr>
        <w:rFonts w:ascii="Wingdings" w:hAnsi="Wingding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A91BEE"/>
    <w:multiLevelType w:val="multilevel"/>
    <w:tmpl w:val="40DC9B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3D2202"/>
    <w:multiLevelType w:val="multilevel"/>
    <w:tmpl w:val="A5DEB184"/>
    <w:lvl w:ilvl="0">
      <w:start w:val="1"/>
      <w:numFmt w:val="decimal"/>
      <w:lvlRestart w:val="0"/>
      <w:pStyle w:val="FWSL1"/>
      <w:suff w:val="nothing"/>
      <w:lvlText w:val="Schedule %1"/>
      <w:lvlJc w:val="left"/>
      <w:pPr>
        <w:tabs>
          <w:tab w:val="num" w:pos="0"/>
        </w:tabs>
        <w:ind w:left="0" w:firstLine="0"/>
      </w:pPr>
      <w:rPr>
        <w:rFonts w:ascii="Times New Roman" w:hAnsi="Times New Roman"/>
        <w:b/>
        <w:i w:val="0"/>
        <w:caps/>
        <w:smallCaps w:val="0"/>
        <w:color w:val="auto"/>
        <w:sz w:val="24"/>
        <w:u w:val="none"/>
      </w:rPr>
    </w:lvl>
    <w:lvl w:ilvl="1">
      <w:start w:val="1"/>
      <w:numFmt w:val="upperLetter"/>
      <w:pStyle w:val="FWSL2"/>
      <w:suff w:val="space"/>
      <w:lvlText w:val="Part %2 "/>
      <w:lvlJc w:val="left"/>
      <w:pPr>
        <w:tabs>
          <w:tab w:val="num" w:pos="0"/>
        </w:tabs>
        <w:ind w:left="0" w:firstLine="0"/>
      </w:pPr>
      <w:rPr>
        <w:rFonts w:ascii="Times New Roman" w:hAnsi="Times New Roman"/>
        <w:b/>
        <w:i w:val="0"/>
        <w:caps w:val="0"/>
        <w:color w:val="auto"/>
        <w:sz w:val="24"/>
        <w:u w:val="none"/>
      </w:rPr>
    </w:lvl>
    <w:lvl w:ilvl="2">
      <w:start w:val="1"/>
      <w:numFmt w:val="decimal"/>
      <w:pStyle w:val="FWSL3"/>
      <w:lvlText w:val="%3."/>
      <w:lvlJc w:val="left"/>
      <w:pPr>
        <w:tabs>
          <w:tab w:val="num" w:pos="720"/>
        </w:tabs>
        <w:ind w:left="0" w:firstLine="0"/>
      </w:pPr>
      <w:rPr>
        <w:rFonts w:ascii="Times New Roman" w:hAnsi="Times New Roman"/>
        <w:b/>
        <w:i w:val="0"/>
        <w:caps w:val="0"/>
        <w:color w:val="auto"/>
        <w:sz w:val="24"/>
        <w:u w:val="none"/>
      </w:rPr>
    </w:lvl>
    <w:lvl w:ilvl="3">
      <w:start w:val="1"/>
      <w:numFmt w:val="decimal"/>
      <w:pStyle w:val="FWSL4"/>
      <w:lvlText w:val="%4."/>
      <w:lvlJc w:val="left"/>
      <w:pPr>
        <w:tabs>
          <w:tab w:val="num" w:pos="720"/>
        </w:tabs>
        <w:ind w:left="0" w:firstLine="0"/>
      </w:pPr>
      <w:rPr>
        <w:rFonts w:ascii="Times New Roman" w:hAnsi="Times New Roman"/>
        <w:b w:val="0"/>
        <w:i w:val="0"/>
        <w:caps w:val="0"/>
        <w:color w:val="auto"/>
        <w:sz w:val="24"/>
        <w:u w:val="none"/>
      </w:rPr>
    </w:lvl>
    <w:lvl w:ilvl="4">
      <w:start w:val="1"/>
      <w:numFmt w:val="decimal"/>
      <w:pStyle w:val="FWSL5"/>
      <w:lvlText w:val="%3.%5"/>
      <w:lvlJc w:val="left"/>
      <w:pPr>
        <w:tabs>
          <w:tab w:val="num" w:pos="720"/>
        </w:tabs>
        <w:ind w:left="0" w:firstLine="0"/>
      </w:pPr>
      <w:rPr>
        <w:rFonts w:ascii="Times New Roman" w:hAnsi="Times New Roman"/>
        <w:b w:val="0"/>
        <w:i w:val="0"/>
        <w:caps w:val="0"/>
        <w:color w:val="auto"/>
        <w:sz w:val="24"/>
        <w:u w:val="none"/>
      </w:rPr>
    </w:lvl>
    <w:lvl w:ilvl="5">
      <w:start w:val="1"/>
      <w:numFmt w:val="lowerLetter"/>
      <w:pStyle w:val="FWSL6"/>
      <w:lvlText w:val="(%6)"/>
      <w:lvlJc w:val="left"/>
      <w:pPr>
        <w:tabs>
          <w:tab w:val="num" w:pos="720"/>
        </w:tabs>
        <w:ind w:left="720" w:hanging="720"/>
      </w:pPr>
      <w:rPr>
        <w:rFonts w:ascii="Times New Roman" w:hAnsi="Times New Roman"/>
        <w:b w:val="0"/>
        <w:i w:val="0"/>
        <w:caps w:val="0"/>
        <w:color w:val="auto"/>
        <w:sz w:val="24"/>
        <w:u w:val="none"/>
      </w:rPr>
    </w:lvl>
    <w:lvl w:ilvl="6">
      <w:start w:val="1"/>
      <w:numFmt w:val="lowerRoman"/>
      <w:pStyle w:val="FWSL7"/>
      <w:lvlText w:val="(%7)"/>
      <w:lvlJc w:val="right"/>
      <w:pPr>
        <w:tabs>
          <w:tab w:val="num" w:pos="1440"/>
        </w:tabs>
        <w:ind w:left="1440" w:hanging="216"/>
      </w:pPr>
      <w:rPr>
        <w:rFonts w:ascii="Times New Roman" w:hAnsi="Times New Roman"/>
        <w:b w:val="0"/>
        <w:i w:val="0"/>
        <w:caps w:val="0"/>
        <w:color w:val="auto"/>
        <w:sz w:val="24"/>
        <w:u w:val="none"/>
      </w:rPr>
    </w:lvl>
    <w:lvl w:ilvl="7">
      <w:start w:val="1"/>
      <w:numFmt w:val="upperLetter"/>
      <w:pStyle w:val="FWSL8"/>
      <w:lvlText w:val="(%8)"/>
      <w:lvlJc w:val="left"/>
      <w:pPr>
        <w:tabs>
          <w:tab w:val="num" w:pos="2160"/>
        </w:tabs>
        <w:ind w:left="2160" w:hanging="720"/>
      </w:pPr>
      <w:rPr>
        <w:rFonts w:ascii="Times New Roman" w:hAnsi="Times New Roman"/>
        <w:b w:val="0"/>
        <w:i w:val="0"/>
        <w:caps w:val="0"/>
        <w:color w:val="auto"/>
        <w:sz w:val="24"/>
        <w:u w:val="none"/>
      </w:rPr>
    </w:lvl>
    <w:lvl w:ilvl="8">
      <w:start w:val="1"/>
      <w:numFmt w:val="upperRoman"/>
      <w:pStyle w:val="FWSL9"/>
      <w:lvlText w:val="(%9)"/>
      <w:lvlJc w:val="right"/>
      <w:pPr>
        <w:tabs>
          <w:tab w:val="num" w:pos="2880"/>
        </w:tabs>
        <w:ind w:left="2880" w:hanging="216"/>
      </w:pPr>
      <w:rPr>
        <w:rFonts w:ascii="Times New Roman" w:hAnsi="Times New Roman"/>
        <w:b w:val="0"/>
        <w:i w:val="0"/>
        <w:caps w:val="0"/>
        <w:color w:val="auto"/>
        <w:sz w:val="24"/>
        <w:u w:val="none"/>
      </w:rPr>
    </w:lvl>
  </w:abstractNum>
  <w:abstractNum w:abstractNumId="16" w15:restartNumberingAfterBreak="0">
    <w:nsid w:val="4B2B00DB"/>
    <w:multiLevelType w:val="hybridMultilevel"/>
    <w:tmpl w:val="1F2A0694"/>
    <w:lvl w:ilvl="0" w:tplc="9E4E8D00">
      <w:start w:val="1"/>
      <w:numFmt w:val="lowerRoman"/>
      <w:lvlText w:val="(%1)"/>
      <w:lvlJc w:val="left"/>
      <w:pPr>
        <w:ind w:left="1080" w:hanging="720"/>
      </w:pPr>
      <w:rPr>
        <w:rFonts w:hint="default"/>
      </w:rPr>
    </w:lvl>
    <w:lvl w:ilvl="1" w:tplc="D3DA04D4">
      <w:start w:val="1"/>
      <w:numFmt w:val="lowerLetter"/>
      <w:lvlText w:val="%2."/>
      <w:lvlJc w:val="left"/>
      <w:pPr>
        <w:ind w:left="1440" w:hanging="360"/>
      </w:pPr>
    </w:lvl>
    <w:lvl w:ilvl="2" w:tplc="A8B6F398">
      <w:start w:val="1"/>
      <w:numFmt w:val="lowerRoman"/>
      <w:lvlText w:val="%3."/>
      <w:lvlJc w:val="right"/>
      <w:pPr>
        <w:ind w:left="2160" w:hanging="180"/>
      </w:pPr>
    </w:lvl>
    <w:lvl w:ilvl="3" w:tplc="9FFC1126">
      <w:start w:val="1"/>
      <w:numFmt w:val="decimal"/>
      <w:lvlText w:val="%4."/>
      <w:lvlJc w:val="left"/>
      <w:pPr>
        <w:ind w:left="2880" w:hanging="360"/>
      </w:pPr>
    </w:lvl>
    <w:lvl w:ilvl="4" w:tplc="1D48DA80">
      <w:start w:val="1"/>
      <w:numFmt w:val="lowerLetter"/>
      <w:lvlText w:val="%5."/>
      <w:lvlJc w:val="left"/>
      <w:pPr>
        <w:ind w:left="3600" w:hanging="360"/>
      </w:pPr>
    </w:lvl>
    <w:lvl w:ilvl="5" w:tplc="EE4C9718">
      <w:start w:val="1"/>
      <w:numFmt w:val="lowerRoman"/>
      <w:lvlText w:val="%6."/>
      <w:lvlJc w:val="right"/>
      <w:pPr>
        <w:ind w:left="4320" w:hanging="180"/>
      </w:pPr>
    </w:lvl>
    <w:lvl w:ilvl="6" w:tplc="DB4A3A26">
      <w:start w:val="1"/>
      <w:numFmt w:val="decimal"/>
      <w:lvlText w:val="%7."/>
      <w:lvlJc w:val="left"/>
      <w:pPr>
        <w:ind w:left="5040" w:hanging="360"/>
      </w:pPr>
    </w:lvl>
    <w:lvl w:ilvl="7" w:tplc="1FAA3D14">
      <w:start w:val="1"/>
      <w:numFmt w:val="lowerLetter"/>
      <w:lvlText w:val="%8."/>
      <w:lvlJc w:val="left"/>
      <w:pPr>
        <w:ind w:left="5760" w:hanging="360"/>
      </w:pPr>
    </w:lvl>
    <w:lvl w:ilvl="8" w:tplc="94AAEB98">
      <w:start w:val="1"/>
      <w:numFmt w:val="lowerRoman"/>
      <w:lvlText w:val="%9."/>
      <w:lvlJc w:val="right"/>
      <w:pPr>
        <w:ind w:left="6480" w:hanging="180"/>
      </w:pPr>
    </w:lvl>
  </w:abstractNum>
  <w:abstractNum w:abstractNumId="17" w15:restartNumberingAfterBreak="0">
    <w:nsid w:val="4D5754F9"/>
    <w:multiLevelType w:val="multilevel"/>
    <w:tmpl w:val="3146B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F60D46"/>
    <w:multiLevelType w:val="hybridMultilevel"/>
    <w:tmpl w:val="E2B84AF8"/>
    <w:styleLink w:val="HandFinger01"/>
    <w:lvl w:ilvl="0" w:tplc="5936C698">
      <w:start w:val="1"/>
      <w:numFmt w:val="bullet"/>
      <w:pStyle w:val="HandFinger01"/>
      <w:lvlText w:val=""/>
      <w:lvlJc w:val="left"/>
      <w:pPr>
        <w:tabs>
          <w:tab w:val="num" w:pos="567"/>
        </w:tabs>
        <w:ind w:left="567" w:hanging="397"/>
      </w:pPr>
      <w:rPr>
        <w:rFonts w:ascii="Wingdings" w:hAnsi="Wingdings" w:hint="default"/>
        <w:sz w:val="20"/>
      </w:rPr>
    </w:lvl>
    <w:lvl w:ilvl="1" w:tplc="6032FAEA">
      <w:start w:val="1"/>
      <w:numFmt w:val="bullet"/>
      <w:lvlText w:val=""/>
      <w:lvlJc w:val="left"/>
      <w:pPr>
        <w:tabs>
          <w:tab w:val="num" w:pos="1134"/>
        </w:tabs>
        <w:ind w:left="1134" w:hanging="283"/>
      </w:pPr>
      <w:rPr>
        <w:rFonts w:ascii="Wingdings" w:hAnsi="Wingdings" w:hint="default"/>
        <w:sz w:val="20"/>
      </w:rPr>
    </w:lvl>
    <w:lvl w:ilvl="2" w:tplc="98BE21C0">
      <w:start w:val="1"/>
      <w:numFmt w:val="bullet"/>
      <w:lvlText w:val=""/>
      <w:lvlJc w:val="left"/>
      <w:pPr>
        <w:tabs>
          <w:tab w:val="num" w:pos="1701"/>
        </w:tabs>
        <w:ind w:left="1701" w:hanging="283"/>
      </w:pPr>
      <w:rPr>
        <w:rFonts w:ascii="Symbol" w:hAnsi="Symbol" w:hint="default"/>
        <w:sz w:val="20"/>
      </w:rPr>
    </w:lvl>
    <w:lvl w:ilvl="3" w:tplc="2F3A487A">
      <w:start w:val="1"/>
      <w:numFmt w:val="decimal"/>
      <w:lvlText w:val="%4."/>
      <w:lvlJc w:val="left"/>
      <w:pPr>
        <w:tabs>
          <w:tab w:val="num" w:pos="2880"/>
        </w:tabs>
        <w:ind w:left="2880" w:hanging="360"/>
      </w:pPr>
      <w:rPr>
        <w:rFonts w:hint="default"/>
        <w:sz w:val="20"/>
      </w:rPr>
    </w:lvl>
    <w:lvl w:ilvl="4" w:tplc="F6E2DDBC">
      <w:start w:val="1"/>
      <w:numFmt w:val="lowerLetter"/>
      <w:lvlText w:val="%5."/>
      <w:lvlJc w:val="left"/>
      <w:pPr>
        <w:tabs>
          <w:tab w:val="num" w:pos="3600"/>
        </w:tabs>
        <w:ind w:left="3600" w:hanging="360"/>
      </w:pPr>
      <w:rPr>
        <w:rFonts w:hint="default"/>
        <w:sz w:val="20"/>
      </w:rPr>
    </w:lvl>
    <w:lvl w:ilvl="5" w:tplc="FB6AA4B4">
      <w:start w:val="1"/>
      <w:numFmt w:val="lowerRoman"/>
      <w:lvlText w:val="%6."/>
      <w:lvlJc w:val="right"/>
      <w:pPr>
        <w:tabs>
          <w:tab w:val="num" w:pos="4320"/>
        </w:tabs>
        <w:ind w:left="4320" w:hanging="180"/>
      </w:pPr>
      <w:rPr>
        <w:rFonts w:hint="default"/>
        <w:sz w:val="20"/>
      </w:rPr>
    </w:lvl>
    <w:lvl w:ilvl="6" w:tplc="2CF871B0">
      <w:start w:val="1"/>
      <w:numFmt w:val="decimal"/>
      <w:lvlText w:val="%7."/>
      <w:lvlJc w:val="left"/>
      <w:pPr>
        <w:tabs>
          <w:tab w:val="num" w:pos="5040"/>
        </w:tabs>
        <w:ind w:left="5040" w:hanging="360"/>
      </w:pPr>
      <w:rPr>
        <w:rFonts w:hint="default"/>
        <w:sz w:val="20"/>
      </w:rPr>
    </w:lvl>
    <w:lvl w:ilvl="7" w:tplc="ED2EC242">
      <w:start w:val="1"/>
      <w:numFmt w:val="lowerLetter"/>
      <w:lvlText w:val="%8."/>
      <w:lvlJc w:val="left"/>
      <w:pPr>
        <w:tabs>
          <w:tab w:val="num" w:pos="5760"/>
        </w:tabs>
        <w:ind w:left="5760" w:hanging="360"/>
      </w:pPr>
      <w:rPr>
        <w:rFonts w:hint="default"/>
        <w:sz w:val="20"/>
      </w:rPr>
    </w:lvl>
    <w:lvl w:ilvl="8" w:tplc="DDF0FCD2">
      <w:start w:val="1"/>
      <w:numFmt w:val="lowerRoman"/>
      <w:lvlText w:val="%9."/>
      <w:lvlJc w:val="right"/>
      <w:pPr>
        <w:tabs>
          <w:tab w:val="num" w:pos="6480"/>
        </w:tabs>
        <w:ind w:left="6480" w:hanging="180"/>
      </w:pPr>
      <w:rPr>
        <w:rFonts w:hint="default"/>
        <w:sz w:val="20"/>
      </w:rPr>
    </w:lvl>
  </w:abstractNum>
  <w:abstractNum w:abstractNumId="19" w15:restartNumberingAfterBreak="0">
    <w:nsid w:val="5030755F"/>
    <w:multiLevelType w:val="multilevel"/>
    <w:tmpl w:val="1F88F0AC"/>
    <w:styleLink w:val="phadditiontitle"/>
    <w:lvl w:ilvl="0">
      <w:start w:val="1"/>
      <w:numFmt w:val="upperLetter"/>
      <w:pStyle w:val="phadditiontitle1"/>
      <w:lvlText w:val="Приложение %1"/>
      <w:lvlJc w:val="left"/>
      <w:pPr>
        <w:tabs>
          <w:tab w:val="num" w:pos="0"/>
        </w:tabs>
      </w:pPr>
      <w:rPr>
        <w:rFonts w:cs="Times New Roman" w:hint="default"/>
      </w:rPr>
    </w:lvl>
    <w:lvl w:ilvl="1">
      <w:start w:val="1"/>
      <w:numFmt w:val="decimal"/>
      <w:pStyle w:val="phadditiontitle2"/>
      <w:lvlText w:val="%1.%2"/>
      <w:lvlJc w:val="left"/>
      <w:pPr>
        <w:tabs>
          <w:tab w:val="num" w:pos="720"/>
        </w:tabs>
        <w:ind w:left="720"/>
      </w:pPr>
      <w:rPr>
        <w:rFonts w:cs="Times New Roman" w:hint="default"/>
      </w:rPr>
    </w:lvl>
    <w:lvl w:ilvl="2">
      <w:start w:val="1"/>
      <w:numFmt w:val="decimal"/>
      <w:pStyle w:val="phadditiontitle3"/>
      <w:lvlText w:val="%1.%2.%3"/>
      <w:lvlJc w:val="left"/>
      <w:pPr>
        <w:tabs>
          <w:tab w:val="num" w:pos="720"/>
        </w:tabs>
        <w:ind w:left="720"/>
      </w:pPr>
      <w:rPr>
        <w:rFonts w:cs="Times New Roman" w:hint="default"/>
      </w:rPr>
    </w:lvl>
    <w:lvl w:ilvl="3">
      <w:start w:val="1"/>
      <w:numFmt w:val="decimal"/>
      <w:lvlText w:val="%1.%2.%3.%4"/>
      <w:lvlJc w:val="left"/>
      <w:pPr>
        <w:tabs>
          <w:tab w:val="num" w:pos="3738"/>
        </w:tabs>
        <w:ind w:left="3738" w:hanging="864"/>
      </w:pPr>
      <w:rPr>
        <w:rFonts w:cs="Times New Roman" w:hint="default"/>
      </w:rPr>
    </w:lvl>
    <w:lvl w:ilvl="4">
      <w:start w:val="1"/>
      <w:numFmt w:val="decimal"/>
      <w:lvlText w:val="%1.%2.%3.%4.%5"/>
      <w:lvlJc w:val="left"/>
      <w:pPr>
        <w:tabs>
          <w:tab w:val="num" w:pos="3882"/>
        </w:tabs>
        <w:ind w:left="3882" w:hanging="1008"/>
      </w:pPr>
      <w:rPr>
        <w:rFonts w:cs="Times New Roman" w:hint="default"/>
      </w:rPr>
    </w:lvl>
    <w:lvl w:ilvl="5">
      <w:start w:val="1"/>
      <w:numFmt w:val="decimal"/>
      <w:lvlText w:val="%1.%2.%3.%4.%5.%6"/>
      <w:lvlJc w:val="left"/>
      <w:pPr>
        <w:tabs>
          <w:tab w:val="num" w:pos="4026"/>
        </w:tabs>
        <w:ind w:left="4026" w:hanging="1152"/>
      </w:pPr>
      <w:rPr>
        <w:rFonts w:cs="Times New Roman" w:hint="default"/>
      </w:rPr>
    </w:lvl>
    <w:lvl w:ilvl="6">
      <w:start w:val="1"/>
      <w:numFmt w:val="decimal"/>
      <w:lvlText w:val="%1.%2.%3.%4.%5.%6.%7"/>
      <w:lvlJc w:val="left"/>
      <w:pPr>
        <w:tabs>
          <w:tab w:val="num" w:pos="4170"/>
        </w:tabs>
        <w:ind w:left="4170" w:hanging="1296"/>
      </w:pPr>
      <w:rPr>
        <w:rFonts w:cs="Times New Roman" w:hint="default"/>
      </w:rPr>
    </w:lvl>
    <w:lvl w:ilvl="7">
      <w:start w:val="1"/>
      <w:numFmt w:val="decimal"/>
      <w:lvlText w:val="%1.%2.%3.%4.%5.%6.%7.%8"/>
      <w:lvlJc w:val="left"/>
      <w:pPr>
        <w:tabs>
          <w:tab w:val="num" w:pos="4314"/>
        </w:tabs>
        <w:ind w:left="4314" w:hanging="1440"/>
      </w:pPr>
      <w:rPr>
        <w:rFonts w:cs="Times New Roman" w:hint="default"/>
      </w:rPr>
    </w:lvl>
    <w:lvl w:ilvl="8">
      <w:start w:val="1"/>
      <w:numFmt w:val="decimal"/>
      <w:lvlText w:val="%1.%2.%3.%4.%5.%6.%7.%8.%9"/>
      <w:lvlJc w:val="left"/>
      <w:pPr>
        <w:tabs>
          <w:tab w:val="num" w:pos="4458"/>
        </w:tabs>
        <w:ind w:left="4458" w:hanging="1584"/>
      </w:pPr>
      <w:rPr>
        <w:rFonts w:cs="Times New Roman" w:hint="default"/>
      </w:rPr>
    </w:lvl>
  </w:abstractNum>
  <w:abstractNum w:abstractNumId="20" w15:restartNumberingAfterBreak="0">
    <w:nsid w:val="508C4B17"/>
    <w:multiLevelType w:val="hybridMultilevel"/>
    <w:tmpl w:val="E3549CD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7005CEC"/>
    <w:multiLevelType w:val="multilevel"/>
    <w:tmpl w:val="2898BC9E"/>
    <w:lvl w:ilvl="0">
      <w:start w:val="28"/>
      <w:numFmt w:val="bullet"/>
      <w:pStyle w:val="a0"/>
      <w:lvlText w:val=""/>
      <w:lvlJc w:val="left"/>
      <w:pPr>
        <w:tabs>
          <w:tab w:val="num" w:pos="360"/>
        </w:tabs>
        <w:ind w:left="360" w:hanging="360"/>
      </w:pPr>
      <w:rPr>
        <w:rFonts w:ascii="Symbol" w:eastAsia="Times New Roman" w:hAnsi="Symbol" w:cs="Times New Roman"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2" w15:restartNumberingAfterBreak="0">
    <w:nsid w:val="57FE722F"/>
    <w:multiLevelType w:val="hybridMultilevel"/>
    <w:tmpl w:val="A432B522"/>
    <w:lvl w:ilvl="0" w:tplc="922AD286">
      <w:start w:val="1"/>
      <w:numFmt w:val="bullet"/>
      <w:lvlText w:val="-"/>
      <w:lvlJc w:val="left"/>
      <w:pPr>
        <w:ind w:left="720" w:hanging="360"/>
      </w:pPr>
      <w:rPr>
        <w:rFonts w:ascii="Courier New" w:hAnsi="Courier New" w:hint="default"/>
      </w:rPr>
    </w:lvl>
    <w:lvl w:ilvl="1" w:tplc="E234905A">
      <w:start w:val="1"/>
      <w:numFmt w:val="bullet"/>
      <w:lvlText w:val="o"/>
      <w:lvlJc w:val="left"/>
      <w:pPr>
        <w:ind w:left="1440" w:hanging="360"/>
      </w:pPr>
      <w:rPr>
        <w:rFonts w:ascii="Courier New" w:hAnsi="Courier New" w:cs="Courier New" w:hint="default"/>
      </w:rPr>
    </w:lvl>
    <w:lvl w:ilvl="2" w:tplc="3B1E6C74">
      <w:start w:val="1"/>
      <w:numFmt w:val="bullet"/>
      <w:lvlText w:val=""/>
      <w:lvlJc w:val="left"/>
      <w:pPr>
        <w:ind w:left="2160" w:hanging="360"/>
      </w:pPr>
      <w:rPr>
        <w:rFonts w:ascii="Wingdings" w:hAnsi="Wingdings" w:hint="default"/>
      </w:rPr>
    </w:lvl>
    <w:lvl w:ilvl="3" w:tplc="36A4BF6A">
      <w:start w:val="1"/>
      <w:numFmt w:val="bullet"/>
      <w:lvlText w:val=""/>
      <w:lvlJc w:val="left"/>
      <w:pPr>
        <w:ind w:left="2880" w:hanging="360"/>
      </w:pPr>
      <w:rPr>
        <w:rFonts w:ascii="Symbol" w:hAnsi="Symbol" w:hint="default"/>
      </w:rPr>
    </w:lvl>
    <w:lvl w:ilvl="4" w:tplc="ED00C2E8">
      <w:start w:val="1"/>
      <w:numFmt w:val="bullet"/>
      <w:lvlText w:val="o"/>
      <w:lvlJc w:val="left"/>
      <w:pPr>
        <w:ind w:left="3600" w:hanging="360"/>
      </w:pPr>
      <w:rPr>
        <w:rFonts w:ascii="Courier New" w:hAnsi="Courier New" w:cs="Courier New" w:hint="default"/>
      </w:rPr>
    </w:lvl>
    <w:lvl w:ilvl="5" w:tplc="E0ACEC54">
      <w:start w:val="1"/>
      <w:numFmt w:val="bullet"/>
      <w:lvlText w:val=""/>
      <w:lvlJc w:val="left"/>
      <w:pPr>
        <w:ind w:left="4320" w:hanging="360"/>
      </w:pPr>
      <w:rPr>
        <w:rFonts w:ascii="Wingdings" w:hAnsi="Wingdings" w:hint="default"/>
      </w:rPr>
    </w:lvl>
    <w:lvl w:ilvl="6" w:tplc="F0CEA930">
      <w:start w:val="1"/>
      <w:numFmt w:val="bullet"/>
      <w:lvlText w:val=""/>
      <w:lvlJc w:val="left"/>
      <w:pPr>
        <w:ind w:left="5040" w:hanging="360"/>
      </w:pPr>
      <w:rPr>
        <w:rFonts w:ascii="Symbol" w:hAnsi="Symbol" w:hint="default"/>
      </w:rPr>
    </w:lvl>
    <w:lvl w:ilvl="7" w:tplc="180E4F7C">
      <w:start w:val="1"/>
      <w:numFmt w:val="bullet"/>
      <w:lvlText w:val="o"/>
      <w:lvlJc w:val="left"/>
      <w:pPr>
        <w:ind w:left="5760" w:hanging="360"/>
      </w:pPr>
      <w:rPr>
        <w:rFonts w:ascii="Courier New" w:hAnsi="Courier New" w:cs="Courier New" w:hint="default"/>
      </w:rPr>
    </w:lvl>
    <w:lvl w:ilvl="8" w:tplc="CC103488">
      <w:start w:val="1"/>
      <w:numFmt w:val="bullet"/>
      <w:lvlText w:val=""/>
      <w:lvlJc w:val="left"/>
      <w:pPr>
        <w:ind w:left="6480" w:hanging="360"/>
      </w:pPr>
      <w:rPr>
        <w:rFonts w:ascii="Wingdings" w:hAnsi="Wingdings" w:hint="default"/>
      </w:rPr>
    </w:lvl>
  </w:abstractNum>
  <w:abstractNum w:abstractNumId="23" w15:restartNumberingAfterBreak="0">
    <w:nsid w:val="59834D89"/>
    <w:multiLevelType w:val="hybridMultilevel"/>
    <w:tmpl w:val="B20889CA"/>
    <w:lvl w:ilvl="0" w:tplc="8D0ED38E">
      <w:start w:val="1"/>
      <w:numFmt w:val="lowerRoman"/>
      <w:lvlText w:val="%1)"/>
      <w:lvlJc w:val="left"/>
      <w:pPr>
        <w:ind w:left="720" w:hanging="360"/>
      </w:pPr>
      <w:rPr>
        <w:spacing w:val="0"/>
      </w:rPr>
    </w:lvl>
    <w:lvl w:ilvl="1" w:tplc="A62094B6">
      <w:start w:val="1"/>
      <w:numFmt w:val="lowerRoman"/>
      <w:lvlText w:val="%2)"/>
      <w:lvlJc w:val="left"/>
      <w:pPr>
        <w:ind w:left="1440" w:hanging="360"/>
      </w:pPr>
      <w:rPr>
        <w:spacing w:val="0"/>
      </w:rPr>
    </w:lvl>
    <w:lvl w:ilvl="2" w:tplc="7B54E4AC">
      <w:start w:val="1"/>
      <w:numFmt w:val="lowerRoman"/>
      <w:lvlText w:val="%3."/>
      <w:lvlJc w:val="right"/>
      <w:pPr>
        <w:ind w:left="2160" w:hanging="180"/>
      </w:pPr>
    </w:lvl>
    <w:lvl w:ilvl="3" w:tplc="266EADEA">
      <w:start w:val="1"/>
      <w:numFmt w:val="decimal"/>
      <w:lvlText w:val="%4."/>
      <w:lvlJc w:val="left"/>
      <w:pPr>
        <w:ind w:left="2880" w:hanging="360"/>
      </w:pPr>
    </w:lvl>
    <w:lvl w:ilvl="4" w:tplc="60F07018">
      <w:start w:val="1"/>
      <w:numFmt w:val="lowerLetter"/>
      <w:lvlText w:val="%5."/>
      <w:lvlJc w:val="left"/>
      <w:pPr>
        <w:ind w:left="3600" w:hanging="360"/>
      </w:pPr>
    </w:lvl>
    <w:lvl w:ilvl="5" w:tplc="B4FA8298">
      <w:start w:val="1"/>
      <w:numFmt w:val="lowerRoman"/>
      <w:lvlText w:val="%6."/>
      <w:lvlJc w:val="right"/>
      <w:pPr>
        <w:ind w:left="4320" w:hanging="180"/>
      </w:pPr>
    </w:lvl>
    <w:lvl w:ilvl="6" w:tplc="7714DF58">
      <w:start w:val="1"/>
      <w:numFmt w:val="decimal"/>
      <w:lvlText w:val="%7."/>
      <w:lvlJc w:val="left"/>
      <w:pPr>
        <w:ind w:left="5040" w:hanging="360"/>
      </w:pPr>
    </w:lvl>
    <w:lvl w:ilvl="7" w:tplc="D3F88932">
      <w:start w:val="1"/>
      <w:numFmt w:val="lowerLetter"/>
      <w:lvlText w:val="%8."/>
      <w:lvlJc w:val="left"/>
      <w:pPr>
        <w:ind w:left="5760" w:hanging="360"/>
      </w:pPr>
    </w:lvl>
    <w:lvl w:ilvl="8" w:tplc="B44C352A">
      <w:start w:val="1"/>
      <w:numFmt w:val="lowerRoman"/>
      <w:lvlText w:val="%9."/>
      <w:lvlJc w:val="right"/>
      <w:pPr>
        <w:ind w:left="6480" w:hanging="180"/>
      </w:pPr>
    </w:lvl>
  </w:abstractNum>
  <w:abstractNum w:abstractNumId="24" w15:restartNumberingAfterBreak="0">
    <w:nsid w:val="5B1F0819"/>
    <w:multiLevelType w:val="multilevel"/>
    <w:tmpl w:val="896ED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2E6C5F"/>
    <w:multiLevelType w:val="multilevel"/>
    <w:tmpl w:val="75363C10"/>
    <w:styleLink w:val="CONTRACT-01"/>
    <w:lvl w:ilvl="0">
      <w:start w:val="1"/>
      <w:numFmt w:val="decimal"/>
      <w:pStyle w:val="CONTRACT-01"/>
      <w:isLgl/>
      <w:lvlText w:val="%1."/>
      <w:lvlJc w:val="left"/>
      <w:pPr>
        <w:tabs>
          <w:tab w:val="num" w:pos="397"/>
        </w:tabs>
        <w:ind w:left="0" w:firstLine="0"/>
      </w:pPr>
      <w:rPr>
        <w:rFonts w:ascii="Arial" w:hAnsi="Arial" w:hint="default"/>
        <w:caps/>
        <w:sz w:val="20"/>
        <w:vertAlign w:val="baseline"/>
      </w:rPr>
    </w:lvl>
    <w:lvl w:ilvl="1">
      <w:start w:val="1"/>
      <w:numFmt w:val="decimal"/>
      <w:lvlRestart w:val="0"/>
      <w:lvlText w:val="%1.%2."/>
      <w:lvlJc w:val="left"/>
      <w:pPr>
        <w:tabs>
          <w:tab w:val="num" w:pos="567"/>
        </w:tabs>
        <w:ind w:left="0" w:firstLine="0"/>
      </w:pPr>
      <w:rPr>
        <w:rFonts w:hint="default"/>
      </w:rPr>
    </w:lvl>
    <w:lvl w:ilvl="2">
      <w:start w:val="1"/>
      <w:numFmt w:val="lowerLetter"/>
      <w:lvlRestart w:val="0"/>
      <w:lvlText w:val="%3)"/>
      <w:lvlJc w:val="left"/>
      <w:pPr>
        <w:tabs>
          <w:tab w:val="num" w:pos="907"/>
        </w:tabs>
        <w:ind w:left="907" w:hanging="397"/>
      </w:pPr>
      <w:rPr>
        <w:rFonts w:hint="default"/>
      </w:rPr>
    </w:lvl>
    <w:lvl w:ilvl="3">
      <w:start w:val="1"/>
      <w:numFmt w:val="bullet"/>
      <w:lvlRestart w:val="0"/>
      <w:lvlText w:val=""/>
      <w:lvlJc w:val="left"/>
      <w:pPr>
        <w:tabs>
          <w:tab w:val="num" w:pos="1361"/>
        </w:tabs>
        <w:ind w:left="1361" w:hanging="284"/>
      </w:pPr>
      <w:rPr>
        <w:rFonts w:ascii="Symbol" w:hAnsi="Symbol" w:hint="default"/>
      </w:rPr>
    </w:lvl>
    <w:lvl w:ilvl="4">
      <w:start w:val="1"/>
      <w:numFmt w:val="lowerLetter"/>
      <w:lvlRestart w:val="0"/>
      <w:lvlText w:val="(%5)"/>
      <w:lvlJc w:val="left"/>
      <w:pPr>
        <w:ind w:left="1800" w:hanging="360"/>
      </w:pPr>
      <w:rPr>
        <w:rFonts w:hint="default"/>
      </w:rPr>
    </w:lvl>
    <w:lvl w:ilvl="5">
      <w:start w:val="1"/>
      <w:numFmt w:val="lowerRoman"/>
      <w:lvlRestart w:val="0"/>
      <w:lvlText w:val="(%6)"/>
      <w:lvlJc w:val="left"/>
      <w:pPr>
        <w:ind w:left="2160" w:hanging="360"/>
      </w:pPr>
      <w:rPr>
        <w:rFonts w:hint="default"/>
      </w:rPr>
    </w:lvl>
    <w:lvl w:ilvl="6">
      <w:start w:val="1"/>
      <w:numFmt w:val="decimal"/>
      <w:lvlRestart w:val="0"/>
      <w:lvlText w:val="%7."/>
      <w:lvlJc w:val="left"/>
      <w:pPr>
        <w:ind w:left="2520" w:hanging="360"/>
      </w:pPr>
      <w:rPr>
        <w:rFonts w:hint="default"/>
      </w:rPr>
    </w:lvl>
    <w:lvl w:ilvl="7">
      <w:start w:val="1"/>
      <w:numFmt w:val="lowerLetter"/>
      <w:lvlRestart w:val="0"/>
      <w:lvlText w:val="%8."/>
      <w:lvlJc w:val="left"/>
      <w:pPr>
        <w:ind w:left="2880" w:hanging="360"/>
      </w:pPr>
      <w:rPr>
        <w:rFonts w:hint="default"/>
      </w:rPr>
    </w:lvl>
    <w:lvl w:ilvl="8">
      <w:start w:val="1"/>
      <w:numFmt w:val="lowerRoman"/>
      <w:lvlRestart w:val="0"/>
      <w:lvlText w:val="%9."/>
      <w:lvlJc w:val="left"/>
      <w:pPr>
        <w:ind w:left="3240" w:hanging="360"/>
      </w:pPr>
      <w:rPr>
        <w:rFonts w:hint="default"/>
      </w:rPr>
    </w:lvl>
  </w:abstractNum>
  <w:abstractNum w:abstractNumId="26" w15:restartNumberingAfterBreak="0">
    <w:nsid w:val="61A12553"/>
    <w:multiLevelType w:val="multilevel"/>
    <w:tmpl w:val="B4EAF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93344A"/>
    <w:multiLevelType w:val="hybridMultilevel"/>
    <w:tmpl w:val="675A4850"/>
    <w:styleLink w:val="-"/>
    <w:lvl w:ilvl="0" w:tplc="B588D25C">
      <w:start w:val="1"/>
      <w:numFmt w:val="bullet"/>
      <w:pStyle w:val="-"/>
      <w:lvlText w:val=""/>
      <w:lvlJc w:val="left"/>
      <w:pPr>
        <w:tabs>
          <w:tab w:val="num" w:pos="567"/>
        </w:tabs>
        <w:ind w:left="567" w:hanging="340"/>
      </w:pPr>
      <w:rPr>
        <w:rFonts w:ascii="Symbol" w:hAnsi="Symbol" w:hint="default"/>
      </w:rPr>
    </w:lvl>
    <w:lvl w:ilvl="1" w:tplc="AC047F34">
      <w:start w:val="1"/>
      <w:numFmt w:val="none"/>
      <w:lvlText w:val=""/>
      <w:lvlJc w:val="left"/>
      <w:pPr>
        <w:tabs>
          <w:tab w:val="num" w:pos="1440"/>
        </w:tabs>
        <w:ind w:left="1440" w:hanging="360"/>
      </w:pPr>
      <w:rPr>
        <w:rFonts w:hint="default"/>
      </w:rPr>
    </w:lvl>
    <w:lvl w:ilvl="2" w:tplc="50564ABC">
      <w:start w:val="1"/>
      <w:numFmt w:val="none"/>
      <w:lvlText w:val=""/>
      <w:lvlJc w:val="left"/>
      <w:pPr>
        <w:tabs>
          <w:tab w:val="num" w:pos="2160"/>
        </w:tabs>
        <w:ind w:left="2160" w:hanging="360"/>
      </w:pPr>
      <w:rPr>
        <w:rFonts w:hint="default"/>
      </w:rPr>
    </w:lvl>
    <w:lvl w:ilvl="3" w:tplc="735E4EE0">
      <w:start w:val="1"/>
      <w:numFmt w:val="none"/>
      <w:lvlText w:val=""/>
      <w:lvlJc w:val="left"/>
      <w:pPr>
        <w:tabs>
          <w:tab w:val="num" w:pos="2880"/>
        </w:tabs>
        <w:ind w:left="2880" w:hanging="360"/>
      </w:pPr>
      <w:rPr>
        <w:rFonts w:hint="default"/>
      </w:rPr>
    </w:lvl>
    <w:lvl w:ilvl="4" w:tplc="5DBC8AFC">
      <w:start w:val="1"/>
      <w:numFmt w:val="bullet"/>
      <w:lvlText w:val="o"/>
      <w:lvlJc w:val="left"/>
      <w:pPr>
        <w:tabs>
          <w:tab w:val="num" w:pos="3600"/>
        </w:tabs>
        <w:ind w:left="3600" w:hanging="360"/>
      </w:pPr>
      <w:rPr>
        <w:rFonts w:ascii="Courier New" w:hAnsi="Courier New" w:hint="default"/>
      </w:rPr>
    </w:lvl>
    <w:lvl w:ilvl="5" w:tplc="73F4C356">
      <w:start w:val="1"/>
      <w:numFmt w:val="none"/>
      <w:lvlText w:val=""/>
      <w:lvlJc w:val="left"/>
      <w:pPr>
        <w:tabs>
          <w:tab w:val="num" w:pos="4320"/>
        </w:tabs>
        <w:ind w:left="4320" w:hanging="360"/>
      </w:pPr>
      <w:rPr>
        <w:rFonts w:hint="default"/>
      </w:rPr>
    </w:lvl>
    <w:lvl w:ilvl="6" w:tplc="4EDEF9AE">
      <w:start w:val="1"/>
      <w:numFmt w:val="none"/>
      <w:lvlText w:val=""/>
      <w:lvlJc w:val="left"/>
      <w:pPr>
        <w:tabs>
          <w:tab w:val="num" w:pos="5040"/>
        </w:tabs>
        <w:ind w:left="5040" w:hanging="360"/>
      </w:pPr>
      <w:rPr>
        <w:rFonts w:hint="default"/>
      </w:rPr>
    </w:lvl>
    <w:lvl w:ilvl="7" w:tplc="27C6503A">
      <w:start w:val="1"/>
      <w:numFmt w:val="none"/>
      <w:lvlText w:val=""/>
      <w:lvlJc w:val="left"/>
      <w:pPr>
        <w:tabs>
          <w:tab w:val="num" w:pos="5760"/>
        </w:tabs>
        <w:ind w:left="5760" w:hanging="360"/>
      </w:pPr>
      <w:rPr>
        <w:rFonts w:hint="default"/>
      </w:rPr>
    </w:lvl>
    <w:lvl w:ilvl="8" w:tplc="4EAEF45A">
      <w:start w:val="1"/>
      <w:numFmt w:val="none"/>
      <w:lvlText w:val=""/>
      <w:lvlJc w:val="left"/>
      <w:pPr>
        <w:tabs>
          <w:tab w:val="num" w:pos="6480"/>
        </w:tabs>
        <w:ind w:left="6480" w:hanging="360"/>
      </w:pPr>
      <w:rPr>
        <w:rFonts w:hint="default"/>
      </w:rPr>
    </w:lvl>
  </w:abstractNum>
  <w:abstractNum w:abstractNumId="28" w15:restartNumberingAfterBreak="0">
    <w:nsid w:val="72074874"/>
    <w:multiLevelType w:val="multilevel"/>
    <w:tmpl w:val="7F729982"/>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E1830E8"/>
    <w:multiLevelType w:val="multilevel"/>
    <w:tmpl w:val="F77634EC"/>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num w:numId="1" w16cid:durableId="1234970452">
    <w:abstractNumId w:val="29"/>
  </w:num>
  <w:num w:numId="2" w16cid:durableId="980310677">
    <w:abstractNumId w:val="21"/>
  </w:num>
  <w:num w:numId="3" w16cid:durableId="739715298">
    <w:abstractNumId w:val="15"/>
  </w:num>
  <w:num w:numId="4" w16cid:durableId="1610115511">
    <w:abstractNumId w:val="3"/>
  </w:num>
  <w:num w:numId="5" w16cid:durableId="1970550979">
    <w:abstractNumId w:val="18"/>
  </w:num>
  <w:num w:numId="6" w16cid:durableId="1423379538">
    <w:abstractNumId w:val="27"/>
  </w:num>
  <w:num w:numId="7" w16cid:durableId="1435054040">
    <w:abstractNumId w:val="25"/>
  </w:num>
  <w:num w:numId="8" w16cid:durableId="1380398785">
    <w:abstractNumId w:val="1"/>
  </w:num>
  <w:num w:numId="9" w16cid:durableId="13639002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0018646">
    <w:abstractNumId w:val="24"/>
  </w:num>
  <w:num w:numId="11" w16cid:durableId="1826817725">
    <w:abstractNumId w:val="4"/>
  </w:num>
  <w:num w:numId="12" w16cid:durableId="312637167">
    <w:abstractNumId w:val="14"/>
  </w:num>
  <w:num w:numId="13" w16cid:durableId="1936281682">
    <w:abstractNumId w:val="17"/>
  </w:num>
  <w:num w:numId="14" w16cid:durableId="978533099">
    <w:abstractNumId w:val="16"/>
  </w:num>
  <w:num w:numId="15" w16cid:durableId="2138403284">
    <w:abstractNumId w:val="8"/>
  </w:num>
  <w:num w:numId="16" w16cid:durableId="2012100014">
    <w:abstractNumId w:val="7"/>
  </w:num>
  <w:num w:numId="17" w16cid:durableId="1464882032">
    <w:abstractNumId w:val="22"/>
  </w:num>
  <w:num w:numId="18" w16cid:durableId="1641183857">
    <w:abstractNumId w:val="19"/>
  </w:num>
  <w:num w:numId="19" w16cid:durableId="752707108">
    <w:abstractNumId w:val="9"/>
  </w:num>
  <w:num w:numId="20" w16cid:durableId="668867833">
    <w:abstractNumId w:val="6"/>
  </w:num>
  <w:num w:numId="21" w16cid:durableId="1010450131">
    <w:abstractNumId w:val="11"/>
  </w:num>
  <w:num w:numId="22" w16cid:durableId="2091730042">
    <w:abstractNumId w:val="26"/>
  </w:num>
  <w:num w:numId="23" w16cid:durableId="1367220310">
    <w:abstractNumId w:val="2"/>
  </w:num>
  <w:num w:numId="24" w16cid:durableId="805704499">
    <w:abstractNumId w:val="20"/>
  </w:num>
  <w:num w:numId="25" w16cid:durableId="1315337185">
    <w:abstractNumId w:val="28"/>
  </w:num>
  <w:num w:numId="26" w16cid:durableId="2054307937">
    <w:abstractNumId w:val="12"/>
  </w:num>
  <w:num w:numId="27" w16cid:durableId="1294215752">
    <w:abstractNumId w:val="13"/>
  </w:num>
  <w:num w:numId="28" w16cid:durableId="1991327044">
    <w:abstractNumId w:val="5"/>
  </w:num>
  <w:num w:numId="29" w16cid:durableId="43338324">
    <w:abstractNumId w:val="10"/>
  </w:num>
  <w:num w:numId="30" w16cid:durableId="180738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xuqnOp1GdS/i7aWgYo6gYKlOoMKe+ZpkoFMRQdwKDdkEL3jKmYAVjdN9z/w0kqAom6AbI45KU+VAgF5pdLlZQ==" w:salt="1H5nlWQ6hZw0uuDsv7IvG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294"/>
    <w:rsid w:val="00024FA3"/>
    <w:rsid w:val="00072610"/>
    <w:rsid w:val="000822DC"/>
    <w:rsid w:val="000A080C"/>
    <w:rsid w:val="000F0DBE"/>
    <w:rsid w:val="00123F0D"/>
    <w:rsid w:val="00130565"/>
    <w:rsid w:val="001756D0"/>
    <w:rsid w:val="0018555E"/>
    <w:rsid w:val="001F6CC5"/>
    <w:rsid w:val="00273FD2"/>
    <w:rsid w:val="002D2472"/>
    <w:rsid w:val="00326A7B"/>
    <w:rsid w:val="00335C0B"/>
    <w:rsid w:val="00356935"/>
    <w:rsid w:val="00381615"/>
    <w:rsid w:val="00406548"/>
    <w:rsid w:val="00451108"/>
    <w:rsid w:val="00485E44"/>
    <w:rsid w:val="00543D80"/>
    <w:rsid w:val="00545DB1"/>
    <w:rsid w:val="00632798"/>
    <w:rsid w:val="00687483"/>
    <w:rsid w:val="006902DC"/>
    <w:rsid w:val="006B1206"/>
    <w:rsid w:val="006F3913"/>
    <w:rsid w:val="00700F1C"/>
    <w:rsid w:val="007243CA"/>
    <w:rsid w:val="00784BB2"/>
    <w:rsid w:val="007E78AE"/>
    <w:rsid w:val="007F65DC"/>
    <w:rsid w:val="008336B7"/>
    <w:rsid w:val="0083535F"/>
    <w:rsid w:val="00840AFA"/>
    <w:rsid w:val="00876735"/>
    <w:rsid w:val="008C7641"/>
    <w:rsid w:val="008D2E12"/>
    <w:rsid w:val="00910CA7"/>
    <w:rsid w:val="00976BBE"/>
    <w:rsid w:val="00995299"/>
    <w:rsid w:val="009F589A"/>
    <w:rsid w:val="00A010AB"/>
    <w:rsid w:val="00A16F73"/>
    <w:rsid w:val="00A324C8"/>
    <w:rsid w:val="00A35BE3"/>
    <w:rsid w:val="00B5099A"/>
    <w:rsid w:val="00B826D1"/>
    <w:rsid w:val="00BC7356"/>
    <w:rsid w:val="00C00F52"/>
    <w:rsid w:val="00C20680"/>
    <w:rsid w:val="00C25A61"/>
    <w:rsid w:val="00C27D9C"/>
    <w:rsid w:val="00C343FF"/>
    <w:rsid w:val="00C4185D"/>
    <w:rsid w:val="00C9619E"/>
    <w:rsid w:val="00C97B94"/>
    <w:rsid w:val="00CA05BD"/>
    <w:rsid w:val="00CB2BAF"/>
    <w:rsid w:val="00CF1427"/>
    <w:rsid w:val="00D15F24"/>
    <w:rsid w:val="00D50F18"/>
    <w:rsid w:val="00DD2EC0"/>
    <w:rsid w:val="00DF7E02"/>
    <w:rsid w:val="00E81294"/>
    <w:rsid w:val="00EC6428"/>
    <w:rsid w:val="00EF3BB9"/>
    <w:rsid w:val="00F026E4"/>
    <w:rsid w:val="00F04C90"/>
    <w:rsid w:val="00F0627F"/>
    <w:rsid w:val="00F11FE7"/>
    <w:rsid w:val="00F24F84"/>
    <w:rsid w:val="00F43B3E"/>
    <w:rsid w:val="00F727D1"/>
    <w:rsid w:val="00FC0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ABF6"/>
  <w15:docId w15:val="{C7C5A8D6-9902-45A4-831D-C94F99C4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C6428"/>
    <w:pPr>
      <w:spacing w:after="240" w:line="240" w:lineRule="atLeast"/>
      <w:ind w:left="1077"/>
    </w:pPr>
    <w:rPr>
      <w:rFonts w:ascii="Arial" w:eastAsia="Times New Roman" w:hAnsi="Arial" w:cs="Times New Roman"/>
      <w:spacing w:val="-5"/>
      <w:sz w:val="20"/>
      <w:szCs w:val="20"/>
      <w:lang w:val="en-US"/>
    </w:rPr>
  </w:style>
  <w:style w:type="paragraph" w:styleId="1">
    <w:name w:val="heading 1"/>
    <w:basedOn w:val="a2"/>
    <w:next w:val="a1"/>
    <w:link w:val="10"/>
    <w:uiPriority w:val="99"/>
    <w:qFormat/>
    <w:pPr>
      <w:keepNext/>
      <w:keepLines/>
      <w:numPr>
        <w:numId w:val="1"/>
      </w:numPr>
      <w:pBdr>
        <w:top w:val="single" w:sz="6" w:space="16" w:color="auto"/>
      </w:pBdr>
      <w:spacing w:before="220" w:line="320" w:lineRule="atLeast"/>
      <w:ind w:left="0"/>
      <w:jc w:val="left"/>
    </w:pPr>
    <w:rPr>
      <w:rFonts w:cs="Times New Roman"/>
      <w:bCs w:val="0"/>
      <w:spacing w:val="-20"/>
      <w:sz w:val="40"/>
      <w:szCs w:val="20"/>
    </w:rPr>
  </w:style>
  <w:style w:type="paragraph" w:styleId="2">
    <w:name w:val="heading 2"/>
    <w:basedOn w:val="a2"/>
    <w:next w:val="a1"/>
    <w:link w:val="20"/>
    <w:uiPriority w:val="99"/>
    <w:qFormat/>
    <w:pPr>
      <w:keepNext/>
      <w:keepLines/>
      <w:numPr>
        <w:ilvl w:val="1"/>
        <w:numId w:val="1"/>
      </w:numPr>
      <w:pBdr>
        <w:top w:val="single" w:sz="6" w:space="16" w:color="auto"/>
      </w:pBdr>
      <w:spacing w:before="220" w:line="320" w:lineRule="atLeast"/>
      <w:ind w:left="0"/>
      <w:jc w:val="left"/>
      <w:outlineLvl w:val="1"/>
    </w:pPr>
    <w:rPr>
      <w:rFonts w:cs="Times New Roman"/>
      <w:bCs w:val="0"/>
      <w:spacing w:val="-20"/>
      <w:sz w:val="24"/>
      <w:szCs w:val="20"/>
    </w:rPr>
  </w:style>
  <w:style w:type="paragraph" w:styleId="3">
    <w:name w:val="heading 3"/>
    <w:basedOn w:val="a2"/>
    <w:next w:val="a1"/>
    <w:link w:val="30"/>
    <w:uiPriority w:val="99"/>
    <w:qFormat/>
    <w:pPr>
      <w:keepNext/>
      <w:keepLines/>
      <w:numPr>
        <w:ilvl w:val="2"/>
        <w:numId w:val="1"/>
      </w:numPr>
      <w:pBdr>
        <w:top w:val="single" w:sz="6" w:space="16" w:color="auto"/>
      </w:pBdr>
      <w:spacing w:before="220" w:line="320" w:lineRule="atLeast"/>
      <w:ind w:left="0"/>
      <w:jc w:val="left"/>
      <w:outlineLvl w:val="2"/>
    </w:pPr>
    <w:rPr>
      <w:rFonts w:cs="Times New Roman"/>
      <w:bCs w:val="0"/>
      <w:spacing w:val="-20"/>
      <w:sz w:val="24"/>
      <w:szCs w:val="20"/>
    </w:rPr>
  </w:style>
  <w:style w:type="paragraph" w:styleId="4">
    <w:name w:val="heading 4"/>
    <w:basedOn w:val="a2"/>
    <w:next w:val="a1"/>
    <w:link w:val="40"/>
    <w:uiPriority w:val="99"/>
    <w:qFormat/>
    <w:pPr>
      <w:keepNext/>
      <w:keepLines/>
      <w:numPr>
        <w:ilvl w:val="3"/>
        <w:numId w:val="1"/>
      </w:numPr>
      <w:pBdr>
        <w:top w:val="single" w:sz="6" w:space="16" w:color="auto"/>
      </w:pBdr>
      <w:spacing w:before="220" w:line="320" w:lineRule="atLeast"/>
      <w:ind w:left="0"/>
      <w:jc w:val="left"/>
      <w:outlineLvl w:val="3"/>
    </w:pPr>
    <w:rPr>
      <w:rFonts w:cs="Times New Roman"/>
      <w:bCs w:val="0"/>
      <w:spacing w:val="-20"/>
      <w:sz w:val="24"/>
      <w:szCs w:val="20"/>
    </w:rPr>
  </w:style>
  <w:style w:type="paragraph" w:styleId="5">
    <w:name w:val="heading 5"/>
    <w:basedOn w:val="a2"/>
    <w:next w:val="a1"/>
    <w:link w:val="50"/>
    <w:qFormat/>
    <w:pPr>
      <w:keepNext/>
      <w:keepLines/>
      <w:numPr>
        <w:ilvl w:val="4"/>
        <w:numId w:val="1"/>
      </w:numPr>
      <w:pBdr>
        <w:top w:val="single" w:sz="6" w:space="16" w:color="auto"/>
      </w:pBdr>
      <w:spacing w:before="220" w:line="320" w:lineRule="atLeast"/>
      <w:ind w:left="0"/>
      <w:jc w:val="left"/>
      <w:outlineLvl w:val="4"/>
    </w:pPr>
    <w:rPr>
      <w:rFonts w:cs="Times New Roman"/>
      <w:bCs w:val="0"/>
      <w:i/>
      <w:spacing w:val="-20"/>
      <w:sz w:val="20"/>
      <w:szCs w:val="20"/>
    </w:rPr>
  </w:style>
  <w:style w:type="paragraph" w:styleId="6">
    <w:name w:val="heading 6"/>
    <w:basedOn w:val="a2"/>
    <w:next w:val="a1"/>
    <w:link w:val="60"/>
    <w:qFormat/>
    <w:pPr>
      <w:keepNext/>
      <w:keepLines/>
      <w:numPr>
        <w:ilvl w:val="5"/>
        <w:numId w:val="1"/>
      </w:numPr>
      <w:pBdr>
        <w:top w:val="single" w:sz="6" w:space="16" w:color="auto"/>
      </w:pBdr>
      <w:spacing w:before="220" w:line="320" w:lineRule="atLeast"/>
      <w:ind w:left="0"/>
      <w:jc w:val="left"/>
      <w:outlineLvl w:val="5"/>
    </w:pPr>
    <w:rPr>
      <w:rFonts w:cs="Times New Roman"/>
      <w:bCs w:val="0"/>
      <w:i/>
      <w:spacing w:val="-20"/>
      <w:sz w:val="18"/>
      <w:szCs w:val="20"/>
    </w:rPr>
  </w:style>
  <w:style w:type="paragraph" w:styleId="7">
    <w:name w:val="heading 7"/>
    <w:basedOn w:val="a2"/>
    <w:next w:val="a1"/>
    <w:link w:val="70"/>
    <w:qFormat/>
    <w:pPr>
      <w:keepNext/>
      <w:keepLines/>
      <w:numPr>
        <w:ilvl w:val="6"/>
        <w:numId w:val="1"/>
      </w:numPr>
      <w:pBdr>
        <w:top w:val="single" w:sz="6" w:space="16" w:color="auto"/>
      </w:pBdr>
      <w:spacing w:before="220" w:line="320" w:lineRule="atLeast"/>
      <w:ind w:left="0"/>
      <w:jc w:val="left"/>
      <w:outlineLvl w:val="6"/>
    </w:pPr>
    <w:rPr>
      <w:rFonts w:cs="Times New Roman"/>
      <w:bCs w:val="0"/>
      <w:spacing w:val="-20"/>
      <w:sz w:val="18"/>
      <w:szCs w:val="20"/>
    </w:rPr>
  </w:style>
  <w:style w:type="paragraph" w:styleId="8">
    <w:name w:val="heading 8"/>
    <w:basedOn w:val="a2"/>
    <w:next w:val="a1"/>
    <w:link w:val="80"/>
    <w:qFormat/>
    <w:pPr>
      <w:keepNext/>
      <w:keepLines/>
      <w:numPr>
        <w:ilvl w:val="7"/>
        <w:numId w:val="1"/>
      </w:numPr>
      <w:pBdr>
        <w:top w:val="single" w:sz="6" w:space="16" w:color="auto"/>
      </w:pBdr>
      <w:spacing w:before="220" w:line="320" w:lineRule="atLeast"/>
      <w:ind w:left="0"/>
      <w:jc w:val="left"/>
      <w:outlineLvl w:val="7"/>
    </w:pPr>
    <w:rPr>
      <w:rFonts w:cs="Times New Roman"/>
      <w:bCs w:val="0"/>
      <w:i/>
      <w:spacing w:val="-20"/>
      <w:sz w:val="18"/>
      <w:szCs w:val="20"/>
    </w:rPr>
  </w:style>
  <w:style w:type="paragraph" w:styleId="9">
    <w:name w:val="heading 9"/>
    <w:basedOn w:val="a2"/>
    <w:next w:val="a1"/>
    <w:link w:val="90"/>
    <w:qFormat/>
    <w:pPr>
      <w:keepNext/>
      <w:keepLines/>
      <w:numPr>
        <w:ilvl w:val="8"/>
        <w:numId w:val="1"/>
      </w:numPr>
      <w:pBdr>
        <w:top w:val="single" w:sz="6" w:space="16" w:color="auto"/>
      </w:pBdr>
      <w:spacing w:before="220" w:line="320" w:lineRule="atLeast"/>
      <w:ind w:left="0"/>
      <w:jc w:val="left"/>
      <w:outlineLvl w:val="8"/>
    </w:pPr>
    <w:rPr>
      <w:rFonts w:cs="Times New Roman"/>
      <w:bCs w:val="0"/>
      <w:spacing w:val="-20"/>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1"/>
    <w:next w:val="a1"/>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character" w:customStyle="1" w:styleId="CaptionChar">
    <w:name w:val="Caption Char"/>
    <w:uiPriority w:val="99"/>
  </w:style>
  <w:style w:type="table" w:customStyle="1" w:styleId="TableGridLight">
    <w:name w:val="Table Grid Light"/>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4"/>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4"/>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4"/>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4"/>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4"/>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4"/>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4"/>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4"/>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4"/>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4"/>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4"/>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4"/>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4"/>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4"/>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4"/>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4"/>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4"/>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4"/>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4"/>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4"/>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3"/>
    <w:link w:val="1"/>
    <w:uiPriority w:val="99"/>
    <w:rPr>
      <w:rFonts w:ascii="Arial" w:eastAsia="Times New Roman" w:hAnsi="Arial" w:cs="Times New Roman"/>
      <w:b/>
      <w:spacing w:val="-20"/>
      <w:sz w:val="40"/>
      <w:szCs w:val="20"/>
      <w:lang w:val="en-US"/>
    </w:rPr>
  </w:style>
  <w:style w:type="character" w:customStyle="1" w:styleId="20">
    <w:name w:val="Заголовок 2 Знак"/>
    <w:basedOn w:val="a3"/>
    <w:link w:val="2"/>
    <w:uiPriority w:val="99"/>
    <w:rPr>
      <w:rFonts w:ascii="Arial" w:eastAsia="Times New Roman" w:hAnsi="Arial" w:cs="Times New Roman"/>
      <w:b/>
      <w:spacing w:val="-20"/>
      <w:sz w:val="24"/>
      <w:szCs w:val="20"/>
      <w:lang w:val="en-US"/>
    </w:rPr>
  </w:style>
  <w:style w:type="character" w:customStyle="1" w:styleId="30">
    <w:name w:val="Заголовок 3 Знак"/>
    <w:basedOn w:val="a3"/>
    <w:link w:val="3"/>
    <w:uiPriority w:val="99"/>
    <w:rPr>
      <w:rFonts w:ascii="Arial" w:eastAsia="Times New Roman" w:hAnsi="Arial" w:cs="Times New Roman"/>
      <w:b/>
      <w:spacing w:val="-20"/>
      <w:sz w:val="24"/>
      <w:szCs w:val="20"/>
      <w:lang w:val="en-US"/>
    </w:rPr>
  </w:style>
  <w:style w:type="character" w:customStyle="1" w:styleId="40">
    <w:name w:val="Заголовок 4 Знак"/>
    <w:basedOn w:val="a3"/>
    <w:link w:val="4"/>
    <w:uiPriority w:val="99"/>
    <w:rPr>
      <w:rFonts w:ascii="Arial" w:eastAsia="Times New Roman" w:hAnsi="Arial" w:cs="Times New Roman"/>
      <w:b/>
      <w:spacing w:val="-20"/>
      <w:sz w:val="24"/>
      <w:szCs w:val="20"/>
      <w:lang w:val="en-US"/>
    </w:rPr>
  </w:style>
  <w:style w:type="character" w:customStyle="1" w:styleId="50">
    <w:name w:val="Заголовок 5 Знак"/>
    <w:basedOn w:val="a3"/>
    <w:link w:val="5"/>
    <w:rPr>
      <w:rFonts w:ascii="Arial" w:eastAsia="Times New Roman" w:hAnsi="Arial" w:cs="Times New Roman"/>
      <w:b/>
      <w:i/>
      <w:spacing w:val="-20"/>
      <w:sz w:val="20"/>
      <w:szCs w:val="20"/>
      <w:lang w:val="en-US"/>
    </w:rPr>
  </w:style>
  <w:style w:type="character" w:customStyle="1" w:styleId="60">
    <w:name w:val="Заголовок 6 Знак"/>
    <w:basedOn w:val="a3"/>
    <w:link w:val="6"/>
    <w:rPr>
      <w:rFonts w:ascii="Arial" w:eastAsia="Times New Roman" w:hAnsi="Arial" w:cs="Times New Roman"/>
      <w:b/>
      <w:i/>
      <w:spacing w:val="-20"/>
      <w:sz w:val="18"/>
      <w:szCs w:val="20"/>
      <w:lang w:val="en-US"/>
    </w:rPr>
  </w:style>
  <w:style w:type="character" w:customStyle="1" w:styleId="70">
    <w:name w:val="Заголовок 7 Знак"/>
    <w:basedOn w:val="a3"/>
    <w:link w:val="7"/>
    <w:rPr>
      <w:rFonts w:ascii="Arial" w:eastAsia="Times New Roman" w:hAnsi="Arial" w:cs="Times New Roman"/>
      <w:b/>
      <w:spacing w:val="-20"/>
      <w:sz w:val="18"/>
      <w:szCs w:val="20"/>
      <w:lang w:val="en-US"/>
    </w:rPr>
  </w:style>
  <w:style w:type="character" w:customStyle="1" w:styleId="80">
    <w:name w:val="Заголовок 8 Знак"/>
    <w:basedOn w:val="a3"/>
    <w:link w:val="8"/>
    <w:rPr>
      <w:rFonts w:ascii="Arial" w:eastAsia="Times New Roman" w:hAnsi="Arial" w:cs="Times New Roman"/>
      <w:b/>
      <w:i/>
      <w:spacing w:val="-20"/>
      <w:sz w:val="18"/>
      <w:szCs w:val="20"/>
      <w:lang w:val="en-US"/>
    </w:rPr>
  </w:style>
  <w:style w:type="character" w:customStyle="1" w:styleId="90">
    <w:name w:val="Заголовок 9 Знак"/>
    <w:basedOn w:val="a3"/>
    <w:link w:val="9"/>
    <w:rPr>
      <w:rFonts w:ascii="Arial" w:eastAsia="Times New Roman" w:hAnsi="Arial" w:cs="Times New Roman"/>
      <w:b/>
      <w:spacing w:val="-20"/>
      <w:sz w:val="18"/>
      <w:szCs w:val="20"/>
      <w:lang w:val="en-US"/>
    </w:rPr>
  </w:style>
  <w:style w:type="table" w:styleId="a8">
    <w:name w:val="Table Grid"/>
    <w:basedOn w:val="a4"/>
    <w:uiPriority w:val="59"/>
    <w:pPr>
      <w:spacing w:after="240" w:line="240" w:lineRule="atLeast"/>
      <w:ind w:left="1077"/>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2">
    <w:name w:val="Title"/>
    <w:basedOn w:val="a1"/>
    <w:link w:val="a9"/>
    <w:uiPriority w:val="10"/>
    <w:qFormat/>
    <w:pPr>
      <w:spacing w:before="240" w:after="60"/>
      <w:jc w:val="center"/>
      <w:outlineLvl w:val="0"/>
    </w:pPr>
    <w:rPr>
      <w:rFonts w:cs="Arial"/>
      <w:b/>
      <w:bCs/>
      <w:sz w:val="32"/>
      <w:szCs w:val="32"/>
    </w:rPr>
  </w:style>
  <w:style w:type="character" w:customStyle="1" w:styleId="a9">
    <w:name w:val="Заголовок Знак"/>
    <w:basedOn w:val="a3"/>
    <w:link w:val="a2"/>
    <w:uiPriority w:val="10"/>
    <w:rPr>
      <w:rFonts w:ascii="Arial" w:eastAsia="Times New Roman" w:hAnsi="Arial" w:cs="Arial"/>
      <w:b/>
      <w:bCs/>
      <w:spacing w:val="-5"/>
      <w:sz w:val="32"/>
      <w:szCs w:val="32"/>
      <w:lang w:val="en-US"/>
    </w:rPr>
  </w:style>
  <w:style w:type="paragraph" w:customStyle="1" w:styleId="Wrap04-TOC-L3-8883">
    <w:name w:val="Wrap04-TOC -L3-8883"/>
    <w:basedOn w:val="a1"/>
    <w:next w:val="a1"/>
    <w:pPr>
      <w:tabs>
        <w:tab w:val="num" w:pos="2880"/>
      </w:tabs>
      <w:spacing w:line="240" w:lineRule="auto"/>
      <w:ind w:left="0" w:firstLine="2160"/>
      <w:jc w:val="both"/>
      <w:outlineLvl w:val="2"/>
    </w:pPr>
    <w:rPr>
      <w:rFonts w:ascii="Times New Roman" w:hAnsi="Times New Roman"/>
      <w:b/>
      <w:spacing w:val="0"/>
      <w:sz w:val="24"/>
      <w:szCs w:val="24"/>
    </w:rPr>
  </w:style>
  <w:style w:type="paragraph" w:styleId="aa">
    <w:name w:val="annotation text"/>
    <w:basedOn w:val="a1"/>
    <w:link w:val="ab"/>
    <w:uiPriority w:val="99"/>
    <w:pPr>
      <w:spacing w:after="0" w:line="240" w:lineRule="auto"/>
      <w:ind w:left="0"/>
    </w:pPr>
    <w:rPr>
      <w:rFonts w:ascii="Times New Roman" w:hAnsi="Times New Roman"/>
      <w:spacing w:val="0"/>
      <w:lang w:val="ru-RU"/>
    </w:rPr>
  </w:style>
  <w:style w:type="character" w:customStyle="1" w:styleId="ab">
    <w:name w:val="Текст примечания Знак"/>
    <w:basedOn w:val="a3"/>
    <w:link w:val="aa"/>
    <w:uiPriority w:val="99"/>
    <w:rPr>
      <w:rFonts w:ascii="Times New Roman" w:eastAsia="Times New Roman" w:hAnsi="Times New Roman" w:cs="Times New Roman"/>
      <w:sz w:val="20"/>
      <w:szCs w:val="20"/>
    </w:rPr>
  </w:style>
  <w:style w:type="paragraph" w:styleId="ac">
    <w:name w:val="Balloon Text"/>
    <w:basedOn w:val="a1"/>
    <w:link w:val="ad"/>
    <w:uiPriority w:val="99"/>
    <w:semiHidden/>
    <w:rPr>
      <w:rFonts w:ascii="Tahoma" w:hAnsi="Tahoma" w:cs="Tahoma"/>
      <w:sz w:val="16"/>
      <w:szCs w:val="16"/>
    </w:rPr>
  </w:style>
  <w:style w:type="character" w:customStyle="1" w:styleId="ad">
    <w:name w:val="Текст выноски Знак"/>
    <w:basedOn w:val="a3"/>
    <w:link w:val="ac"/>
    <w:uiPriority w:val="99"/>
    <w:semiHidden/>
    <w:rPr>
      <w:rFonts w:ascii="Tahoma" w:eastAsia="Times New Roman" w:hAnsi="Tahoma" w:cs="Tahoma"/>
      <w:spacing w:val="-5"/>
      <w:sz w:val="16"/>
      <w:szCs w:val="16"/>
      <w:lang w:val="en-US"/>
    </w:rPr>
  </w:style>
  <w:style w:type="paragraph" w:customStyle="1" w:styleId="CoverAddress">
    <w:name w:val="Cover Address"/>
    <w:basedOn w:val="a1"/>
    <w:pPr>
      <w:spacing w:after="0"/>
      <w:ind w:left="0"/>
      <w:jc w:val="both"/>
    </w:pPr>
    <w:rPr>
      <w:lang w:val="ru-RU"/>
    </w:rPr>
  </w:style>
  <w:style w:type="paragraph" w:styleId="ae">
    <w:name w:val="Body Text Indent"/>
    <w:basedOn w:val="a1"/>
    <w:link w:val="af"/>
    <w:pPr>
      <w:spacing w:after="120"/>
      <w:ind w:left="283"/>
    </w:pPr>
  </w:style>
  <w:style w:type="character" w:customStyle="1" w:styleId="af">
    <w:name w:val="Основной текст с отступом Знак"/>
    <w:basedOn w:val="a3"/>
    <w:link w:val="ae"/>
    <w:rPr>
      <w:rFonts w:ascii="Arial" w:eastAsia="Times New Roman" w:hAnsi="Arial" w:cs="Times New Roman"/>
      <w:spacing w:val="-5"/>
      <w:sz w:val="20"/>
      <w:szCs w:val="20"/>
      <w:lang w:val="en-US"/>
    </w:rPr>
  </w:style>
  <w:style w:type="paragraph" w:customStyle="1" w:styleId="Default">
    <w:name w:val="Default"/>
    <w:pPr>
      <w:spacing w:after="0" w:line="240" w:lineRule="auto"/>
    </w:pPr>
    <w:rPr>
      <w:rFonts w:ascii="Bookman Old Style" w:eastAsia="MS Mincho" w:hAnsi="Bookman Old Style" w:cs="Bookman Old Style"/>
      <w:color w:val="000000"/>
      <w:sz w:val="24"/>
      <w:szCs w:val="24"/>
      <w:lang w:val="en-US" w:eastAsia="ja-JP"/>
    </w:rPr>
  </w:style>
  <w:style w:type="paragraph" w:customStyle="1" w:styleId="FWSL1">
    <w:name w:val="FWS_L1"/>
    <w:basedOn w:val="a1"/>
    <w:next w:val="a1"/>
    <w:pPr>
      <w:keepNext/>
      <w:keepLines/>
      <w:pageBreakBefore/>
      <w:numPr>
        <w:numId w:val="3"/>
      </w:numPr>
      <w:spacing w:line="480" w:lineRule="auto"/>
      <w:jc w:val="center"/>
      <w:outlineLvl w:val="0"/>
    </w:pPr>
    <w:rPr>
      <w:rFonts w:ascii="Times New Roman" w:hAnsi="Times New Roman"/>
      <w:b/>
      <w:caps/>
      <w:spacing w:val="0"/>
      <w:sz w:val="24"/>
      <w:lang w:val="en-GB"/>
    </w:rPr>
  </w:style>
  <w:style w:type="paragraph" w:customStyle="1" w:styleId="FWSL2">
    <w:name w:val="FWS_L2"/>
    <w:basedOn w:val="FWSL1"/>
    <w:next w:val="a1"/>
    <w:pPr>
      <w:pageBreakBefore w:val="0"/>
      <w:numPr>
        <w:ilvl w:val="1"/>
      </w:numPr>
      <w:tabs>
        <w:tab w:val="clear" w:pos="0"/>
        <w:tab w:val="num" w:pos="360"/>
      </w:tabs>
      <w:spacing w:line="240" w:lineRule="auto"/>
      <w:outlineLvl w:val="1"/>
    </w:pPr>
    <w:rPr>
      <w:caps w:val="0"/>
    </w:rPr>
  </w:style>
  <w:style w:type="paragraph" w:customStyle="1" w:styleId="FWSL3">
    <w:name w:val="FWS_L3"/>
    <w:basedOn w:val="FWSL2"/>
    <w:next w:val="a1"/>
    <w:pPr>
      <w:numPr>
        <w:ilvl w:val="2"/>
      </w:numPr>
      <w:tabs>
        <w:tab w:val="clear" w:pos="720"/>
        <w:tab w:val="num" w:pos="360"/>
      </w:tabs>
      <w:jc w:val="left"/>
      <w:outlineLvl w:val="2"/>
    </w:pPr>
    <w:rPr>
      <w:smallCaps/>
    </w:rPr>
  </w:style>
  <w:style w:type="paragraph" w:customStyle="1" w:styleId="FWSL5">
    <w:name w:val="FWS_L5"/>
    <w:basedOn w:val="FWSL4"/>
    <w:pPr>
      <w:numPr>
        <w:ilvl w:val="4"/>
      </w:numPr>
      <w:tabs>
        <w:tab w:val="clear" w:pos="720"/>
        <w:tab w:val="num" w:pos="360"/>
      </w:tabs>
    </w:pPr>
  </w:style>
  <w:style w:type="paragraph" w:customStyle="1" w:styleId="FWSL4">
    <w:name w:val="FWS_L4"/>
    <w:basedOn w:val="FWSL3"/>
    <w:pPr>
      <w:keepNext w:val="0"/>
      <w:keepLines w:val="0"/>
      <w:numPr>
        <w:ilvl w:val="3"/>
      </w:numPr>
      <w:tabs>
        <w:tab w:val="clear" w:pos="720"/>
        <w:tab w:val="num" w:pos="360"/>
      </w:tabs>
      <w:jc w:val="both"/>
      <w:outlineLvl w:val="9"/>
    </w:pPr>
    <w:rPr>
      <w:b w:val="0"/>
      <w:smallCaps w:val="0"/>
    </w:rPr>
  </w:style>
  <w:style w:type="paragraph" w:customStyle="1" w:styleId="FWSL6">
    <w:name w:val="FWS_L6"/>
    <w:basedOn w:val="FWSL5"/>
    <w:pPr>
      <w:numPr>
        <w:ilvl w:val="5"/>
      </w:numPr>
      <w:tabs>
        <w:tab w:val="clear" w:pos="720"/>
        <w:tab w:val="num" w:pos="360"/>
      </w:tabs>
    </w:pPr>
  </w:style>
  <w:style w:type="paragraph" w:customStyle="1" w:styleId="FWSL7">
    <w:name w:val="FWS_L7"/>
    <w:basedOn w:val="FWSL6"/>
    <w:pPr>
      <w:numPr>
        <w:ilvl w:val="6"/>
      </w:numPr>
      <w:tabs>
        <w:tab w:val="clear" w:pos="1440"/>
        <w:tab w:val="num" w:pos="360"/>
      </w:tabs>
    </w:pPr>
  </w:style>
  <w:style w:type="paragraph" w:customStyle="1" w:styleId="FWSL8">
    <w:name w:val="FWS_L8"/>
    <w:basedOn w:val="FWSL7"/>
    <w:pPr>
      <w:numPr>
        <w:ilvl w:val="7"/>
      </w:numPr>
      <w:tabs>
        <w:tab w:val="clear" w:pos="2160"/>
        <w:tab w:val="num" w:pos="360"/>
      </w:tabs>
    </w:pPr>
  </w:style>
  <w:style w:type="paragraph" w:customStyle="1" w:styleId="FWSL9">
    <w:name w:val="FWS_L9"/>
    <w:basedOn w:val="FWSL8"/>
    <w:pPr>
      <w:numPr>
        <w:ilvl w:val="8"/>
      </w:numPr>
      <w:tabs>
        <w:tab w:val="clear" w:pos="2880"/>
        <w:tab w:val="num" w:pos="360"/>
      </w:tabs>
    </w:pPr>
  </w:style>
  <w:style w:type="paragraph" w:customStyle="1" w:styleId="ListAlpha2">
    <w:name w:val="List Alpha 2"/>
    <w:basedOn w:val="a1"/>
    <w:pPr>
      <w:widowControl w:val="0"/>
      <w:tabs>
        <w:tab w:val="left" w:pos="1440"/>
      </w:tabs>
      <w:spacing w:before="120" w:after="120" w:line="360" w:lineRule="auto"/>
      <w:ind w:left="1440" w:hanging="720"/>
      <w:jc w:val="both"/>
    </w:pPr>
    <w:rPr>
      <w:rFonts w:ascii="Times New Roman" w:hAnsi="Times New Roman"/>
      <w:spacing w:val="0"/>
      <w:sz w:val="22"/>
    </w:rPr>
  </w:style>
  <w:style w:type="character" w:styleId="af0">
    <w:name w:val="annotation reference"/>
    <w:uiPriority w:val="99"/>
    <w:rPr>
      <w:sz w:val="16"/>
      <w:szCs w:val="16"/>
    </w:rPr>
  </w:style>
  <w:style w:type="paragraph" w:styleId="af1">
    <w:name w:val="annotation subject"/>
    <w:basedOn w:val="aa"/>
    <w:next w:val="aa"/>
    <w:link w:val="af2"/>
    <w:uiPriority w:val="99"/>
    <w:pPr>
      <w:spacing w:after="240" w:line="240" w:lineRule="atLeast"/>
      <w:ind w:left="1077"/>
    </w:pPr>
    <w:rPr>
      <w:rFonts w:ascii="Arial" w:hAnsi="Arial"/>
      <w:b/>
      <w:bCs/>
      <w:spacing w:val="-5"/>
      <w:lang w:val="en-US"/>
    </w:rPr>
  </w:style>
  <w:style w:type="character" w:customStyle="1" w:styleId="af2">
    <w:name w:val="Тема примечания Знак"/>
    <w:basedOn w:val="ab"/>
    <w:link w:val="af1"/>
    <w:uiPriority w:val="99"/>
    <w:rPr>
      <w:rFonts w:ascii="Arial" w:eastAsia="Times New Roman" w:hAnsi="Arial" w:cs="Times New Roman"/>
      <w:b/>
      <w:bCs/>
      <w:spacing w:val="-5"/>
      <w:sz w:val="20"/>
      <w:szCs w:val="20"/>
      <w:lang w:val="en-US"/>
    </w:rPr>
  </w:style>
  <w:style w:type="paragraph" w:styleId="a">
    <w:name w:val="List Number"/>
    <w:basedOn w:val="a1"/>
    <w:pPr>
      <w:numPr>
        <w:numId w:val="4"/>
      </w:numPr>
      <w:spacing w:after="0" w:line="240" w:lineRule="auto"/>
    </w:pPr>
    <w:rPr>
      <w:rFonts w:ascii="Times New Roman" w:hAnsi="Times New Roman"/>
      <w:spacing w:val="0"/>
      <w:lang w:val="ru-RU"/>
    </w:rPr>
  </w:style>
  <w:style w:type="paragraph" w:customStyle="1" w:styleId="ConsNormal">
    <w:name w:val="ConsNormal"/>
    <w:pPr>
      <w:spacing w:after="0" w:line="240" w:lineRule="auto"/>
      <w:ind w:firstLine="720"/>
    </w:pPr>
    <w:rPr>
      <w:rFonts w:ascii="Arial" w:eastAsia="Times New Roman" w:hAnsi="Arial" w:cs="Arial"/>
      <w:sz w:val="20"/>
      <w:szCs w:val="20"/>
      <w:lang w:eastAsia="ru-RU"/>
    </w:rPr>
  </w:style>
  <w:style w:type="paragraph" w:customStyle="1" w:styleId="TOCBase">
    <w:name w:val="TOC Base"/>
    <w:basedOn w:val="a1"/>
    <w:pPr>
      <w:tabs>
        <w:tab w:val="right" w:leader="dot" w:pos="6480"/>
      </w:tabs>
      <w:ind w:left="0"/>
    </w:pPr>
    <w:rPr>
      <w:lang w:eastAsia="ru-RU"/>
    </w:rPr>
  </w:style>
  <w:style w:type="numbering" w:customStyle="1" w:styleId="HandFinger01">
    <w:name w:val="HandFinger01"/>
    <w:pPr>
      <w:numPr>
        <w:numId w:val="5"/>
      </w:numPr>
    </w:pPr>
  </w:style>
  <w:style w:type="paragraph" w:styleId="af3">
    <w:name w:val="footer"/>
    <w:basedOn w:val="a1"/>
    <w:link w:val="af4"/>
    <w:uiPriority w:val="99"/>
    <w:pPr>
      <w:tabs>
        <w:tab w:val="center" w:pos="4677"/>
        <w:tab w:val="right" w:pos="9355"/>
      </w:tabs>
    </w:pPr>
  </w:style>
  <w:style w:type="character" w:customStyle="1" w:styleId="af4">
    <w:name w:val="Нижний колонтитул Знак"/>
    <w:basedOn w:val="a3"/>
    <w:link w:val="af3"/>
    <w:uiPriority w:val="99"/>
    <w:rPr>
      <w:rFonts w:ascii="Arial" w:eastAsia="Times New Roman" w:hAnsi="Arial" w:cs="Times New Roman"/>
      <w:spacing w:val="-5"/>
      <w:sz w:val="20"/>
      <w:szCs w:val="20"/>
      <w:lang w:val="en-US"/>
    </w:rPr>
  </w:style>
  <w:style w:type="character" w:styleId="af5">
    <w:name w:val="page number"/>
    <w:basedOn w:val="a3"/>
  </w:style>
  <w:style w:type="paragraph" w:customStyle="1" w:styleId="Normal3">
    <w:name w:val="Normal+3"/>
    <w:basedOn w:val="a1"/>
    <w:pPr>
      <w:spacing w:before="60" w:after="0" w:line="280" w:lineRule="atLeast"/>
      <w:ind w:left="0"/>
      <w:jc w:val="both"/>
    </w:pPr>
    <w:rPr>
      <w:spacing w:val="0"/>
      <w:lang w:val="ru-RU"/>
    </w:rPr>
  </w:style>
  <w:style w:type="paragraph" w:styleId="af6">
    <w:name w:val="header"/>
    <w:basedOn w:val="HeaderBase"/>
    <w:link w:val="af7"/>
    <w:uiPriority w:val="99"/>
    <w:rPr>
      <w:spacing w:val="0"/>
    </w:rPr>
  </w:style>
  <w:style w:type="character" w:customStyle="1" w:styleId="af7">
    <w:name w:val="Верхний колонтитул Знак"/>
    <w:basedOn w:val="a3"/>
    <w:link w:val="af6"/>
    <w:uiPriority w:val="99"/>
    <w:rPr>
      <w:rFonts w:ascii="Arial" w:eastAsia="Times New Roman" w:hAnsi="Arial" w:cs="Times New Roman"/>
      <w:smallCaps/>
      <w:sz w:val="15"/>
      <w:szCs w:val="20"/>
    </w:rPr>
  </w:style>
  <w:style w:type="paragraph" w:styleId="af8">
    <w:name w:val="Document Map"/>
    <w:link w:val="af9"/>
    <w:semiHidden/>
    <w:pPr>
      <w:shd w:val="clear" w:color="auto" w:fill="99CCFF"/>
      <w:spacing w:after="0" w:line="240" w:lineRule="auto"/>
    </w:pPr>
    <w:rPr>
      <w:rFonts w:ascii="Arial Narrow" w:eastAsia="Times New Roman" w:hAnsi="Arial Narrow" w:cs="Arial Narrow"/>
      <w:color w:val="000000"/>
      <w:sz w:val="18"/>
      <w:szCs w:val="18"/>
      <w:lang w:val="en-US"/>
    </w:rPr>
  </w:style>
  <w:style w:type="character" w:customStyle="1" w:styleId="af9">
    <w:name w:val="Схема документа Знак"/>
    <w:basedOn w:val="a3"/>
    <w:link w:val="af8"/>
    <w:semiHidden/>
    <w:rPr>
      <w:rFonts w:ascii="Arial Narrow" w:eastAsia="Times New Roman" w:hAnsi="Arial Narrow" w:cs="Arial Narrow"/>
      <w:color w:val="000000"/>
      <w:sz w:val="18"/>
      <w:szCs w:val="18"/>
      <w:shd w:val="clear" w:color="auto" w:fill="99CCFF"/>
      <w:lang w:val="en-US"/>
    </w:rPr>
  </w:style>
  <w:style w:type="character" w:styleId="afa">
    <w:name w:val="Hyperlink"/>
    <w:uiPriority w:val="99"/>
    <w:rPr>
      <w:color w:val="0000FF"/>
      <w:u w:val="single"/>
      <w:lang w:val="en-US"/>
    </w:rPr>
  </w:style>
  <w:style w:type="paragraph" w:styleId="12">
    <w:name w:val="toc 1"/>
    <w:basedOn w:val="a1"/>
    <w:next w:val="a1"/>
    <w:uiPriority w:val="39"/>
    <w:qFormat/>
    <w:pPr>
      <w:tabs>
        <w:tab w:val="left" w:pos="480"/>
        <w:tab w:val="left" w:pos="10065"/>
      </w:tabs>
      <w:spacing w:before="120" w:after="120" w:line="280" w:lineRule="atLeast"/>
      <w:ind w:left="0"/>
      <w:jc w:val="both"/>
    </w:pPr>
    <w:rPr>
      <w:rFonts w:cs="Arial"/>
      <w:b/>
      <w:bCs/>
      <w:caps/>
      <w:spacing w:val="0"/>
      <w:lang w:val="ru-RU"/>
    </w:rPr>
  </w:style>
  <w:style w:type="numbering" w:customStyle="1" w:styleId="-">
    <w:name w:val="-"/>
    <w:pPr>
      <w:numPr>
        <w:numId w:val="6"/>
      </w:numPr>
    </w:pPr>
  </w:style>
  <w:style w:type="paragraph" w:customStyle="1" w:styleId="MILESTONEs">
    <w:name w:val="MILESTONEs"/>
    <w:basedOn w:val="3"/>
    <w:pPr>
      <w:keepNext w:val="0"/>
      <w:keepLines w:val="0"/>
      <w:numPr>
        <w:ilvl w:val="0"/>
        <w:numId w:val="0"/>
      </w:numPr>
      <w:pBdr>
        <w:top w:val="none" w:sz="0" w:space="0" w:color="auto"/>
      </w:pBdr>
      <w:spacing w:before="360" w:after="120" w:line="240" w:lineRule="auto"/>
      <w:ind w:left="289"/>
      <w:jc w:val="both"/>
    </w:pPr>
    <w:rPr>
      <w:rFonts w:cs="Arial"/>
      <w:b w:val="0"/>
      <w:bCs/>
      <w:iCs/>
      <w:smallCaps/>
      <w:color w:val="808080"/>
      <w:spacing w:val="0"/>
      <w:sz w:val="16"/>
      <w:szCs w:val="16"/>
      <w:lang w:eastAsia="ru-RU"/>
    </w:rPr>
  </w:style>
  <w:style w:type="paragraph" w:customStyle="1" w:styleId="PROMTTranslated">
    <w:name w:val="PROMTTranslated"/>
    <w:basedOn w:val="a1"/>
    <w:pPr>
      <w:spacing w:before="20" w:after="0" w:line="280" w:lineRule="atLeast"/>
      <w:ind w:left="0"/>
      <w:jc w:val="both"/>
    </w:pPr>
    <w:rPr>
      <w:i/>
      <w:color w:val="808000"/>
      <w:spacing w:val="0"/>
      <w:sz w:val="16"/>
      <w:szCs w:val="16"/>
      <w:lang w:val="ru-RU" w:eastAsia="ru-RU"/>
    </w:rPr>
  </w:style>
  <w:style w:type="character" w:customStyle="1" w:styleId="Translated">
    <w:name w:val="Translated"/>
    <w:rPr>
      <w:rFonts w:ascii="Times New Roman" w:hAnsi="Times New Roman"/>
      <w:i/>
      <w:color w:val="808000"/>
      <w:sz w:val="16"/>
      <w:szCs w:val="16"/>
      <w:lang w:val="ru-RU" w:eastAsia="ru-RU"/>
    </w:rPr>
  </w:style>
  <w:style w:type="paragraph" w:customStyle="1" w:styleId="Milestones0">
    <w:name w:val="Milestones"/>
    <w:basedOn w:val="3"/>
    <w:next w:val="a1"/>
    <w:pPr>
      <w:keepNext w:val="0"/>
      <w:keepLines w:val="0"/>
      <w:numPr>
        <w:ilvl w:val="0"/>
        <w:numId w:val="0"/>
      </w:numPr>
      <w:pBdr>
        <w:top w:val="none" w:sz="0" w:space="0" w:color="auto"/>
      </w:pBdr>
      <w:shd w:val="clear" w:color="auto" w:fill="FFFF00"/>
      <w:spacing w:before="360" w:after="120" w:line="240" w:lineRule="auto"/>
      <w:ind w:left="289"/>
      <w:jc w:val="both"/>
    </w:pPr>
    <w:rPr>
      <w:rFonts w:ascii="Times New Roman" w:hAnsi="Times New Roman" w:cs="Arial"/>
      <w:b w:val="0"/>
      <w:bCs/>
      <w:iCs/>
      <w:smallCaps/>
      <w:color w:val="808080"/>
      <w:spacing w:val="0"/>
      <w:sz w:val="20"/>
      <w:lang w:eastAsia="ru-RU"/>
    </w:rPr>
  </w:style>
  <w:style w:type="numbering" w:customStyle="1" w:styleId="CONTRACT-01">
    <w:name w:val="CONTRACT-01"/>
    <w:basedOn w:val="a5"/>
    <w:pPr>
      <w:numPr>
        <w:numId w:val="7"/>
      </w:numPr>
    </w:pPr>
  </w:style>
  <w:style w:type="character" w:customStyle="1" w:styleId="Translated2">
    <w:name w:val="Translated2"/>
    <w:rPr>
      <w:rFonts w:ascii="Times New Roman" w:hAnsi="Times New Roman"/>
      <w:i/>
      <w:color w:val="008000"/>
      <w:sz w:val="16"/>
      <w:szCs w:val="16"/>
      <w:shd w:val="clear" w:color="auto" w:fill="ACFFAC"/>
      <w:lang w:val="ru-RU" w:eastAsia="ru-RU"/>
    </w:rPr>
  </w:style>
  <w:style w:type="paragraph" w:styleId="afb">
    <w:name w:val="No Spacing"/>
    <w:link w:val="afc"/>
    <w:uiPriority w:val="1"/>
    <w:qFormat/>
    <w:pPr>
      <w:spacing w:after="0" w:line="240" w:lineRule="auto"/>
      <w:jc w:val="both"/>
    </w:pPr>
    <w:rPr>
      <w:rFonts w:ascii="Arial" w:eastAsia="Times New Roman" w:hAnsi="Arial" w:cs="Times New Roman"/>
      <w:sz w:val="20"/>
      <w:szCs w:val="20"/>
    </w:rPr>
  </w:style>
  <w:style w:type="paragraph" w:customStyle="1" w:styleId="Normal6">
    <w:name w:val="Normal+6"/>
    <w:basedOn w:val="a1"/>
    <w:next w:val="a1"/>
    <w:pPr>
      <w:spacing w:before="120" w:after="0" w:line="280" w:lineRule="atLeast"/>
      <w:ind w:left="0"/>
      <w:jc w:val="both"/>
    </w:pPr>
    <w:rPr>
      <w:spacing w:val="0"/>
      <w:szCs w:val="24"/>
      <w:lang w:val="ru-RU"/>
    </w:rPr>
  </w:style>
  <w:style w:type="paragraph" w:styleId="24">
    <w:name w:val="toc 2"/>
    <w:basedOn w:val="a1"/>
    <w:next w:val="a1"/>
    <w:uiPriority w:val="39"/>
    <w:qFormat/>
    <w:pPr>
      <w:tabs>
        <w:tab w:val="left" w:pos="567"/>
        <w:tab w:val="right" w:leader="dot" w:pos="10065"/>
      </w:tabs>
      <w:spacing w:after="0" w:line="280" w:lineRule="atLeast"/>
      <w:ind w:left="240"/>
      <w:jc w:val="both"/>
    </w:pPr>
    <w:rPr>
      <w:rFonts w:cs="Arial"/>
      <w:smallCaps/>
      <w:spacing w:val="0"/>
      <w:lang w:val="ru-RU"/>
    </w:rPr>
  </w:style>
  <w:style w:type="paragraph" w:styleId="32">
    <w:name w:val="toc 3"/>
    <w:basedOn w:val="a1"/>
    <w:next w:val="a1"/>
    <w:uiPriority w:val="99"/>
    <w:qFormat/>
    <w:pPr>
      <w:tabs>
        <w:tab w:val="right" w:pos="10065"/>
      </w:tabs>
      <w:spacing w:after="0" w:line="280" w:lineRule="atLeast"/>
      <w:ind w:left="400"/>
      <w:jc w:val="both"/>
    </w:pPr>
    <w:rPr>
      <w:rFonts w:cs="Arial"/>
      <w:spacing w:val="0"/>
      <w:lang w:val="ru-RU"/>
    </w:rPr>
  </w:style>
  <w:style w:type="paragraph" w:styleId="afd">
    <w:name w:val="table of authorities"/>
    <w:basedOn w:val="a1"/>
    <w:pPr>
      <w:tabs>
        <w:tab w:val="right" w:leader="dot" w:pos="7560"/>
      </w:tabs>
      <w:ind w:left="1440" w:hanging="360"/>
      <w:jc w:val="both"/>
    </w:pPr>
    <w:rPr>
      <w:lang w:val="ru-RU"/>
    </w:rPr>
  </w:style>
  <w:style w:type="paragraph" w:styleId="afe">
    <w:name w:val="table of figures"/>
    <w:basedOn w:val="TOCBase"/>
    <w:pPr>
      <w:ind w:left="1440" w:hanging="360"/>
      <w:jc w:val="both"/>
    </w:pPr>
    <w:rPr>
      <w:lang w:val="ru-RU" w:eastAsia="en-US"/>
    </w:rPr>
  </w:style>
  <w:style w:type="paragraph" w:customStyle="1" w:styleId="aff">
    <w:name w:val="Простой"/>
    <w:basedOn w:val="a1"/>
    <w:pPr>
      <w:spacing w:after="0" w:line="280" w:lineRule="atLeast"/>
      <w:ind w:left="0"/>
    </w:pPr>
    <w:rPr>
      <w:lang w:val="ru-RU"/>
    </w:rPr>
  </w:style>
  <w:style w:type="paragraph" w:customStyle="1" w:styleId="TableNormal">
    <w:name w:val="TableNormal"/>
    <w:basedOn w:val="aff"/>
    <w:pPr>
      <w:keepLines/>
      <w:spacing w:before="120"/>
    </w:pPr>
  </w:style>
  <w:style w:type="paragraph" w:customStyle="1" w:styleId="TableTitle">
    <w:name w:val="TableTitle"/>
    <w:basedOn w:val="aff"/>
    <w:pPr>
      <w:keepNext/>
      <w:keepLines/>
      <w:shd w:val="pct20" w:color="auto" w:fill="auto"/>
      <w:ind w:left="-113" w:right="-113"/>
      <w:jc w:val="center"/>
    </w:pPr>
    <w:rPr>
      <w:b/>
    </w:rPr>
  </w:style>
  <w:style w:type="paragraph" w:styleId="aff0">
    <w:name w:val="Subtitle"/>
    <w:basedOn w:val="a1"/>
    <w:next w:val="a1"/>
    <w:link w:val="aff1"/>
    <w:qFormat/>
    <w:pPr>
      <w:numPr>
        <w:ilvl w:val="1"/>
      </w:numPr>
      <w:spacing w:after="0" w:line="280" w:lineRule="atLeast"/>
      <w:ind w:left="1077"/>
      <w:jc w:val="both"/>
    </w:pPr>
    <w:rPr>
      <w:rFonts w:ascii="Cambria" w:hAnsi="Cambria"/>
      <w:i/>
      <w:iCs/>
      <w:color w:val="4F81BD"/>
      <w:spacing w:val="15"/>
      <w:sz w:val="24"/>
      <w:szCs w:val="24"/>
      <w:lang w:val="ru-RU"/>
    </w:rPr>
  </w:style>
  <w:style w:type="character" w:customStyle="1" w:styleId="aff1">
    <w:name w:val="Подзаголовок Знак"/>
    <w:basedOn w:val="a3"/>
    <w:link w:val="aff0"/>
    <w:rPr>
      <w:rFonts w:ascii="Cambria" w:eastAsia="Times New Roman" w:hAnsi="Cambria" w:cs="Times New Roman"/>
      <w:i/>
      <w:iCs/>
      <w:color w:val="4F81BD"/>
      <w:spacing w:val="15"/>
      <w:sz w:val="24"/>
      <w:szCs w:val="24"/>
    </w:rPr>
  </w:style>
  <w:style w:type="paragraph" w:customStyle="1" w:styleId="TitleAddress">
    <w:name w:val="Title Address"/>
    <w:basedOn w:val="a1"/>
    <w:pPr>
      <w:keepLines/>
      <w:framePr w:w="5160" w:h="840" w:wrap="notBeside" w:vAnchor="page" w:hAnchor="page" w:x="6121" w:y="915"/>
      <w:tabs>
        <w:tab w:val="left" w:pos="2160"/>
      </w:tabs>
      <w:spacing w:line="160" w:lineRule="atLeast"/>
      <w:ind w:left="0"/>
      <w:jc w:val="both"/>
    </w:pPr>
    <w:rPr>
      <w:spacing w:val="0"/>
      <w:sz w:val="14"/>
      <w:lang w:val="ru-RU"/>
    </w:rPr>
  </w:style>
  <w:style w:type="paragraph" w:customStyle="1" w:styleId="TitleCover">
    <w:name w:val="Title Cover"/>
    <w:basedOn w:val="a1"/>
    <w:next w:val="a1"/>
    <w:pPr>
      <w:keepNext/>
      <w:pBdr>
        <w:bottom w:val="single" w:sz="18" w:space="20" w:color="auto"/>
      </w:pBdr>
      <w:spacing w:before="480" w:line="560" w:lineRule="exact"/>
      <w:ind w:left="0"/>
      <w:jc w:val="center"/>
    </w:pPr>
    <w:rPr>
      <w:rFonts w:ascii="Arial Narrow" w:hAnsi="Arial Narrow"/>
      <w:b/>
      <w:spacing w:val="0"/>
      <w:sz w:val="56"/>
      <w:lang w:val="ru-RU"/>
    </w:rPr>
  </w:style>
  <w:style w:type="paragraph" w:styleId="aff2">
    <w:name w:val="toa heading"/>
    <w:basedOn w:val="a1"/>
    <w:next w:val="afd"/>
    <w:pPr>
      <w:keepNext/>
      <w:spacing w:line="480" w:lineRule="atLeast"/>
      <w:jc w:val="both"/>
    </w:pPr>
    <w:rPr>
      <w:b/>
      <w:spacing w:val="-10"/>
      <w:lang w:val="ru-RU"/>
    </w:rPr>
  </w:style>
  <w:style w:type="paragraph" w:styleId="42">
    <w:name w:val="toc 4"/>
    <w:basedOn w:val="TOCBase"/>
    <w:uiPriority w:val="99"/>
    <w:pPr>
      <w:tabs>
        <w:tab w:val="clear" w:pos="6480"/>
        <w:tab w:val="right" w:leader="dot" w:pos="8834"/>
      </w:tabs>
      <w:ind w:left="340"/>
    </w:pPr>
    <w:rPr>
      <w:lang w:val="ru-RU" w:eastAsia="en-US"/>
    </w:rPr>
  </w:style>
  <w:style w:type="paragraph" w:styleId="52">
    <w:name w:val="toc 5"/>
    <w:basedOn w:val="TOCBase"/>
    <w:uiPriority w:val="99"/>
    <w:pPr>
      <w:tabs>
        <w:tab w:val="clear" w:pos="6480"/>
        <w:tab w:val="right" w:leader="dot" w:pos="8834"/>
      </w:tabs>
      <w:ind w:left="357"/>
    </w:pPr>
    <w:rPr>
      <w:lang w:val="ru-RU" w:eastAsia="en-US"/>
    </w:rPr>
  </w:style>
  <w:style w:type="paragraph" w:styleId="61">
    <w:name w:val="toc 6"/>
    <w:basedOn w:val="a1"/>
    <w:next w:val="a1"/>
    <w:uiPriority w:val="99"/>
    <w:pPr>
      <w:tabs>
        <w:tab w:val="right" w:leader="dot" w:pos="8834"/>
      </w:tabs>
      <w:ind w:left="357"/>
    </w:pPr>
    <w:rPr>
      <w:lang w:val="ru-RU"/>
    </w:rPr>
  </w:style>
  <w:style w:type="paragraph" w:styleId="71">
    <w:name w:val="toc 7"/>
    <w:basedOn w:val="a1"/>
    <w:next w:val="a1"/>
    <w:uiPriority w:val="99"/>
    <w:pPr>
      <w:tabs>
        <w:tab w:val="right" w:leader="dot" w:pos="8834"/>
      </w:tabs>
      <w:ind w:left="357"/>
    </w:pPr>
    <w:rPr>
      <w:lang w:val="ru-RU"/>
    </w:rPr>
  </w:style>
  <w:style w:type="paragraph" w:styleId="81">
    <w:name w:val="toc 8"/>
    <w:basedOn w:val="a1"/>
    <w:next w:val="a1"/>
    <w:uiPriority w:val="99"/>
    <w:pPr>
      <w:tabs>
        <w:tab w:val="right" w:leader="dot" w:pos="8834"/>
      </w:tabs>
      <w:ind w:left="357"/>
    </w:pPr>
    <w:rPr>
      <w:lang w:val="ru-RU"/>
    </w:rPr>
  </w:style>
  <w:style w:type="paragraph" w:styleId="91">
    <w:name w:val="toc 9"/>
    <w:basedOn w:val="a1"/>
    <w:next w:val="a1"/>
    <w:uiPriority w:val="99"/>
    <w:pPr>
      <w:tabs>
        <w:tab w:val="right" w:leader="dot" w:pos="8834"/>
      </w:tabs>
      <w:ind w:left="357"/>
    </w:pPr>
    <w:rPr>
      <w:lang w:val="ru-RU"/>
    </w:rPr>
  </w:style>
  <w:style w:type="paragraph" w:styleId="a0">
    <w:name w:val="TOC Heading"/>
    <w:basedOn w:val="1"/>
    <w:qFormat/>
    <w:pPr>
      <w:numPr>
        <w:numId w:val="2"/>
      </w:numPr>
      <w:spacing w:before="360" w:after="120" w:line="240" w:lineRule="auto"/>
      <w:ind w:left="0" w:firstLine="0"/>
      <w:jc w:val="center"/>
      <w:outlineLvl w:val="9"/>
    </w:pPr>
    <w:rPr>
      <w:bCs/>
      <w:caps/>
      <w:spacing w:val="-4"/>
      <w:sz w:val="24"/>
      <w:lang w:val="ru-RU"/>
    </w:rPr>
  </w:style>
  <w:style w:type="paragraph" w:customStyle="1" w:styleId="aff3">
    <w:name w:val="СписокСвойств"/>
    <w:basedOn w:val="a1"/>
    <w:pPr>
      <w:shd w:val="pct12" w:color="auto" w:fill="auto"/>
      <w:tabs>
        <w:tab w:val="left" w:pos="3402"/>
      </w:tabs>
      <w:spacing w:after="0" w:line="280" w:lineRule="atLeast"/>
      <w:ind w:right="567"/>
    </w:pPr>
    <w:rPr>
      <w:rFonts w:ascii="Courier New" w:hAnsi="Courier New"/>
      <w:spacing w:val="0"/>
      <w:lang w:val="ru-RU"/>
    </w:rPr>
  </w:style>
  <w:style w:type="paragraph" w:customStyle="1" w:styleId="aff4">
    <w:name w:val="СписокСвойствПервый"/>
    <w:basedOn w:val="aff3"/>
    <w:next w:val="aff3"/>
    <w:pPr>
      <w:spacing w:before="240"/>
    </w:pPr>
  </w:style>
  <w:style w:type="paragraph" w:customStyle="1" w:styleId="aff5">
    <w:name w:val="СписокСвойствПоследний"/>
    <w:basedOn w:val="aff3"/>
    <w:next w:val="a1"/>
    <w:pPr>
      <w:spacing w:after="240"/>
    </w:pPr>
  </w:style>
  <w:style w:type="paragraph" w:customStyle="1" w:styleId="1Arial">
    <w:name w:val="ТСпис1Arial"/>
    <w:basedOn w:val="aff"/>
    <w:next w:val="a1"/>
    <w:pPr>
      <w:outlineLvl w:val="0"/>
    </w:pPr>
  </w:style>
  <w:style w:type="paragraph" w:customStyle="1" w:styleId="1Times">
    <w:name w:val="ТСпис1Times"/>
    <w:basedOn w:val="aff"/>
    <w:next w:val="a1"/>
    <w:pPr>
      <w:outlineLvl w:val="0"/>
    </w:pPr>
    <w:rPr>
      <w:rFonts w:ascii="Times New Roman" w:hAnsi="Times New Roman"/>
    </w:rPr>
  </w:style>
  <w:style w:type="paragraph" w:customStyle="1" w:styleId="2Arial">
    <w:name w:val="ТСпис2Arial"/>
    <w:basedOn w:val="aff"/>
    <w:next w:val="a1"/>
    <w:pPr>
      <w:outlineLvl w:val="1"/>
    </w:pPr>
  </w:style>
  <w:style w:type="paragraph" w:customStyle="1" w:styleId="2Times">
    <w:name w:val="ТСпис2Times"/>
    <w:basedOn w:val="aff"/>
    <w:next w:val="a1"/>
    <w:pPr>
      <w:outlineLvl w:val="1"/>
    </w:pPr>
    <w:rPr>
      <w:rFonts w:ascii="Times New Roman" w:hAnsi="Times New Roman"/>
    </w:rPr>
  </w:style>
  <w:style w:type="paragraph" w:customStyle="1" w:styleId="3Arial">
    <w:name w:val="ТСпис3Arial"/>
    <w:basedOn w:val="aff"/>
    <w:pPr>
      <w:outlineLvl w:val="2"/>
    </w:pPr>
  </w:style>
  <w:style w:type="paragraph" w:customStyle="1" w:styleId="3Times">
    <w:name w:val="ТСпис3Times"/>
    <w:basedOn w:val="aff"/>
    <w:next w:val="a1"/>
    <w:pPr>
      <w:outlineLvl w:val="2"/>
    </w:pPr>
    <w:rPr>
      <w:rFonts w:ascii="Times New Roman" w:hAnsi="Times New Roman"/>
    </w:rPr>
  </w:style>
  <w:style w:type="paragraph" w:customStyle="1" w:styleId="4Arial">
    <w:name w:val="ТСпис4Arial"/>
    <w:basedOn w:val="aff"/>
    <w:pPr>
      <w:outlineLvl w:val="3"/>
    </w:pPr>
  </w:style>
  <w:style w:type="paragraph" w:customStyle="1" w:styleId="4Times">
    <w:name w:val="ТСпис4Times"/>
    <w:basedOn w:val="aff"/>
    <w:pPr>
      <w:outlineLvl w:val="3"/>
    </w:pPr>
    <w:rPr>
      <w:rFonts w:ascii="Times New Roman" w:hAnsi="Times New Roman"/>
    </w:rPr>
  </w:style>
  <w:style w:type="paragraph" w:customStyle="1" w:styleId="Simple">
    <w:name w:val="Simple"/>
    <w:basedOn w:val="a1"/>
    <w:pPr>
      <w:spacing w:after="0" w:line="280" w:lineRule="atLeast"/>
      <w:ind w:left="0"/>
    </w:pPr>
  </w:style>
  <w:style w:type="character" w:customStyle="1" w:styleId="Slogan">
    <w:name w:val="Slogan"/>
    <w:rPr>
      <w:i/>
      <w:spacing w:val="-6"/>
      <w:sz w:val="24"/>
    </w:rPr>
  </w:style>
  <w:style w:type="paragraph" w:customStyle="1" w:styleId="Status">
    <w:name w:val="Status"/>
    <w:basedOn w:val="a1"/>
    <w:pPr>
      <w:shd w:val="pct20" w:color="auto" w:fill="auto"/>
      <w:ind w:left="0" w:firstLine="454"/>
      <w:jc w:val="both"/>
    </w:pPr>
    <w:rPr>
      <w:sz w:val="24"/>
      <w:lang w:val="ru-RU"/>
    </w:rPr>
  </w:style>
  <w:style w:type="character" w:customStyle="1" w:styleId="13">
    <w:name w:val="Строгий1"/>
    <w:rPr>
      <w:b/>
      <w:i/>
    </w:rPr>
  </w:style>
  <w:style w:type="paragraph" w:customStyle="1" w:styleId="SubtitleCover">
    <w:name w:val="Subtitle Cover"/>
    <w:basedOn w:val="TitleCover"/>
    <w:next w:val="a1"/>
    <w:pPr>
      <w:pBdr>
        <w:bottom w:val="none" w:sz="0" w:space="0" w:color="auto"/>
      </w:pBdr>
      <w:spacing w:before="120" w:after="480" w:line="480" w:lineRule="exact"/>
    </w:pPr>
    <w:rPr>
      <w:i/>
      <w:sz w:val="36"/>
    </w:rPr>
  </w:style>
  <w:style w:type="character" w:customStyle="1" w:styleId="Superscript">
    <w:name w:val="Superscript"/>
    <w:rPr>
      <w:b/>
      <w:vertAlign w:val="superscript"/>
    </w:rPr>
  </w:style>
  <w:style w:type="paragraph" w:customStyle="1" w:styleId="SectionHeading">
    <w:name w:val="Section Heading"/>
    <w:basedOn w:val="1"/>
    <w:pPr>
      <w:numPr>
        <w:numId w:val="0"/>
      </w:numPr>
      <w:tabs>
        <w:tab w:val="num" w:pos="360"/>
      </w:tabs>
      <w:spacing w:before="0" w:after="120" w:line="240" w:lineRule="atLeast"/>
      <w:jc w:val="center"/>
      <w:outlineLvl w:val="9"/>
    </w:pPr>
    <w:rPr>
      <w:bCs/>
      <w:caps/>
      <w:spacing w:val="-4"/>
      <w:sz w:val="24"/>
      <w:lang w:val="ru-RU"/>
    </w:rPr>
  </w:style>
  <w:style w:type="paragraph" w:customStyle="1" w:styleId="Picture">
    <w:name w:val="Picture"/>
    <w:basedOn w:val="a1"/>
    <w:next w:val="aff6"/>
    <w:pPr>
      <w:keepNext/>
      <w:jc w:val="both"/>
    </w:pPr>
    <w:rPr>
      <w:lang w:val="ru-RU"/>
    </w:rPr>
  </w:style>
  <w:style w:type="paragraph" w:styleId="aff6">
    <w:name w:val="caption"/>
    <w:basedOn w:val="a1"/>
    <w:next w:val="a1"/>
    <w:uiPriority w:val="99"/>
    <w:qFormat/>
    <w:pPr>
      <w:spacing w:after="200" w:line="280" w:lineRule="atLeast"/>
      <w:ind w:left="0"/>
      <w:jc w:val="both"/>
    </w:pPr>
    <w:rPr>
      <w:b/>
      <w:bCs/>
      <w:color w:val="4F81BD"/>
      <w:spacing w:val="0"/>
      <w:sz w:val="18"/>
      <w:szCs w:val="18"/>
      <w:lang w:val="ru-RU"/>
    </w:rPr>
  </w:style>
  <w:style w:type="paragraph" w:customStyle="1" w:styleId="ReportAnnotation">
    <w:name w:val="ReportAnnotation"/>
    <w:basedOn w:val="aff"/>
    <w:next w:val="aff"/>
    <w:pPr>
      <w:ind w:left="1077"/>
    </w:pPr>
    <w:rPr>
      <w:sz w:val="16"/>
    </w:rPr>
  </w:style>
  <w:style w:type="paragraph" w:customStyle="1" w:styleId="ReportAnnotationHDR">
    <w:name w:val="ReportAnnotationHDR"/>
    <w:basedOn w:val="ReportAnnotation"/>
    <w:next w:val="ReportAnnotation"/>
    <w:pPr>
      <w:spacing w:before="60" w:after="60"/>
    </w:pPr>
    <w:rPr>
      <w:b/>
    </w:rPr>
  </w:style>
  <w:style w:type="paragraph" w:styleId="aff7">
    <w:name w:val="Normal Indent"/>
    <w:basedOn w:val="a1"/>
    <w:pPr>
      <w:ind w:left="1440"/>
      <w:jc w:val="both"/>
    </w:pPr>
    <w:rPr>
      <w:lang w:val="ru-RU"/>
    </w:rPr>
  </w:style>
  <w:style w:type="paragraph" w:styleId="aff8">
    <w:name w:val="macro"/>
    <w:basedOn w:val="a1"/>
    <w:link w:val="aff9"/>
    <w:pPr>
      <w:ind w:left="1080"/>
      <w:jc w:val="both"/>
    </w:pPr>
    <w:rPr>
      <w:rFonts w:ascii="Courier New" w:hAnsi="Courier New"/>
      <w:lang w:val="ru-RU"/>
    </w:rPr>
  </w:style>
  <w:style w:type="character" w:customStyle="1" w:styleId="aff9">
    <w:name w:val="Текст макроса Знак"/>
    <w:basedOn w:val="a3"/>
    <w:link w:val="aff8"/>
    <w:rPr>
      <w:rFonts w:ascii="Courier New" w:eastAsia="Times New Roman" w:hAnsi="Courier New" w:cs="Times New Roman"/>
      <w:spacing w:val="-5"/>
      <w:sz w:val="20"/>
      <w:szCs w:val="20"/>
    </w:rPr>
  </w:style>
  <w:style w:type="paragraph" w:customStyle="1" w:styleId="IndexBase">
    <w:name w:val="Index Base"/>
    <w:basedOn w:val="a1"/>
    <w:pPr>
      <w:ind w:left="360" w:hanging="360"/>
      <w:jc w:val="both"/>
    </w:pPr>
    <w:rPr>
      <w:sz w:val="18"/>
      <w:lang w:val="ru-RU"/>
    </w:rPr>
  </w:style>
  <w:style w:type="paragraph" w:styleId="14">
    <w:name w:val="index 1"/>
    <w:basedOn w:val="IndexBase"/>
  </w:style>
  <w:style w:type="paragraph" w:styleId="25">
    <w:name w:val="index 2"/>
    <w:basedOn w:val="IndexBase"/>
    <w:pPr>
      <w:spacing w:line="240" w:lineRule="auto"/>
      <w:ind w:left="720"/>
    </w:pPr>
  </w:style>
  <w:style w:type="paragraph" w:styleId="33">
    <w:name w:val="index 3"/>
    <w:basedOn w:val="IndexBase"/>
    <w:pPr>
      <w:spacing w:line="240" w:lineRule="auto"/>
      <w:ind w:left="1080"/>
    </w:pPr>
  </w:style>
  <w:style w:type="paragraph" w:styleId="43">
    <w:name w:val="index 4"/>
    <w:basedOn w:val="IndexBase"/>
    <w:pPr>
      <w:spacing w:line="240" w:lineRule="auto"/>
      <w:ind w:left="1440"/>
    </w:pPr>
  </w:style>
  <w:style w:type="paragraph" w:styleId="53">
    <w:name w:val="index 5"/>
    <w:basedOn w:val="IndexBase"/>
    <w:pPr>
      <w:spacing w:line="240" w:lineRule="auto"/>
      <w:ind w:left="1800"/>
    </w:pPr>
  </w:style>
  <w:style w:type="paragraph" w:styleId="62">
    <w:name w:val="index 6"/>
    <w:basedOn w:val="14"/>
    <w:next w:val="a1"/>
    <w:pPr>
      <w:tabs>
        <w:tab w:val="right" w:leader="dot" w:pos="1800"/>
        <w:tab w:val="right" w:leader="dot" w:pos="8834"/>
      </w:tabs>
      <w:ind w:left="960" w:hanging="160"/>
    </w:pPr>
    <w:rPr>
      <w:sz w:val="15"/>
    </w:rPr>
  </w:style>
  <w:style w:type="paragraph" w:styleId="72">
    <w:name w:val="index 7"/>
    <w:basedOn w:val="14"/>
    <w:next w:val="a1"/>
    <w:pPr>
      <w:tabs>
        <w:tab w:val="right" w:leader="dot" w:pos="1800"/>
        <w:tab w:val="right" w:leader="dot" w:pos="8834"/>
      </w:tabs>
      <w:ind w:left="1120" w:hanging="160"/>
    </w:pPr>
    <w:rPr>
      <w:sz w:val="15"/>
    </w:rPr>
  </w:style>
  <w:style w:type="paragraph" w:styleId="82">
    <w:name w:val="index 8"/>
    <w:basedOn w:val="a1"/>
    <w:next w:val="a1"/>
    <w:pPr>
      <w:tabs>
        <w:tab w:val="right" w:leader="dot" w:pos="8834"/>
      </w:tabs>
      <w:ind w:left="1280" w:hanging="160"/>
      <w:jc w:val="both"/>
    </w:pPr>
    <w:rPr>
      <w:sz w:val="16"/>
      <w:lang w:val="ru-RU"/>
    </w:rPr>
  </w:style>
  <w:style w:type="paragraph" w:styleId="92">
    <w:name w:val="index 9"/>
    <w:basedOn w:val="IndexBase"/>
    <w:pPr>
      <w:tabs>
        <w:tab w:val="right" w:leader="dot" w:pos="8834"/>
      </w:tabs>
      <w:spacing w:line="240" w:lineRule="auto"/>
      <w:ind w:left="2880" w:hanging="720"/>
    </w:pPr>
  </w:style>
  <w:style w:type="paragraph" w:styleId="affa">
    <w:name w:val="index heading"/>
    <w:basedOn w:val="a1"/>
    <w:next w:val="14"/>
    <w:pPr>
      <w:keepNext/>
      <w:spacing w:line="480" w:lineRule="atLeast"/>
      <w:ind w:left="0"/>
      <w:jc w:val="both"/>
    </w:pPr>
    <w:rPr>
      <w:b/>
      <w:sz w:val="24"/>
      <w:lang w:val="ru-RU"/>
    </w:rPr>
  </w:style>
  <w:style w:type="character" w:styleId="affb">
    <w:name w:val="line number"/>
    <w:rPr>
      <w:sz w:val="18"/>
    </w:rPr>
  </w:style>
  <w:style w:type="paragraph" w:styleId="affc">
    <w:name w:val="List"/>
    <w:basedOn w:val="a1"/>
    <w:pPr>
      <w:tabs>
        <w:tab w:val="left" w:pos="3345"/>
      </w:tabs>
      <w:ind w:left="1440" w:hanging="360"/>
      <w:jc w:val="both"/>
    </w:pPr>
    <w:rPr>
      <w:lang w:val="ru-RU"/>
    </w:rPr>
  </w:style>
  <w:style w:type="paragraph" w:styleId="26">
    <w:name w:val="List 2"/>
    <w:basedOn w:val="affc"/>
    <w:pPr>
      <w:ind w:left="1800"/>
    </w:pPr>
  </w:style>
  <w:style w:type="paragraph" w:styleId="34">
    <w:name w:val="List 3"/>
    <w:basedOn w:val="affc"/>
    <w:pPr>
      <w:ind w:left="2160"/>
    </w:pPr>
  </w:style>
  <w:style w:type="paragraph" w:styleId="44">
    <w:name w:val="List 4"/>
    <w:basedOn w:val="affc"/>
    <w:pPr>
      <w:ind w:left="2520"/>
    </w:pPr>
  </w:style>
  <w:style w:type="paragraph" w:styleId="54">
    <w:name w:val="List 5"/>
    <w:basedOn w:val="affc"/>
    <w:pPr>
      <w:ind w:left="2880"/>
    </w:pPr>
  </w:style>
  <w:style w:type="paragraph" w:styleId="affd">
    <w:name w:val="List Bullet"/>
    <w:basedOn w:val="affc"/>
  </w:style>
  <w:style w:type="paragraph" w:styleId="27">
    <w:name w:val="List Bullet 2"/>
    <w:basedOn w:val="affd"/>
    <w:pPr>
      <w:ind w:left="2160"/>
    </w:pPr>
  </w:style>
  <w:style w:type="paragraph" w:styleId="35">
    <w:name w:val="List Bullet 3"/>
    <w:basedOn w:val="affd"/>
    <w:pPr>
      <w:ind w:left="2520"/>
    </w:pPr>
  </w:style>
  <w:style w:type="paragraph" w:styleId="45">
    <w:name w:val="List Bullet 4"/>
    <w:basedOn w:val="affd"/>
    <w:pPr>
      <w:ind w:left="2880"/>
    </w:pPr>
  </w:style>
  <w:style w:type="paragraph" w:styleId="55">
    <w:name w:val="List Bullet 5"/>
    <w:basedOn w:val="affd"/>
    <w:pPr>
      <w:ind w:left="3240"/>
    </w:pPr>
  </w:style>
  <w:style w:type="paragraph" w:customStyle="1" w:styleId="ListBulletFirst">
    <w:name w:val="List Bullet First"/>
    <w:basedOn w:val="affd"/>
    <w:next w:val="affd"/>
  </w:style>
  <w:style w:type="paragraph" w:customStyle="1" w:styleId="ListBulletLast">
    <w:name w:val="List Bullet Last"/>
    <w:basedOn w:val="affd"/>
    <w:next w:val="a1"/>
  </w:style>
  <w:style w:type="paragraph" w:styleId="affe">
    <w:name w:val="List Continue"/>
    <w:basedOn w:val="affc"/>
    <w:pPr>
      <w:ind w:firstLine="0"/>
    </w:pPr>
  </w:style>
  <w:style w:type="paragraph" w:styleId="28">
    <w:name w:val="List Continue 2"/>
    <w:basedOn w:val="affe"/>
    <w:pPr>
      <w:ind w:left="2160"/>
    </w:pPr>
  </w:style>
  <w:style w:type="paragraph" w:styleId="36">
    <w:name w:val="List Continue 3"/>
    <w:basedOn w:val="affe"/>
    <w:pPr>
      <w:ind w:left="2520"/>
    </w:pPr>
  </w:style>
  <w:style w:type="paragraph" w:styleId="46">
    <w:name w:val="List Continue 4"/>
    <w:basedOn w:val="affe"/>
    <w:pPr>
      <w:ind w:left="2880"/>
    </w:pPr>
  </w:style>
  <w:style w:type="paragraph" w:styleId="56">
    <w:name w:val="List Continue 5"/>
    <w:basedOn w:val="affe"/>
    <w:pPr>
      <w:ind w:left="3240"/>
    </w:pPr>
  </w:style>
  <w:style w:type="paragraph" w:customStyle="1" w:styleId="ListFirst">
    <w:name w:val="List First"/>
    <w:basedOn w:val="affc"/>
    <w:next w:val="affc"/>
    <w:pPr>
      <w:tabs>
        <w:tab w:val="left" w:pos="720"/>
      </w:tabs>
      <w:spacing w:before="80" w:after="80" w:line="240" w:lineRule="auto"/>
      <w:ind w:left="720"/>
    </w:pPr>
    <w:rPr>
      <w:spacing w:val="0"/>
    </w:rPr>
  </w:style>
  <w:style w:type="paragraph" w:customStyle="1" w:styleId="ListLast">
    <w:name w:val="List Last"/>
    <w:basedOn w:val="affc"/>
    <w:next w:val="a1"/>
    <w:pPr>
      <w:tabs>
        <w:tab w:val="left" w:pos="720"/>
      </w:tabs>
      <w:spacing w:line="240" w:lineRule="auto"/>
      <w:ind w:left="720"/>
    </w:pPr>
    <w:rPr>
      <w:spacing w:val="0"/>
    </w:rPr>
  </w:style>
  <w:style w:type="paragraph" w:styleId="29">
    <w:name w:val="List Number 2"/>
    <w:basedOn w:val="a"/>
    <w:pPr>
      <w:numPr>
        <w:numId w:val="0"/>
      </w:numPr>
      <w:tabs>
        <w:tab w:val="left" w:pos="3345"/>
      </w:tabs>
      <w:spacing w:after="240" w:line="240" w:lineRule="atLeast"/>
      <w:ind w:left="2154" w:hanging="357"/>
      <w:jc w:val="both"/>
    </w:pPr>
    <w:rPr>
      <w:rFonts w:ascii="Arial" w:hAnsi="Arial"/>
      <w:spacing w:val="-5"/>
    </w:rPr>
  </w:style>
  <w:style w:type="paragraph" w:styleId="37">
    <w:name w:val="List Number 3"/>
    <w:basedOn w:val="a"/>
    <w:pPr>
      <w:numPr>
        <w:numId w:val="0"/>
      </w:numPr>
      <w:tabs>
        <w:tab w:val="left" w:pos="3345"/>
      </w:tabs>
      <w:spacing w:after="240" w:line="240" w:lineRule="atLeast"/>
      <w:ind w:left="2517" w:hanging="357"/>
      <w:jc w:val="both"/>
    </w:pPr>
    <w:rPr>
      <w:rFonts w:ascii="Arial" w:hAnsi="Arial"/>
      <w:spacing w:val="-5"/>
    </w:rPr>
  </w:style>
  <w:style w:type="paragraph" w:styleId="47">
    <w:name w:val="List Number 4"/>
    <w:basedOn w:val="a"/>
    <w:pPr>
      <w:numPr>
        <w:numId w:val="0"/>
      </w:numPr>
      <w:tabs>
        <w:tab w:val="left" w:pos="3345"/>
      </w:tabs>
      <w:spacing w:after="240" w:line="240" w:lineRule="atLeast"/>
      <w:ind w:left="2880" w:hanging="357"/>
      <w:jc w:val="both"/>
    </w:pPr>
    <w:rPr>
      <w:rFonts w:ascii="Arial" w:hAnsi="Arial"/>
      <w:spacing w:val="-5"/>
    </w:rPr>
  </w:style>
  <w:style w:type="paragraph" w:styleId="57">
    <w:name w:val="List Number 5"/>
    <w:basedOn w:val="a"/>
    <w:pPr>
      <w:numPr>
        <w:numId w:val="0"/>
      </w:numPr>
      <w:tabs>
        <w:tab w:val="left" w:pos="3345"/>
      </w:tabs>
      <w:spacing w:after="240" w:line="240" w:lineRule="atLeast"/>
      <w:ind w:left="3237" w:hanging="357"/>
      <w:jc w:val="both"/>
    </w:pPr>
    <w:rPr>
      <w:rFonts w:ascii="Arial" w:hAnsi="Arial"/>
      <w:spacing w:val="-5"/>
    </w:rPr>
  </w:style>
  <w:style w:type="paragraph" w:customStyle="1" w:styleId="ListNumberFirst">
    <w:name w:val="List Number First"/>
    <w:basedOn w:val="a1"/>
    <w:next w:val="a1"/>
    <w:pPr>
      <w:jc w:val="both"/>
    </w:pPr>
    <w:rPr>
      <w:lang w:val="ru-RU"/>
    </w:rPr>
  </w:style>
  <w:style w:type="paragraph" w:customStyle="1" w:styleId="ListNumberLast">
    <w:name w:val="List Number Last"/>
    <w:basedOn w:val="a1"/>
    <w:next w:val="a1"/>
    <w:pPr>
      <w:jc w:val="both"/>
    </w:pPr>
    <w:rPr>
      <w:lang w:val="ru-RU"/>
    </w:rPr>
  </w:style>
  <w:style w:type="paragraph" w:customStyle="1" w:styleId="HeadingBase">
    <w:name w:val="Heading Base"/>
    <w:basedOn w:val="a1"/>
    <w:next w:val="a1"/>
    <w:pPr>
      <w:keepNext/>
      <w:keepLines/>
      <w:spacing w:before="140" w:line="220" w:lineRule="atLeast"/>
      <w:ind w:left="1080"/>
      <w:jc w:val="both"/>
    </w:pPr>
    <w:rPr>
      <w:b/>
      <w:spacing w:val="-20"/>
      <w:sz w:val="22"/>
      <w:lang w:val="ru-RU"/>
    </w:rPr>
  </w:style>
  <w:style w:type="paragraph" w:customStyle="1" w:styleId="HeaderBase">
    <w:name w:val="Header Base"/>
    <w:basedOn w:val="a1"/>
    <w:pPr>
      <w:widowControl w:val="0"/>
      <w:tabs>
        <w:tab w:val="center" w:pos="4320"/>
        <w:tab w:val="right" w:pos="8640"/>
      </w:tabs>
      <w:jc w:val="right"/>
    </w:pPr>
    <w:rPr>
      <w:smallCaps/>
      <w:sz w:val="15"/>
      <w:lang w:val="ru-RU"/>
    </w:rPr>
  </w:style>
  <w:style w:type="paragraph" w:customStyle="1" w:styleId="HeaderEven">
    <w:name w:val="Header Even"/>
    <w:basedOn w:val="af6"/>
    <w:pPr>
      <w:pBdr>
        <w:bottom w:val="single" w:sz="6" w:space="1" w:color="auto"/>
      </w:pBdr>
      <w:spacing w:after="600"/>
    </w:pPr>
    <w:rPr>
      <w:caps/>
      <w:smallCaps w:val="0"/>
    </w:rPr>
  </w:style>
  <w:style w:type="paragraph" w:customStyle="1" w:styleId="HeaderFirst">
    <w:name w:val="Header First"/>
    <w:basedOn w:val="af6"/>
    <w:pPr>
      <w:pBdr>
        <w:top w:val="single" w:sz="6" w:space="2" w:color="auto"/>
      </w:pBdr>
    </w:pPr>
    <w:rPr>
      <w:caps/>
      <w:smallCaps w:val="0"/>
    </w:rPr>
  </w:style>
  <w:style w:type="paragraph" w:customStyle="1" w:styleId="HeaderOdd">
    <w:name w:val="Header Odd"/>
    <w:basedOn w:val="af6"/>
    <w:pPr>
      <w:pBdr>
        <w:bottom w:val="single" w:sz="6" w:space="1" w:color="auto"/>
      </w:pBdr>
      <w:spacing w:after="600"/>
    </w:pPr>
    <w:rPr>
      <w:caps/>
      <w:smallCaps w:val="0"/>
    </w:rPr>
  </w:style>
  <w:style w:type="paragraph" w:customStyle="1" w:styleId="FooterEven">
    <w:name w:val="Footer Even"/>
    <w:basedOn w:val="af3"/>
    <w:pPr>
      <w:pBdr>
        <w:top w:val="single" w:sz="6" w:space="2" w:color="auto"/>
      </w:pBdr>
      <w:spacing w:after="0" w:line="280" w:lineRule="atLeast"/>
      <w:ind w:left="0"/>
      <w:jc w:val="both"/>
    </w:pPr>
    <w:rPr>
      <w:spacing w:val="0"/>
      <w:lang w:val="ru-RU"/>
    </w:rPr>
  </w:style>
  <w:style w:type="paragraph" w:customStyle="1" w:styleId="FooterFirst">
    <w:name w:val="Footer First"/>
    <w:basedOn w:val="af3"/>
    <w:pPr>
      <w:spacing w:after="0" w:line="280" w:lineRule="atLeast"/>
      <w:ind w:left="0"/>
      <w:jc w:val="both"/>
    </w:pPr>
    <w:rPr>
      <w:spacing w:val="0"/>
      <w:lang w:val="ru-RU"/>
    </w:rPr>
  </w:style>
  <w:style w:type="paragraph" w:customStyle="1" w:styleId="FooterOdd">
    <w:name w:val="Footer Odd"/>
    <w:basedOn w:val="af3"/>
    <w:pPr>
      <w:pBdr>
        <w:top w:val="single" w:sz="6" w:space="2" w:color="auto"/>
      </w:pBdr>
      <w:spacing w:before="600" w:after="0" w:line="280" w:lineRule="atLeast"/>
      <w:ind w:left="0"/>
      <w:jc w:val="both"/>
    </w:pPr>
    <w:rPr>
      <w:spacing w:val="0"/>
      <w:lang w:val="ru-RU"/>
    </w:rPr>
  </w:style>
  <w:style w:type="paragraph" w:customStyle="1" w:styleId="FootnoteBase">
    <w:name w:val="Footnote Base"/>
    <w:basedOn w:val="a1"/>
    <w:pPr>
      <w:keepLines/>
      <w:spacing w:line="200" w:lineRule="atLeast"/>
      <w:ind w:left="1080"/>
      <w:jc w:val="both"/>
    </w:pPr>
    <w:rPr>
      <w:sz w:val="16"/>
      <w:lang w:val="ru-RU"/>
    </w:rPr>
  </w:style>
  <w:style w:type="character" w:styleId="aff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Pr>
      <w:vertAlign w:val="superscript"/>
    </w:rPr>
  </w:style>
  <w:style w:type="paragraph" w:styleId="afff0">
    <w:name w:val="footnote text"/>
    <w:basedOn w:val="FootnoteBase"/>
    <w:link w:val="afff1"/>
  </w:style>
  <w:style w:type="character" w:customStyle="1" w:styleId="afff1">
    <w:name w:val="Текст сноски Знак"/>
    <w:basedOn w:val="a3"/>
    <w:link w:val="afff0"/>
    <w:rPr>
      <w:rFonts w:ascii="Arial" w:eastAsia="Times New Roman" w:hAnsi="Arial" w:cs="Times New Roman"/>
      <w:spacing w:val="-5"/>
      <w:sz w:val="16"/>
      <w:szCs w:val="20"/>
    </w:rPr>
  </w:style>
  <w:style w:type="character" w:styleId="afff2">
    <w:name w:val="FollowedHyperlink"/>
    <w:uiPriority w:val="99"/>
    <w:rPr>
      <w:color w:val="800080"/>
      <w:u w:val="single"/>
    </w:rPr>
  </w:style>
  <w:style w:type="character" w:customStyle="1" w:styleId="DFN">
    <w:name w:val="DFN"/>
    <w:rPr>
      <w:b/>
    </w:rPr>
  </w:style>
  <w:style w:type="paragraph" w:customStyle="1" w:styleId="DocumentLabel">
    <w:name w:val="Document Label"/>
    <w:basedOn w:val="a1"/>
    <w:pPr>
      <w:keepNext/>
      <w:keepLines/>
      <w:pBdr>
        <w:top w:val="single" w:sz="48" w:space="31" w:color="auto"/>
      </w:pBdr>
      <w:tabs>
        <w:tab w:val="left" w:pos="0"/>
        <w:tab w:val="left" w:pos="2835"/>
      </w:tabs>
      <w:spacing w:before="240" w:after="500" w:line="640" w:lineRule="exact"/>
      <w:ind w:left="-840" w:right="-840" w:hanging="11"/>
    </w:pPr>
    <w:rPr>
      <w:b/>
      <w:caps/>
      <w:spacing w:val="-20"/>
      <w:sz w:val="64"/>
      <w:lang w:val="ru-RU"/>
    </w:rPr>
  </w:style>
  <w:style w:type="character" w:styleId="afff3">
    <w:name w:val="Emphasis"/>
    <w:qFormat/>
    <w:rPr>
      <w:i/>
    </w:rPr>
  </w:style>
  <w:style w:type="character" w:styleId="afff4">
    <w:name w:val="endnote reference"/>
    <w:rPr>
      <w:vertAlign w:val="superscript"/>
    </w:rPr>
  </w:style>
  <w:style w:type="paragraph" w:styleId="afff5">
    <w:name w:val="endnote text"/>
    <w:basedOn w:val="FootnoteBase"/>
    <w:link w:val="afff6"/>
    <w:pPr>
      <w:spacing w:after="0"/>
      <w:jc w:val="left"/>
    </w:pPr>
  </w:style>
  <w:style w:type="character" w:customStyle="1" w:styleId="afff6">
    <w:name w:val="Текст концевой сноски Знак"/>
    <w:basedOn w:val="a3"/>
    <w:link w:val="afff5"/>
    <w:rPr>
      <w:rFonts w:ascii="Arial" w:eastAsia="Times New Roman" w:hAnsi="Arial" w:cs="Times New Roman"/>
      <w:spacing w:val="-5"/>
      <w:sz w:val="16"/>
      <w:szCs w:val="20"/>
    </w:rPr>
  </w:style>
  <w:style w:type="character" w:customStyle="1" w:styleId="FileName">
    <w:name w:val="FileName"/>
    <w:rPr>
      <w:smallCaps/>
    </w:rPr>
  </w:style>
  <w:style w:type="paragraph" w:styleId="afff7">
    <w:name w:val="Date"/>
    <w:basedOn w:val="a1"/>
    <w:next w:val="a1"/>
    <w:link w:val="afff8"/>
    <w:pPr>
      <w:jc w:val="both"/>
    </w:pPr>
    <w:rPr>
      <w:lang w:val="ru-RU"/>
    </w:rPr>
  </w:style>
  <w:style w:type="character" w:customStyle="1" w:styleId="afff8">
    <w:name w:val="Дата Знак"/>
    <w:basedOn w:val="a3"/>
    <w:link w:val="afff7"/>
    <w:rPr>
      <w:rFonts w:ascii="Arial" w:eastAsia="Times New Roman" w:hAnsi="Arial" w:cs="Times New Roman"/>
      <w:spacing w:val="-5"/>
      <w:sz w:val="20"/>
      <w:szCs w:val="20"/>
    </w:rPr>
  </w:style>
  <w:style w:type="paragraph" w:customStyle="1" w:styleId="CoverTitle">
    <w:name w:val="Cover Title"/>
    <w:basedOn w:val="HeadingBase"/>
    <w:next w:val="a1"/>
    <w:pPr>
      <w:pBdr>
        <w:top w:val="single" w:sz="48" w:space="31" w:color="auto"/>
      </w:pBdr>
      <w:tabs>
        <w:tab w:val="left" w:pos="2835"/>
      </w:tabs>
      <w:spacing w:before="240" w:after="500" w:line="640" w:lineRule="exact"/>
      <w:ind w:left="11" w:hanging="11"/>
      <w:jc w:val="left"/>
    </w:pPr>
    <w:rPr>
      <w:sz w:val="64"/>
    </w:rPr>
  </w:style>
  <w:style w:type="paragraph" w:customStyle="1" w:styleId="CoverSubtitle">
    <w:name w:val="Cover Subtitle"/>
    <w:basedOn w:val="CoverTitle"/>
    <w:next w:val="a1"/>
    <w:pPr>
      <w:pBdr>
        <w:top w:val="single" w:sz="6" w:space="24" w:color="auto"/>
      </w:pBdr>
      <w:spacing w:before="0" w:after="0" w:line="480" w:lineRule="atLeast"/>
      <w:ind w:firstLine="0"/>
    </w:pPr>
    <w:rPr>
      <w:spacing w:val="-30"/>
      <w:sz w:val="48"/>
    </w:rPr>
  </w:style>
  <w:style w:type="paragraph" w:customStyle="1" w:styleId="CoverCompany">
    <w:name w:val="Cover Company"/>
    <w:basedOn w:val="a1"/>
    <w:pPr>
      <w:spacing w:after="120" w:line="360" w:lineRule="exact"/>
      <w:ind w:left="0"/>
      <w:jc w:val="right"/>
    </w:pPr>
    <w:rPr>
      <w:b/>
      <w:sz w:val="36"/>
      <w:lang w:val="ru-RU"/>
    </w:rPr>
  </w:style>
  <w:style w:type="paragraph" w:customStyle="1" w:styleId="CoverMessage">
    <w:name w:val="Cover Message"/>
    <w:basedOn w:val="a1"/>
    <w:next w:val="a1"/>
    <w:pPr>
      <w:spacing w:after="0"/>
      <w:ind w:left="0"/>
    </w:pPr>
    <w:rPr>
      <w:sz w:val="28"/>
      <w:lang w:val="ru-RU"/>
    </w:rPr>
  </w:style>
  <w:style w:type="paragraph" w:customStyle="1" w:styleId="CoverAuthor">
    <w:name w:val="Cover Author"/>
    <w:basedOn w:val="a1"/>
    <w:pPr>
      <w:spacing w:after="0"/>
      <w:ind w:left="0"/>
    </w:pPr>
    <w:rPr>
      <w:sz w:val="28"/>
      <w:lang w:val="ru-RU"/>
    </w:rPr>
  </w:style>
  <w:style w:type="paragraph" w:customStyle="1" w:styleId="CoverComment">
    <w:name w:val="Cover Comment"/>
    <w:basedOn w:val="HeadingBase"/>
    <w:next w:val="a1"/>
    <w:pPr>
      <w:keepLines w:val="0"/>
      <w:pBdr>
        <w:bottom w:val="single" w:sz="18" w:space="20" w:color="auto"/>
      </w:pBdr>
      <w:spacing w:before="480" w:line="560" w:lineRule="exact"/>
      <w:ind w:left="0"/>
    </w:pPr>
    <w:rPr>
      <w:rFonts w:ascii="Arial Narrow" w:hAnsi="Arial Narrow"/>
      <w:spacing w:val="0"/>
      <w:sz w:val="56"/>
    </w:rPr>
  </w:style>
  <w:style w:type="paragraph" w:customStyle="1" w:styleId="ChapterLabel">
    <w:name w:val="Chapter Label"/>
    <w:basedOn w:val="a1"/>
    <w:next w:val="a1"/>
    <w:pPr>
      <w:pageBreakBefore/>
      <w:framePr w:h="1247" w:hRule="exact" w:hSpace="181" w:vSpace="181" w:wrap="notBeside" w:vAnchor="page" w:hAnchor="page" w:x="1861" w:y="1203"/>
      <w:pBdr>
        <w:top w:val="single" w:sz="6" w:space="1" w:color="auto"/>
        <w:left w:val="single" w:sz="6" w:space="1" w:color="auto"/>
      </w:pBdr>
      <w:shd w:val="solid" w:color="auto" w:fill="auto"/>
      <w:spacing w:after="120" w:line="360" w:lineRule="exact"/>
      <w:ind w:left="0" w:right="7655"/>
      <w:jc w:val="center"/>
    </w:pPr>
    <w:rPr>
      <w:color w:val="FFFFFF"/>
      <w:spacing w:val="0"/>
      <w:sz w:val="26"/>
      <w:lang w:val="ru-RU"/>
    </w:rPr>
  </w:style>
  <w:style w:type="paragraph" w:customStyle="1" w:styleId="ChapterNumber">
    <w:name w:val="Chapter Number"/>
    <w:basedOn w:val="a1"/>
    <w:next w:val="1"/>
    <w:pPr>
      <w:framePr w:h="1247" w:hRule="exact" w:hSpace="181" w:vSpace="181" w:wrap="notBeside" w:vAnchor="page" w:hAnchor="page" w:x="1861" w:y="1203"/>
      <w:pBdr>
        <w:top w:val="single" w:sz="6" w:space="1" w:color="auto"/>
        <w:left w:val="single" w:sz="6" w:space="1" w:color="auto"/>
      </w:pBdr>
      <w:shd w:val="solid" w:color="auto" w:fill="auto"/>
      <w:spacing w:line="660" w:lineRule="exact"/>
      <w:ind w:left="0" w:right="7655"/>
      <w:jc w:val="center"/>
    </w:pPr>
    <w:rPr>
      <w:b/>
      <w:color w:val="FFFFFF"/>
      <w:spacing w:val="0"/>
      <w:position w:val="-8"/>
      <w:sz w:val="84"/>
      <w:lang w:val="ru-RU"/>
    </w:rPr>
  </w:style>
  <w:style w:type="paragraph" w:customStyle="1" w:styleId="ChapterSubtitle">
    <w:name w:val="Chapter Subtitle"/>
    <w:basedOn w:val="aff0"/>
    <w:next w:val="1"/>
    <w:pPr>
      <w:keepNext/>
      <w:keepLines/>
      <w:numPr>
        <w:ilvl w:val="0"/>
      </w:numPr>
      <w:pBdr>
        <w:top w:val="single" w:sz="6" w:space="16" w:color="auto"/>
      </w:pBdr>
      <w:spacing w:before="60" w:after="120" w:line="340" w:lineRule="atLeast"/>
      <w:ind w:left="1077"/>
      <w:jc w:val="left"/>
    </w:pPr>
    <w:rPr>
      <w:rFonts w:ascii="Arial" w:hAnsi="Arial"/>
      <w:iCs w:val="0"/>
      <w:color w:val="auto"/>
      <w:spacing w:val="-16"/>
      <w:sz w:val="28"/>
      <w:szCs w:val="20"/>
    </w:rPr>
  </w:style>
  <w:style w:type="character" w:customStyle="1" w:styleId="CODE">
    <w:name w:val="CODE"/>
    <w:rPr>
      <w:rFonts w:ascii="Courier New" w:hAnsi="Courier New"/>
    </w:rPr>
  </w:style>
  <w:style w:type="paragraph" w:customStyle="1" w:styleId="comments">
    <w:name w:val="comments"/>
    <w:basedOn w:val="a1"/>
    <w:next w:val="a1"/>
    <w:pPr>
      <w:ind w:left="720" w:hanging="720"/>
      <w:jc w:val="both"/>
    </w:pPr>
    <w:rPr>
      <w:rFonts w:ascii="HelvCondenced" w:hAnsi="HelvCondenced"/>
      <w:color w:val="0000FF"/>
      <w:spacing w:val="0"/>
      <w:lang w:val="ru-RU"/>
    </w:rPr>
  </w:style>
  <w:style w:type="paragraph" w:customStyle="1" w:styleId="BlockDefinition">
    <w:name w:val="Block Definition"/>
    <w:basedOn w:val="a1"/>
    <w:pPr>
      <w:tabs>
        <w:tab w:val="left" w:pos="3345"/>
      </w:tabs>
      <w:ind w:left="3345" w:hanging="2268"/>
      <w:jc w:val="both"/>
    </w:pPr>
    <w:rPr>
      <w:lang w:val="ru-RU"/>
    </w:rPr>
  </w:style>
  <w:style w:type="paragraph" w:customStyle="1" w:styleId="BlockIcon">
    <w:name w:val="Block Icon"/>
    <w:basedOn w:val="a1"/>
    <w:pPr>
      <w:framePr w:w="1440" w:h="1440" w:hRule="exact" w:wrap="auto" w:vAnchor="text" w:hAnchor="page" w:x="1201" w:y="1"/>
      <w:shd w:val="pct30" w:color="auto" w:fill="auto"/>
      <w:spacing w:before="60" w:line="1440" w:lineRule="exact"/>
      <w:ind w:left="0"/>
      <w:jc w:val="center"/>
    </w:pPr>
    <w:rPr>
      <w:rFonts w:ascii="Wingdings" w:hAnsi="Wingdings"/>
      <w:b/>
      <w:color w:val="FFFFFF"/>
      <w:spacing w:val="-10"/>
      <w:position w:val="-10"/>
      <w:sz w:val="160"/>
      <w:lang w:val="ru-RU"/>
    </w:rPr>
  </w:style>
  <w:style w:type="paragraph" w:customStyle="1" w:styleId="BlockMarginComment">
    <w:name w:val="Block Margin Comment"/>
    <w:basedOn w:val="a1"/>
    <w:pPr>
      <w:keepNext/>
      <w:framePr w:w="1134" w:hSpace="181" w:vSpace="181" w:wrap="auto" w:vAnchor="text" w:hAnchor="margin" w:xAlign="right" w:y="1"/>
      <w:widowControl w:val="0"/>
      <w:pBdr>
        <w:left w:val="single" w:sz="12" w:space="1" w:color="auto"/>
      </w:pBdr>
      <w:spacing w:line="280" w:lineRule="atLeast"/>
      <w:ind w:left="0"/>
    </w:pPr>
    <w:rPr>
      <w:rFonts w:ascii="Times New Roman" w:hAnsi="Times New Roman"/>
      <w:spacing w:val="0"/>
      <w:lang w:val="ru-RU"/>
    </w:rPr>
  </w:style>
  <w:style w:type="paragraph" w:customStyle="1" w:styleId="BlockQuotation">
    <w:name w:val="Block Quotation"/>
    <w:basedOn w:val="a1"/>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hAnsi="Chicago"/>
      <w:lang w:val="ru-RU"/>
    </w:rPr>
  </w:style>
  <w:style w:type="paragraph" w:customStyle="1" w:styleId="BlockQuotationFirst">
    <w:name w:val="Block Quotation First"/>
    <w:basedOn w:val="BlockQuotation"/>
    <w:next w:val="BlockQuotation"/>
    <w:pPr>
      <w:keepNext/>
      <w:pBdr>
        <w:top w:val="none" w:sz="0" w:space="0" w:color="auto"/>
        <w:left w:val="none" w:sz="0" w:space="0" w:color="auto"/>
        <w:bottom w:val="none" w:sz="0" w:space="0" w:color="auto"/>
        <w:right w:val="none" w:sz="0" w:space="0" w:color="auto"/>
      </w:pBdr>
      <w:shd w:val="pct20" w:color="auto" w:fill="auto"/>
    </w:pPr>
    <w:rPr>
      <w:b/>
    </w:rPr>
  </w:style>
  <w:style w:type="paragraph" w:customStyle="1" w:styleId="BlockQuotationLast">
    <w:name w:val="Block Quotation Last"/>
    <w:basedOn w:val="BlockQuotation"/>
    <w:next w:val="a1"/>
    <w:pPr>
      <w:pBdr>
        <w:top w:val="none" w:sz="0" w:space="0" w:color="auto"/>
        <w:left w:val="none" w:sz="0" w:space="0" w:color="auto"/>
        <w:bottom w:val="none" w:sz="0" w:space="0" w:color="auto"/>
        <w:right w:val="none" w:sz="0" w:space="0" w:color="auto"/>
      </w:pBdr>
    </w:pPr>
  </w:style>
  <w:style w:type="paragraph" w:customStyle="1" w:styleId="BodyTextKeep">
    <w:name w:val="Body Text Keep"/>
    <w:basedOn w:val="a1"/>
    <w:pPr>
      <w:keepNext/>
      <w:tabs>
        <w:tab w:val="left" w:pos="3345"/>
      </w:tabs>
      <w:jc w:val="both"/>
    </w:pPr>
    <w:rPr>
      <w:lang w:val="ru-RU"/>
    </w:rPr>
  </w:style>
  <w:style w:type="paragraph" w:styleId="afff9">
    <w:name w:val="Revision"/>
    <w:hidden/>
    <w:uiPriority w:val="99"/>
    <w:semiHidden/>
    <w:pPr>
      <w:spacing w:after="0" w:line="240" w:lineRule="auto"/>
    </w:pPr>
    <w:rPr>
      <w:rFonts w:ascii="Arial" w:eastAsia="Times New Roman" w:hAnsi="Arial" w:cs="Times New Roman"/>
      <w:sz w:val="20"/>
      <w:szCs w:val="20"/>
    </w:rPr>
  </w:style>
  <w:style w:type="paragraph" w:customStyle="1" w:styleId="210">
    <w:name w:val="Стиль Заголовок 2 +1"/>
    <w:basedOn w:val="a1"/>
    <w:pPr>
      <w:spacing w:after="0" w:line="240" w:lineRule="auto"/>
    </w:pPr>
    <w:rPr>
      <w:rFonts w:ascii="Times New Roman" w:hAnsi="Times New Roman"/>
      <w:spacing w:val="0"/>
      <w:sz w:val="24"/>
      <w:szCs w:val="24"/>
      <w:lang w:val="ru-RU" w:eastAsia="ru-RU"/>
    </w:rPr>
  </w:style>
  <w:style w:type="paragraph" w:styleId="afffa">
    <w:name w:val="Body Text"/>
    <w:basedOn w:val="a1"/>
    <w:link w:val="afffb"/>
    <w:pPr>
      <w:spacing w:after="120"/>
    </w:pPr>
  </w:style>
  <w:style w:type="character" w:customStyle="1" w:styleId="afffb">
    <w:name w:val="Основной текст Знак"/>
    <w:basedOn w:val="a3"/>
    <w:link w:val="afffa"/>
    <w:rPr>
      <w:rFonts w:ascii="Arial" w:eastAsia="Times New Roman" w:hAnsi="Arial" w:cs="Times New Roman"/>
      <w:spacing w:val="-5"/>
      <w:sz w:val="20"/>
      <w:szCs w:val="20"/>
      <w:lang w:val="en-US"/>
    </w:rPr>
  </w:style>
  <w:style w:type="paragraph" w:customStyle="1" w:styleId="ConsPlusNormal">
    <w:name w:val="ConsPlusNormal"/>
    <w:uiPriority w:val="99"/>
    <w:pPr>
      <w:spacing w:after="0" w:line="240" w:lineRule="auto"/>
    </w:pPr>
    <w:rPr>
      <w:rFonts w:ascii="Arial" w:eastAsia="Times New Roman" w:hAnsi="Arial" w:cs="Arial"/>
      <w:sz w:val="20"/>
      <w:szCs w:val="20"/>
      <w:lang w:eastAsia="ru-RU"/>
    </w:rPr>
  </w:style>
  <w:style w:type="paragraph" w:customStyle="1" w:styleId="TableText">
    <w:name w:val="TableText"/>
    <w:basedOn w:val="a1"/>
    <w:pPr>
      <w:spacing w:before="40" w:after="40" w:line="240" w:lineRule="auto"/>
      <w:ind w:left="0"/>
    </w:pPr>
    <w:rPr>
      <w:spacing w:val="0"/>
      <w:lang w:val="ru-RU"/>
    </w:rPr>
  </w:style>
  <w:style w:type="character" w:customStyle="1" w:styleId="afc">
    <w:name w:val="Без интервала Знак"/>
    <w:link w:val="afb"/>
    <w:uiPriority w:val="1"/>
    <w:rPr>
      <w:rFonts w:ascii="Arial" w:eastAsia="Times New Roman" w:hAnsi="Arial" w:cs="Times New Roman"/>
      <w:sz w:val="20"/>
      <w:szCs w:val="20"/>
    </w:rPr>
  </w:style>
  <w:style w:type="paragraph" w:styleId="afffc">
    <w:name w:val="List Paragraph"/>
    <w:basedOn w:val="a1"/>
    <w:link w:val="afffd"/>
    <w:uiPriority w:val="1"/>
    <w:qFormat/>
    <w:pPr>
      <w:spacing w:after="200" w:line="276" w:lineRule="auto"/>
      <w:ind w:left="720"/>
      <w:contextualSpacing/>
    </w:pPr>
    <w:rPr>
      <w:rFonts w:ascii="Calibri" w:eastAsia="Calibri" w:hAnsi="Calibri"/>
      <w:spacing w:val="0"/>
      <w:sz w:val="22"/>
      <w:szCs w:val="22"/>
      <w:lang w:val="ru-RU"/>
    </w:rPr>
  </w:style>
  <w:style w:type="character" w:customStyle="1" w:styleId="afffd">
    <w:name w:val="Абзац списка Знак"/>
    <w:link w:val="afffc"/>
    <w:uiPriority w:val="34"/>
    <w:rPr>
      <w:rFonts w:ascii="Calibri" w:eastAsia="Calibri" w:hAnsi="Calibri" w:cs="Times New Roman"/>
    </w:rPr>
  </w:style>
  <w:style w:type="paragraph" w:styleId="2a">
    <w:name w:val="Body Text 2"/>
    <w:basedOn w:val="a1"/>
    <w:link w:val="2b"/>
    <w:pPr>
      <w:spacing w:after="120" w:line="240" w:lineRule="auto"/>
      <w:ind w:left="0"/>
      <w:jc w:val="both"/>
    </w:pPr>
    <w:rPr>
      <w:spacing w:val="0"/>
    </w:rPr>
  </w:style>
  <w:style w:type="character" w:customStyle="1" w:styleId="2b">
    <w:name w:val="Основной текст 2 Знак"/>
    <w:basedOn w:val="a3"/>
    <w:link w:val="2a"/>
    <w:rPr>
      <w:rFonts w:ascii="Arial" w:eastAsia="Times New Roman" w:hAnsi="Arial" w:cs="Times New Roman"/>
      <w:sz w:val="20"/>
      <w:szCs w:val="20"/>
      <w:lang w:val="en-US"/>
    </w:rPr>
  </w:style>
  <w:style w:type="paragraph" w:customStyle="1" w:styleId="phadditiontitle1">
    <w:name w:val="ph_addition_title_1"/>
    <w:basedOn w:val="a1"/>
    <w:next w:val="a1"/>
    <w:pPr>
      <w:keepNext/>
      <w:keepLines/>
      <w:pageBreakBefore/>
      <w:numPr>
        <w:numId w:val="18"/>
      </w:numPr>
      <w:spacing w:before="360" w:after="360" w:line="360" w:lineRule="auto"/>
      <w:ind w:left="0"/>
      <w:jc w:val="center"/>
      <w:outlineLvl w:val="0"/>
    </w:pPr>
    <w:rPr>
      <w:b/>
      <w:spacing w:val="0"/>
      <w:sz w:val="28"/>
      <w:szCs w:val="28"/>
      <w:lang w:val="ru-RU" w:eastAsia="ru-RU"/>
    </w:rPr>
  </w:style>
  <w:style w:type="paragraph" w:customStyle="1" w:styleId="phadditiontitle2">
    <w:name w:val="ph_addition_title_2"/>
    <w:basedOn w:val="a1"/>
    <w:next w:val="a1"/>
    <w:pPr>
      <w:keepNext/>
      <w:keepLines/>
      <w:numPr>
        <w:ilvl w:val="1"/>
        <w:numId w:val="18"/>
      </w:numPr>
      <w:spacing w:before="360" w:after="360" w:line="360" w:lineRule="auto"/>
      <w:jc w:val="both"/>
      <w:outlineLvl w:val="1"/>
    </w:pPr>
    <w:rPr>
      <w:b/>
      <w:spacing w:val="0"/>
      <w:sz w:val="24"/>
      <w:szCs w:val="24"/>
      <w:lang w:val="ru-RU" w:eastAsia="ru-RU"/>
    </w:rPr>
  </w:style>
  <w:style w:type="paragraph" w:customStyle="1" w:styleId="phadditiontitle3">
    <w:name w:val="ph_addition_title_3"/>
    <w:basedOn w:val="a1"/>
    <w:next w:val="a1"/>
    <w:pPr>
      <w:keepNext/>
      <w:keepLines/>
      <w:numPr>
        <w:ilvl w:val="2"/>
        <w:numId w:val="18"/>
      </w:numPr>
      <w:spacing w:before="240" w:line="360" w:lineRule="auto"/>
      <w:jc w:val="both"/>
      <w:outlineLvl w:val="2"/>
    </w:pPr>
    <w:rPr>
      <w:b/>
      <w:spacing w:val="0"/>
      <w:sz w:val="22"/>
      <w:szCs w:val="22"/>
      <w:lang w:val="ru-RU" w:eastAsia="ru-RU"/>
    </w:rPr>
  </w:style>
  <w:style w:type="paragraph" w:customStyle="1" w:styleId="phconfirmlist">
    <w:name w:val="ph_confirmlist"/>
    <w:basedOn w:val="a1"/>
    <w:pPr>
      <w:spacing w:before="20" w:after="120" w:line="360" w:lineRule="auto"/>
      <w:ind w:left="0"/>
      <w:jc w:val="center"/>
    </w:pPr>
    <w:rPr>
      <w:b/>
      <w:caps/>
      <w:spacing w:val="0"/>
      <w:sz w:val="28"/>
      <w:szCs w:val="28"/>
      <w:lang w:val="ru-RU" w:eastAsia="ru-RU"/>
    </w:rPr>
  </w:style>
  <w:style w:type="paragraph" w:customStyle="1" w:styleId="phconfirmstampstamp">
    <w:name w:val="ph_confirmstamp_stamp"/>
    <w:basedOn w:val="a1"/>
    <w:pPr>
      <w:spacing w:before="20" w:after="120" w:line="240" w:lineRule="auto"/>
      <w:ind w:left="0"/>
    </w:pPr>
    <w:rPr>
      <w:spacing w:val="0"/>
      <w:sz w:val="24"/>
      <w:lang w:val="ru-RU" w:eastAsia="ru-RU"/>
    </w:rPr>
  </w:style>
  <w:style w:type="paragraph" w:customStyle="1" w:styleId="phconfirmstamptitle">
    <w:name w:val="ph_confirmstamp_title"/>
    <w:basedOn w:val="a1"/>
    <w:next w:val="phconfirmstampstamp"/>
    <w:pPr>
      <w:spacing w:before="20" w:after="120" w:line="240" w:lineRule="auto"/>
      <w:ind w:left="0"/>
    </w:pPr>
    <w:rPr>
      <w:caps/>
      <w:spacing w:val="0"/>
      <w:sz w:val="24"/>
      <w:szCs w:val="24"/>
      <w:lang w:val="ru-RU" w:eastAsia="ru-RU"/>
    </w:rPr>
  </w:style>
  <w:style w:type="paragraph" w:customStyle="1" w:styleId="phstampcenter">
    <w:name w:val="ph_stamp_center"/>
    <w:basedOn w:val="a1"/>
    <w:pPr>
      <w:tabs>
        <w:tab w:val="left" w:pos="284"/>
      </w:tabs>
      <w:spacing w:after="0" w:line="360" w:lineRule="auto"/>
      <w:ind w:left="0"/>
      <w:jc w:val="center"/>
    </w:pPr>
    <w:rPr>
      <w:spacing w:val="0"/>
      <w:sz w:val="18"/>
      <w:szCs w:val="18"/>
      <w:lang w:val="ru-RU" w:eastAsia="ru-RU"/>
    </w:rPr>
  </w:style>
  <w:style w:type="paragraph" w:customStyle="1" w:styleId="phstampcenteritalic">
    <w:name w:val="ph_stamp_center_italic"/>
    <w:basedOn w:val="a1"/>
    <w:link w:val="phstampcenteritalic0"/>
    <w:pPr>
      <w:spacing w:before="20" w:after="20" w:line="360" w:lineRule="auto"/>
      <w:ind w:left="0"/>
      <w:jc w:val="center"/>
    </w:pPr>
    <w:rPr>
      <w:i/>
      <w:spacing w:val="0"/>
      <w:sz w:val="16"/>
      <w:lang w:val="ru-RU" w:eastAsia="ru-RU"/>
    </w:rPr>
  </w:style>
  <w:style w:type="paragraph" w:customStyle="1" w:styleId="phstampitalic">
    <w:name w:val="ph_stamp_italic"/>
    <w:basedOn w:val="a1"/>
    <w:link w:val="phstampitalic0"/>
    <w:pPr>
      <w:spacing w:before="20" w:after="20" w:line="360" w:lineRule="auto"/>
      <w:ind w:left="57"/>
      <w:jc w:val="both"/>
    </w:pPr>
    <w:rPr>
      <w:i/>
      <w:spacing w:val="0"/>
      <w:sz w:val="16"/>
      <w:lang w:val="ru-RU" w:eastAsia="ru-RU"/>
    </w:rPr>
  </w:style>
  <w:style w:type="paragraph" w:customStyle="1" w:styleId="phtitlepageconfirmstamp">
    <w:name w:val="ph_titlepage_confirmstamp"/>
    <w:basedOn w:val="a1"/>
    <w:pPr>
      <w:spacing w:before="60" w:after="60" w:line="360" w:lineRule="auto"/>
      <w:ind w:left="0"/>
      <w:jc w:val="both"/>
    </w:pPr>
    <w:rPr>
      <w:color w:val="000000"/>
      <w:spacing w:val="0"/>
      <w:sz w:val="24"/>
      <w:szCs w:val="24"/>
      <w:lang w:val="ru-RU" w:eastAsia="ru-RU"/>
    </w:rPr>
  </w:style>
  <w:style w:type="paragraph" w:customStyle="1" w:styleId="phtitlepagedocument">
    <w:name w:val="ph_titlepage_document"/>
    <w:basedOn w:val="a1"/>
    <w:pPr>
      <w:spacing w:before="240" w:after="120" w:line="360" w:lineRule="auto"/>
      <w:ind w:left="0"/>
      <w:jc w:val="center"/>
    </w:pPr>
    <w:rPr>
      <w:rFonts w:cs="Arial"/>
      <w:color w:val="FFFFFF"/>
      <w:spacing w:val="0"/>
      <w:sz w:val="52"/>
      <w:szCs w:val="52"/>
      <w:lang w:val="ru-RU"/>
    </w:rPr>
  </w:style>
  <w:style w:type="paragraph" w:customStyle="1" w:styleId="phtitlepageother">
    <w:name w:val="ph_titlepage_other"/>
    <w:basedOn w:val="a1"/>
    <w:pPr>
      <w:spacing w:after="120" w:line="360" w:lineRule="auto"/>
      <w:ind w:left="0"/>
      <w:jc w:val="center"/>
    </w:pPr>
    <w:rPr>
      <w:rFonts w:cs="Arial"/>
      <w:spacing w:val="0"/>
      <w:sz w:val="24"/>
      <w:szCs w:val="28"/>
      <w:lang w:val="ru-RU"/>
    </w:rPr>
  </w:style>
  <w:style w:type="paragraph" w:customStyle="1" w:styleId="phtitlepagesystemfull">
    <w:name w:val="ph_titlepage_system_full"/>
    <w:basedOn w:val="a1"/>
    <w:next w:val="a1"/>
    <w:pPr>
      <w:spacing w:after="120" w:line="360" w:lineRule="auto"/>
      <w:ind w:left="0"/>
      <w:jc w:val="center"/>
    </w:pPr>
    <w:rPr>
      <w:rFonts w:cs="Arial"/>
      <w:b/>
      <w:bCs/>
      <w:spacing w:val="0"/>
      <w:sz w:val="32"/>
      <w:szCs w:val="32"/>
      <w:lang w:val="ru-RU"/>
    </w:rPr>
  </w:style>
  <w:style w:type="character" w:customStyle="1" w:styleId="phstampitalic0">
    <w:name w:val="ph_stamp_italic Знак"/>
    <w:link w:val="phstampitalic"/>
    <w:rPr>
      <w:rFonts w:ascii="Arial" w:eastAsia="Times New Roman" w:hAnsi="Arial" w:cs="Times New Roman"/>
      <w:i/>
      <w:sz w:val="16"/>
      <w:szCs w:val="20"/>
      <w:lang w:eastAsia="ru-RU"/>
    </w:rPr>
  </w:style>
  <w:style w:type="character" w:customStyle="1" w:styleId="phstampcenteritalic0">
    <w:name w:val="ph_stamp_center_italic Знак"/>
    <w:link w:val="phstampcenteritalic"/>
    <w:rPr>
      <w:rFonts w:ascii="Arial" w:eastAsia="Times New Roman" w:hAnsi="Arial" w:cs="Times New Roman"/>
      <w:i/>
      <w:sz w:val="16"/>
      <w:szCs w:val="20"/>
      <w:lang w:eastAsia="ru-RU"/>
    </w:rPr>
  </w:style>
  <w:style w:type="paragraph" w:customStyle="1" w:styleId="s24">
    <w:name w:val="s24 Титульный лист"/>
    <w:basedOn w:val="a1"/>
    <w:pPr>
      <w:keepNext/>
      <w:widowControl w:val="0"/>
      <w:spacing w:before="120" w:line="240" w:lineRule="auto"/>
      <w:ind w:left="0"/>
      <w:jc w:val="center"/>
    </w:pPr>
    <w:rPr>
      <w:b/>
      <w:spacing w:val="0"/>
      <w:sz w:val="32"/>
      <w:lang w:val="ru-RU" w:eastAsia="ru-RU"/>
    </w:rPr>
  </w:style>
  <w:style w:type="table" w:customStyle="1" w:styleId="15">
    <w:name w:val="Сетка таблицы1"/>
    <w:basedOn w:val="a4"/>
    <w:next w:val="a8"/>
    <w:uiPriority w:val="59"/>
    <w:pPr>
      <w:spacing w:after="120" w:line="240" w:lineRule="auto"/>
    </w:pPr>
    <w:rPr>
      <w:rFonts w:ascii="New York" w:eastAsia="Times New Roman" w:hAnsi="New York"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phadditiontitle">
    <w:name w:val="ph_additiontitle"/>
    <w:pPr>
      <w:numPr>
        <w:numId w:val="18"/>
      </w:numPr>
    </w:pPr>
  </w:style>
  <w:style w:type="paragraph" w:styleId="38">
    <w:name w:val="Body Text 3"/>
    <w:basedOn w:val="a1"/>
    <w:link w:val="39"/>
    <w:unhideWhenUsed/>
    <w:pPr>
      <w:spacing w:after="120"/>
    </w:pPr>
    <w:rPr>
      <w:sz w:val="16"/>
      <w:szCs w:val="16"/>
    </w:rPr>
  </w:style>
  <w:style w:type="character" w:customStyle="1" w:styleId="39">
    <w:name w:val="Основной текст 3 Знак"/>
    <w:basedOn w:val="a3"/>
    <w:link w:val="38"/>
    <w:rPr>
      <w:rFonts w:ascii="Arial" w:eastAsia="Times New Roman" w:hAnsi="Arial" w:cs="Times New Roman"/>
      <w:spacing w:val="-5"/>
      <w:sz w:val="16"/>
      <w:szCs w:val="16"/>
      <w:lang w:val="en-US"/>
    </w:rPr>
  </w:style>
  <w:style w:type="paragraph" w:styleId="afffe">
    <w:name w:val="Body Text First Indent"/>
    <w:basedOn w:val="afffa"/>
    <w:link w:val="affff"/>
    <w:pPr>
      <w:spacing w:after="240"/>
      <w:ind w:firstLine="360"/>
    </w:pPr>
  </w:style>
  <w:style w:type="character" w:customStyle="1" w:styleId="affff">
    <w:name w:val="Красная строка Знак"/>
    <w:basedOn w:val="afffb"/>
    <w:link w:val="afffe"/>
    <w:rPr>
      <w:rFonts w:ascii="Arial" w:eastAsia="Times New Roman" w:hAnsi="Arial" w:cs="Times New Roman"/>
      <w:spacing w:val="-5"/>
      <w:sz w:val="20"/>
      <w:szCs w:val="20"/>
      <w:lang w:val="en-US"/>
    </w:rPr>
  </w:style>
  <w:style w:type="paragraph" w:customStyle="1" w:styleId="-11">
    <w:name w:val="Цветной список - Акцент 11"/>
    <w:basedOn w:val="a1"/>
    <w:uiPriority w:val="34"/>
    <w:qFormat/>
    <w:pPr>
      <w:spacing w:after="200" w:line="276" w:lineRule="auto"/>
      <w:ind w:left="720"/>
      <w:contextualSpacing/>
    </w:pPr>
    <w:rPr>
      <w:spacing w:val="0"/>
      <w:szCs w:val="22"/>
      <w:lang w:val="ru-RU" w:eastAsia="ru-RU"/>
    </w:rPr>
  </w:style>
  <w:style w:type="paragraph" w:customStyle="1" w:styleId="16">
    <w:name w:val="Заголовок оглавления1"/>
    <w:basedOn w:val="1"/>
    <w:next w:val="a1"/>
    <w:uiPriority w:val="99"/>
    <w:qFormat/>
    <w:pPr>
      <w:keepNext w:val="0"/>
      <w:keepLines w:val="0"/>
      <w:pBdr>
        <w:top w:val="none" w:sz="0" w:space="0" w:color="auto"/>
      </w:pBdr>
      <w:spacing w:before="0" w:after="200" w:line="276" w:lineRule="auto"/>
      <w:outlineLvl w:val="9"/>
    </w:pPr>
    <w:rPr>
      <w:rFonts w:ascii="Cambria" w:hAnsi="Cambria"/>
      <w:color w:val="365F91"/>
      <w:spacing w:val="0"/>
      <w:sz w:val="28"/>
      <w:szCs w:val="36"/>
    </w:rPr>
  </w:style>
  <w:style w:type="paragraph" w:styleId="affff0">
    <w:name w:val="Normal (Web)"/>
    <w:basedOn w:val="a1"/>
    <w:uiPriority w:val="99"/>
    <w:pPr>
      <w:spacing w:before="100" w:beforeAutospacing="1" w:after="100" w:afterAutospacing="1" w:line="240" w:lineRule="auto"/>
      <w:ind w:left="0"/>
    </w:pPr>
    <w:rPr>
      <w:rFonts w:ascii="Times New Roman" w:hAnsi="Times New Roman"/>
      <w:spacing w:val="0"/>
      <w:sz w:val="24"/>
      <w:szCs w:val="24"/>
      <w:lang w:val="ru-RU" w:eastAsia="ru-RU"/>
    </w:rPr>
  </w:style>
  <w:style w:type="table" w:customStyle="1" w:styleId="2c">
    <w:name w:val="Сетка таблицы2"/>
    <w:basedOn w:val="a4"/>
    <w:next w:val="a8"/>
    <w:uiPriority w:val="9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Заголовок1"/>
    <w:basedOn w:val="a1"/>
    <w:link w:val="18"/>
    <w:uiPriority w:val="99"/>
    <w:pPr>
      <w:spacing w:after="200" w:line="276" w:lineRule="auto"/>
      <w:ind w:left="0"/>
    </w:pPr>
    <w:rPr>
      <w:rFonts w:ascii="Calibri" w:hAnsi="Calibri"/>
      <w:b/>
      <w:spacing w:val="0"/>
      <w:sz w:val="36"/>
      <w:szCs w:val="36"/>
    </w:rPr>
  </w:style>
  <w:style w:type="character" w:customStyle="1" w:styleId="18">
    <w:name w:val="Заголовок1 Знак"/>
    <w:link w:val="17"/>
    <w:uiPriority w:val="99"/>
    <w:rPr>
      <w:rFonts w:ascii="Calibri" w:eastAsia="Times New Roman" w:hAnsi="Calibri" w:cs="Times New Roman"/>
      <w:b/>
      <w:sz w:val="36"/>
      <w:szCs w:val="36"/>
    </w:rPr>
  </w:style>
  <w:style w:type="paragraph" w:customStyle="1" w:styleId="-110">
    <w:name w:val="Цветная заливка - Акцент 11"/>
    <w:hidden/>
    <w:uiPriority w:val="99"/>
    <w:semiHidden/>
    <w:pPr>
      <w:spacing w:after="0" w:line="240" w:lineRule="auto"/>
    </w:pPr>
    <w:rPr>
      <w:rFonts w:ascii="Calibri" w:eastAsia="Times New Roman" w:hAnsi="Calibri" w:cs="Times New Roman"/>
      <w:lang w:eastAsia="ru-RU"/>
    </w:rPr>
  </w:style>
  <w:style w:type="character" w:customStyle="1" w:styleId="19">
    <w:name w:val="Слабое выделение1"/>
    <w:uiPriority w:val="99"/>
    <w:qFormat/>
    <w:rPr>
      <w:rFonts w:cs="Times New Roman"/>
      <w:i/>
      <w:iCs/>
      <w:color w:val="808080"/>
    </w:rPr>
  </w:style>
  <w:style w:type="paragraph" w:customStyle="1" w:styleId="Style1">
    <w:name w:val="Style1"/>
    <w:basedOn w:val="a1"/>
    <w:pPr>
      <w:widowControl w:val="0"/>
      <w:spacing w:after="0" w:line="240" w:lineRule="auto"/>
      <w:ind w:left="0"/>
    </w:pPr>
    <w:rPr>
      <w:spacing w:val="0"/>
      <w:sz w:val="24"/>
      <w:szCs w:val="24"/>
      <w:lang w:val="ru-RU" w:eastAsia="ru-RU"/>
    </w:rPr>
  </w:style>
  <w:style w:type="character" w:customStyle="1" w:styleId="FontStyle13">
    <w:name w:val="Font Style13"/>
    <w:rPr>
      <w:rFonts w:ascii="Arial" w:hAnsi="Arial" w:cs="Arial"/>
      <w:b/>
      <w:bCs/>
      <w:sz w:val="22"/>
      <w:szCs w:val="22"/>
    </w:rPr>
  </w:style>
  <w:style w:type="paragraph" w:customStyle="1" w:styleId="Normal2">
    <w:name w:val="Normal2"/>
    <w:pPr>
      <w:widowControl w:val="0"/>
      <w:spacing w:after="0" w:line="260" w:lineRule="auto"/>
      <w:ind w:firstLine="500"/>
    </w:pPr>
    <w:rPr>
      <w:rFonts w:ascii="Arial" w:eastAsia="Times New Roman" w:hAnsi="Arial" w:cs="Times New Roman"/>
      <w:szCs w:val="20"/>
      <w:lang w:eastAsia="ru-RU"/>
    </w:rPr>
  </w:style>
  <w:style w:type="paragraph" w:customStyle="1" w:styleId="s03">
    <w:name w:val="s03 Пункт"/>
    <w:basedOn w:val="s02"/>
    <w:pPr>
      <w:keepLines w:val="0"/>
      <w:numPr>
        <w:ilvl w:val="2"/>
      </w:numPr>
      <w:spacing w:before="80"/>
      <w:outlineLvl w:val="2"/>
    </w:pPr>
    <w:rPr>
      <w:b w:val="0"/>
    </w:rPr>
  </w:style>
  <w:style w:type="paragraph" w:customStyle="1" w:styleId="s02">
    <w:name w:val="s02 подРАЗДЕЛ"/>
    <w:basedOn w:val="s01"/>
    <w:next w:val="s03"/>
    <w:pPr>
      <w:numPr>
        <w:ilvl w:val="1"/>
      </w:numPr>
      <w:tabs>
        <w:tab w:val="left" w:pos="1134"/>
      </w:tabs>
      <w:spacing w:before="160" w:after="0"/>
      <w:outlineLvl w:val="1"/>
    </w:pPr>
    <w:rPr>
      <w:sz w:val="22"/>
    </w:rPr>
  </w:style>
  <w:style w:type="paragraph" w:customStyle="1" w:styleId="s01">
    <w:name w:val="s01 РАЗДЕЛ"/>
    <w:basedOn w:val="a1"/>
    <w:next w:val="s02"/>
    <w:pPr>
      <w:keepNext/>
      <w:keepLines/>
      <w:widowControl w:val="0"/>
      <w:numPr>
        <w:numId w:val="19"/>
      </w:numPr>
      <w:spacing w:before="240" w:after="120" w:line="240" w:lineRule="auto"/>
      <w:jc w:val="both"/>
      <w:outlineLvl w:val="0"/>
    </w:pPr>
    <w:rPr>
      <w:b/>
      <w:bCs/>
      <w:spacing w:val="0"/>
      <w:sz w:val="24"/>
      <w:szCs w:val="28"/>
      <w:lang w:val="ru-RU" w:eastAsia="ru-RU"/>
    </w:rPr>
  </w:style>
  <w:style w:type="paragraph" w:customStyle="1" w:styleId="s08">
    <w:name w:val="s08 Список а)"/>
    <w:basedOn w:val="s03"/>
    <w:pPr>
      <w:numPr>
        <w:ilvl w:val="4"/>
      </w:numPr>
      <w:outlineLvl w:val="4"/>
    </w:pPr>
  </w:style>
  <w:style w:type="paragraph" w:customStyle="1" w:styleId="s04">
    <w:name w:val="s04 подПункт"/>
    <w:basedOn w:val="s03"/>
    <w:pPr>
      <w:numPr>
        <w:ilvl w:val="3"/>
      </w:numPr>
      <w:tabs>
        <w:tab w:val="left" w:pos="1276"/>
      </w:tabs>
      <w:outlineLvl w:val="3"/>
    </w:pPr>
  </w:style>
  <w:style w:type="paragraph" w:customStyle="1" w:styleId="s12101">
    <w:name w:val="s12 Т  Кол1 Ном01 Жирн"/>
    <w:basedOn w:val="a1"/>
    <w:next w:val="a1"/>
    <w:pPr>
      <w:keepNext/>
      <w:keepLines/>
      <w:numPr>
        <w:ilvl w:val="6"/>
        <w:numId w:val="19"/>
      </w:numPr>
      <w:spacing w:before="20" w:after="0" w:line="240" w:lineRule="auto"/>
      <w:outlineLvl w:val="6"/>
    </w:pPr>
    <w:rPr>
      <w:b/>
      <w:spacing w:val="0"/>
      <w:szCs w:val="24"/>
      <w:lang w:val="ru-RU" w:eastAsia="ru-RU"/>
    </w:rPr>
  </w:style>
  <w:style w:type="paragraph" w:customStyle="1" w:styleId="s05">
    <w:name w:val="s05 Пункт РАЗДЕЛА"/>
    <w:basedOn w:val="s02"/>
    <w:pPr>
      <w:keepLines w:val="0"/>
      <w:outlineLvl w:val="6"/>
    </w:pPr>
    <w:rPr>
      <w:b w:val="0"/>
    </w:rPr>
  </w:style>
  <w:style w:type="paragraph" w:customStyle="1" w:styleId="s170101">
    <w:name w:val="s17 Т Ном01.01"/>
    <w:basedOn w:val="s1601"/>
    <w:pPr>
      <w:numPr>
        <w:ilvl w:val="8"/>
      </w:numPr>
    </w:pPr>
  </w:style>
  <w:style w:type="paragraph" w:customStyle="1" w:styleId="s1601">
    <w:name w:val="s16 Т Ном01. Отст"/>
    <w:basedOn w:val="s08"/>
    <w:pPr>
      <w:widowControl/>
      <w:numPr>
        <w:ilvl w:val="7"/>
      </w:numPr>
      <w:spacing w:before="20"/>
      <w:outlineLvl w:val="8"/>
    </w:pPr>
    <w:rPr>
      <w:sz w:val="20"/>
    </w:rPr>
  </w:style>
  <w:style w:type="paragraph" w:customStyle="1" w:styleId="s091">
    <w:name w:val="s09 Список а1)"/>
    <w:basedOn w:val="a1"/>
    <w:pPr>
      <w:keepNext/>
      <w:widowControl w:val="0"/>
      <w:numPr>
        <w:ilvl w:val="5"/>
        <w:numId w:val="19"/>
      </w:numPr>
      <w:spacing w:after="0" w:line="240" w:lineRule="auto"/>
      <w:jc w:val="both"/>
    </w:pPr>
    <w:rPr>
      <w:spacing w:val="0"/>
      <w:sz w:val="22"/>
      <w:szCs w:val="24"/>
      <w:lang w:val="ru-RU" w:eastAsia="ru-RU"/>
    </w:rPr>
  </w:style>
  <w:style w:type="character" w:customStyle="1" w:styleId="rav">
    <w:name w:val="rav"/>
    <w:semiHidden/>
    <w:rPr>
      <w:rFonts w:ascii="Arial" w:hAnsi="Arial" w:cs="Arial"/>
      <w:b w:val="0"/>
      <w:bCs w:val="0"/>
      <w:i w:val="0"/>
      <w:iCs w:val="0"/>
      <w:strike w:val="0"/>
      <w:color w:val="0000FF"/>
      <w:sz w:val="22"/>
      <w:szCs w:val="22"/>
      <w:u w:val="none"/>
    </w:rPr>
  </w:style>
  <w:style w:type="paragraph" w:customStyle="1" w:styleId="Style7">
    <w:name w:val="Style7"/>
    <w:basedOn w:val="a1"/>
    <w:pPr>
      <w:widowControl w:val="0"/>
      <w:spacing w:after="0" w:line="302" w:lineRule="exact"/>
      <w:ind w:left="0"/>
      <w:jc w:val="both"/>
    </w:pPr>
    <w:rPr>
      <w:spacing w:val="0"/>
      <w:sz w:val="24"/>
      <w:szCs w:val="24"/>
      <w:lang w:val="ru-RU" w:eastAsia="ru-RU"/>
    </w:rPr>
  </w:style>
  <w:style w:type="paragraph" w:customStyle="1" w:styleId="Style8">
    <w:name w:val="Style8"/>
    <w:basedOn w:val="a1"/>
    <w:pPr>
      <w:widowControl w:val="0"/>
      <w:spacing w:after="0" w:line="240" w:lineRule="auto"/>
      <w:ind w:left="0"/>
      <w:jc w:val="both"/>
    </w:pPr>
    <w:rPr>
      <w:spacing w:val="0"/>
      <w:sz w:val="24"/>
      <w:szCs w:val="24"/>
      <w:lang w:val="ru-RU" w:eastAsia="ru-RU"/>
    </w:rPr>
  </w:style>
  <w:style w:type="character" w:customStyle="1" w:styleId="FontStyle14">
    <w:name w:val="Font Style14"/>
    <w:rPr>
      <w:rFonts w:ascii="Arial" w:hAnsi="Arial" w:cs="Arial" w:hint="default"/>
      <w:b/>
      <w:bCs/>
      <w:sz w:val="22"/>
      <w:szCs w:val="22"/>
    </w:rPr>
  </w:style>
  <w:style w:type="character" w:customStyle="1" w:styleId="highlightedsearchterm">
    <w:name w:val="highlightedsearchterm"/>
    <w:uiPriority w:val="99"/>
    <w:rPr>
      <w:rFonts w:cs="Times New Roman"/>
    </w:rPr>
  </w:style>
  <w:style w:type="character" w:styleId="affff1">
    <w:name w:val="Placeholder Text"/>
    <w:uiPriority w:val="99"/>
    <w:semiHidden/>
    <w:rPr>
      <w:color w:val="808080"/>
    </w:rPr>
  </w:style>
  <w:style w:type="character" w:styleId="affff2">
    <w:name w:val="Unresolved Mention"/>
    <w:basedOn w:val="a3"/>
    <w:uiPriority w:val="99"/>
    <w:semiHidden/>
    <w:unhideWhenUsed/>
    <w:rPr>
      <w:color w:val="605E5C"/>
      <w:shd w:val="clear" w:color="auto" w:fill="E1DFDD"/>
    </w:rPr>
  </w:style>
  <w:style w:type="paragraph" w:styleId="3a">
    <w:name w:val="Body Text Indent 3"/>
    <w:basedOn w:val="a1"/>
    <w:link w:val="3b"/>
    <w:uiPriority w:val="99"/>
    <w:semiHidden/>
    <w:unhideWhenUsed/>
    <w:pPr>
      <w:spacing w:after="120"/>
      <w:ind w:left="283"/>
    </w:pPr>
    <w:rPr>
      <w:sz w:val="16"/>
      <w:szCs w:val="16"/>
    </w:rPr>
  </w:style>
  <w:style w:type="character" w:customStyle="1" w:styleId="3b">
    <w:name w:val="Основной текст с отступом 3 Знак"/>
    <w:basedOn w:val="a3"/>
    <w:link w:val="3a"/>
    <w:uiPriority w:val="99"/>
    <w:semiHidden/>
    <w:rPr>
      <w:rFonts w:ascii="Arial" w:eastAsia="Times New Roman" w:hAnsi="Arial" w:cs="Times New Roman"/>
      <w:spacing w:val="-5"/>
      <w:sz w:val="16"/>
      <w:szCs w:val="16"/>
      <w:lang w:val="en-US"/>
    </w:rPr>
  </w:style>
  <w:style w:type="table" w:customStyle="1" w:styleId="TableNormal0">
    <w:name w:val="Table Normal"/>
    <w:uiPriority w:val="2"/>
    <w:semiHidden/>
    <w:unhideWhenUsed/>
    <w:qFormat/>
    <w:rsid w:val="00CA05B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a">
    <w:name w:val="Текст сноски1"/>
    <w:basedOn w:val="a1"/>
    <w:next w:val="afff0"/>
    <w:uiPriority w:val="99"/>
    <w:semiHidden/>
    <w:unhideWhenUsed/>
    <w:rsid w:val="00EC6428"/>
    <w:pPr>
      <w:spacing w:after="0" w:line="240" w:lineRule="auto"/>
      <w:ind w:left="0"/>
    </w:pPr>
    <w:rPr>
      <w:rFonts w:ascii="Times New Roman" w:hAnsi="Times New Roman"/>
      <w:spacing w:val="0"/>
      <w:lang w:val="ru-RU" w:eastAsia="ru-RU"/>
    </w:rPr>
  </w:style>
  <w:style w:type="paragraph" w:customStyle="1" w:styleId="TableParagraph">
    <w:name w:val="Table Paragraph"/>
    <w:basedOn w:val="a1"/>
    <w:uiPriority w:val="1"/>
    <w:qFormat/>
    <w:rsid w:val="00840AFA"/>
    <w:pPr>
      <w:widowControl w:val="0"/>
      <w:autoSpaceDE w:val="0"/>
      <w:autoSpaceDN w:val="0"/>
      <w:spacing w:after="0" w:line="240" w:lineRule="auto"/>
      <w:ind w:left="0"/>
    </w:pPr>
    <w:rPr>
      <w:rFonts w:ascii="Times New Roman" w:hAnsi="Times New Roman"/>
      <w:spacing w:val="0"/>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adoc.ru/sup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adoc.ru/roaming/working-wit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C8DC2620-6B60-4C5A-9A42-B575E2AFB588}"/>
      </w:docPartPr>
      <w:docPartBody>
        <w:p w:rsidR="009E3B90" w:rsidRDefault="00111404">
          <w:r>
            <w:rPr>
              <w:rStyle w:val="afa"/>
            </w:rPr>
            <w:t>Место для ввода текста.</w:t>
          </w:r>
        </w:p>
      </w:docPartBody>
    </w:docPart>
    <w:docPart>
      <w:docPartPr>
        <w:name w:val="AF1648ACCE7C41AD8DC1EE96D7EB14D3"/>
        <w:category>
          <w:name w:val="Общие"/>
          <w:gallery w:val="placeholder"/>
        </w:category>
        <w:types>
          <w:type w:val="bbPlcHdr"/>
        </w:types>
        <w:behaviors>
          <w:behavior w:val="content"/>
        </w:behaviors>
        <w:guid w:val="{2AF5FD83-05F0-4176-8488-68A979443747}"/>
      </w:docPartPr>
      <w:docPartBody>
        <w:p w:rsidR="009E3B90" w:rsidRDefault="00111404">
          <w:pPr>
            <w:pStyle w:val="AF1648ACCE7C41AD8DC1EE96D7EB14D3"/>
          </w:pPr>
          <w:r>
            <w:rPr>
              <w:rStyle w:val="afa"/>
            </w:rPr>
            <w:t>Место для ввода текста.</w:t>
          </w:r>
        </w:p>
      </w:docPartBody>
    </w:docPart>
    <w:docPart>
      <w:docPartPr>
        <w:name w:val="401B317BDE604AFF9E6D9EE09C4BD13F"/>
        <w:category>
          <w:name w:val="Общие"/>
          <w:gallery w:val="placeholder"/>
        </w:category>
        <w:types>
          <w:type w:val="bbPlcHdr"/>
        </w:types>
        <w:behaviors>
          <w:behavior w:val="content"/>
        </w:behaviors>
        <w:guid w:val="{52FCDBD4-37E0-4237-BEAA-B9B02FCA4064}"/>
      </w:docPartPr>
      <w:docPartBody>
        <w:p w:rsidR="009E3B90" w:rsidRDefault="00111404">
          <w:pPr>
            <w:pStyle w:val="401B317BDE604AFF9E6D9EE09C4BD13F"/>
          </w:pPr>
          <w:r>
            <w:rPr>
              <w:rStyle w:val="afa"/>
            </w:rPr>
            <w:t>Место для ввода текста.</w:t>
          </w:r>
        </w:p>
      </w:docPartBody>
    </w:docPart>
    <w:docPart>
      <w:docPartPr>
        <w:name w:val="3D86F0560E0E46CCA2E775D52F392B41"/>
        <w:category>
          <w:name w:val="Общие"/>
          <w:gallery w:val="placeholder"/>
        </w:category>
        <w:types>
          <w:type w:val="bbPlcHdr"/>
        </w:types>
        <w:behaviors>
          <w:behavior w:val="content"/>
        </w:behaviors>
        <w:guid w:val="{37E20C0E-BF13-4DBD-9034-2E48233AE611}"/>
      </w:docPartPr>
      <w:docPartBody>
        <w:p w:rsidR="00EC57A8" w:rsidRDefault="003464CD" w:rsidP="003464CD">
          <w:pPr>
            <w:pStyle w:val="3D86F0560E0E46CCA2E775D52F392B41"/>
          </w:pPr>
          <w:r>
            <w:rPr>
              <w:rStyle w:val="afa"/>
            </w:rPr>
            <w:t>Место для ввода текста.</w:t>
          </w:r>
        </w:p>
      </w:docPartBody>
    </w:docPart>
    <w:docPart>
      <w:docPartPr>
        <w:name w:val="15471E6E1AFB4E44941DC834833998C7"/>
        <w:category>
          <w:name w:val="Общие"/>
          <w:gallery w:val="placeholder"/>
        </w:category>
        <w:types>
          <w:type w:val="bbPlcHdr"/>
        </w:types>
        <w:behaviors>
          <w:behavior w:val="content"/>
        </w:behaviors>
        <w:guid w:val="{466CDF50-66AA-4164-93C2-BED4530CF856}"/>
      </w:docPartPr>
      <w:docPartBody>
        <w:p w:rsidR="00655371" w:rsidRDefault="00DA39A9" w:rsidP="00DA39A9">
          <w:pPr>
            <w:pStyle w:val="15471E6E1AFB4E44941DC834833998C7"/>
          </w:pPr>
          <w:r>
            <w:rPr>
              <w:rStyle w:val="afa"/>
            </w:rPr>
            <w:t>Место для ввода текста.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E16" w:rsidRDefault="00B06E16">
      <w:pPr>
        <w:spacing w:after="0" w:line="240" w:lineRule="auto"/>
      </w:pPr>
      <w:r>
        <w:separator/>
      </w:r>
    </w:p>
  </w:endnote>
  <w:endnote w:type="continuationSeparator" w:id="0">
    <w:p w:rsidR="00B06E16" w:rsidRDefault="00B06E16">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Condenced">
    <w:altName w:val="Arial"/>
    <w:charset w:val="00"/>
    <w:family w:val="auto"/>
    <w:pitch w:val="default"/>
  </w:font>
  <w:font w:name="Chicago">
    <w:altName w:val="Calibri"/>
    <w:charset w:val="00"/>
    <w:family w:val="auto"/>
    <w:pitch w:val="default"/>
  </w:font>
  <w:font w:name="New York">
    <w:panose1 w:val="020405030605060203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E16" w:rsidRDefault="00B06E16">
      <w:pPr>
        <w:spacing w:after="0" w:line="240" w:lineRule="auto"/>
      </w:pPr>
      <w:r>
        <w:separator/>
      </w:r>
    </w:p>
  </w:footnote>
  <w:footnote w:type="continuationSeparator" w:id="0">
    <w:p w:rsidR="00B06E16" w:rsidRDefault="00B06E16">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B90"/>
    <w:rsid w:val="000822DC"/>
    <w:rsid w:val="00111404"/>
    <w:rsid w:val="00130565"/>
    <w:rsid w:val="00153CB0"/>
    <w:rsid w:val="00210C8D"/>
    <w:rsid w:val="003464CD"/>
    <w:rsid w:val="00432578"/>
    <w:rsid w:val="00451637"/>
    <w:rsid w:val="0051633B"/>
    <w:rsid w:val="005F62CE"/>
    <w:rsid w:val="00655371"/>
    <w:rsid w:val="00673379"/>
    <w:rsid w:val="00687483"/>
    <w:rsid w:val="00784BB2"/>
    <w:rsid w:val="007B6BB0"/>
    <w:rsid w:val="008026EF"/>
    <w:rsid w:val="008C7641"/>
    <w:rsid w:val="008D2E12"/>
    <w:rsid w:val="009E3B90"/>
    <w:rsid w:val="00B06E16"/>
    <w:rsid w:val="00B5099A"/>
    <w:rsid w:val="00BC3D8C"/>
    <w:rsid w:val="00BC5B09"/>
    <w:rsid w:val="00BC7356"/>
    <w:rsid w:val="00C25A61"/>
    <w:rsid w:val="00C9619E"/>
    <w:rsid w:val="00DA39A9"/>
    <w:rsid w:val="00EC57A8"/>
    <w:rsid w:val="00F11FE7"/>
    <w:rsid w:val="00F43B3E"/>
    <w:rsid w:val="00F634F2"/>
    <w:rsid w:val="00FC0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styleId="afa">
    <w:name w:val="Placeholder Text"/>
    <w:basedOn w:val="a0"/>
    <w:uiPriority w:val="99"/>
    <w:semiHidden/>
    <w:rsid w:val="008026EF"/>
  </w:style>
  <w:style w:type="paragraph" w:customStyle="1" w:styleId="401B317BDE604AFF9E6D9EE09C4BD13F">
    <w:name w:val="401B317BDE604AFF9E6D9EE09C4BD13F"/>
  </w:style>
  <w:style w:type="paragraph" w:customStyle="1" w:styleId="AF1648ACCE7C41AD8DC1EE96D7EB14D3">
    <w:name w:val="AF1648ACCE7C41AD8DC1EE96D7EB14D3"/>
  </w:style>
  <w:style w:type="paragraph" w:customStyle="1" w:styleId="3D86F0560E0E46CCA2E775D52F392B41">
    <w:name w:val="3D86F0560E0E46CCA2E775D52F392B41"/>
    <w:rsid w:val="003464CD"/>
    <w:rPr>
      <w:kern w:val="2"/>
      <w14:ligatures w14:val="standardContextual"/>
    </w:rPr>
  </w:style>
  <w:style w:type="paragraph" w:customStyle="1" w:styleId="15471E6E1AFB4E44941DC834833998C7">
    <w:name w:val="15471E6E1AFB4E44941DC834833998C7"/>
    <w:rsid w:val="00DA39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9D2B1B2E753504D84A8A17369EE1454" ma:contentTypeVersion="15" ma:contentTypeDescription="Создание документа." ma:contentTypeScope="" ma:versionID="d95bc92097c7452322f8fe656987fd75">
  <xsd:schema xmlns:xsd="http://www.w3.org/2001/XMLSchema" xmlns:xs="http://www.w3.org/2001/XMLSchema" xmlns:p="http://schemas.microsoft.com/office/2006/metadata/properties" xmlns:ns2="15c2a413-efbc-41b6-bf7a-f61c44969b17" xmlns:ns3="ec2fc661-26dd-4cf9-8d0e-f2e06a77f14a" targetNamespace="http://schemas.microsoft.com/office/2006/metadata/properties" ma:root="true" ma:fieldsID="c3fe2f80bf5fec96033c3c66d44288b4" ns2:_="" ns3:_="">
    <xsd:import namespace="15c2a413-efbc-41b6-bf7a-f61c44969b17"/>
    <xsd:import namespace="ec2fc661-26dd-4cf9-8d0e-f2e06a77f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a413-efbc-41b6-bf7a-f61c44969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909a686e-783e-443f-b3a8-e1abb8391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fc661-26dd-4cf9-8d0e-f2e06a77f14a"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93584fe6-f94e-4d7f-9102-6fbe60d69087}" ma:internalName="TaxCatchAll" ma:showField="CatchAllData" ma:web="ec2fc661-26dd-4cf9-8d0e-f2e06a77f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c2a413-efbc-41b6-bf7a-f61c44969b17">
      <Terms xmlns="http://schemas.microsoft.com/office/infopath/2007/PartnerControls"/>
    </lcf76f155ced4ddcb4097134ff3c332f>
    <TaxCatchAll xmlns="ec2fc661-26dd-4cf9-8d0e-f2e06a77f1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B4B92-ABCA-4C98-B0CE-35E45A552C79}">
  <ds:schemaRefs>
    <ds:schemaRef ds:uri="http://schemas.openxmlformats.org/officeDocument/2006/bibliography"/>
  </ds:schemaRefs>
</ds:datastoreItem>
</file>

<file path=customXml/itemProps2.xml><?xml version="1.0" encoding="utf-8"?>
<ds:datastoreItem xmlns:ds="http://schemas.openxmlformats.org/officeDocument/2006/customXml" ds:itemID="{09B0DC7C-68E1-4E94-9046-B641B6FD5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a413-efbc-41b6-bf7a-f61c44969b17"/>
    <ds:schemaRef ds:uri="ec2fc661-26dd-4cf9-8d0e-f2e06a77f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FD6DC-C036-478F-AF30-2C37EA2356AB}">
  <ds:schemaRefs>
    <ds:schemaRef ds:uri="http://schemas.microsoft.com/office/2006/metadata/properties"/>
    <ds:schemaRef ds:uri="http://schemas.microsoft.com/office/infopath/2007/PartnerControls"/>
    <ds:schemaRef ds:uri="15c2a413-efbc-41b6-bf7a-f61c44969b17"/>
    <ds:schemaRef ds:uri="ec2fc661-26dd-4cf9-8d0e-f2e06a77f14a"/>
  </ds:schemaRefs>
</ds:datastoreItem>
</file>

<file path=customXml/itemProps4.xml><?xml version="1.0" encoding="utf-8"?>
<ds:datastoreItem xmlns:ds="http://schemas.openxmlformats.org/officeDocument/2006/customXml" ds:itemID="{8DD41EDA-4BF9-47F9-8F9D-8626C603E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11389</Words>
  <Characters>64923</Characters>
  <Application>Microsoft Office Word</Application>
  <DocSecurity>8</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Караваев Алексей</dc:creator>
  <cp:keywords/>
  <dc:description/>
  <cp:lastModifiedBy>Гасенрик Евгения</cp:lastModifiedBy>
  <cp:revision>4</cp:revision>
  <dcterms:created xsi:type="dcterms:W3CDTF">2026-05-21T09:03:00Z</dcterms:created>
  <dcterms:modified xsi:type="dcterms:W3CDTF">2026-06-02T05:00:00Z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0x01010009D2B1B2E753504D84A8A17369EE1454</vt:lpwstr>
  </property>
  <property fmtid="{D5CDD505-2E9C-101B-9397-08002B2CF9AE}" pid="3" name="MediaServiceImageTags">
    <vt:lpwstr/>
  </property>
</Properties>
</file>