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C55FC" w14:textId="7754F8EE" w:rsidR="005D1887" w:rsidRPr="00BF7EEC" w:rsidRDefault="00FD5F1E" w:rsidP="005D1887">
      <w:pPr>
        <w:spacing w:after="0"/>
        <w:rPr>
          <w:rFonts w:ascii="Arial" w:hAnsi="Arial" w:cs="Arial"/>
          <w:b/>
          <w:color w:val="000000"/>
          <w:lang w:eastAsia="ru-RU"/>
        </w:rPr>
      </w:pPr>
      <w:r>
        <w:rPr>
          <w:rFonts w:ascii="Arial" w:hAnsi="Arial" w:cs="Arial"/>
          <w:b/>
          <w:color w:val="000000"/>
          <w:lang w:eastAsia="ru-RU"/>
        </w:rPr>
        <w:t xml:space="preserve"> </w:t>
      </w:r>
    </w:p>
    <w:p w14:paraId="31BB9D8F" w14:textId="37CE6888" w:rsidR="005D1887" w:rsidRPr="00400113" w:rsidRDefault="005D1887" w:rsidP="005D1887">
      <w:pPr>
        <w:spacing w:after="0"/>
        <w:jc w:val="center"/>
        <w:rPr>
          <w:rFonts w:ascii="Arial" w:hAnsi="Arial" w:cs="Arial"/>
          <w:b/>
          <w:color w:val="000000"/>
          <w:lang w:eastAsia="ru-RU"/>
        </w:rPr>
      </w:pPr>
      <w:r w:rsidRPr="00400113">
        <w:rPr>
          <w:rFonts w:ascii="Arial" w:hAnsi="Arial" w:cs="Arial"/>
          <w:b/>
          <w:color w:val="000000"/>
          <w:lang w:eastAsia="ru-RU"/>
        </w:rPr>
        <w:t>Договор на оказание услуг</w:t>
      </w:r>
      <w:r>
        <w:rPr>
          <w:rFonts w:ascii="Arial" w:hAnsi="Arial" w:cs="Arial"/>
          <w:b/>
          <w:color w:val="000000"/>
          <w:lang w:eastAsia="ru-RU"/>
        </w:rPr>
        <w:t xml:space="preserve"> №</w:t>
      </w:r>
      <w:r w:rsidR="001A1539" w:rsidRPr="001A1539">
        <w:t xml:space="preserve"> </w:t>
      </w:r>
      <w:r w:rsidR="003168D8">
        <w:rPr>
          <w:rFonts w:ascii="Arial" w:hAnsi="Arial" w:cs="Arial"/>
          <w:b/>
          <w:color w:val="000000"/>
          <w:lang w:eastAsia="ru-RU"/>
        </w:rPr>
        <w:t>____</w:t>
      </w:r>
      <w:r w:rsidR="00946855">
        <w:rPr>
          <w:rFonts w:ascii="Arial" w:hAnsi="Arial" w:cs="Arial"/>
          <w:b/>
          <w:color w:val="000000"/>
          <w:lang w:eastAsia="ru-RU"/>
        </w:rPr>
        <w:t>___________</w:t>
      </w:r>
      <w:r>
        <w:rPr>
          <w:rFonts w:ascii="Arial" w:hAnsi="Arial" w:cs="Arial"/>
          <w:b/>
          <w:color w:val="000000"/>
          <w:lang w:eastAsia="ru-RU"/>
        </w:rPr>
        <w:t xml:space="preserve">     </w:t>
      </w:r>
    </w:p>
    <w:p w14:paraId="059837EA" w14:textId="77777777" w:rsidR="005D1887" w:rsidRPr="00400113" w:rsidRDefault="005D1887" w:rsidP="005D1887">
      <w:pPr>
        <w:spacing w:after="0"/>
        <w:jc w:val="both"/>
        <w:rPr>
          <w:rFonts w:ascii="Arial" w:hAnsi="Arial" w:cs="Arial"/>
          <w:b/>
          <w:color w:val="000000"/>
          <w:lang w:eastAsia="ru-RU"/>
        </w:rPr>
      </w:pPr>
    </w:p>
    <w:p w14:paraId="3BA5D1FE" w14:textId="66748C2A" w:rsidR="005D1887" w:rsidRPr="00400113" w:rsidRDefault="005D1887" w:rsidP="005D1887">
      <w:pPr>
        <w:spacing w:after="0"/>
        <w:jc w:val="both"/>
        <w:rPr>
          <w:rFonts w:ascii="Arial" w:hAnsi="Arial" w:cs="Arial"/>
          <w:b/>
          <w:color w:val="000000"/>
          <w:lang w:eastAsia="ru-RU"/>
        </w:rPr>
      </w:pPr>
      <w:r w:rsidRPr="00400113">
        <w:rPr>
          <w:rFonts w:ascii="Arial" w:hAnsi="Arial" w:cs="Arial"/>
          <w:b/>
          <w:color w:val="000000"/>
          <w:lang w:eastAsia="ru-RU"/>
        </w:rPr>
        <w:t xml:space="preserve">г. </w:t>
      </w:r>
      <w:r w:rsidR="00436208">
        <w:rPr>
          <w:rFonts w:ascii="Arial" w:hAnsi="Arial" w:cs="Arial"/>
          <w:b/>
          <w:color w:val="000000"/>
          <w:lang w:eastAsia="ru-RU"/>
        </w:rPr>
        <w:t>Омск</w:t>
      </w:r>
      <w:r w:rsidRPr="00400113">
        <w:rPr>
          <w:rFonts w:ascii="Arial" w:hAnsi="Arial" w:cs="Arial"/>
          <w:b/>
          <w:color w:val="000000"/>
          <w:lang w:eastAsia="ru-RU"/>
        </w:rPr>
        <w:tab/>
      </w:r>
      <w:r w:rsidRPr="00400113">
        <w:rPr>
          <w:rFonts w:ascii="Arial" w:hAnsi="Arial" w:cs="Arial"/>
          <w:b/>
          <w:color w:val="000000"/>
          <w:lang w:eastAsia="ru-RU"/>
        </w:rPr>
        <w:tab/>
      </w:r>
      <w:r w:rsidRPr="00400113">
        <w:rPr>
          <w:rFonts w:ascii="Arial" w:hAnsi="Arial" w:cs="Arial"/>
          <w:b/>
          <w:color w:val="000000"/>
          <w:lang w:eastAsia="ru-RU"/>
        </w:rPr>
        <w:tab/>
      </w:r>
      <w:r w:rsidRPr="00400113">
        <w:rPr>
          <w:rFonts w:ascii="Arial" w:hAnsi="Arial" w:cs="Arial"/>
          <w:b/>
          <w:color w:val="000000"/>
          <w:lang w:eastAsia="ru-RU"/>
        </w:rPr>
        <w:tab/>
      </w:r>
      <w:r w:rsidRPr="00400113">
        <w:rPr>
          <w:rFonts w:ascii="Arial" w:hAnsi="Arial" w:cs="Arial"/>
          <w:b/>
          <w:color w:val="000000"/>
          <w:lang w:eastAsia="ru-RU"/>
        </w:rPr>
        <w:tab/>
      </w:r>
      <w:r w:rsidRPr="00400113">
        <w:rPr>
          <w:rFonts w:ascii="Arial" w:hAnsi="Arial" w:cs="Arial"/>
          <w:b/>
          <w:color w:val="000000"/>
          <w:lang w:eastAsia="ru-RU"/>
        </w:rPr>
        <w:tab/>
      </w:r>
      <w:r w:rsidRPr="00400113">
        <w:rPr>
          <w:rFonts w:ascii="Arial" w:hAnsi="Arial" w:cs="Arial"/>
          <w:b/>
          <w:color w:val="000000"/>
          <w:lang w:eastAsia="ru-RU"/>
        </w:rPr>
        <w:tab/>
      </w:r>
      <w:r w:rsidRPr="00400113">
        <w:rPr>
          <w:rFonts w:ascii="Arial" w:hAnsi="Arial" w:cs="Arial"/>
          <w:b/>
          <w:color w:val="000000"/>
          <w:lang w:eastAsia="ru-RU"/>
        </w:rPr>
        <w:tab/>
      </w:r>
      <w:r w:rsidRPr="00400113">
        <w:rPr>
          <w:rFonts w:ascii="Arial" w:hAnsi="Arial" w:cs="Arial"/>
          <w:b/>
          <w:color w:val="000000"/>
          <w:lang w:eastAsia="ru-RU"/>
        </w:rPr>
        <w:tab/>
      </w:r>
      <w:r w:rsidR="002B642B">
        <w:rPr>
          <w:rFonts w:ascii="Arial" w:hAnsi="Arial" w:cs="Arial"/>
          <w:b/>
          <w:color w:val="000000"/>
          <w:lang w:eastAsia="ru-RU"/>
        </w:rPr>
        <w:t xml:space="preserve">       </w:t>
      </w:r>
      <w:proofErr w:type="gramStart"/>
      <w:r w:rsidR="002B642B">
        <w:rPr>
          <w:rFonts w:ascii="Arial" w:hAnsi="Arial" w:cs="Arial"/>
          <w:b/>
          <w:color w:val="000000"/>
          <w:lang w:eastAsia="ru-RU"/>
        </w:rPr>
        <w:t xml:space="preserve">   </w:t>
      </w:r>
      <w:r w:rsidR="00CA2B2C" w:rsidRPr="00400113">
        <w:rPr>
          <w:rFonts w:ascii="Arial" w:hAnsi="Arial" w:cs="Arial"/>
          <w:b/>
          <w:color w:val="000000"/>
          <w:lang w:eastAsia="ru-RU"/>
        </w:rPr>
        <w:t>«</w:t>
      </w:r>
      <w:proofErr w:type="gramEnd"/>
      <w:r w:rsidR="000C4F33">
        <w:rPr>
          <w:rFonts w:ascii="Arial" w:hAnsi="Arial" w:cs="Arial"/>
          <w:b/>
          <w:color w:val="000000"/>
          <w:lang w:eastAsia="ru-RU"/>
        </w:rPr>
        <w:t>_</w:t>
      </w:r>
      <w:proofErr w:type="gramStart"/>
      <w:r w:rsidR="000C4F33">
        <w:rPr>
          <w:rFonts w:ascii="Arial" w:hAnsi="Arial" w:cs="Arial"/>
          <w:b/>
          <w:color w:val="000000"/>
          <w:lang w:eastAsia="ru-RU"/>
        </w:rPr>
        <w:t>_</w:t>
      </w:r>
      <w:r w:rsidR="00CA2B2C" w:rsidRPr="00400113">
        <w:rPr>
          <w:rFonts w:ascii="Arial" w:hAnsi="Arial" w:cs="Arial"/>
          <w:b/>
          <w:color w:val="000000"/>
          <w:lang w:eastAsia="ru-RU"/>
        </w:rPr>
        <w:t>»</w:t>
      </w:r>
      <w:r w:rsidR="000C4F33">
        <w:rPr>
          <w:rFonts w:ascii="Arial" w:hAnsi="Arial" w:cs="Arial"/>
          <w:b/>
          <w:color w:val="000000"/>
          <w:lang w:eastAsia="ru-RU"/>
        </w:rPr>
        <w:t xml:space="preserve">  </w:t>
      </w:r>
      <w:r w:rsidR="002B642B">
        <w:rPr>
          <w:rFonts w:ascii="Arial" w:hAnsi="Arial" w:cs="Arial"/>
          <w:b/>
          <w:color w:val="000000"/>
          <w:lang w:eastAsia="ru-RU"/>
        </w:rPr>
        <w:t>_</w:t>
      </w:r>
      <w:proofErr w:type="gramEnd"/>
      <w:r w:rsidR="000C4F33">
        <w:rPr>
          <w:rFonts w:ascii="Arial" w:hAnsi="Arial" w:cs="Arial"/>
          <w:b/>
          <w:color w:val="000000"/>
          <w:lang w:eastAsia="ru-RU"/>
        </w:rPr>
        <w:t>_</w:t>
      </w:r>
      <w:r w:rsidR="002B642B">
        <w:rPr>
          <w:rFonts w:ascii="Arial" w:hAnsi="Arial" w:cs="Arial"/>
          <w:b/>
          <w:color w:val="000000"/>
          <w:lang w:eastAsia="ru-RU"/>
        </w:rPr>
        <w:t>_____</w:t>
      </w:r>
      <w:r w:rsidR="000C4F33">
        <w:rPr>
          <w:rFonts w:ascii="Arial" w:hAnsi="Arial" w:cs="Arial"/>
          <w:b/>
          <w:color w:val="000000"/>
          <w:lang w:eastAsia="ru-RU"/>
        </w:rPr>
        <w:t>_</w:t>
      </w:r>
      <w:proofErr w:type="gramStart"/>
      <w:r w:rsidR="000C4F33">
        <w:rPr>
          <w:rFonts w:ascii="Arial" w:hAnsi="Arial" w:cs="Arial"/>
          <w:b/>
          <w:color w:val="000000"/>
          <w:lang w:eastAsia="ru-RU"/>
        </w:rPr>
        <w:t xml:space="preserve">_  </w:t>
      </w:r>
      <w:r w:rsidRPr="00400113">
        <w:rPr>
          <w:rFonts w:ascii="Arial" w:hAnsi="Arial" w:cs="Arial"/>
          <w:b/>
          <w:color w:val="000000"/>
          <w:lang w:eastAsia="ru-RU"/>
        </w:rPr>
        <w:t>20</w:t>
      </w:r>
      <w:r>
        <w:rPr>
          <w:rFonts w:ascii="Arial" w:hAnsi="Arial" w:cs="Arial"/>
          <w:b/>
          <w:color w:val="000000"/>
          <w:lang w:eastAsia="ru-RU"/>
        </w:rPr>
        <w:t>26</w:t>
      </w:r>
      <w:proofErr w:type="gramEnd"/>
      <w:r w:rsidRPr="00400113">
        <w:rPr>
          <w:rFonts w:ascii="Arial" w:hAnsi="Arial" w:cs="Arial"/>
          <w:b/>
          <w:color w:val="000000"/>
          <w:lang w:eastAsia="ru-RU"/>
        </w:rPr>
        <w:t xml:space="preserve"> г.</w:t>
      </w:r>
    </w:p>
    <w:p w14:paraId="6375C9C6" w14:textId="77777777" w:rsidR="005D1887" w:rsidRPr="00400113" w:rsidRDefault="005D1887" w:rsidP="005D1887">
      <w:pPr>
        <w:spacing w:after="0"/>
        <w:jc w:val="both"/>
        <w:rPr>
          <w:rFonts w:ascii="Arial" w:hAnsi="Arial" w:cs="Arial"/>
          <w:b/>
          <w:color w:val="000000"/>
          <w:lang w:eastAsia="ru-RU"/>
        </w:rPr>
      </w:pPr>
    </w:p>
    <w:p w14:paraId="38CA9C3A" w14:textId="77777777" w:rsidR="005D1887" w:rsidRPr="00400113" w:rsidRDefault="005D1887" w:rsidP="005D1887">
      <w:pPr>
        <w:spacing w:after="0"/>
        <w:ind w:firstLine="708"/>
        <w:jc w:val="both"/>
        <w:rPr>
          <w:rFonts w:ascii="Arial" w:hAnsi="Arial" w:cs="Arial"/>
          <w:b/>
          <w:color w:val="000000"/>
          <w:lang w:eastAsia="ru-RU"/>
        </w:rPr>
      </w:pPr>
    </w:p>
    <w:p w14:paraId="4FD83B1B" w14:textId="207D0CC5" w:rsidR="005D1887" w:rsidRPr="00400113" w:rsidRDefault="005D1887" w:rsidP="005D1887">
      <w:pPr>
        <w:spacing w:after="0"/>
        <w:ind w:firstLine="708"/>
        <w:jc w:val="both"/>
        <w:rPr>
          <w:rFonts w:ascii="Arial" w:hAnsi="Arial" w:cs="Arial"/>
          <w:bCs/>
        </w:rPr>
      </w:pPr>
      <w:r w:rsidRPr="00400113">
        <w:rPr>
          <w:rFonts w:ascii="Arial" w:hAnsi="Arial" w:cs="Arial"/>
          <w:b/>
          <w:color w:val="000000"/>
          <w:lang w:eastAsia="ru-RU"/>
        </w:rPr>
        <w:t xml:space="preserve">Общество с ограниченной ответственностью «Хоккейный клуб «Авангард» (ООО «ХК «Авангард»), </w:t>
      </w:r>
      <w:r w:rsidRPr="00400113">
        <w:rPr>
          <w:rFonts w:ascii="Arial" w:hAnsi="Arial" w:cs="Arial"/>
          <w:color w:val="000000"/>
          <w:lang w:eastAsia="ru-RU"/>
        </w:rPr>
        <w:t xml:space="preserve">именуемое в дальнейшем </w:t>
      </w:r>
      <w:r w:rsidRPr="00400113">
        <w:rPr>
          <w:rFonts w:ascii="Arial" w:hAnsi="Arial" w:cs="Arial"/>
          <w:b/>
          <w:color w:val="000000"/>
          <w:lang w:eastAsia="ru-RU"/>
        </w:rPr>
        <w:t>«Заказчик»</w:t>
      </w:r>
      <w:r w:rsidRPr="00400113">
        <w:rPr>
          <w:rFonts w:ascii="Arial" w:hAnsi="Arial" w:cs="Arial"/>
          <w:color w:val="000000"/>
          <w:lang w:eastAsia="ru-RU"/>
        </w:rPr>
        <w:t xml:space="preserve">, в лице </w:t>
      </w:r>
      <w:r w:rsidR="00013E80" w:rsidRPr="000F62A5">
        <w:rPr>
          <w:rFonts w:ascii="Arial" w:hAnsi="Arial" w:cs="Arial"/>
          <w:b/>
          <w:bCs/>
          <w:color w:val="000000"/>
          <w:lang w:eastAsia="ru-RU"/>
        </w:rPr>
        <w:t>Генерального директора Чистякова Германа Анатольевича</w:t>
      </w:r>
      <w:r w:rsidRPr="00400113">
        <w:rPr>
          <w:rFonts w:ascii="Arial" w:hAnsi="Arial" w:cs="Arial"/>
          <w:color w:val="000000"/>
          <w:lang w:eastAsia="ru-RU"/>
        </w:rPr>
        <w:t>, действующ</w:t>
      </w:r>
      <w:r w:rsidR="00013E80">
        <w:rPr>
          <w:rFonts w:ascii="Arial" w:hAnsi="Arial" w:cs="Arial"/>
          <w:color w:val="000000"/>
          <w:lang w:eastAsia="ru-RU"/>
        </w:rPr>
        <w:t>его</w:t>
      </w:r>
      <w:r w:rsidR="00013E80" w:rsidRPr="00400113">
        <w:rPr>
          <w:rFonts w:ascii="Arial" w:hAnsi="Arial" w:cs="Arial"/>
          <w:color w:val="000000"/>
          <w:lang w:eastAsia="ru-RU"/>
        </w:rPr>
        <w:t xml:space="preserve"> </w:t>
      </w:r>
      <w:r w:rsidRPr="00400113">
        <w:rPr>
          <w:rFonts w:ascii="Arial" w:hAnsi="Arial" w:cs="Arial"/>
          <w:color w:val="000000"/>
          <w:lang w:eastAsia="ru-RU"/>
        </w:rPr>
        <w:t xml:space="preserve">на основании </w:t>
      </w:r>
      <w:r w:rsidR="00013E80">
        <w:rPr>
          <w:rFonts w:ascii="Arial" w:hAnsi="Arial" w:cs="Arial"/>
        </w:rPr>
        <w:t>Устава</w:t>
      </w:r>
      <w:r w:rsidR="00013E80" w:rsidRPr="00400113">
        <w:rPr>
          <w:rFonts w:ascii="Arial" w:hAnsi="Arial" w:cs="Arial"/>
          <w:bCs/>
        </w:rPr>
        <w:t xml:space="preserve">, </w:t>
      </w:r>
      <w:r w:rsidRPr="00400113">
        <w:rPr>
          <w:rFonts w:ascii="Arial" w:hAnsi="Arial" w:cs="Arial"/>
          <w:bCs/>
        </w:rPr>
        <w:t xml:space="preserve">с одной стороны, </w:t>
      </w:r>
    </w:p>
    <w:p w14:paraId="35605313" w14:textId="3231297B" w:rsidR="005D1887" w:rsidRPr="00400113" w:rsidRDefault="005D1887" w:rsidP="005D1887">
      <w:pPr>
        <w:spacing w:after="0"/>
        <w:ind w:firstLine="708"/>
        <w:jc w:val="both"/>
        <w:rPr>
          <w:rFonts w:ascii="Arial" w:hAnsi="Arial" w:cs="Arial"/>
          <w:bCs/>
        </w:rPr>
      </w:pPr>
      <w:r w:rsidRPr="00400113">
        <w:rPr>
          <w:rFonts w:ascii="Arial" w:hAnsi="Arial" w:cs="Arial"/>
          <w:bCs/>
        </w:rPr>
        <w:t xml:space="preserve">и </w:t>
      </w:r>
      <w:r w:rsidR="002B642B">
        <w:rPr>
          <w:rFonts w:ascii="Arial" w:hAnsi="Arial" w:cs="Arial"/>
          <w:b/>
          <w:color w:val="000000"/>
          <w:spacing w:val="-13"/>
        </w:rPr>
        <w:t>_________________________________________________________________</w:t>
      </w:r>
      <w:r w:rsidR="0002598B">
        <w:rPr>
          <w:rFonts w:ascii="Arial" w:hAnsi="Arial" w:cs="Arial"/>
          <w:color w:val="000000"/>
          <w:lang w:eastAsia="ru-RU"/>
        </w:rPr>
        <w:t xml:space="preserve">, </w:t>
      </w:r>
      <w:r w:rsidRPr="00400113">
        <w:rPr>
          <w:rFonts w:ascii="Arial" w:hAnsi="Arial" w:cs="Arial"/>
          <w:color w:val="000000"/>
          <w:lang w:eastAsia="ru-RU"/>
        </w:rPr>
        <w:t>именуем</w:t>
      </w:r>
      <w:r>
        <w:rPr>
          <w:rFonts w:ascii="Arial" w:hAnsi="Arial" w:cs="Arial"/>
          <w:color w:val="000000"/>
          <w:lang w:eastAsia="ru-RU"/>
        </w:rPr>
        <w:t>ое</w:t>
      </w:r>
      <w:r w:rsidRPr="00400113">
        <w:rPr>
          <w:rFonts w:ascii="Arial" w:hAnsi="Arial" w:cs="Arial"/>
          <w:color w:val="000000"/>
          <w:lang w:eastAsia="ru-RU"/>
        </w:rPr>
        <w:t xml:space="preserve"> далее </w:t>
      </w:r>
      <w:r w:rsidRPr="00400113">
        <w:rPr>
          <w:rFonts w:ascii="Arial" w:hAnsi="Arial" w:cs="Arial"/>
          <w:b/>
          <w:color w:val="000000"/>
          <w:lang w:eastAsia="ru-RU"/>
        </w:rPr>
        <w:t>«Исполнитель»</w:t>
      </w:r>
      <w:r w:rsidRPr="00400113">
        <w:rPr>
          <w:rFonts w:ascii="Arial" w:hAnsi="Arial" w:cs="Arial"/>
          <w:color w:val="000000"/>
          <w:lang w:eastAsia="ru-RU"/>
        </w:rPr>
        <w:t xml:space="preserve">, в лице </w:t>
      </w:r>
      <w:r w:rsidR="002B642B">
        <w:rPr>
          <w:rFonts w:ascii="Arial" w:hAnsi="Arial" w:cs="Arial"/>
          <w:b/>
          <w:color w:val="000000"/>
          <w:lang w:eastAsia="ru-RU"/>
        </w:rPr>
        <w:t>___________________________________________________</w:t>
      </w:r>
      <w:r>
        <w:rPr>
          <w:rFonts w:ascii="Arial" w:hAnsi="Arial" w:cs="Arial"/>
          <w:b/>
          <w:color w:val="000000"/>
          <w:lang w:eastAsia="ru-RU"/>
        </w:rPr>
        <w:t>,</w:t>
      </w:r>
      <w:r w:rsidRPr="00400113">
        <w:rPr>
          <w:rFonts w:ascii="Arial" w:hAnsi="Arial" w:cs="Arial"/>
          <w:color w:val="000000"/>
          <w:lang w:eastAsia="ru-RU"/>
        </w:rPr>
        <w:t xml:space="preserve"> действующ</w:t>
      </w:r>
      <w:r>
        <w:rPr>
          <w:rFonts w:ascii="Arial" w:hAnsi="Arial" w:cs="Arial"/>
          <w:color w:val="000000"/>
          <w:lang w:eastAsia="ru-RU"/>
        </w:rPr>
        <w:t>его</w:t>
      </w:r>
      <w:r w:rsidRPr="00400113">
        <w:rPr>
          <w:rFonts w:ascii="Arial" w:hAnsi="Arial" w:cs="Arial"/>
          <w:color w:val="000000"/>
          <w:lang w:eastAsia="ru-RU"/>
        </w:rPr>
        <w:t xml:space="preserve"> на основании </w:t>
      </w:r>
      <w:r w:rsidR="002B642B">
        <w:rPr>
          <w:rFonts w:ascii="Arial" w:hAnsi="Arial" w:cs="Arial"/>
          <w:color w:val="000000"/>
          <w:lang w:eastAsia="ru-RU"/>
        </w:rPr>
        <w:t>___________________</w:t>
      </w:r>
      <w:r>
        <w:rPr>
          <w:rFonts w:ascii="Arial" w:hAnsi="Arial" w:cs="Arial"/>
          <w:color w:val="000000"/>
          <w:lang w:eastAsia="ru-RU"/>
        </w:rPr>
        <w:t>,</w:t>
      </w:r>
      <w:r w:rsidRPr="00400113">
        <w:rPr>
          <w:rFonts w:ascii="Arial" w:hAnsi="Arial" w:cs="Arial"/>
          <w:color w:val="000000"/>
          <w:lang w:eastAsia="ru-RU"/>
        </w:rPr>
        <w:t xml:space="preserve"> с другой стороны, совместно именуемые – «Стороны», а по отдельности «Сторона», заключили настоящий </w:t>
      </w:r>
      <w:r>
        <w:rPr>
          <w:rFonts w:ascii="Arial" w:hAnsi="Arial" w:cs="Arial"/>
          <w:color w:val="000000"/>
          <w:lang w:eastAsia="ru-RU"/>
        </w:rPr>
        <w:t>д</w:t>
      </w:r>
      <w:r w:rsidRPr="00400113">
        <w:rPr>
          <w:rFonts w:ascii="Arial" w:hAnsi="Arial" w:cs="Arial"/>
          <w:color w:val="000000"/>
          <w:lang w:eastAsia="ru-RU"/>
        </w:rPr>
        <w:t>оговор</w:t>
      </w:r>
      <w:r>
        <w:rPr>
          <w:rFonts w:ascii="Arial" w:hAnsi="Arial" w:cs="Arial"/>
          <w:color w:val="000000"/>
          <w:lang w:eastAsia="ru-RU"/>
        </w:rPr>
        <w:t xml:space="preserve"> (далее – Договор)</w:t>
      </w:r>
      <w:r w:rsidRPr="00400113">
        <w:rPr>
          <w:rFonts w:ascii="Arial" w:hAnsi="Arial" w:cs="Arial"/>
          <w:color w:val="000000"/>
          <w:lang w:eastAsia="ru-RU"/>
        </w:rPr>
        <w:t xml:space="preserve"> о нижеследующем:</w:t>
      </w:r>
    </w:p>
    <w:p w14:paraId="4B5FD8B1" w14:textId="77777777" w:rsidR="005D1887" w:rsidRPr="00400113" w:rsidRDefault="005D1887" w:rsidP="005D1887">
      <w:pPr>
        <w:spacing w:after="0"/>
        <w:rPr>
          <w:rFonts w:ascii="Arial" w:hAnsi="Arial" w:cs="Arial"/>
          <w:color w:val="000000"/>
          <w:lang w:eastAsia="ru-RU"/>
        </w:rPr>
      </w:pPr>
    </w:p>
    <w:p w14:paraId="3708E182" w14:textId="77777777" w:rsidR="005D1887" w:rsidRPr="00400113" w:rsidRDefault="005D1887" w:rsidP="00DF6E06">
      <w:pPr>
        <w:numPr>
          <w:ilvl w:val="0"/>
          <w:numId w:val="2"/>
        </w:numPr>
        <w:spacing w:after="0"/>
        <w:jc w:val="center"/>
        <w:rPr>
          <w:rFonts w:ascii="Arial" w:hAnsi="Arial" w:cs="Arial"/>
          <w:b/>
          <w:bCs/>
          <w:color w:val="000000"/>
          <w:lang w:eastAsia="ru-RU"/>
        </w:rPr>
      </w:pPr>
      <w:r w:rsidRPr="00400113">
        <w:rPr>
          <w:rFonts w:ascii="Arial" w:hAnsi="Arial" w:cs="Arial"/>
          <w:b/>
          <w:bCs/>
          <w:color w:val="000000"/>
          <w:lang w:eastAsia="ru-RU"/>
        </w:rPr>
        <w:t>ПРЕДМЕТ ДОГОВОРА</w:t>
      </w:r>
    </w:p>
    <w:p w14:paraId="6ABFFE95" w14:textId="3E8EC976" w:rsidR="005D1887" w:rsidRPr="00390E05" w:rsidRDefault="005D1887" w:rsidP="005D1887">
      <w:pPr>
        <w:spacing w:after="0"/>
        <w:jc w:val="both"/>
        <w:rPr>
          <w:rFonts w:ascii="Arial" w:hAnsi="Arial" w:cs="Arial"/>
        </w:rPr>
      </w:pPr>
      <w:r w:rsidRPr="00400113">
        <w:rPr>
          <w:rFonts w:ascii="Arial" w:hAnsi="Arial" w:cs="Arial"/>
        </w:rPr>
        <w:t xml:space="preserve">1.1. В соответствии с Договором, Заказчик поручает, а Исполнитель обязуется на возмездной основе оказать Заказчику услуги </w:t>
      </w:r>
      <w:r w:rsidRPr="001D562A">
        <w:rPr>
          <w:rFonts w:ascii="Arial" w:hAnsi="Arial" w:cs="Arial"/>
        </w:rPr>
        <w:t xml:space="preserve">по </w:t>
      </w:r>
      <w:r>
        <w:rPr>
          <w:rFonts w:ascii="Arial" w:hAnsi="Arial" w:cs="Arial"/>
        </w:rPr>
        <w:t xml:space="preserve">организации </w:t>
      </w:r>
      <w:r w:rsidRPr="001D562A">
        <w:rPr>
          <w:rFonts w:ascii="Arial" w:hAnsi="Arial" w:cs="Arial"/>
        </w:rPr>
        <w:t>прием</w:t>
      </w:r>
      <w:r>
        <w:rPr>
          <w:rFonts w:ascii="Arial" w:hAnsi="Arial" w:cs="Arial"/>
        </w:rPr>
        <w:t>а</w:t>
      </w:r>
      <w:r w:rsidRPr="001D562A">
        <w:rPr>
          <w:rFonts w:ascii="Arial" w:hAnsi="Arial" w:cs="Arial"/>
        </w:rPr>
        <w:t xml:space="preserve"> и обработк</w:t>
      </w:r>
      <w:r>
        <w:rPr>
          <w:rFonts w:ascii="Arial" w:hAnsi="Arial" w:cs="Arial"/>
        </w:rPr>
        <w:t>и</w:t>
      </w:r>
      <w:r w:rsidRPr="001D562A">
        <w:rPr>
          <w:rFonts w:ascii="Arial" w:hAnsi="Arial" w:cs="Arial"/>
        </w:rPr>
        <w:t xml:space="preserve"> входящих вызовов, электронных писем от клиентов Заказчика в целях консультирования, технической поддержки и </w:t>
      </w:r>
      <w:r w:rsidRPr="00390E05">
        <w:rPr>
          <w:rFonts w:ascii="Arial" w:hAnsi="Arial" w:cs="Arial"/>
        </w:rPr>
        <w:t>решения проблем, с обязательным соблюдением законодательства, ключевых показателей эффективности и параметров</w:t>
      </w:r>
      <w:r w:rsidRPr="00FD5F1E">
        <w:rPr>
          <w:rFonts w:ascii="Arial" w:hAnsi="Arial" w:cs="Arial"/>
        </w:rPr>
        <w:t xml:space="preserve">, определенных в </w:t>
      </w:r>
      <w:r w:rsidR="005705C6">
        <w:rPr>
          <w:rFonts w:ascii="Arial" w:hAnsi="Arial" w:cs="Arial"/>
        </w:rPr>
        <w:t>П</w:t>
      </w:r>
      <w:r w:rsidRPr="00FD5F1E">
        <w:rPr>
          <w:rFonts w:ascii="Arial" w:hAnsi="Arial" w:cs="Arial"/>
        </w:rPr>
        <w:t>риложении № 1 к Договору «Техническое задание»</w:t>
      </w:r>
      <w:r w:rsidRPr="00390E05">
        <w:rPr>
          <w:rFonts w:ascii="Arial" w:hAnsi="Arial" w:cs="Arial"/>
        </w:rPr>
        <w:t xml:space="preserve"> к Договору (далее – услуги), подписанных уполномоченными представителями Сторон и являющимися неотъемлемой частью Договора.</w:t>
      </w:r>
    </w:p>
    <w:p w14:paraId="62968978" w14:textId="656CD5AF" w:rsidR="005D1887" w:rsidRDefault="005D1887" w:rsidP="005D1887">
      <w:pPr>
        <w:spacing w:after="0"/>
        <w:jc w:val="both"/>
        <w:rPr>
          <w:rFonts w:ascii="Arial" w:hAnsi="Arial" w:cs="Arial"/>
        </w:rPr>
      </w:pPr>
      <w:r w:rsidRPr="00390E05">
        <w:rPr>
          <w:rFonts w:ascii="Arial" w:hAnsi="Arial" w:cs="Arial"/>
        </w:rPr>
        <w:t xml:space="preserve">1.2. Перечень оказываемых по заданию Заказчика услуг, порядок их оказания, стоимость и порядок оплаты согласовывается Сторонами </w:t>
      </w:r>
      <w:r w:rsidRPr="00FD5F1E">
        <w:rPr>
          <w:rFonts w:ascii="Arial" w:hAnsi="Arial" w:cs="Arial"/>
        </w:rPr>
        <w:t xml:space="preserve">в </w:t>
      </w:r>
      <w:r w:rsidR="005705C6">
        <w:rPr>
          <w:rFonts w:ascii="Arial" w:hAnsi="Arial" w:cs="Arial"/>
        </w:rPr>
        <w:t>П</w:t>
      </w:r>
      <w:r w:rsidRPr="00FD5F1E">
        <w:rPr>
          <w:rFonts w:ascii="Arial" w:hAnsi="Arial" w:cs="Arial"/>
        </w:rPr>
        <w:t>риложении №1</w:t>
      </w:r>
      <w:r w:rsidR="007E079C" w:rsidRPr="00FD5F1E">
        <w:rPr>
          <w:rFonts w:ascii="Arial" w:hAnsi="Arial" w:cs="Arial"/>
        </w:rPr>
        <w:t xml:space="preserve"> </w:t>
      </w:r>
      <w:r w:rsidRPr="00FD5F1E">
        <w:rPr>
          <w:rFonts w:ascii="Arial" w:hAnsi="Arial" w:cs="Arial"/>
        </w:rPr>
        <w:t xml:space="preserve">к Договору и </w:t>
      </w:r>
      <w:r w:rsidR="005705C6">
        <w:rPr>
          <w:rFonts w:ascii="Arial" w:hAnsi="Arial" w:cs="Arial"/>
        </w:rPr>
        <w:t>П</w:t>
      </w:r>
      <w:r w:rsidRPr="00FD5F1E">
        <w:rPr>
          <w:rFonts w:ascii="Arial" w:hAnsi="Arial" w:cs="Arial"/>
        </w:rPr>
        <w:t>риложении №1 к Техническому Заданию.</w:t>
      </w:r>
    </w:p>
    <w:p w14:paraId="2013442A" w14:textId="273024F0" w:rsidR="00033D91" w:rsidRPr="002B642B" w:rsidRDefault="00033D91" w:rsidP="005D1887">
      <w:pPr>
        <w:spacing w:after="0"/>
        <w:jc w:val="both"/>
        <w:rPr>
          <w:rFonts w:ascii="Arial" w:hAnsi="Arial" w:cs="Arial"/>
        </w:rPr>
      </w:pPr>
      <w:r w:rsidRPr="00033D91">
        <w:rPr>
          <w:rFonts w:ascii="Arial" w:hAnsi="Arial" w:cs="Arial"/>
        </w:rPr>
        <w:t xml:space="preserve">1.3. В рамках оказания услуг по Договору Исполнитель осуществляет консультирование клиентов Заказчика по телефонной линии и с использованием номеров телефонов Заказчика. Для указанных целей Заказчик предоставляет Исполнителю доступ для подключения к своей автоматической </w:t>
      </w:r>
      <w:r w:rsidRPr="002B642B">
        <w:rPr>
          <w:rFonts w:ascii="Arial" w:hAnsi="Arial" w:cs="Arial"/>
        </w:rPr>
        <w:t>телефонной станции (АТС), а также доступ к номерам телефонов Заказчика, используемым для приема входящих вызовов и осуществления исходящих звонков. Расходы на содержание телефонной линии, включая стоимость минут входящих и исходящих телефонных соединений по номерам Заказчика, несет Заказчик.</w:t>
      </w:r>
    </w:p>
    <w:p w14:paraId="4FAE2D72" w14:textId="4737B208" w:rsidR="000C4F33" w:rsidRPr="00400113" w:rsidRDefault="000C4F33" w:rsidP="005D1887">
      <w:pPr>
        <w:spacing w:after="0"/>
        <w:jc w:val="both"/>
        <w:rPr>
          <w:rFonts w:ascii="Arial" w:hAnsi="Arial" w:cs="Arial"/>
        </w:rPr>
      </w:pPr>
      <w:r w:rsidRPr="002B642B">
        <w:rPr>
          <w:rFonts w:ascii="Arial" w:hAnsi="Arial" w:cs="Arial"/>
        </w:rPr>
        <w:t xml:space="preserve">1.4. В рамках оказания услуг по Договору Исполнитель обеспечивает интеграцию с сайтом Заказчика, личным кабинетом пользователя и мобильным приложением Заказчика в части приема, регистрации и обработки </w:t>
      </w:r>
      <w:r w:rsidR="00AE6908" w:rsidRPr="002B642B">
        <w:rPr>
          <w:rFonts w:ascii="Arial" w:hAnsi="Arial" w:cs="Arial"/>
        </w:rPr>
        <w:t>обращений</w:t>
      </w:r>
      <w:r w:rsidRPr="002B642B">
        <w:rPr>
          <w:rFonts w:ascii="Arial" w:hAnsi="Arial" w:cs="Arial"/>
        </w:rPr>
        <w:t xml:space="preserve"> от клиентов в едином контуре обслуживания.</w:t>
      </w:r>
    </w:p>
    <w:p w14:paraId="4424BDA6" w14:textId="77777777" w:rsidR="005D1887" w:rsidRPr="00400113" w:rsidRDefault="005D1887" w:rsidP="005D1887">
      <w:pPr>
        <w:spacing w:after="0"/>
        <w:rPr>
          <w:rFonts w:ascii="Arial" w:hAnsi="Arial" w:cs="Arial"/>
          <w:color w:val="000000"/>
          <w:lang w:eastAsia="ru-RU"/>
        </w:rPr>
      </w:pPr>
    </w:p>
    <w:p w14:paraId="508C6936" w14:textId="77777777" w:rsidR="005D1887" w:rsidRPr="00400113" w:rsidRDefault="005D1887" w:rsidP="00DF6E06">
      <w:pPr>
        <w:numPr>
          <w:ilvl w:val="0"/>
          <w:numId w:val="2"/>
        </w:numPr>
        <w:spacing w:after="0"/>
        <w:jc w:val="center"/>
        <w:rPr>
          <w:rFonts w:ascii="Arial" w:hAnsi="Arial" w:cs="Arial"/>
          <w:b/>
          <w:bCs/>
          <w:color w:val="000000"/>
          <w:lang w:eastAsia="ru-RU"/>
        </w:rPr>
      </w:pPr>
      <w:r>
        <w:rPr>
          <w:rFonts w:ascii="Arial" w:hAnsi="Arial" w:cs="Arial"/>
          <w:b/>
          <w:bCs/>
          <w:color w:val="000000"/>
          <w:lang w:eastAsia="ru-RU"/>
        </w:rPr>
        <w:t>ПОРЯДОК ДОСТУПА ИСПОЛНИТЕЛЯ К РЕСУРСАМ ЗАКАЗЧИКА</w:t>
      </w:r>
    </w:p>
    <w:p w14:paraId="35AD29A4" w14:textId="77777777" w:rsidR="005D1887" w:rsidRPr="003503AF" w:rsidRDefault="005D1887" w:rsidP="00DF6E06">
      <w:pPr>
        <w:pStyle w:val="aff0"/>
        <w:numPr>
          <w:ilvl w:val="1"/>
          <w:numId w:val="9"/>
        </w:numPr>
        <w:spacing w:before="0" w:beforeAutospacing="0" w:after="0" w:afterAutospacing="0" w:line="276" w:lineRule="auto"/>
        <w:ind w:left="0" w:right="-2" w:firstLine="0"/>
        <w:jc w:val="both"/>
        <w:rPr>
          <w:rFonts w:ascii="Arial" w:hAnsi="Arial" w:cs="Arial"/>
          <w:sz w:val="22"/>
          <w:szCs w:val="22"/>
        </w:rPr>
      </w:pPr>
      <w:r w:rsidRPr="003503AF">
        <w:rPr>
          <w:rFonts w:ascii="Arial" w:hAnsi="Arial" w:cs="Arial"/>
          <w:sz w:val="22"/>
          <w:szCs w:val="22"/>
        </w:rPr>
        <w:t>В рамках исполнения Договора Заказчик предоставляет Исполнителю доступ к:</w:t>
      </w:r>
    </w:p>
    <w:p w14:paraId="150473C0" w14:textId="095810F8" w:rsidR="005D1887" w:rsidRPr="005D1887" w:rsidRDefault="005D1887" w:rsidP="00DF6E06">
      <w:pPr>
        <w:pStyle w:val="aff0"/>
        <w:numPr>
          <w:ilvl w:val="2"/>
          <w:numId w:val="9"/>
        </w:numPr>
        <w:spacing w:before="0" w:beforeAutospacing="0" w:after="0" w:afterAutospacing="0" w:line="276" w:lineRule="auto"/>
        <w:ind w:left="0" w:right="-2" w:firstLine="0"/>
        <w:jc w:val="both"/>
        <w:rPr>
          <w:rFonts w:ascii="Arial" w:hAnsi="Arial" w:cs="Arial"/>
          <w:sz w:val="22"/>
          <w:szCs w:val="22"/>
        </w:rPr>
      </w:pPr>
      <w:r w:rsidRPr="003503AF">
        <w:rPr>
          <w:rFonts w:ascii="Arial" w:hAnsi="Arial" w:cs="Arial"/>
          <w:sz w:val="22"/>
          <w:szCs w:val="22"/>
        </w:rPr>
        <w:t xml:space="preserve">Электронной почте </w:t>
      </w:r>
      <w:r w:rsidR="00013E80" w:rsidRPr="000F62A5">
        <w:rPr>
          <w:rFonts w:ascii="Arial" w:hAnsi="Arial" w:cs="Arial"/>
          <w:b/>
          <w:bCs/>
          <w:sz w:val="22"/>
          <w:szCs w:val="22"/>
        </w:rPr>
        <w:t>welcome@hc-avangard.com</w:t>
      </w:r>
      <w:r>
        <w:rPr>
          <w:rFonts w:ascii="Arial" w:hAnsi="Arial" w:cs="Arial"/>
          <w:sz w:val="22"/>
          <w:szCs w:val="22"/>
        </w:rPr>
        <w:t xml:space="preserve"> и т</w:t>
      </w:r>
      <w:r w:rsidRPr="005D1887">
        <w:rPr>
          <w:rFonts w:ascii="Arial" w:hAnsi="Arial" w:cs="Arial"/>
          <w:sz w:val="22"/>
          <w:szCs w:val="22"/>
        </w:rPr>
        <w:t xml:space="preserve">елефонному номеру </w:t>
      </w:r>
      <w:r w:rsidR="00013E80" w:rsidRPr="000F62A5">
        <w:rPr>
          <w:rFonts w:ascii="Arial" w:hAnsi="Arial" w:cs="Arial"/>
          <w:b/>
          <w:bCs/>
          <w:sz w:val="22"/>
          <w:szCs w:val="22"/>
        </w:rPr>
        <w:t>+7 (3812) 21-60-</w:t>
      </w:r>
      <w:proofErr w:type="gramStart"/>
      <w:r w:rsidR="00013E80" w:rsidRPr="000F62A5">
        <w:rPr>
          <w:rFonts w:ascii="Arial" w:hAnsi="Arial" w:cs="Arial"/>
          <w:b/>
          <w:bCs/>
          <w:sz w:val="22"/>
          <w:szCs w:val="22"/>
        </w:rPr>
        <w:t>06</w:t>
      </w:r>
      <w:r w:rsidR="00013E80" w:rsidRPr="00013E80" w:rsidDel="00013E80">
        <w:rPr>
          <w:rFonts w:ascii="Arial" w:hAnsi="Arial" w:cs="Arial"/>
          <w:sz w:val="22"/>
          <w:szCs w:val="22"/>
        </w:rPr>
        <w:t xml:space="preserve"> </w:t>
      </w:r>
      <w:r w:rsidRPr="005D1887">
        <w:rPr>
          <w:rFonts w:ascii="Arial" w:hAnsi="Arial" w:cs="Arial"/>
          <w:sz w:val="22"/>
          <w:szCs w:val="22"/>
        </w:rPr>
        <w:t xml:space="preserve"> (</w:t>
      </w:r>
      <w:proofErr w:type="gramEnd"/>
      <w:r w:rsidRPr="005D1887">
        <w:rPr>
          <w:rFonts w:ascii="Arial" w:hAnsi="Arial" w:cs="Arial"/>
          <w:sz w:val="22"/>
          <w:szCs w:val="22"/>
        </w:rPr>
        <w:t>далее совместно именуемые – Ресурсы)</w:t>
      </w:r>
      <w:r>
        <w:rPr>
          <w:rFonts w:ascii="Arial" w:hAnsi="Arial" w:cs="Arial"/>
          <w:sz w:val="22"/>
          <w:szCs w:val="22"/>
        </w:rPr>
        <w:t xml:space="preserve">. </w:t>
      </w:r>
    </w:p>
    <w:p w14:paraId="66D947CB" w14:textId="477CF4A0" w:rsidR="005D1887" w:rsidRDefault="005D1887" w:rsidP="00DF6E06">
      <w:pPr>
        <w:pStyle w:val="aff0"/>
        <w:numPr>
          <w:ilvl w:val="1"/>
          <w:numId w:val="9"/>
        </w:numPr>
        <w:spacing w:before="0" w:beforeAutospacing="0" w:after="0" w:afterAutospacing="0" w:line="276" w:lineRule="auto"/>
        <w:ind w:left="0" w:right="-2" w:firstLine="0"/>
        <w:jc w:val="both"/>
        <w:rPr>
          <w:rFonts w:ascii="Arial" w:hAnsi="Arial" w:cs="Arial"/>
          <w:sz w:val="22"/>
          <w:szCs w:val="22"/>
        </w:rPr>
      </w:pPr>
      <w:r w:rsidRPr="003503AF">
        <w:rPr>
          <w:rFonts w:ascii="Arial" w:hAnsi="Arial" w:cs="Arial"/>
          <w:sz w:val="22"/>
          <w:szCs w:val="22"/>
        </w:rPr>
        <w:t xml:space="preserve">Передача </w:t>
      </w:r>
      <w:r>
        <w:rPr>
          <w:rFonts w:ascii="Arial" w:hAnsi="Arial" w:cs="Arial"/>
          <w:sz w:val="22"/>
          <w:szCs w:val="22"/>
        </w:rPr>
        <w:t>данных (паролей, логинов и т.п.) для доступа к Ресурсам осуществляется на основании акта передачи доступа к Ресурсам. Не допускается передача указанных данных третьим лицам без предварительного письменного согласования с Заказчиком, доступ непосредственным исполнителям</w:t>
      </w:r>
      <w:r w:rsidR="00B83792">
        <w:rPr>
          <w:rFonts w:ascii="Arial" w:hAnsi="Arial" w:cs="Arial"/>
          <w:sz w:val="22"/>
          <w:szCs w:val="22"/>
        </w:rPr>
        <w:t xml:space="preserve"> </w:t>
      </w:r>
      <w:r w:rsidR="00B83792" w:rsidRPr="00B83792">
        <w:rPr>
          <w:rFonts w:ascii="Arial" w:hAnsi="Arial" w:cs="Arial"/>
          <w:b/>
          <w:bCs/>
          <w:sz w:val="22"/>
          <w:szCs w:val="22"/>
        </w:rPr>
        <w:t>в лице сотрудников Исполнителя</w:t>
      </w:r>
      <w:r>
        <w:rPr>
          <w:rFonts w:ascii="Arial" w:hAnsi="Arial" w:cs="Arial"/>
          <w:sz w:val="22"/>
          <w:szCs w:val="22"/>
        </w:rPr>
        <w:t xml:space="preserve"> не требует прямого согласия Заказчика.</w:t>
      </w:r>
    </w:p>
    <w:p w14:paraId="38A415AE" w14:textId="77777777" w:rsidR="005D1887" w:rsidRDefault="005D1887" w:rsidP="00DF6E06">
      <w:pPr>
        <w:pStyle w:val="aff0"/>
        <w:numPr>
          <w:ilvl w:val="1"/>
          <w:numId w:val="9"/>
        </w:numPr>
        <w:spacing w:before="0" w:beforeAutospacing="0" w:after="0" w:afterAutospacing="0" w:line="276" w:lineRule="auto"/>
        <w:ind w:left="0" w:right="-2" w:firstLine="0"/>
        <w:jc w:val="both"/>
        <w:rPr>
          <w:rFonts w:ascii="Arial" w:hAnsi="Arial" w:cs="Arial"/>
          <w:sz w:val="22"/>
          <w:szCs w:val="22"/>
        </w:rPr>
      </w:pPr>
      <w:r>
        <w:rPr>
          <w:rFonts w:ascii="Arial" w:hAnsi="Arial" w:cs="Arial"/>
          <w:sz w:val="22"/>
          <w:szCs w:val="22"/>
        </w:rPr>
        <w:t>Ресурсы должны использоваться Исполнителем исключительно в рамках Договора и его исполнения. Исполнитель не имеет право использовать Ресурсы для иных целей. Исполнитель несёт ответственность по настоящему пункту за всех привлечённых им лиц, работников, подрядчиков и т.п.</w:t>
      </w:r>
    </w:p>
    <w:p w14:paraId="538292C9" w14:textId="15F34F6C" w:rsidR="00FE4487" w:rsidRDefault="005D1887" w:rsidP="00DF6E06">
      <w:pPr>
        <w:pStyle w:val="aff0"/>
        <w:numPr>
          <w:ilvl w:val="1"/>
          <w:numId w:val="9"/>
        </w:numPr>
        <w:spacing w:before="0" w:beforeAutospacing="0" w:after="0" w:afterAutospacing="0" w:line="276" w:lineRule="auto"/>
        <w:ind w:left="0" w:right="-2" w:firstLine="0"/>
        <w:jc w:val="both"/>
        <w:rPr>
          <w:rFonts w:ascii="Arial" w:hAnsi="Arial" w:cs="Arial"/>
          <w:sz w:val="22"/>
          <w:szCs w:val="22"/>
        </w:rPr>
      </w:pPr>
      <w:r>
        <w:rPr>
          <w:rFonts w:ascii="Arial" w:hAnsi="Arial" w:cs="Arial"/>
          <w:sz w:val="22"/>
          <w:szCs w:val="22"/>
        </w:rPr>
        <w:lastRenderedPageBreak/>
        <w:t>Возврат доступа после прекращения действия Договора оформляется письменно посредством акта передачи доступа в течение 1 (одного) рабочего дня. Далее Исполнитель не вправе использовать переданные данные.</w:t>
      </w:r>
    </w:p>
    <w:p w14:paraId="3D907BA2" w14:textId="77777777" w:rsidR="007A7AE1" w:rsidRDefault="007A7AE1" w:rsidP="007A7AE1">
      <w:pPr>
        <w:pStyle w:val="aff0"/>
        <w:spacing w:before="0" w:beforeAutospacing="0" w:after="0" w:afterAutospacing="0" w:line="276" w:lineRule="auto"/>
        <w:ind w:right="-2"/>
        <w:jc w:val="both"/>
        <w:rPr>
          <w:rFonts w:ascii="Arial" w:hAnsi="Arial" w:cs="Arial"/>
          <w:sz w:val="22"/>
          <w:szCs w:val="22"/>
        </w:rPr>
      </w:pPr>
    </w:p>
    <w:p w14:paraId="4EC8867D" w14:textId="5362BF22" w:rsidR="007A7AE1" w:rsidRPr="000F62A5" w:rsidRDefault="007A7AE1" w:rsidP="000F62A5">
      <w:pPr>
        <w:pStyle w:val="ab"/>
        <w:numPr>
          <w:ilvl w:val="0"/>
          <w:numId w:val="9"/>
        </w:numPr>
        <w:spacing w:after="0"/>
        <w:jc w:val="center"/>
        <w:rPr>
          <w:rFonts w:ascii="Arial" w:hAnsi="Arial" w:cs="Arial"/>
          <w:b/>
          <w:bCs/>
          <w:color w:val="000000"/>
          <w:lang w:eastAsia="ru-RU"/>
        </w:rPr>
      </w:pPr>
      <w:r>
        <w:rPr>
          <w:rFonts w:ascii="Arial" w:hAnsi="Arial" w:cs="Arial"/>
          <w:b/>
          <w:bCs/>
          <w:color w:val="000000"/>
          <w:lang w:eastAsia="ru-RU"/>
        </w:rPr>
        <w:t>ПРАВА И ОБЯЗАННОСТИ СТОРОН</w:t>
      </w:r>
    </w:p>
    <w:p w14:paraId="07827137" w14:textId="77777777" w:rsidR="005D1887" w:rsidRPr="003503AF" w:rsidRDefault="005D1887" w:rsidP="005D1887">
      <w:pPr>
        <w:pStyle w:val="aff0"/>
        <w:spacing w:before="0" w:beforeAutospacing="0" w:after="0" w:afterAutospacing="0" w:line="276" w:lineRule="auto"/>
        <w:ind w:right="-2"/>
        <w:jc w:val="both"/>
        <w:rPr>
          <w:rFonts w:ascii="Arial" w:hAnsi="Arial" w:cs="Arial"/>
          <w:sz w:val="22"/>
          <w:szCs w:val="22"/>
        </w:rPr>
      </w:pPr>
    </w:p>
    <w:p w14:paraId="323E0C52" w14:textId="77777777" w:rsidR="005D1887" w:rsidRPr="000F6381" w:rsidRDefault="005D1887" w:rsidP="000F62A5">
      <w:pPr>
        <w:pStyle w:val="ab"/>
        <w:numPr>
          <w:ilvl w:val="0"/>
          <w:numId w:val="9"/>
        </w:numPr>
        <w:jc w:val="center"/>
        <w:rPr>
          <w:rFonts w:ascii="Arial" w:hAnsi="Arial" w:cs="Arial"/>
          <w:b/>
          <w:vanish/>
          <w:color w:val="000000"/>
          <w:lang w:eastAsia="ru-RU"/>
        </w:rPr>
      </w:pPr>
      <w:r w:rsidRPr="00F447E4">
        <w:rPr>
          <w:rFonts w:ascii="Arial" w:hAnsi="Arial" w:cs="Arial"/>
          <w:b/>
          <w:vanish/>
          <w:color w:val="000000"/>
          <w:lang w:eastAsia="ru-RU"/>
        </w:rPr>
        <w:t>ПРАВА И ОБЯЗАННОСТИ СТОРОН</w:t>
      </w:r>
    </w:p>
    <w:p w14:paraId="116B6841" w14:textId="206EC26B" w:rsidR="005D1887" w:rsidRPr="000F62A5" w:rsidRDefault="005D1887" w:rsidP="000F62A5">
      <w:pPr>
        <w:pStyle w:val="ab"/>
        <w:numPr>
          <w:ilvl w:val="1"/>
          <w:numId w:val="28"/>
        </w:numPr>
        <w:spacing w:after="0"/>
        <w:jc w:val="both"/>
        <w:outlineLvl w:val="0"/>
        <w:rPr>
          <w:rFonts w:ascii="Arial" w:hAnsi="Arial" w:cs="Arial"/>
          <w:bCs/>
          <w:color w:val="000000"/>
          <w:lang w:eastAsia="ru-RU"/>
        </w:rPr>
      </w:pPr>
      <w:bookmarkStart w:id="0" w:name="OLE_LINK7"/>
      <w:bookmarkStart w:id="1" w:name="OLE_LINK8"/>
      <w:r w:rsidRPr="000F62A5">
        <w:rPr>
          <w:rFonts w:ascii="Arial" w:hAnsi="Arial" w:cs="Arial"/>
          <w:b/>
          <w:i/>
          <w:iCs/>
          <w:color w:val="000000"/>
          <w:lang w:eastAsia="ru-RU"/>
        </w:rPr>
        <w:t>Исполнитель обязуется</w:t>
      </w:r>
      <w:bookmarkEnd w:id="0"/>
      <w:bookmarkEnd w:id="1"/>
      <w:r w:rsidRPr="000F62A5">
        <w:rPr>
          <w:rFonts w:ascii="Arial" w:hAnsi="Arial" w:cs="Arial"/>
          <w:b/>
          <w:i/>
          <w:iCs/>
          <w:color w:val="000000"/>
          <w:lang w:eastAsia="ru-RU"/>
        </w:rPr>
        <w:t>:</w:t>
      </w:r>
    </w:p>
    <w:p w14:paraId="608B3D82" w14:textId="77777777" w:rsidR="005D1887" w:rsidRPr="002829D9" w:rsidRDefault="005D1887" w:rsidP="00DF6E06">
      <w:pPr>
        <w:pStyle w:val="ab"/>
        <w:numPr>
          <w:ilvl w:val="2"/>
          <w:numId w:val="20"/>
        </w:numPr>
        <w:spacing w:after="0"/>
        <w:ind w:left="0" w:firstLine="0"/>
        <w:jc w:val="both"/>
        <w:rPr>
          <w:rFonts w:ascii="Arial" w:hAnsi="Arial" w:cs="Arial"/>
          <w:bCs/>
          <w:color w:val="000000"/>
          <w:lang w:eastAsia="ru-RU"/>
        </w:rPr>
      </w:pPr>
      <w:r w:rsidRPr="002829D9">
        <w:rPr>
          <w:rFonts w:ascii="Arial" w:hAnsi="Arial" w:cs="Arial"/>
          <w:bCs/>
          <w:color w:val="000000"/>
          <w:lang w:eastAsia="ru-RU"/>
        </w:rPr>
        <w:t xml:space="preserve">Оказать услуги в соответствии с требованиями Заказчика и сроками, согласованными Сторонами в соответствующих </w:t>
      </w:r>
      <w:r>
        <w:rPr>
          <w:rFonts w:ascii="Arial" w:hAnsi="Arial" w:cs="Arial"/>
          <w:bCs/>
          <w:color w:val="000000"/>
          <w:lang w:eastAsia="ru-RU"/>
        </w:rPr>
        <w:t>п</w:t>
      </w:r>
      <w:r w:rsidRPr="002829D9">
        <w:rPr>
          <w:rFonts w:ascii="Arial" w:hAnsi="Arial" w:cs="Arial"/>
          <w:bCs/>
          <w:color w:val="000000"/>
          <w:lang w:eastAsia="ru-RU"/>
        </w:rPr>
        <w:t xml:space="preserve">риложениях к Договору. </w:t>
      </w:r>
    </w:p>
    <w:p w14:paraId="58C39165" w14:textId="77777777" w:rsidR="005D1887" w:rsidRPr="002829D9" w:rsidRDefault="005D1887" w:rsidP="00DF6E06">
      <w:pPr>
        <w:pStyle w:val="ab"/>
        <w:numPr>
          <w:ilvl w:val="2"/>
          <w:numId w:val="20"/>
        </w:numPr>
        <w:spacing w:after="0"/>
        <w:ind w:left="0" w:firstLine="0"/>
        <w:jc w:val="both"/>
        <w:rPr>
          <w:rFonts w:ascii="Arial" w:hAnsi="Arial" w:cs="Arial"/>
          <w:bCs/>
          <w:color w:val="000000"/>
          <w:lang w:eastAsia="ru-RU"/>
        </w:rPr>
      </w:pPr>
      <w:r w:rsidRPr="002829D9">
        <w:rPr>
          <w:rFonts w:ascii="Arial" w:hAnsi="Arial" w:cs="Arial"/>
          <w:bCs/>
          <w:color w:val="000000"/>
          <w:lang w:eastAsia="ru-RU"/>
        </w:rPr>
        <w:t>Обеспечить</w:t>
      </w:r>
      <w:r w:rsidRPr="002829D9">
        <w:rPr>
          <w:rFonts w:ascii="Arial" w:hAnsi="Arial" w:cs="Arial"/>
        </w:rPr>
        <w:t xml:space="preserve"> своевременность начала и окончания услуги согласно согласованным сторонами сроками и порядком оказания услуг, определённых данным Договором.</w:t>
      </w:r>
    </w:p>
    <w:p w14:paraId="61ADC27B" w14:textId="77777777" w:rsidR="005D1887" w:rsidRPr="002829D9" w:rsidRDefault="005D1887" w:rsidP="00DF6E06">
      <w:pPr>
        <w:pStyle w:val="ab"/>
        <w:numPr>
          <w:ilvl w:val="2"/>
          <w:numId w:val="20"/>
        </w:numPr>
        <w:spacing w:after="0"/>
        <w:ind w:left="0" w:firstLine="0"/>
        <w:jc w:val="both"/>
        <w:rPr>
          <w:rFonts w:ascii="Arial" w:hAnsi="Arial" w:cs="Arial"/>
          <w:bCs/>
        </w:rPr>
      </w:pPr>
      <w:r w:rsidRPr="002829D9">
        <w:rPr>
          <w:rFonts w:ascii="Arial" w:hAnsi="Arial" w:cs="Arial"/>
          <w:bCs/>
        </w:rPr>
        <w:t xml:space="preserve">В случае наличия обстоятельств, которые могут привести к невозможности исполнения Исполнителем принятых на себя обязательств в полном объеме или частично, информировать об этом Заказчика. </w:t>
      </w:r>
    </w:p>
    <w:p w14:paraId="620ACD03" w14:textId="13A87D6D" w:rsidR="005D1887" w:rsidRPr="008C43CF" w:rsidRDefault="005D1887" w:rsidP="008C43CF">
      <w:pPr>
        <w:pStyle w:val="ab"/>
        <w:numPr>
          <w:ilvl w:val="2"/>
          <w:numId w:val="20"/>
        </w:numPr>
        <w:spacing w:after="0"/>
        <w:ind w:left="0" w:firstLine="0"/>
        <w:jc w:val="both"/>
        <w:rPr>
          <w:rFonts w:ascii="Arial" w:hAnsi="Arial" w:cs="Arial"/>
          <w:bCs/>
          <w:color w:val="000000"/>
          <w:lang w:eastAsia="ru-RU"/>
        </w:rPr>
      </w:pPr>
      <w:r w:rsidRPr="002829D9">
        <w:rPr>
          <w:rFonts w:ascii="Arial" w:hAnsi="Arial" w:cs="Arial"/>
          <w:bCs/>
          <w:color w:val="000000"/>
          <w:lang w:eastAsia="ru-RU"/>
        </w:rPr>
        <w:t xml:space="preserve">Сообщать </w:t>
      </w:r>
      <w:r w:rsidR="008C43CF" w:rsidRPr="008C43CF">
        <w:rPr>
          <w:rFonts w:ascii="Arial" w:hAnsi="Arial" w:cs="Arial"/>
          <w:bCs/>
          <w:color w:val="000000"/>
          <w:lang w:eastAsia="ru-RU"/>
        </w:rPr>
        <w:t>по мотивированному требованию Заказчика сведения о ходе оказания услуг, непосредственно связанные с исполнением обязательств по Договору, в объеме, разумно необходимом для контроля их исполнения, за исключением сведений, составляющих охраняемую законом тайну.</w:t>
      </w:r>
    </w:p>
    <w:p w14:paraId="5367CE3F" w14:textId="2374A795" w:rsidR="005D1887" w:rsidRPr="00B17E7C" w:rsidRDefault="008C43CF" w:rsidP="00B17E7C">
      <w:pPr>
        <w:pStyle w:val="ab"/>
        <w:numPr>
          <w:ilvl w:val="2"/>
          <w:numId w:val="20"/>
        </w:numPr>
        <w:spacing w:after="0"/>
        <w:ind w:left="0" w:firstLine="0"/>
        <w:jc w:val="both"/>
        <w:rPr>
          <w:rFonts w:ascii="Arial" w:hAnsi="Arial" w:cs="Arial"/>
        </w:rPr>
      </w:pPr>
      <w:r w:rsidRPr="008C43CF">
        <w:rPr>
          <w:rFonts w:ascii="Arial" w:hAnsi="Arial" w:cs="Arial"/>
        </w:rPr>
        <w:t>Исполнитель обеспечивает привлечение персонала, обладающего необходимыми навыками и подготовкой для оказания услуг. В случаях, когда в соответствии с законодательством Российской Федерации для оказания отдельных услуг требуется наличие специальных разрешений, лицензий или допусков, Исполнитель обеспечивает их наличие у соответствующих лиц или у себя как организации.</w:t>
      </w:r>
    </w:p>
    <w:p w14:paraId="50601EC7" w14:textId="6B2E5B8D" w:rsidR="005D1887" w:rsidRPr="002829D9" w:rsidRDefault="005D1887" w:rsidP="00DF6E06">
      <w:pPr>
        <w:pStyle w:val="ab"/>
        <w:numPr>
          <w:ilvl w:val="2"/>
          <w:numId w:val="20"/>
        </w:numPr>
        <w:spacing w:after="0"/>
        <w:ind w:left="0" w:firstLine="0"/>
        <w:jc w:val="both"/>
        <w:rPr>
          <w:rFonts w:ascii="Arial" w:hAnsi="Arial" w:cs="Arial"/>
          <w:bCs/>
        </w:rPr>
      </w:pPr>
      <w:r w:rsidRPr="002829D9">
        <w:rPr>
          <w:rFonts w:ascii="Arial" w:hAnsi="Arial" w:cs="Arial"/>
          <w:bCs/>
        </w:rPr>
        <w:t>Нести ответственность за все действия персонала</w:t>
      </w:r>
      <w:r w:rsidR="007106AB">
        <w:rPr>
          <w:rFonts w:ascii="Arial" w:hAnsi="Arial" w:cs="Arial"/>
          <w:bCs/>
        </w:rPr>
        <w:t xml:space="preserve"> Исполнителя</w:t>
      </w:r>
      <w:r w:rsidRPr="002829D9">
        <w:rPr>
          <w:rFonts w:ascii="Arial" w:hAnsi="Arial" w:cs="Arial"/>
          <w:bCs/>
        </w:rPr>
        <w:t xml:space="preserve"> перед Заказчиком.</w:t>
      </w:r>
    </w:p>
    <w:p w14:paraId="1289949C" w14:textId="77777777" w:rsidR="005D1887" w:rsidRPr="00400113" w:rsidRDefault="005D1887" w:rsidP="00DF6E06">
      <w:pPr>
        <w:pStyle w:val="-31"/>
        <w:numPr>
          <w:ilvl w:val="2"/>
          <w:numId w:val="20"/>
        </w:numPr>
        <w:spacing w:line="276" w:lineRule="auto"/>
        <w:ind w:left="0" w:firstLine="0"/>
        <w:jc w:val="both"/>
        <w:rPr>
          <w:rFonts w:ascii="Arial" w:hAnsi="Arial" w:cs="Arial"/>
          <w:bCs/>
          <w:sz w:val="22"/>
          <w:szCs w:val="22"/>
        </w:rPr>
      </w:pPr>
      <w:r w:rsidRPr="00400113">
        <w:rPr>
          <w:rFonts w:ascii="Arial" w:hAnsi="Arial" w:cs="Arial"/>
          <w:bCs/>
          <w:sz w:val="22"/>
          <w:szCs w:val="22"/>
        </w:rPr>
        <w:t xml:space="preserve">По окончании </w:t>
      </w:r>
      <w:r>
        <w:rPr>
          <w:rFonts w:ascii="Arial" w:hAnsi="Arial" w:cs="Arial"/>
          <w:bCs/>
          <w:sz w:val="22"/>
          <w:szCs w:val="22"/>
        </w:rPr>
        <w:t>оказания</w:t>
      </w:r>
      <w:r w:rsidRPr="00400113">
        <w:rPr>
          <w:rFonts w:ascii="Arial" w:hAnsi="Arial" w:cs="Arial"/>
          <w:bCs/>
          <w:sz w:val="22"/>
          <w:szCs w:val="22"/>
        </w:rPr>
        <w:t xml:space="preserve"> услуг предоставить Заказчику </w:t>
      </w:r>
      <w:r>
        <w:rPr>
          <w:rFonts w:ascii="Arial" w:hAnsi="Arial" w:cs="Arial"/>
          <w:bCs/>
          <w:sz w:val="22"/>
          <w:szCs w:val="22"/>
        </w:rPr>
        <w:t>счета и закрывающие документы (Акт/УПД/Счёт-фактура)</w:t>
      </w:r>
      <w:r w:rsidRPr="00400113">
        <w:rPr>
          <w:rFonts w:ascii="Arial" w:hAnsi="Arial" w:cs="Arial"/>
          <w:bCs/>
          <w:sz w:val="22"/>
          <w:szCs w:val="22"/>
        </w:rPr>
        <w:t>.</w:t>
      </w:r>
    </w:p>
    <w:p w14:paraId="4316CFC1" w14:textId="77777777" w:rsidR="005D1887" w:rsidRPr="00400113" w:rsidRDefault="005D1887" w:rsidP="00DF6E06">
      <w:pPr>
        <w:pStyle w:val="-31"/>
        <w:numPr>
          <w:ilvl w:val="2"/>
          <w:numId w:val="20"/>
        </w:numPr>
        <w:spacing w:line="276" w:lineRule="auto"/>
        <w:ind w:left="0" w:firstLine="0"/>
        <w:jc w:val="both"/>
        <w:rPr>
          <w:rFonts w:ascii="Arial" w:hAnsi="Arial" w:cs="Arial"/>
          <w:bCs/>
          <w:sz w:val="22"/>
          <w:szCs w:val="22"/>
        </w:rPr>
      </w:pPr>
      <w:r w:rsidRPr="00286A21">
        <w:rPr>
          <w:rFonts w:ascii="Arial" w:hAnsi="Arial" w:cs="Arial"/>
          <w:bCs/>
          <w:sz w:val="22"/>
          <w:szCs w:val="22"/>
        </w:rPr>
        <w:t>Предоставлять Заказчику по его требованию списки привлекаемого к оказанию услуг персонала.</w:t>
      </w:r>
    </w:p>
    <w:p w14:paraId="5D2D09F6" w14:textId="77777777" w:rsidR="005D1887" w:rsidRPr="00400113" w:rsidRDefault="005D1887" w:rsidP="00DF6E06">
      <w:pPr>
        <w:pStyle w:val="-31"/>
        <w:numPr>
          <w:ilvl w:val="2"/>
          <w:numId w:val="20"/>
        </w:numPr>
        <w:spacing w:line="276" w:lineRule="auto"/>
        <w:ind w:left="0" w:firstLine="0"/>
        <w:jc w:val="both"/>
        <w:rPr>
          <w:rFonts w:ascii="Arial" w:hAnsi="Arial" w:cs="Arial"/>
          <w:bCs/>
          <w:color w:val="000000"/>
          <w:sz w:val="22"/>
          <w:szCs w:val="22"/>
          <w:lang w:eastAsia="ru-RU"/>
        </w:rPr>
      </w:pPr>
      <w:r>
        <w:rPr>
          <w:rFonts w:ascii="Arial" w:hAnsi="Arial" w:cs="Arial"/>
          <w:bCs/>
          <w:color w:val="000000"/>
          <w:sz w:val="22"/>
          <w:szCs w:val="22"/>
          <w:lang w:eastAsia="ru-RU"/>
        </w:rPr>
        <w:t>Вести деловую переписку в рамках исполнения Договора в соответствии с его условиями и совершать все необходимые действия, предусмотренные законодательством в отношении электронного документооборота, если стороны договорились об его использовании.</w:t>
      </w:r>
    </w:p>
    <w:p w14:paraId="23E3FCF5" w14:textId="77777777" w:rsidR="005D1887" w:rsidRPr="00400113" w:rsidRDefault="005D1887" w:rsidP="00DF6E06">
      <w:pPr>
        <w:pStyle w:val="-31"/>
        <w:numPr>
          <w:ilvl w:val="2"/>
          <w:numId w:val="20"/>
        </w:numPr>
        <w:spacing w:line="276" w:lineRule="auto"/>
        <w:ind w:left="0" w:firstLine="0"/>
        <w:jc w:val="both"/>
        <w:rPr>
          <w:rFonts w:ascii="Arial" w:hAnsi="Arial" w:cs="Arial"/>
          <w:bCs/>
          <w:sz w:val="22"/>
          <w:szCs w:val="22"/>
        </w:rPr>
      </w:pPr>
      <w:r>
        <w:rPr>
          <w:rFonts w:ascii="Arial" w:hAnsi="Arial" w:cs="Arial"/>
          <w:bCs/>
          <w:sz w:val="22"/>
          <w:szCs w:val="22"/>
        </w:rPr>
        <w:t>Самостоятельно оформлять документальные правоотношения с привлекаемым персоналом и нести обязанности по договорам с ними в полном объёме.</w:t>
      </w:r>
    </w:p>
    <w:p w14:paraId="7C6C0DA1" w14:textId="3A3CABCA" w:rsidR="005D1887" w:rsidRPr="00400113" w:rsidRDefault="007106AB" w:rsidP="00DF6E06">
      <w:pPr>
        <w:pStyle w:val="-31"/>
        <w:numPr>
          <w:ilvl w:val="2"/>
          <w:numId w:val="20"/>
        </w:numPr>
        <w:spacing w:line="276" w:lineRule="auto"/>
        <w:ind w:left="0" w:firstLine="0"/>
        <w:jc w:val="both"/>
        <w:rPr>
          <w:rFonts w:ascii="Arial" w:hAnsi="Arial" w:cs="Arial"/>
          <w:bCs/>
          <w:sz w:val="22"/>
          <w:szCs w:val="22"/>
        </w:rPr>
      </w:pPr>
      <w:r w:rsidRPr="007106AB">
        <w:rPr>
          <w:rFonts w:ascii="Arial" w:hAnsi="Arial" w:cs="Arial"/>
          <w:bCs/>
          <w:sz w:val="22"/>
          <w:szCs w:val="22"/>
        </w:rPr>
        <w:t>Доводить до привлеченного к оказанию услуг персонала внутренние нормативно-методические документы, стандарты, регламенты и инструкции, перечень которых дополнительно согласован Сторонами</w:t>
      </w:r>
      <w:r w:rsidR="005D1887" w:rsidRPr="00400113">
        <w:rPr>
          <w:rFonts w:ascii="Arial" w:hAnsi="Arial" w:cs="Arial"/>
          <w:sz w:val="22"/>
          <w:szCs w:val="22"/>
        </w:rPr>
        <w:t>.</w:t>
      </w:r>
    </w:p>
    <w:p w14:paraId="5853D665" w14:textId="77777777" w:rsidR="005D1887" w:rsidRPr="002829D9" w:rsidRDefault="005D1887" w:rsidP="00DF6E06">
      <w:pPr>
        <w:pStyle w:val="ab"/>
        <w:numPr>
          <w:ilvl w:val="2"/>
          <w:numId w:val="20"/>
        </w:numPr>
        <w:spacing w:after="0"/>
        <w:ind w:left="0" w:firstLine="0"/>
        <w:jc w:val="both"/>
        <w:rPr>
          <w:rFonts w:ascii="Arial" w:hAnsi="Arial" w:cs="Arial"/>
          <w:bCs/>
        </w:rPr>
      </w:pPr>
      <w:r w:rsidRPr="002829D9">
        <w:rPr>
          <w:rFonts w:ascii="Arial" w:hAnsi="Arial" w:cs="Arial"/>
          <w:bCs/>
        </w:rPr>
        <w:t xml:space="preserve">Строго руководствоваться техническим заданием к Договору, не допускать отклонений от него за исключением случаев, указанных в Договоре, техническом задании. </w:t>
      </w:r>
    </w:p>
    <w:p w14:paraId="2354B2BD" w14:textId="77777777" w:rsidR="005D1887" w:rsidRPr="00400113" w:rsidRDefault="005D1887" w:rsidP="00DF6E06">
      <w:pPr>
        <w:pStyle w:val="-31"/>
        <w:numPr>
          <w:ilvl w:val="2"/>
          <w:numId w:val="20"/>
        </w:numPr>
        <w:spacing w:line="276" w:lineRule="auto"/>
        <w:ind w:left="0" w:firstLine="0"/>
        <w:jc w:val="both"/>
        <w:rPr>
          <w:rFonts w:ascii="Arial" w:hAnsi="Arial" w:cs="Arial"/>
          <w:bCs/>
          <w:sz w:val="22"/>
          <w:szCs w:val="22"/>
        </w:rPr>
      </w:pPr>
      <w:r w:rsidRPr="00400113">
        <w:rPr>
          <w:rFonts w:ascii="Arial" w:hAnsi="Arial" w:cs="Arial"/>
          <w:bCs/>
          <w:sz w:val="22"/>
          <w:szCs w:val="22"/>
        </w:rPr>
        <w:t>При выявлении/обнаружении Заказчиком недостатков оказанных услуг за своей счет незамедлительно осуществить их устранение.</w:t>
      </w:r>
    </w:p>
    <w:p w14:paraId="0359D288" w14:textId="77777777" w:rsidR="005D1887" w:rsidRPr="00400113" w:rsidRDefault="005D1887" w:rsidP="00DF6E06">
      <w:pPr>
        <w:pStyle w:val="-31"/>
        <w:numPr>
          <w:ilvl w:val="2"/>
          <w:numId w:val="20"/>
        </w:numPr>
        <w:spacing w:line="276" w:lineRule="auto"/>
        <w:ind w:left="0" w:firstLine="0"/>
        <w:jc w:val="both"/>
        <w:rPr>
          <w:rFonts w:ascii="Arial" w:hAnsi="Arial" w:cs="Arial"/>
          <w:bCs/>
          <w:sz w:val="22"/>
          <w:szCs w:val="22"/>
        </w:rPr>
      </w:pPr>
      <w:r w:rsidRPr="00400113">
        <w:rPr>
          <w:rFonts w:ascii="Arial" w:hAnsi="Arial" w:cs="Arial"/>
          <w:bCs/>
          <w:sz w:val="22"/>
          <w:szCs w:val="22"/>
        </w:rPr>
        <w:t>Нести ответственность перед Заказчиком за невыполнение либо несвоевременное оказание услуг, в том числе за их качество.</w:t>
      </w:r>
    </w:p>
    <w:p w14:paraId="27EE6507" w14:textId="77777777" w:rsidR="005D1887" w:rsidRPr="00400113" w:rsidRDefault="005D1887" w:rsidP="00DF6E06">
      <w:pPr>
        <w:pStyle w:val="-31"/>
        <w:numPr>
          <w:ilvl w:val="2"/>
          <w:numId w:val="20"/>
        </w:numPr>
        <w:spacing w:line="276" w:lineRule="auto"/>
        <w:ind w:left="0" w:firstLine="0"/>
        <w:jc w:val="both"/>
        <w:rPr>
          <w:rFonts w:ascii="Arial" w:hAnsi="Arial" w:cs="Arial"/>
          <w:bCs/>
          <w:sz w:val="22"/>
          <w:szCs w:val="22"/>
        </w:rPr>
      </w:pPr>
      <w:r w:rsidRPr="00400113">
        <w:rPr>
          <w:rFonts w:ascii="Arial" w:hAnsi="Arial" w:cs="Arial"/>
          <w:bCs/>
          <w:sz w:val="22"/>
          <w:szCs w:val="22"/>
        </w:rPr>
        <w:t>В случае возникновения обстоятельств, замедляющих ход оказания услуг или делающих дальнейшее их продолжение невозможным, немедленно поставить в известность Заказчика.</w:t>
      </w:r>
    </w:p>
    <w:p w14:paraId="7FA68B2A" w14:textId="77777777" w:rsidR="005D1887" w:rsidRPr="00400113" w:rsidRDefault="005D1887" w:rsidP="00DF6E06">
      <w:pPr>
        <w:pStyle w:val="-31"/>
        <w:numPr>
          <w:ilvl w:val="2"/>
          <w:numId w:val="20"/>
        </w:numPr>
        <w:spacing w:line="276" w:lineRule="auto"/>
        <w:ind w:left="0" w:firstLine="0"/>
        <w:jc w:val="both"/>
        <w:rPr>
          <w:rFonts w:ascii="Arial" w:hAnsi="Arial" w:cs="Arial"/>
          <w:bCs/>
          <w:sz w:val="22"/>
          <w:szCs w:val="22"/>
        </w:rPr>
      </w:pPr>
      <w:r w:rsidRPr="00400113">
        <w:rPr>
          <w:rFonts w:ascii="Arial" w:hAnsi="Arial" w:cs="Arial"/>
          <w:bCs/>
          <w:sz w:val="22"/>
          <w:szCs w:val="22"/>
        </w:rPr>
        <w:t>Оплатить неустойку (штрафы, пени), предусмотренную договором, а также убытки, понесенные Заказчиком в связи с неисполнением или ненадлежащим выполнением своих обязательств по Договору.</w:t>
      </w:r>
    </w:p>
    <w:p w14:paraId="3335D15B" w14:textId="7D65FD72" w:rsidR="005D1887" w:rsidRPr="00400113" w:rsidRDefault="005D1887" w:rsidP="00DF6E06">
      <w:pPr>
        <w:pStyle w:val="-31"/>
        <w:numPr>
          <w:ilvl w:val="2"/>
          <w:numId w:val="20"/>
        </w:numPr>
        <w:spacing w:line="276" w:lineRule="auto"/>
        <w:ind w:left="0" w:firstLine="0"/>
        <w:jc w:val="both"/>
        <w:rPr>
          <w:rFonts w:ascii="Arial" w:hAnsi="Arial" w:cs="Arial"/>
          <w:bCs/>
          <w:sz w:val="22"/>
          <w:szCs w:val="22"/>
        </w:rPr>
      </w:pPr>
      <w:r w:rsidRPr="00400113">
        <w:rPr>
          <w:rFonts w:ascii="Arial" w:hAnsi="Arial" w:cs="Arial"/>
          <w:bCs/>
          <w:sz w:val="22"/>
          <w:szCs w:val="22"/>
        </w:rPr>
        <w:t xml:space="preserve">В случае предъявления к Заказчику претензий со стороны третьих лиц, связанных с </w:t>
      </w:r>
      <w:r w:rsidR="00FE4487">
        <w:rPr>
          <w:rFonts w:ascii="Arial" w:hAnsi="Arial" w:cs="Arial"/>
          <w:bCs/>
          <w:sz w:val="22"/>
          <w:szCs w:val="22"/>
        </w:rPr>
        <w:t xml:space="preserve">некачественным </w:t>
      </w:r>
      <w:r w:rsidRPr="00400113">
        <w:rPr>
          <w:rFonts w:ascii="Arial" w:hAnsi="Arial" w:cs="Arial"/>
          <w:bCs/>
          <w:sz w:val="22"/>
          <w:szCs w:val="22"/>
        </w:rPr>
        <w:t xml:space="preserve">оказанием Исполнителем услуг </w:t>
      </w:r>
      <w:r w:rsidR="00FE4487" w:rsidRPr="00400113">
        <w:rPr>
          <w:rFonts w:ascii="Arial" w:hAnsi="Arial" w:cs="Arial"/>
          <w:bCs/>
          <w:sz w:val="22"/>
          <w:szCs w:val="22"/>
        </w:rPr>
        <w:t>по Договору,</w:t>
      </w:r>
      <w:r w:rsidR="00FE4487">
        <w:rPr>
          <w:rFonts w:ascii="Arial" w:hAnsi="Arial" w:cs="Arial"/>
          <w:bCs/>
          <w:sz w:val="22"/>
          <w:szCs w:val="22"/>
        </w:rPr>
        <w:t xml:space="preserve"> описанных в техническом задании порядке</w:t>
      </w:r>
      <w:r w:rsidRPr="00400113">
        <w:rPr>
          <w:rFonts w:ascii="Arial" w:hAnsi="Arial" w:cs="Arial"/>
          <w:bCs/>
          <w:sz w:val="22"/>
          <w:szCs w:val="22"/>
        </w:rPr>
        <w:t xml:space="preserve">, самостоятельно урегулировать вышеуказанные претензии, в том числе предпринять все </w:t>
      </w:r>
      <w:r w:rsidRPr="00400113">
        <w:rPr>
          <w:rFonts w:ascii="Arial" w:hAnsi="Arial" w:cs="Arial"/>
          <w:bCs/>
          <w:sz w:val="22"/>
          <w:szCs w:val="22"/>
        </w:rPr>
        <w:lastRenderedPageBreak/>
        <w:t>действия для того, чтобы возместить Заказчику все понесенные им в результате предъявления таких претензий убытки</w:t>
      </w:r>
      <w:r w:rsidR="00FE4487">
        <w:rPr>
          <w:rFonts w:ascii="Arial" w:hAnsi="Arial" w:cs="Arial"/>
          <w:bCs/>
          <w:sz w:val="22"/>
          <w:szCs w:val="22"/>
        </w:rPr>
        <w:t xml:space="preserve">. </w:t>
      </w:r>
    </w:p>
    <w:p w14:paraId="32AD56B8" w14:textId="29DFF68B" w:rsidR="005D1887" w:rsidRPr="00400113" w:rsidRDefault="005D1887" w:rsidP="00DF6E06">
      <w:pPr>
        <w:pStyle w:val="-31"/>
        <w:numPr>
          <w:ilvl w:val="2"/>
          <w:numId w:val="20"/>
        </w:numPr>
        <w:spacing w:line="276" w:lineRule="auto"/>
        <w:ind w:left="0" w:firstLine="0"/>
        <w:jc w:val="both"/>
        <w:rPr>
          <w:rFonts w:ascii="Arial" w:hAnsi="Arial" w:cs="Arial"/>
          <w:bCs/>
          <w:sz w:val="22"/>
          <w:szCs w:val="22"/>
        </w:rPr>
      </w:pPr>
      <w:r w:rsidRPr="001C19C3">
        <w:rPr>
          <w:rFonts w:ascii="Arial" w:hAnsi="Arial" w:cs="Arial"/>
          <w:bCs/>
          <w:sz w:val="22"/>
          <w:szCs w:val="22"/>
        </w:rPr>
        <w:t>При оказании услуг строго следовать указаниям представителей Заказчика, касающихся условий безопасного и разумного оказания услуг.</w:t>
      </w:r>
      <w:r w:rsidR="00FE4487">
        <w:rPr>
          <w:rFonts w:ascii="Arial" w:hAnsi="Arial" w:cs="Arial"/>
          <w:bCs/>
          <w:sz w:val="22"/>
          <w:szCs w:val="22"/>
        </w:rPr>
        <w:t xml:space="preserve"> Указания Заказчика не могут противоречить Техническому заданию, согласованному Сторонами и выходить за рамки обязательств Исполнителя. </w:t>
      </w:r>
    </w:p>
    <w:p w14:paraId="3EE48F56" w14:textId="77777777" w:rsidR="005D1887" w:rsidRPr="00400113" w:rsidRDefault="005D1887" w:rsidP="00DF6E06">
      <w:pPr>
        <w:pStyle w:val="-31"/>
        <w:numPr>
          <w:ilvl w:val="2"/>
          <w:numId w:val="20"/>
        </w:numPr>
        <w:spacing w:line="276" w:lineRule="auto"/>
        <w:ind w:left="0" w:firstLine="0"/>
        <w:jc w:val="both"/>
        <w:rPr>
          <w:rFonts w:ascii="Arial" w:hAnsi="Arial" w:cs="Arial"/>
          <w:bCs/>
          <w:sz w:val="22"/>
          <w:szCs w:val="22"/>
        </w:rPr>
      </w:pPr>
      <w:r w:rsidRPr="00400113">
        <w:rPr>
          <w:rFonts w:ascii="Arial" w:hAnsi="Arial" w:cs="Arial"/>
          <w:bCs/>
          <w:sz w:val="22"/>
          <w:szCs w:val="22"/>
        </w:rPr>
        <w:t>Самостоятельно нести ответственность перед Заказчиком за привлеченных к оказанию услуг лиц, в том числе при неисполнении или ненадлежащем исполнении ими обязательств</w:t>
      </w:r>
      <w:r>
        <w:rPr>
          <w:rFonts w:ascii="Arial" w:hAnsi="Arial" w:cs="Arial"/>
          <w:bCs/>
          <w:sz w:val="22"/>
          <w:szCs w:val="22"/>
        </w:rPr>
        <w:t>.</w:t>
      </w:r>
    </w:p>
    <w:p w14:paraId="615B9C73" w14:textId="77777777" w:rsidR="005D1887" w:rsidRPr="002829D9" w:rsidRDefault="005D1887" w:rsidP="00DF6E06">
      <w:pPr>
        <w:pStyle w:val="ab"/>
        <w:numPr>
          <w:ilvl w:val="2"/>
          <w:numId w:val="20"/>
        </w:numPr>
        <w:spacing w:after="0"/>
        <w:ind w:left="0" w:firstLine="0"/>
        <w:jc w:val="both"/>
        <w:rPr>
          <w:rFonts w:ascii="Arial" w:hAnsi="Arial" w:cs="Arial"/>
        </w:rPr>
      </w:pPr>
      <w:r>
        <w:rPr>
          <w:rFonts w:ascii="Arial" w:hAnsi="Arial" w:cs="Arial"/>
          <w:bCs/>
        </w:rPr>
        <w:t>Не оказывать клиентам Заказчика рекламных, информационных и иных услуг, не использовать сведения о них для исполнения иных договоров и для собственных нужд, и в своих интересах, не связанных с исполнением Договора.</w:t>
      </w:r>
    </w:p>
    <w:p w14:paraId="128DC930" w14:textId="77777777" w:rsidR="005D1887" w:rsidRPr="00677C61" w:rsidRDefault="005D1887" w:rsidP="00DF6E06">
      <w:pPr>
        <w:pStyle w:val="ab"/>
        <w:numPr>
          <w:ilvl w:val="2"/>
          <w:numId w:val="20"/>
        </w:numPr>
        <w:spacing w:after="0"/>
        <w:ind w:left="0" w:firstLine="0"/>
        <w:jc w:val="both"/>
        <w:rPr>
          <w:rFonts w:ascii="Arial" w:hAnsi="Arial" w:cs="Arial"/>
        </w:rPr>
      </w:pPr>
      <w:r w:rsidRPr="002829D9">
        <w:rPr>
          <w:rFonts w:ascii="Arial" w:hAnsi="Arial" w:cs="Arial"/>
        </w:rPr>
        <w:t>Самостоятельно осуществлять, если таковые требуются в рамках исполнения Договора, обработку и иные действия с персональными данными любых третьих лиц в строгом соответствии с законодательством Российской Федерации о персональных данных и нести ответственность в случае совершения правонарушений в данной области.</w:t>
      </w:r>
    </w:p>
    <w:p w14:paraId="646BEF02" w14:textId="77777777" w:rsidR="005D1887" w:rsidRDefault="005D1887" w:rsidP="00DF6E06">
      <w:pPr>
        <w:pStyle w:val="ab"/>
        <w:numPr>
          <w:ilvl w:val="2"/>
          <w:numId w:val="20"/>
        </w:numPr>
        <w:spacing w:after="0"/>
        <w:ind w:left="0" w:firstLine="0"/>
        <w:jc w:val="both"/>
        <w:rPr>
          <w:rFonts w:ascii="Arial" w:hAnsi="Arial" w:cs="Arial"/>
        </w:rPr>
      </w:pPr>
      <w:r>
        <w:rPr>
          <w:rFonts w:ascii="Arial" w:hAnsi="Arial" w:cs="Arial"/>
        </w:rPr>
        <w:t>Формировать отчёты, предусмотренные техническим заданием, в установленный срок.</w:t>
      </w:r>
    </w:p>
    <w:p w14:paraId="1BBCFEE3" w14:textId="77777777" w:rsidR="005D1887" w:rsidRPr="002B642B" w:rsidRDefault="005D1887" w:rsidP="00DF6E06">
      <w:pPr>
        <w:pStyle w:val="ab"/>
        <w:numPr>
          <w:ilvl w:val="2"/>
          <w:numId w:val="20"/>
        </w:numPr>
        <w:spacing w:after="0"/>
        <w:ind w:left="0" w:firstLine="0"/>
        <w:jc w:val="both"/>
        <w:rPr>
          <w:rFonts w:ascii="Arial" w:hAnsi="Arial" w:cs="Arial"/>
        </w:rPr>
      </w:pPr>
      <w:r>
        <w:rPr>
          <w:rFonts w:ascii="Arial" w:hAnsi="Arial" w:cs="Arial"/>
        </w:rPr>
        <w:t xml:space="preserve">Оформлять все ответы, передаваемую потребителям Заказчика информацию и сообщения в соответствии с законодательством России, в т.ч. нормативно-правовыми актами в сфере защиты </w:t>
      </w:r>
      <w:r w:rsidRPr="002B642B">
        <w:rPr>
          <w:rFonts w:ascii="Arial" w:hAnsi="Arial" w:cs="Arial"/>
        </w:rPr>
        <w:t>прав потребителей.</w:t>
      </w:r>
    </w:p>
    <w:p w14:paraId="45AC29BE" w14:textId="71DA5A06" w:rsidR="000F2A51" w:rsidRPr="002B642B" w:rsidRDefault="000F2A51" w:rsidP="00DF6E06">
      <w:pPr>
        <w:pStyle w:val="ab"/>
        <w:numPr>
          <w:ilvl w:val="2"/>
          <w:numId w:val="20"/>
        </w:numPr>
        <w:spacing w:after="0"/>
        <w:ind w:left="0" w:firstLine="0"/>
        <w:jc w:val="both"/>
        <w:rPr>
          <w:rFonts w:ascii="Arial" w:hAnsi="Arial" w:cs="Arial"/>
        </w:rPr>
      </w:pPr>
      <w:r w:rsidRPr="002B642B">
        <w:rPr>
          <w:rFonts w:ascii="Arial" w:hAnsi="Arial" w:cs="Arial"/>
        </w:rPr>
        <w:t>Предоставить доступ к ЦРМ системе Исполнителя в целях исполнения пункта 3.1.4. Договора, стоимость доступа к ЦРМ системе входит в стоимость услуг по Договору.</w:t>
      </w:r>
    </w:p>
    <w:p w14:paraId="12D386B2" w14:textId="3291E299" w:rsidR="000C4F33" w:rsidRPr="002B642B" w:rsidRDefault="000C4F33" w:rsidP="00DF6E06">
      <w:pPr>
        <w:pStyle w:val="ab"/>
        <w:numPr>
          <w:ilvl w:val="2"/>
          <w:numId w:val="20"/>
        </w:numPr>
        <w:spacing w:after="0"/>
        <w:ind w:left="0" w:firstLine="0"/>
        <w:jc w:val="both"/>
        <w:rPr>
          <w:rFonts w:ascii="Arial" w:hAnsi="Arial" w:cs="Arial"/>
        </w:rPr>
      </w:pPr>
      <w:r w:rsidRPr="002B642B">
        <w:rPr>
          <w:rFonts w:ascii="Arial" w:hAnsi="Arial" w:cs="Arial"/>
        </w:rPr>
        <w:t>Обеспечить формирование единой базы данных по проекту, содержащей сведения о клиентах, их обращениях по всем каналам коммуникации, статусах обработки, истории взаимодействия, истории изменений и ответов.</w:t>
      </w:r>
    </w:p>
    <w:p w14:paraId="4B24F3C3" w14:textId="5CFD7F5B" w:rsidR="000C4F33" w:rsidRPr="002B642B" w:rsidRDefault="000C4F33" w:rsidP="00DF6E06">
      <w:pPr>
        <w:pStyle w:val="ab"/>
        <w:numPr>
          <w:ilvl w:val="2"/>
          <w:numId w:val="20"/>
        </w:numPr>
        <w:spacing w:after="0"/>
        <w:ind w:left="0" w:firstLine="0"/>
        <w:jc w:val="both"/>
        <w:rPr>
          <w:rFonts w:ascii="Arial" w:hAnsi="Arial" w:cs="Arial"/>
        </w:rPr>
      </w:pPr>
      <w:r w:rsidRPr="002B642B">
        <w:rPr>
          <w:rFonts w:ascii="Arial" w:hAnsi="Arial" w:cs="Arial"/>
        </w:rPr>
        <w:t>Обеспечить техническую возможность формирования уникального профиля пользователя с накоплением истории всех обращений клиента, включая устные и письменные обращения, а также связанных с ним данных, комментариев, результатов обработки и направленных ответов.</w:t>
      </w:r>
    </w:p>
    <w:p w14:paraId="3C8B182B" w14:textId="77777777" w:rsidR="005D1887" w:rsidRPr="002B642B" w:rsidRDefault="005D1887" w:rsidP="005D1887">
      <w:pPr>
        <w:pStyle w:val="-31"/>
        <w:spacing w:line="276" w:lineRule="auto"/>
        <w:ind w:left="0"/>
        <w:jc w:val="both"/>
        <w:rPr>
          <w:rFonts w:ascii="Arial" w:hAnsi="Arial" w:cs="Arial"/>
          <w:sz w:val="22"/>
          <w:szCs w:val="22"/>
        </w:rPr>
      </w:pPr>
      <w:r w:rsidRPr="002B642B">
        <w:rPr>
          <w:rFonts w:ascii="Arial" w:hAnsi="Arial" w:cs="Arial"/>
          <w:sz w:val="22"/>
          <w:szCs w:val="22"/>
        </w:rPr>
        <w:t>3.2. Исполнитель гарантирует, что:</w:t>
      </w:r>
    </w:p>
    <w:p w14:paraId="3F2AEAF5" w14:textId="77777777" w:rsidR="005D1887" w:rsidRPr="002B642B" w:rsidRDefault="005D1887" w:rsidP="00DF6E06">
      <w:pPr>
        <w:pStyle w:val="ab"/>
        <w:numPr>
          <w:ilvl w:val="0"/>
          <w:numId w:val="8"/>
        </w:numPr>
        <w:pBdr>
          <w:top w:val="nil"/>
          <w:left w:val="nil"/>
          <w:bottom w:val="nil"/>
          <w:right w:val="nil"/>
          <w:between w:val="nil"/>
          <w:bar w:val="nil"/>
        </w:pBdr>
        <w:suppressAutoHyphens/>
        <w:spacing w:after="0"/>
        <w:ind w:left="0" w:firstLine="0"/>
        <w:jc w:val="both"/>
        <w:rPr>
          <w:rFonts w:ascii="Arial" w:hAnsi="Arial" w:cs="Arial"/>
        </w:rPr>
      </w:pPr>
      <w:r w:rsidRPr="002B642B">
        <w:rPr>
          <w:rFonts w:ascii="Arial" w:hAnsi="Arial" w:cs="Arial"/>
        </w:rPr>
        <w:t>методы и формы оказания услуг, также, как и применяемые им методики являются добросовестными, отвечают требованиям Заказчика к качеству и содержанию услуг, отвечают требованиям законодательства о защите персональных данных, об интеллектуальной собственности и других нормативно-правовых актов;</w:t>
      </w:r>
    </w:p>
    <w:p w14:paraId="6C84A1D4" w14:textId="77777777" w:rsidR="005D1887" w:rsidRPr="00400113" w:rsidRDefault="005D1887" w:rsidP="00DF6E06">
      <w:pPr>
        <w:pStyle w:val="ab"/>
        <w:numPr>
          <w:ilvl w:val="0"/>
          <w:numId w:val="8"/>
        </w:numPr>
        <w:pBdr>
          <w:top w:val="nil"/>
          <w:left w:val="nil"/>
          <w:bottom w:val="nil"/>
          <w:right w:val="nil"/>
          <w:between w:val="nil"/>
          <w:bar w:val="nil"/>
        </w:pBdr>
        <w:suppressAutoHyphens/>
        <w:spacing w:after="0"/>
        <w:ind w:left="0" w:firstLine="0"/>
        <w:jc w:val="both"/>
        <w:rPr>
          <w:rFonts w:ascii="Arial" w:hAnsi="Arial" w:cs="Arial"/>
        </w:rPr>
      </w:pPr>
      <w:r w:rsidRPr="002B642B">
        <w:rPr>
          <w:rFonts w:ascii="Arial" w:eastAsia="MS Mincho" w:hAnsi="Arial" w:cs="Arial"/>
        </w:rPr>
        <w:t xml:space="preserve">в процессе </w:t>
      </w:r>
      <w:r w:rsidRPr="002B642B">
        <w:rPr>
          <w:rFonts w:ascii="Arial" w:hAnsi="Arial" w:cs="Arial"/>
        </w:rPr>
        <w:t>оказания услуг</w:t>
      </w:r>
      <w:r w:rsidRPr="002B642B">
        <w:rPr>
          <w:rFonts w:ascii="Arial" w:eastAsia="MS Mincho" w:hAnsi="Arial" w:cs="Arial"/>
        </w:rPr>
        <w:t xml:space="preserve"> не</w:t>
      </w:r>
      <w:r w:rsidRPr="00400113">
        <w:rPr>
          <w:rFonts w:ascii="Arial" w:eastAsia="MS Mincho" w:hAnsi="Arial" w:cs="Arial"/>
        </w:rPr>
        <w:t xml:space="preserve"> будут использованы запрещенные или ограниченные к использованию методы и информация;</w:t>
      </w:r>
    </w:p>
    <w:p w14:paraId="37412047" w14:textId="77777777" w:rsidR="005D1887" w:rsidRPr="00400113" w:rsidRDefault="005D1887" w:rsidP="00DF6E06">
      <w:pPr>
        <w:pStyle w:val="ab"/>
        <w:numPr>
          <w:ilvl w:val="0"/>
          <w:numId w:val="8"/>
        </w:numPr>
        <w:pBdr>
          <w:top w:val="nil"/>
          <w:left w:val="nil"/>
          <w:bottom w:val="nil"/>
          <w:right w:val="nil"/>
          <w:between w:val="nil"/>
          <w:bar w:val="nil"/>
        </w:pBdr>
        <w:suppressAutoHyphens/>
        <w:spacing w:after="0"/>
        <w:ind w:left="0" w:firstLine="0"/>
        <w:jc w:val="both"/>
        <w:rPr>
          <w:rFonts w:ascii="Arial" w:hAnsi="Arial" w:cs="Arial"/>
        </w:rPr>
      </w:pPr>
      <w:r w:rsidRPr="00400113">
        <w:rPr>
          <w:rFonts w:ascii="Arial" w:hAnsi="Arial" w:cs="Arial"/>
        </w:rPr>
        <w:t xml:space="preserve">исполнение Исполнителем обязательств по Договору не нарушает авторских, смежных или любых других прав третьих лиц; </w:t>
      </w:r>
    </w:p>
    <w:p w14:paraId="4329421D" w14:textId="7BBCF170" w:rsidR="005D1887" w:rsidRPr="00400113" w:rsidRDefault="006F5591" w:rsidP="00DF6E06">
      <w:pPr>
        <w:pStyle w:val="ab"/>
        <w:numPr>
          <w:ilvl w:val="0"/>
          <w:numId w:val="8"/>
        </w:numPr>
        <w:pBdr>
          <w:top w:val="nil"/>
          <w:left w:val="nil"/>
          <w:bottom w:val="nil"/>
          <w:right w:val="nil"/>
          <w:between w:val="nil"/>
          <w:bar w:val="nil"/>
        </w:pBdr>
        <w:suppressAutoHyphens/>
        <w:spacing w:after="0"/>
        <w:ind w:left="0" w:firstLine="0"/>
        <w:jc w:val="both"/>
        <w:rPr>
          <w:rFonts w:ascii="Arial" w:hAnsi="Arial" w:cs="Arial"/>
        </w:rPr>
      </w:pPr>
      <w:r w:rsidRPr="006F5591">
        <w:rPr>
          <w:rFonts w:ascii="Arial" w:hAnsi="Arial" w:cs="Arial"/>
        </w:rPr>
        <w:t>имеет согласия на обработку персональных данных своих представителей и фактических исполнителей, информация о которых может использоваться при оказании услуг и содержаться в отчётной документации об оказании услуг</w:t>
      </w:r>
      <w:r w:rsidR="00E2631D">
        <w:rPr>
          <w:rFonts w:ascii="Arial" w:hAnsi="Arial" w:cs="Arial"/>
        </w:rPr>
        <w:t>,</w:t>
      </w:r>
      <w:r>
        <w:rPr>
          <w:rFonts w:ascii="Arial" w:hAnsi="Arial" w:cs="Arial"/>
        </w:rPr>
        <w:t xml:space="preserve"> </w:t>
      </w:r>
      <w:r w:rsidR="005D1887" w:rsidRPr="00400113">
        <w:rPr>
          <w:rFonts w:ascii="Arial" w:hAnsi="Arial" w:cs="Arial"/>
          <w:shd w:val="clear" w:color="auto" w:fill="FFFFFF"/>
        </w:rPr>
        <w:t>у него имеются все необходимые допуски, лицензии и разрешения для исполнения Договора, если таковые требуются для исполнения Договора</w:t>
      </w:r>
    </w:p>
    <w:p w14:paraId="20DA2EA0" w14:textId="77777777" w:rsidR="005D1887" w:rsidRPr="00400113" w:rsidRDefault="005D1887" w:rsidP="00DF6E06">
      <w:pPr>
        <w:pStyle w:val="ab"/>
        <w:numPr>
          <w:ilvl w:val="0"/>
          <w:numId w:val="8"/>
        </w:numPr>
        <w:pBdr>
          <w:top w:val="nil"/>
          <w:left w:val="nil"/>
          <w:bottom w:val="nil"/>
          <w:right w:val="nil"/>
          <w:between w:val="nil"/>
          <w:bar w:val="nil"/>
        </w:pBdr>
        <w:suppressAutoHyphens/>
        <w:spacing w:after="0"/>
        <w:ind w:left="0" w:firstLine="0"/>
        <w:jc w:val="both"/>
        <w:rPr>
          <w:rFonts w:ascii="Arial" w:hAnsi="Arial" w:cs="Arial"/>
        </w:rPr>
      </w:pPr>
      <w:r w:rsidRPr="00400113">
        <w:rPr>
          <w:rFonts w:ascii="Arial" w:hAnsi="Arial" w:cs="Arial"/>
        </w:rPr>
        <w:t>у него имеется необходимое для качественного и своевременного оказания услуг по Договору количество персонала, оборудования, ПО и иных ресурсов.</w:t>
      </w:r>
    </w:p>
    <w:p w14:paraId="6D3B6CAA" w14:textId="77777777" w:rsidR="005D1887" w:rsidRPr="00400113" w:rsidRDefault="005D1887" w:rsidP="005D1887">
      <w:pPr>
        <w:pBdr>
          <w:top w:val="nil"/>
          <w:left w:val="nil"/>
          <w:bottom w:val="nil"/>
          <w:right w:val="nil"/>
          <w:between w:val="nil"/>
          <w:bar w:val="nil"/>
        </w:pBdr>
        <w:suppressAutoHyphens/>
        <w:spacing w:after="0"/>
        <w:jc w:val="both"/>
        <w:rPr>
          <w:rFonts w:ascii="Arial" w:hAnsi="Arial" w:cs="Arial"/>
        </w:rPr>
      </w:pPr>
      <w:r w:rsidRPr="00400113">
        <w:rPr>
          <w:rFonts w:ascii="Arial" w:hAnsi="Arial" w:cs="Arial"/>
          <w:shd w:val="clear" w:color="auto" w:fill="FFFFFF"/>
        </w:rPr>
        <w:t xml:space="preserve">В </w:t>
      </w:r>
      <w:r w:rsidRPr="00400113">
        <w:rPr>
          <w:rFonts w:ascii="Arial" w:hAnsi="Arial" w:cs="Arial"/>
          <w:lang w:eastAsia="ru-RU"/>
        </w:rPr>
        <w:t>случае невыполнения Исполнителем настоящих гарантий Исполнитель несет ответственность в соответствии с законодательством РФ за все неблагоприятные последствия, которые могут наступить.</w:t>
      </w:r>
    </w:p>
    <w:p w14:paraId="1BC4ACF9" w14:textId="77777777" w:rsidR="005D1887" w:rsidRPr="00400113" w:rsidRDefault="005D1887" w:rsidP="005D1887">
      <w:pPr>
        <w:pStyle w:val="-31"/>
        <w:spacing w:line="276" w:lineRule="auto"/>
        <w:ind w:left="0"/>
        <w:jc w:val="both"/>
        <w:rPr>
          <w:rFonts w:ascii="Arial" w:hAnsi="Arial" w:cs="Arial"/>
          <w:sz w:val="22"/>
          <w:szCs w:val="22"/>
        </w:rPr>
      </w:pPr>
      <w:r w:rsidRPr="00400113">
        <w:rPr>
          <w:rFonts w:ascii="Arial" w:hAnsi="Arial" w:cs="Arial"/>
          <w:sz w:val="22"/>
          <w:szCs w:val="22"/>
          <w:lang w:eastAsia="ru-RU"/>
        </w:rPr>
        <w:t xml:space="preserve">3.3. </w:t>
      </w:r>
      <w:r w:rsidRPr="00400113">
        <w:rPr>
          <w:rFonts w:ascii="Arial" w:hAnsi="Arial" w:cs="Arial"/>
          <w:b/>
          <w:bCs/>
          <w:i/>
          <w:iCs/>
          <w:sz w:val="22"/>
          <w:szCs w:val="22"/>
          <w:lang w:eastAsia="ru-RU"/>
        </w:rPr>
        <w:t>Заказчик обязуется</w:t>
      </w:r>
      <w:r w:rsidRPr="00400113">
        <w:rPr>
          <w:rFonts w:ascii="Arial" w:hAnsi="Arial" w:cs="Arial"/>
          <w:sz w:val="22"/>
          <w:szCs w:val="22"/>
          <w:lang w:eastAsia="ru-RU"/>
        </w:rPr>
        <w:t>:</w:t>
      </w:r>
    </w:p>
    <w:p w14:paraId="632C7FA2" w14:textId="77777777" w:rsidR="005D1887" w:rsidRPr="00400113" w:rsidRDefault="005D1887" w:rsidP="005D1887">
      <w:pPr>
        <w:spacing w:after="0"/>
        <w:contextualSpacing/>
        <w:jc w:val="both"/>
        <w:rPr>
          <w:rFonts w:ascii="Arial" w:hAnsi="Arial" w:cs="Arial"/>
          <w:lang w:eastAsia="ru-RU"/>
        </w:rPr>
      </w:pPr>
      <w:r w:rsidRPr="00400113">
        <w:rPr>
          <w:rFonts w:ascii="Arial" w:hAnsi="Arial" w:cs="Arial"/>
          <w:lang w:eastAsia="ru-RU"/>
        </w:rPr>
        <w:t xml:space="preserve">3.3.1. Предоставлять Исполнителю все необходимые документы, материалы и информацию для исполнения обязательств по Договору. </w:t>
      </w:r>
    </w:p>
    <w:p w14:paraId="3D294604" w14:textId="30D308A4" w:rsidR="005D1887" w:rsidRPr="00400113" w:rsidRDefault="005D1887" w:rsidP="005D1887">
      <w:pPr>
        <w:spacing w:after="0"/>
        <w:contextualSpacing/>
        <w:jc w:val="both"/>
        <w:rPr>
          <w:rFonts w:ascii="Arial" w:hAnsi="Arial" w:cs="Arial"/>
          <w:color w:val="000000"/>
          <w:lang w:eastAsia="ru-RU"/>
        </w:rPr>
      </w:pPr>
      <w:r w:rsidRPr="00E31AAE">
        <w:rPr>
          <w:rFonts w:ascii="Arial" w:hAnsi="Arial" w:cs="Arial"/>
          <w:lang w:eastAsia="ru-RU"/>
        </w:rPr>
        <w:t>3.3.2. В полном объёме с</w:t>
      </w:r>
      <w:r w:rsidRPr="00E31AAE">
        <w:rPr>
          <w:rFonts w:ascii="Arial" w:hAnsi="Arial" w:cs="Arial"/>
          <w:color w:val="000000"/>
          <w:lang w:eastAsia="ru-RU"/>
        </w:rPr>
        <w:t xml:space="preserve">формулировать и </w:t>
      </w:r>
      <w:r w:rsidR="00E67BC6">
        <w:rPr>
          <w:rFonts w:ascii="Arial" w:hAnsi="Arial" w:cs="Arial"/>
          <w:color w:val="000000"/>
          <w:lang w:eastAsia="ru-RU"/>
        </w:rPr>
        <w:t>согласовать</w:t>
      </w:r>
      <w:r w:rsidR="00E67BC6" w:rsidRPr="00E31AAE">
        <w:rPr>
          <w:rFonts w:ascii="Arial" w:hAnsi="Arial" w:cs="Arial"/>
          <w:color w:val="000000"/>
          <w:lang w:eastAsia="ru-RU"/>
        </w:rPr>
        <w:t xml:space="preserve"> </w:t>
      </w:r>
      <w:r>
        <w:rPr>
          <w:rFonts w:ascii="Arial" w:hAnsi="Arial" w:cs="Arial"/>
          <w:color w:val="000000"/>
          <w:lang w:eastAsia="ru-RU"/>
        </w:rPr>
        <w:t xml:space="preserve">техническое </w:t>
      </w:r>
      <w:r w:rsidRPr="00E31AAE">
        <w:rPr>
          <w:rFonts w:ascii="Arial" w:hAnsi="Arial" w:cs="Arial"/>
          <w:color w:val="000000"/>
          <w:lang w:eastAsia="ru-RU"/>
        </w:rPr>
        <w:t xml:space="preserve">задание на выполнение обязательств по оказанию услуг, предусмотренных Договором, Дополнительными соглашениями и </w:t>
      </w:r>
      <w:r>
        <w:rPr>
          <w:rFonts w:ascii="Arial" w:hAnsi="Arial" w:cs="Arial"/>
          <w:color w:val="000000"/>
          <w:lang w:eastAsia="ru-RU"/>
        </w:rPr>
        <w:t>прилож</w:t>
      </w:r>
      <w:r w:rsidRPr="00E31AAE">
        <w:rPr>
          <w:rFonts w:ascii="Arial" w:hAnsi="Arial" w:cs="Arial"/>
          <w:color w:val="000000"/>
          <w:lang w:eastAsia="ru-RU"/>
        </w:rPr>
        <w:t>ениями к нему.</w:t>
      </w:r>
    </w:p>
    <w:p w14:paraId="736FCAF6" w14:textId="77777777" w:rsidR="005D1887" w:rsidRPr="00400113" w:rsidRDefault="005D1887" w:rsidP="005D1887">
      <w:pPr>
        <w:spacing w:after="0"/>
        <w:jc w:val="both"/>
        <w:rPr>
          <w:rFonts w:ascii="Arial" w:hAnsi="Arial" w:cs="Arial"/>
        </w:rPr>
      </w:pPr>
      <w:r w:rsidRPr="00400113">
        <w:rPr>
          <w:rFonts w:ascii="Arial" w:hAnsi="Arial" w:cs="Arial"/>
        </w:rPr>
        <w:lastRenderedPageBreak/>
        <w:t>3.3.</w:t>
      </w:r>
      <w:r>
        <w:rPr>
          <w:rFonts w:ascii="Arial" w:hAnsi="Arial" w:cs="Arial"/>
        </w:rPr>
        <w:t>3</w:t>
      </w:r>
      <w:r w:rsidRPr="00400113">
        <w:rPr>
          <w:rFonts w:ascii="Arial" w:hAnsi="Arial" w:cs="Arial"/>
        </w:rPr>
        <w:t>. Своевременно обеспечивать Исполнителя всеми необходимыми для надлежащего исполнения обязательств по Договору документами и информацией.</w:t>
      </w:r>
    </w:p>
    <w:p w14:paraId="22CA3276" w14:textId="77777777" w:rsidR="005D1887" w:rsidRDefault="005D1887" w:rsidP="005D1887">
      <w:pPr>
        <w:spacing w:after="0"/>
        <w:jc w:val="both"/>
        <w:rPr>
          <w:rFonts w:ascii="Arial" w:hAnsi="Arial" w:cs="Arial"/>
        </w:rPr>
      </w:pPr>
      <w:r w:rsidRPr="00390E05">
        <w:rPr>
          <w:rFonts w:ascii="Arial" w:hAnsi="Arial" w:cs="Arial"/>
        </w:rPr>
        <w:t>3.3.4. В течение 5 (пяти) рабочих дней с даты получения закрывающих документов от Исполнителя, подписать их или представить мотивированный отказ в тот же срок.</w:t>
      </w:r>
      <w:r w:rsidRPr="00400113">
        <w:rPr>
          <w:rFonts w:ascii="Arial" w:hAnsi="Arial" w:cs="Arial"/>
        </w:rPr>
        <w:t xml:space="preserve"> </w:t>
      </w:r>
    </w:p>
    <w:p w14:paraId="3C9D020A" w14:textId="40730EA4" w:rsidR="000F2A51" w:rsidRPr="00400113" w:rsidRDefault="000F2A51" w:rsidP="005D1887">
      <w:pPr>
        <w:spacing w:after="0"/>
        <w:jc w:val="both"/>
        <w:rPr>
          <w:rFonts w:ascii="Arial" w:hAnsi="Arial" w:cs="Arial"/>
        </w:rPr>
      </w:pPr>
      <w:r>
        <w:rPr>
          <w:rFonts w:ascii="Arial" w:hAnsi="Arial" w:cs="Arial"/>
        </w:rPr>
        <w:t xml:space="preserve">3.3.5. Использовать ЦРМ систему Исполнителя исключительно в целях контроля оказания услуг по настоящему Договору. </w:t>
      </w:r>
    </w:p>
    <w:p w14:paraId="41FE8C58" w14:textId="77777777" w:rsidR="005D1887" w:rsidRPr="00400113" w:rsidRDefault="005D1887" w:rsidP="005D1887">
      <w:pPr>
        <w:spacing w:after="0"/>
        <w:jc w:val="both"/>
        <w:rPr>
          <w:rFonts w:ascii="Arial" w:hAnsi="Arial" w:cs="Arial"/>
        </w:rPr>
      </w:pPr>
      <w:r w:rsidRPr="00400113">
        <w:rPr>
          <w:rFonts w:ascii="Arial" w:hAnsi="Arial" w:cs="Arial"/>
        </w:rPr>
        <w:t xml:space="preserve">3.4. </w:t>
      </w:r>
      <w:r w:rsidRPr="00400113">
        <w:rPr>
          <w:rFonts w:ascii="Arial" w:hAnsi="Arial" w:cs="Arial"/>
          <w:b/>
          <w:bCs/>
          <w:i/>
          <w:iCs/>
        </w:rPr>
        <w:t>Заказчик вправе:</w:t>
      </w:r>
    </w:p>
    <w:p w14:paraId="5D5ADDA4" w14:textId="77777777" w:rsidR="005D1887" w:rsidRPr="00400113" w:rsidRDefault="005D1887" w:rsidP="005D1887">
      <w:pPr>
        <w:spacing w:after="0"/>
        <w:contextualSpacing/>
        <w:jc w:val="both"/>
        <w:rPr>
          <w:rFonts w:ascii="Arial" w:hAnsi="Arial" w:cs="Arial"/>
          <w:color w:val="000000"/>
          <w:lang w:eastAsia="ru-RU"/>
        </w:rPr>
      </w:pPr>
      <w:r w:rsidRPr="00400113">
        <w:rPr>
          <w:rFonts w:ascii="Arial" w:hAnsi="Arial" w:cs="Arial"/>
          <w:color w:val="000000"/>
          <w:lang w:eastAsia="ru-RU"/>
        </w:rPr>
        <w:t>3.4.1. Давать рекомендации Исполнителю по предмету Договора, которые не влекут за собой изменения технического задания, стоимости Договора.</w:t>
      </w:r>
    </w:p>
    <w:p w14:paraId="01F5B5F9" w14:textId="097D77C2" w:rsidR="005D1887" w:rsidRPr="00400113" w:rsidRDefault="005D1887" w:rsidP="005D1887">
      <w:pPr>
        <w:spacing w:after="0"/>
        <w:jc w:val="both"/>
        <w:rPr>
          <w:rFonts w:ascii="Arial" w:hAnsi="Arial" w:cs="Arial"/>
        </w:rPr>
      </w:pPr>
      <w:r w:rsidRPr="00400113">
        <w:rPr>
          <w:rFonts w:ascii="Arial" w:hAnsi="Arial" w:cs="Arial"/>
        </w:rPr>
        <w:t xml:space="preserve">3.4.2. В любое время до завершения оказания услуг отказаться от исполнения Договора, уплатив Исполнителю </w:t>
      </w:r>
      <w:r w:rsidR="0008257A">
        <w:rPr>
          <w:rFonts w:ascii="Arial" w:hAnsi="Arial" w:cs="Arial"/>
        </w:rPr>
        <w:t xml:space="preserve">фактически понесенные им расходы.  </w:t>
      </w:r>
    </w:p>
    <w:p w14:paraId="4A52B952" w14:textId="77777777" w:rsidR="005D1887" w:rsidRPr="00400113" w:rsidRDefault="005D1887" w:rsidP="005D1887">
      <w:pPr>
        <w:spacing w:after="0"/>
        <w:jc w:val="both"/>
        <w:rPr>
          <w:rFonts w:ascii="Arial" w:hAnsi="Arial" w:cs="Arial"/>
        </w:rPr>
      </w:pPr>
      <w:r w:rsidRPr="00400113">
        <w:rPr>
          <w:rFonts w:ascii="Arial" w:hAnsi="Arial" w:cs="Arial"/>
        </w:rPr>
        <w:t>3.4.3. В случае, если во время оказания услуг станет очевидным, что они не будут выполнены надлежащим образом, назначить Исполнителю разумный срок для устранения недостатков либо отказаться от исполнения Договора.</w:t>
      </w:r>
    </w:p>
    <w:p w14:paraId="629C4A8B" w14:textId="75BCA182" w:rsidR="005D1887" w:rsidRPr="00B17E7C" w:rsidRDefault="005D1887" w:rsidP="005D1887">
      <w:pPr>
        <w:spacing w:after="0"/>
        <w:jc w:val="both"/>
        <w:rPr>
          <w:rFonts w:ascii="Arial" w:hAnsi="Arial" w:cs="Arial"/>
        </w:rPr>
      </w:pPr>
      <w:r w:rsidRPr="001A5907">
        <w:rPr>
          <w:rFonts w:ascii="Arial" w:hAnsi="Arial" w:cs="Arial"/>
        </w:rPr>
        <w:t xml:space="preserve">3.4.4. </w:t>
      </w:r>
      <w:r w:rsidR="00E67BC6">
        <w:rPr>
          <w:rFonts w:ascii="Arial" w:hAnsi="Arial" w:cs="Arial"/>
        </w:rPr>
        <w:t>У</w:t>
      </w:r>
      <w:r w:rsidRPr="001A5907">
        <w:rPr>
          <w:rFonts w:ascii="Arial" w:hAnsi="Arial" w:cs="Arial"/>
        </w:rPr>
        <w:t>ведом</w:t>
      </w:r>
      <w:r w:rsidR="00E67BC6">
        <w:rPr>
          <w:rFonts w:ascii="Arial" w:hAnsi="Arial" w:cs="Arial"/>
        </w:rPr>
        <w:t>ить</w:t>
      </w:r>
      <w:r w:rsidRPr="001A5907">
        <w:rPr>
          <w:rFonts w:ascii="Arial" w:hAnsi="Arial" w:cs="Arial"/>
        </w:rPr>
        <w:t xml:space="preserve"> Исполнител</w:t>
      </w:r>
      <w:r w:rsidR="00E67BC6">
        <w:rPr>
          <w:rFonts w:ascii="Arial" w:hAnsi="Arial" w:cs="Arial"/>
        </w:rPr>
        <w:t>я</w:t>
      </w:r>
      <w:r w:rsidRPr="001A5907">
        <w:rPr>
          <w:rFonts w:ascii="Arial" w:hAnsi="Arial" w:cs="Arial"/>
        </w:rPr>
        <w:t xml:space="preserve"> в результате введения нормативными </w:t>
      </w:r>
      <w:r w:rsidR="00E67BC6" w:rsidRPr="001A5907">
        <w:rPr>
          <w:rFonts w:ascii="Arial" w:hAnsi="Arial" w:cs="Arial"/>
        </w:rPr>
        <w:t>правовы</w:t>
      </w:r>
      <w:r w:rsidR="00E67BC6">
        <w:rPr>
          <w:rFonts w:ascii="Arial" w:hAnsi="Arial" w:cs="Arial"/>
        </w:rPr>
        <w:t>х</w:t>
      </w:r>
      <w:r w:rsidR="00E67BC6" w:rsidRPr="001A5907">
        <w:rPr>
          <w:rFonts w:ascii="Arial" w:hAnsi="Arial" w:cs="Arial"/>
        </w:rPr>
        <w:t xml:space="preserve"> акт</w:t>
      </w:r>
      <w:r w:rsidR="00E67BC6">
        <w:rPr>
          <w:rFonts w:ascii="Arial" w:hAnsi="Arial" w:cs="Arial"/>
        </w:rPr>
        <w:t>ов</w:t>
      </w:r>
      <w:r w:rsidR="00E67BC6" w:rsidRPr="001A5907">
        <w:rPr>
          <w:rFonts w:ascii="Arial" w:hAnsi="Arial" w:cs="Arial"/>
        </w:rPr>
        <w:t xml:space="preserve"> </w:t>
      </w:r>
      <w:r w:rsidRPr="001A5907">
        <w:rPr>
          <w:rFonts w:ascii="Arial" w:hAnsi="Arial" w:cs="Arial"/>
        </w:rPr>
        <w:t>органов государственной власти запретительных и ограничительных мер, исключающих возможность проведения мероприятий Заказчика, а также в результате введения запретительных и ограничительных мер на работу Заказчика ненормативными правовыми актами, решениями и действиями органов государственной власти и местного самоуправления.</w:t>
      </w:r>
    </w:p>
    <w:p w14:paraId="22C0BB66" w14:textId="11048CEB" w:rsidR="008C43CF" w:rsidRPr="000F62A5" w:rsidRDefault="008C43CF" w:rsidP="005D1887">
      <w:pPr>
        <w:spacing w:after="0"/>
        <w:jc w:val="both"/>
        <w:rPr>
          <w:rFonts w:ascii="Arial" w:hAnsi="Arial" w:cs="Arial"/>
        </w:rPr>
      </w:pPr>
      <w:r w:rsidRPr="008C43CF">
        <w:rPr>
          <w:rFonts w:ascii="Arial" w:hAnsi="Arial" w:cs="Arial"/>
        </w:rPr>
        <w:t>3.4.5. Под приостановлением Договора на условиях, описанных в пункте 3.4.4. Договора, понимается временное прекращение исполнения Договора Сторонами, начинаемое с момента получения Исполнителем уведомления о приостановлении Договора со стороны Заказчика. На следующий рабочий день после получения уведомления Стороны приостанавливают исполнение обязательств по Договору без каких-либо штрафных санкций. Такое приостановление не может длиться более 30 (тридцать) календарных дней с момента направления Заказчиком уведомления. В случае превышения указанного срока приостановления Стороны вправе произвести расчет и расторгнуть Договор по соглашению Сторон.</w:t>
      </w:r>
    </w:p>
    <w:p w14:paraId="20E4997B" w14:textId="77777777" w:rsidR="005D1887" w:rsidRPr="00400113" w:rsidRDefault="005D1887" w:rsidP="005D1887">
      <w:pPr>
        <w:spacing w:after="0"/>
        <w:jc w:val="both"/>
        <w:rPr>
          <w:rFonts w:ascii="Arial" w:hAnsi="Arial" w:cs="Arial"/>
          <w:b/>
          <w:bCs/>
          <w:i/>
          <w:iCs/>
        </w:rPr>
      </w:pPr>
      <w:r w:rsidRPr="00400113">
        <w:rPr>
          <w:rFonts w:ascii="Arial" w:hAnsi="Arial" w:cs="Arial"/>
          <w:b/>
          <w:bCs/>
          <w:i/>
          <w:iCs/>
        </w:rPr>
        <w:t>3.5. Исполнитель вправе:</w:t>
      </w:r>
    </w:p>
    <w:p w14:paraId="7CE0B522" w14:textId="77777777" w:rsidR="005D1887" w:rsidRPr="00400113" w:rsidRDefault="005D1887" w:rsidP="005D1887">
      <w:pPr>
        <w:spacing w:after="0"/>
        <w:jc w:val="both"/>
        <w:rPr>
          <w:rFonts w:ascii="Arial" w:hAnsi="Arial" w:cs="Arial"/>
          <w:bCs/>
        </w:rPr>
      </w:pPr>
      <w:r w:rsidRPr="00400113">
        <w:rPr>
          <w:rFonts w:ascii="Arial" w:hAnsi="Arial" w:cs="Arial"/>
        </w:rPr>
        <w:t xml:space="preserve">3.5.1. </w:t>
      </w:r>
      <w:r w:rsidRPr="00400113">
        <w:rPr>
          <w:rFonts w:ascii="Arial" w:hAnsi="Arial" w:cs="Arial"/>
          <w:bCs/>
        </w:rPr>
        <w:t xml:space="preserve">Получать от Заказчика информацию, необходимую для выполнения своих обязательств по Договору. </w:t>
      </w:r>
    </w:p>
    <w:p w14:paraId="5391D50F" w14:textId="77777777" w:rsidR="005D1887" w:rsidRPr="00400113" w:rsidRDefault="005D1887" w:rsidP="005D1887">
      <w:pPr>
        <w:spacing w:after="0"/>
        <w:jc w:val="both"/>
        <w:rPr>
          <w:rFonts w:ascii="Arial" w:hAnsi="Arial" w:cs="Arial"/>
          <w:bCs/>
        </w:rPr>
      </w:pPr>
      <w:r w:rsidRPr="00400113">
        <w:rPr>
          <w:rFonts w:ascii="Arial" w:hAnsi="Arial" w:cs="Arial"/>
          <w:bCs/>
        </w:rPr>
        <w:t xml:space="preserve">3.5.2. В случае непредставления либо неполного или неверного представления Заказчиком информации Исполнитель, предварительно уведомив Заказчика в письменном виде, приостановить исполнение своих обязательств по соответствующему </w:t>
      </w:r>
      <w:r>
        <w:rPr>
          <w:rFonts w:ascii="Arial" w:hAnsi="Arial" w:cs="Arial"/>
          <w:bCs/>
        </w:rPr>
        <w:t>прилож</w:t>
      </w:r>
      <w:r w:rsidRPr="00400113">
        <w:rPr>
          <w:rFonts w:ascii="Arial" w:hAnsi="Arial" w:cs="Arial"/>
          <w:bCs/>
        </w:rPr>
        <w:t xml:space="preserve">ению до </w:t>
      </w:r>
      <w:r>
        <w:rPr>
          <w:rFonts w:ascii="Arial" w:hAnsi="Arial" w:cs="Arial"/>
          <w:bCs/>
        </w:rPr>
        <w:t xml:space="preserve">момента </w:t>
      </w:r>
      <w:r w:rsidRPr="00400113">
        <w:rPr>
          <w:rFonts w:ascii="Arial" w:hAnsi="Arial" w:cs="Arial"/>
          <w:bCs/>
        </w:rPr>
        <w:t>предоставления Заказчиком необходимой информации.</w:t>
      </w:r>
    </w:p>
    <w:p w14:paraId="1CA77618" w14:textId="60CEF28A" w:rsidR="005D1887" w:rsidRPr="00400113" w:rsidRDefault="005D1887" w:rsidP="005D1887">
      <w:pPr>
        <w:spacing w:after="0"/>
        <w:jc w:val="both"/>
        <w:rPr>
          <w:rFonts w:ascii="Arial" w:hAnsi="Arial" w:cs="Arial"/>
        </w:rPr>
      </w:pPr>
      <w:r w:rsidRPr="00400113">
        <w:rPr>
          <w:rFonts w:ascii="Arial" w:hAnsi="Arial" w:cs="Arial"/>
        </w:rPr>
        <w:t>3.5.3. Требовать от Заказчика своевременной оплаты оказанных услуг по Договору.</w:t>
      </w:r>
      <w:r w:rsidR="00E67BC6">
        <w:rPr>
          <w:rFonts w:ascii="Arial" w:hAnsi="Arial" w:cs="Arial"/>
        </w:rPr>
        <w:t xml:space="preserve"> В случае просрочки оплаты более чем на 15 рабочих дней, приостановить оказание услуг. </w:t>
      </w:r>
    </w:p>
    <w:p w14:paraId="5F6A41CC" w14:textId="77777777" w:rsidR="005D1887" w:rsidRDefault="005D1887" w:rsidP="005D1887">
      <w:pPr>
        <w:jc w:val="both"/>
        <w:rPr>
          <w:rFonts w:ascii="Arial" w:hAnsi="Arial" w:cs="Arial"/>
        </w:rPr>
      </w:pPr>
      <w:r w:rsidRPr="00400113">
        <w:rPr>
          <w:rFonts w:ascii="Arial" w:hAnsi="Arial" w:cs="Arial"/>
          <w:color w:val="000000"/>
          <w:lang w:eastAsia="ru-RU"/>
        </w:rPr>
        <w:t xml:space="preserve">3.6. </w:t>
      </w:r>
      <w:r w:rsidRPr="00400113">
        <w:rPr>
          <w:rFonts w:ascii="Arial" w:hAnsi="Arial" w:cs="Arial"/>
        </w:rPr>
        <w:t xml:space="preserve">Оказание услуг по Договору не является предоставлением труда работников (персонала), не является заёмным трудом, не изменяет и не прекращает трудовые правоотношения между работником Исполнителя и Исполнителем. Исполнитель </w:t>
      </w:r>
      <w:r>
        <w:rPr>
          <w:rFonts w:ascii="Arial" w:hAnsi="Arial" w:cs="Arial"/>
        </w:rPr>
        <w:t xml:space="preserve">как </w:t>
      </w:r>
      <w:r w:rsidRPr="00400113">
        <w:rPr>
          <w:rFonts w:ascii="Arial" w:hAnsi="Arial" w:cs="Arial"/>
        </w:rPr>
        <w:t>работодател</w:t>
      </w:r>
      <w:r>
        <w:rPr>
          <w:rFonts w:ascii="Arial" w:hAnsi="Arial" w:cs="Arial"/>
        </w:rPr>
        <w:t>ь</w:t>
      </w:r>
      <w:r w:rsidRPr="00400113">
        <w:rPr>
          <w:rFonts w:ascii="Arial" w:hAnsi="Arial" w:cs="Arial"/>
        </w:rPr>
        <w:t xml:space="preserve"> самостоятельно выполняет обязанности, а также реализует права, вытекающие из трудовых правоотношений с работниками Исполнителя, которые совершают действия либо осуществляют деятельность во исполнение обязательств Исполнителя по Договору. Оказание Услуг Заказчику не ведёт к установлению трудовых или гражданско-правовых правоотношений между работником Исполнителя и Заказчиком.</w:t>
      </w:r>
    </w:p>
    <w:p w14:paraId="2E3916BF" w14:textId="128FAE06" w:rsidR="00E67BC6" w:rsidRDefault="00E67BC6" w:rsidP="005D1887">
      <w:pPr>
        <w:jc w:val="both"/>
        <w:rPr>
          <w:rFonts w:ascii="Arial" w:hAnsi="Arial" w:cs="Arial"/>
        </w:rPr>
      </w:pPr>
      <w:r>
        <w:rPr>
          <w:rFonts w:ascii="Arial" w:hAnsi="Arial" w:cs="Arial"/>
        </w:rPr>
        <w:t xml:space="preserve">3.7. </w:t>
      </w:r>
      <w:r w:rsidR="008C43CF" w:rsidRPr="008C43CF">
        <w:rPr>
          <w:rFonts w:ascii="Arial" w:hAnsi="Arial" w:cs="Arial"/>
        </w:rPr>
        <w:t xml:space="preserve">В любое время до завершения оказания услуг </w:t>
      </w:r>
      <w:r w:rsidR="00DC13BE">
        <w:rPr>
          <w:rFonts w:ascii="Arial" w:hAnsi="Arial" w:cs="Arial"/>
        </w:rPr>
        <w:t xml:space="preserve">Исполнитель вправе </w:t>
      </w:r>
      <w:r w:rsidR="008C43CF" w:rsidRPr="008C43CF">
        <w:rPr>
          <w:rFonts w:ascii="Arial" w:hAnsi="Arial" w:cs="Arial"/>
        </w:rPr>
        <w:t xml:space="preserve">в одностороннем порядке отказаться от исполнения Договора при условии полного возмещения </w:t>
      </w:r>
      <w:r w:rsidR="00DC13BE">
        <w:rPr>
          <w:rFonts w:ascii="Arial" w:hAnsi="Arial" w:cs="Arial"/>
        </w:rPr>
        <w:t>З</w:t>
      </w:r>
      <w:r w:rsidR="008C43CF" w:rsidRPr="008C43CF">
        <w:rPr>
          <w:rFonts w:ascii="Arial" w:hAnsi="Arial" w:cs="Arial"/>
        </w:rPr>
        <w:t>аказчику убытков. Договор считается расторгнутым с момента получения уведомления о расторжении Заказчиком</w:t>
      </w:r>
      <w:r w:rsidR="002A4AF3">
        <w:rPr>
          <w:rFonts w:ascii="Arial" w:hAnsi="Arial" w:cs="Arial"/>
        </w:rPr>
        <w:t xml:space="preserve">. </w:t>
      </w:r>
    </w:p>
    <w:p w14:paraId="7C197CF6" w14:textId="77777777" w:rsidR="0050497F" w:rsidRPr="000F62A5" w:rsidRDefault="0050497F" w:rsidP="0050497F">
      <w:pPr>
        <w:jc w:val="both"/>
        <w:rPr>
          <w:rFonts w:ascii="Arial" w:hAnsi="Arial" w:cs="Arial"/>
          <w:b/>
          <w:bCs/>
        </w:rPr>
      </w:pPr>
      <w:r w:rsidRPr="000F62A5">
        <w:rPr>
          <w:rFonts w:ascii="Arial" w:hAnsi="Arial" w:cs="Arial"/>
          <w:b/>
          <w:bCs/>
        </w:rPr>
        <w:t>3.8. Порядок оперативного взаимодействия Сторон</w:t>
      </w:r>
    </w:p>
    <w:p w14:paraId="78DBEF69" w14:textId="77777777" w:rsidR="0050497F" w:rsidRPr="0050497F" w:rsidRDefault="0050497F" w:rsidP="0050497F">
      <w:pPr>
        <w:jc w:val="both"/>
        <w:rPr>
          <w:rFonts w:ascii="Arial" w:hAnsi="Arial" w:cs="Arial"/>
        </w:rPr>
      </w:pPr>
      <w:r w:rsidRPr="0050497F">
        <w:rPr>
          <w:rFonts w:ascii="Arial" w:hAnsi="Arial" w:cs="Arial"/>
        </w:rPr>
        <w:lastRenderedPageBreak/>
        <w:t>3.8.1. Стороны согласовали, что оперативное взаимодействие уполномоченных представителей Заказчика и Исполнителя по вопросам, возникающим в ходе оказания услуг и не урегулированным согласованными Сторонами скриптами, базой знаний, инструкциями и/или иными согласованными материалами, осуществляется посредством сервиса «Яндекс Мессенджер».</w:t>
      </w:r>
    </w:p>
    <w:p w14:paraId="287C8DB3" w14:textId="10B91FA4" w:rsidR="0050497F" w:rsidRPr="0050497F" w:rsidRDefault="0050497F" w:rsidP="0050497F">
      <w:pPr>
        <w:jc w:val="both"/>
        <w:rPr>
          <w:rFonts w:ascii="Arial" w:hAnsi="Arial" w:cs="Arial"/>
        </w:rPr>
      </w:pPr>
      <w:r w:rsidRPr="0050497F">
        <w:rPr>
          <w:rFonts w:ascii="Arial" w:hAnsi="Arial" w:cs="Arial"/>
        </w:rPr>
        <w:t xml:space="preserve">3.8.2. В сервисе «Яндекс Мессенджер» Стороны вправе запрашивать и передавать информацию, необходимую для подготовки ответа </w:t>
      </w:r>
      <w:r>
        <w:rPr>
          <w:rFonts w:ascii="Arial" w:hAnsi="Arial" w:cs="Arial"/>
        </w:rPr>
        <w:t>к</w:t>
      </w:r>
      <w:r w:rsidRPr="0050497F">
        <w:rPr>
          <w:rFonts w:ascii="Arial" w:hAnsi="Arial" w:cs="Arial"/>
        </w:rPr>
        <w:t>лиенту, обработки обращения, уточнения обстоятельств обращения, согласования позиции Заказчика и исполнения Исполнителем обязательств по Договору.</w:t>
      </w:r>
    </w:p>
    <w:p w14:paraId="4D54DDEC" w14:textId="19531DF9" w:rsidR="0050497F" w:rsidRPr="0050497F" w:rsidRDefault="0050497F" w:rsidP="0050497F">
      <w:pPr>
        <w:jc w:val="both"/>
        <w:rPr>
          <w:rFonts w:ascii="Arial" w:hAnsi="Arial" w:cs="Arial"/>
        </w:rPr>
      </w:pPr>
      <w:r w:rsidRPr="0050497F">
        <w:rPr>
          <w:rFonts w:ascii="Arial" w:hAnsi="Arial" w:cs="Arial"/>
        </w:rPr>
        <w:t xml:space="preserve">3.8.3. Передача персональных данных </w:t>
      </w:r>
      <w:r>
        <w:rPr>
          <w:rFonts w:ascii="Arial" w:hAnsi="Arial" w:cs="Arial"/>
        </w:rPr>
        <w:t>к</w:t>
      </w:r>
      <w:r w:rsidRPr="0050497F">
        <w:rPr>
          <w:rFonts w:ascii="Arial" w:hAnsi="Arial" w:cs="Arial"/>
        </w:rPr>
        <w:t>лиентов и иной конфиденциальной информации посредством сервиса «Яндекс Мессенджер» допускается исключительно в чатах с закрытым доступом, в которые включаются только уполномоченные сотрудники Заказчика и Исполнителя, допущенные к такой информации в связи с исполнением Договора.</w:t>
      </w:r>
    </w:p>
    <w:p w14:paraId="4BD29507" w14:textId="00C6D5BE" w:rsidR="0050497F" w:rsidRPr="0050497F" w:rsidRDefault="0050497F" w:rsidP="0050497F">
      <w:pPr>
        <w:jc w:val="both"/>
        <w:rPr>
          <w:rFonts w:ascii="Arial" w:hAnsi="Arial" w:cs="Arial"/>
        </w:rPr>
      </w:pPr>
      <w:r w:rsidRPr="0050497F">
        <w:rPr>
          <w:rFonts w:ascii="Arial" w:hAnsi="Arial" w:cs="Arial"/>
        </w:rPr>
        <w:t xml:space="preserve">3.8.4. При передаче персональных данных </w:t>
      </w:r>
      <w:r>
        <w:rPr>
          <w:rFonts w:ascii="Arial" w:hAnsi="Arial" w:cs="Arial"/>
        </w:rPr>
        <w:t>к</w:t>
      </w:r>
      <w:r w:rsidRPr="0050497F">
        <w:rPr>
          <w:rFonts w:ascii="Arial" w:hAnsi="Arial" w:cs="Arial"/>
        </w:rPr>
        <w:t xml:space="preserve">лиентов посредством сервиса «Яндекс Мессенджер» Стороны обязуются соблюдать принцип минимально необходимого объема передаваемой информации и не передавать сведения, не требующиеся для рассмотрения и разрешения конкретного обращения </w:t>
      </w:r>
      <w:r>
        <w:rPr>
          <w:rFonts w:ascii="Arial" w:hAnsi="Arial" w:cs="Arial"/>
        </w:rPr>
        <w:t>к</w:t>
      </w:r>
      <w:r w:rsidRPr="0050497F">
        <w:rPr>
          <w:rFonts w:ascii="Arial" w:hAnsi="Arial" w:cs="Arial"/>
        </w:rPr>
        <w:t>лиента.</w:t>
      </w:r>
    </w:p>
    <w:p w14:paraId="68AC15C4" w14:textId="77777777" w:rsidR="0050497F" w:rsidRPr="0050497F" w:rsidRDefault="0050497F" w:rsidP="0050497F">
      <w:pPr>
        <w:jc w:val="both"/>
        <w:rPr>
          <w:rFonts w:ascii="Arial" w:hAnsi="Arial" w:cs="Arial"/>
        </w:rPr>
      </w:pPr>
      <w:r w:rsidRPr="0050497F">
        <w:rPr>
          <w:rFonts w:ascii="Arial" w:hAnsi="Arial" w:cs="Arial"/>
        </w:rPr>
        <w:t>3.8.5. Каждая из Сторон обязуется обеспечить ограничение доступа к чатам сервиса «Яндекс Мессенджер», используемым в рамках исполнения Договора, только для тех работников и представителей, которым такой доступ необходим для исполнения их функций по Договору, а также незамедлительно прекращать такой доступ при утрате соответствующей необходимости.</w:t>
      </w:r>
    </w:p>
    <w:p w14:paraId="0D61AA6B" w14:textId="2CCBF372" w:rsidR="0050497F" w:rsidRPr="00400113" w:rsidRDefault="0050497F" w:rsidP="0050497F">
      <w:pPr>
        <w:jc w:val="both"/>
        <w:rPr>
          <w:rFonts w:ascii="Arial" w:hAnsi="Arial" w:cs="Arial"/>
        </w:rPr>
      </w:pPr>
      <w:r w:rsidRPr="0050497F">
        <w:rPr>
          <w:rFonts w:ascii="Arial" w:hAnsi="Arial" w:cs="Arial"/>
        </w:rPr>
        <w:t>3.8.6. Использование сервиса «Яндекс Мессенджер» в рамках настоящего Договора допускается исключительно для целей оперативного взаимодействия Сторон и не заменяет установленный Договором порядок направления юридически значимых сообщений, документов, уведомлений, актов, претензий и иных сообщений, если иное прямо не предусмотрено Договором или не согласовано Сторонами в письменной форме.</w:t>
      </w:r>
    </w:p>
    <w:p w14:paraId="0A6B091A" w14:textId="77777777" w:rsidR="005D1887" w:rsidRPr="00400113" w:rsidRDefault="005D1887" w:rsidP="00DF6E06">
      <w:pPr>
        <w:numPr>
          <w:ilvl w:val="0"/>
          <w:numId w:val="21"/>
        </w:numPr>
        <w:spacing w:after="0"/>
        <w:jc w:val="center"/>
        <w:rPr>
          <w:rFonts w:ascii="Arial" w:hAnsi="Arial" w:cs="Arial"/>
          <w:b/>
          <w:bCs/>
          <w:color w:val="000000"/>
          <w:lang w:eastAsia="ru-RU"/>
        </w:rPr>
      </w:pPr>
      <w:r w:rsidRPr="00400113">
        <w:rPr>
          <w:rFonts w:ascii="Arial" w:hAnsi="Arial" w:cs="Arial"/>
          <w:b/>
          <w:bCs/>
          <w:color w:val="000000"/>
          <w:lang w:eastAsia="ru-RU"/>
        </w:rPr>
        <w:t>СТАНДАРТЫ КАЧЕСТВА</w:t>
      </w:r>
    </w:p>
    <w:p w14:paraId="4748E3B1" w14:textId="5213BE57" w:rsidR="005D1887" w:rsidRPr="001A5907" w:rsidRDefault="005D1887" w:rsidP="00DF6E06">
      <w:pPr>
        <w:pStyle w:val="ab"/>
        <w:numPr>
          <w:ilvl w:val="1"/>
          <w:numId w:val="10"/>
        </w:numPr>
        <w:spacing w:after="0"/>
        <w:ind w:left="0" w:firstLine="0"/>
        <w:jc w:val="both"/>
        <w:rPr>
          <w:rFonts w:ascii="Arial" w:hAnsi="Arial" w:cs="Arial"/>
          <w:color w:val="000000"/>
          <w:lang w:eastAsia="ru-RU"/>
        </w:rPr>
      </w:pPr>
      <w:r w:rsidRPr="001A5907">
        <w:rPr>
          <w:rFonts w:ascii="Arial" w:hAnsi="Arial" w:cs="Arial"/>
          <w:color w:val="000000"/>
          <w:lang w:eastAsia="ru-RU"/>
        </w:rPr>
        <w:t xml:space="preserve">Исполнитель выполняет обязательства по Договору на основании стандартов и параметров, закреплённых в </w:t>
      </w:r>
      <w:r>
        <w:rPr>
          <w:rFonts w:ascii="Arial" w:hAnsi="Arial" w:cs="Arial"/>
          <w:color w:val="000000"/>
          <w:lang w:eastAsia="ru-RU"/>
        </w:rPr>
        <w:t xml:space="preserve">Договоре, </w:t>
      </w:r>
      <w:r w:rsidRPr="001A5907">
        <w:rPr>
          <w:rFonts w:ascii="Arial" w:hAnsi="Arial" w:cs="Arial"/>
          <w:color w:val="000000"/>
          <w:lang w:eastAsia="ru-RU"/>
        </w:rPr>
        <w:t>техническом задании</w:t>
      </w:r>
      <w:r>
        <w:rPr>
          <w:rFonts w:ascii="Arial" w:hAnsi="Arial" w:cs="Arial"/>
          <w:color w:val="000000"/>
          <w:lang w:eastAsia="ru-RU"/>
        </w:rPr>
        <w:t xml:space="preserve"> и приложениях к Договору</w:t>
      </w:r>
      <w:r w:rsidRPr="001A5907">
        <w:rPr>
          <w:rFonts w:ascii="Arial" w:hAnsi="Arial" w:cs="Arial"/>
          <w:color w:val="000000"/>
          <w:lang w:eastAsia="ru-RU"/>
        </w:rPr>
        <w:t xml:space="preserve">. </w:t>
      </w:r>
      <w:r>
        <w:rPr>
          <w:rFonts w:ascii="Arial" w:hAnsi="Arial" w:cs="Arial"/>
          <w:color w:val="000000"/>
          <w:lang w:eastAsia="ru-RU"/>
        </w:rPr>
        <w:t>Стороны подписа</w:t>
      </w:r>
      <w:r w:rsidR="0008257A">
        <w:rPr>
          <w:rFonts w:ascii="Arial" w:hAnsi="Arial" w:cs="Arial"/>
          <w:color w:val="000000"/>
          <w:lang w:eastAsia="ru-RU"/>
        </w:rPr>
        <w:t xml:space="preserve">ли Приложение № </w:t>
      </w:r>
      <w:r w:rsidR="00380129">
        <w:rPr>
          <w:rFonts w:ascii="Arial" w:hAnsi="Arial" w:cs="Arial"/>
          <w:color w:val="000000"/>
          <w:lang w:eastAsia="ru-RU"/>
        </w:rPr>
        <w:t>4</w:t>
      </w:r>
      <w:r w:rsidR="005E5E46">
        <w:rPr>
          <w:rFonts w:ascii="Arial" w:hAnsi="Arial" w:cs="Arial"/>
          <w:color w:val="000000"/>
          <w:lang w:eastAsia="ru-RU"/>
        </w:rPr>
        <w:t xml:space="preserve"> </w:t>
      </w:r>
      <w:r w:rsidR="0008257A">
        <w:rPr>
          <w:rFonts w:ascii="Arial" w:hAnsi="Arial" w:cs="Arial"/>
          <w:color w:val="000000"/>
          <w:lang w:eastAsia="ru-RU"/>
        </w:rPr>
        <w:t xml:space="preserve">к договору Соглашение об уровне </w:t>
      </w:r>
      <w:r w:rsidRPr="003A1DAA">
        <w:rPr>
          <w:rFonts w:ascii="Arial" w:hAnsi="Arial" w:cs="Arial"/>
          <w:color w:val="000000"/>
          <w:lang w:eastAsia="ru-RU"/>
        </w:rPr>
        <w:t xml:space="preserve">Service Level Agreement (SLA), являющееся неотъемлемой частью </w:t>
      </w:r>
      <w:r>
        <w:rPr>
          <w:rFonts w:ascii="Arial" w:hAnsi="Arial" w:cs="Arial"/>
          <w:color w:val="000000"/>
          <w:lang w:eastAsia="ru-RU"/>
        </w:rPr>
        <w:t>Д</w:t>
      </w:r>
      <w:r w:rsidRPr="003A1DAA">
        <w:rPr>
          <w:rFonts w:ascii="Arial" w:hAnsi="Arial" w:cs="Arial"/>
          <w:color w:val="000000"/>
          <w:lang w:eastAsia="ru-RU"/>
        </w:rPr>
        <w:t>оговор</w:t>
      </w:r>
      <w:r>
        <w:rPr>
          <w:rFonts w:ascii="Arial" w:hAnsi="Arial" w:cs="Arial"/>
          <w:color w:val="000000"/>
          <w:lang w:eastAsia="ru-RU"/>
        </w:rPr>
        <w:t>а.</w:t>
      </w:r>
    </w:p>
    <w:p w14:paraId="5253CE73" w14:textId="77777777" w:rsidR="005D1887" w:rsidRPr="001A5907" w:rsidRDefault="005D1887" w:rsidP="00DF6E06">
      <w:pPr>
        <w:pStyle w:val="ab"/>
        <w:numPr>
          <w:ilvl w:val="1"/>
          <w:numId w:val="10"/>
        </w:numPr>
        <w:spacing w:after="0"/>
        <w:ind w:left="0" w:firstLine="0"/>
        <w:jc w:val="both"/>
        <w:rPr>
          <w:rFonts w:ascii="Arial" w:hAnsi="Arial" w:cs="Arial"/>
          <w:color w:val="000000"/>
          <w:lang w:eastAsia="ru-RU"/>
        </w:rPr>
      </w:pPr>
      <w:r w:rsidRPr="001A5907">
        <w:rPr>
          <w:rFonts w:ascii="Arial" w:hAnsi="Arial" w:cs="Arial"/>
          <w:color w:val="000000"/>
          <w:lang w:eastAsia="ru-RU"/>
        </w:rPr>
        <w:t>Качество услуг должно соответствовать установленным в Российской Федерации нормативам и правилам.</w:t>
      </w:r>
    </w:p>
    <w:p w14:paraId="7423E0C0" w14:textId="25803A7F" w:rsidR="005D1887" w:rsidRPr="001A5907" w:rsidRDefault="005D1887" w:rsidP="00DF6E06">
      <w:pPr>
        <w:pStyle w:val="ab"/>
        <w:numPr>
          <w:ilvl w:val="1"/>
          <w:numId w:val="10"/>
        </w:numPr>
        <w:spacing w:after="0"/>
        <w:ind w:left="0" w:firstLine="0"/>
        <w:jc w:val="both"/>
        <w:rPr>
          <w:rFonts w:ascii="Arial" w:hAnsi="Arial" w:cs="Arial"/>
          <w:color w:val="000000"/>
          <w:lang w:eastAsia="ru-RU"/>
        </w:rPr>
      </w:pPr>
      <w:r w:rsidRPr="001A5907">
        <w:rPr>
          <w:rFonts w:ascii="Arial" w:hAnsi="Arial" w:cs="Arial"/>
          <w:color w:val="000000"/>
          <w:lang w:eastAsia="ru-RU"/>
        </w:rPr>
        <w:t>Исполнитель определяет технику и технологию оказания услуг</w:t>
      </w:r>
      <w:r w:rsidR="0008257A">
        <w:rPr>
          <w:rFonts w:ascii="Arial" w:hAnsi="Arial" w:cs="Arial"/>
          <w:color w:val="000000"/>
          <w:lang w:eastAsia="ru-RU"/>
        </w:rPr>
        <w:t xml:space="preserve"> самостоятельно. Техника и Технология оказания Услуг не может противоречить Приложению №1 и Приложению №</w:t>
      </w:r>
      <w:r w:rsidR="00380129">
        <w:rPr>
          <w:rFonts w:ascii="Arial" w:hAnsi="Arial" w:cs="Arial"/>
          <w:color w:val="000000"/>
          <w:lang w:eastAsia="ru-RU"/>
        </w:rPr>
        <w:t>3</w:t>
      </w:r>
      <w:r w:rsidR="0008257A">
        <w:rPr>
          <w:rFonts w:ascii="Arial" w:hAnsi="Arial" w:cs="Arial"/>
          <w:color w:val="000000"/>
          <w:lang w:eastAsia="ru-RU"/>
        </w:rPr>
        <w:t xml:space="preserve">. </w:t>
      </w:r>
    </w:p>
    <w:p w14:paraId="1F7210D3" w14:textId="77777777" w:rsidR="005D1887" w:rsidRPr="001A5907" w:rsidRDefault="005D1887" w:rsidP="00DF6E06">
      <w:pPr>
        <w:pStyle w:val="ab"/>
        <w:numPr>
          <w:ilvl w:val="1"/>
          <w:numId w:val="10"/>
        </w:numPr>
        <w:spacing w:after="0"/>
        <w:ind w:left="0" w:firstLine="0"/>
        <w:jc w:val="both"/>
        <w:rPr>
          <w:rFonts w:ascii="Arial" w:hAnsi="Arial" w:cs="Arial"/>
          <w:color w:val="000000"/>
          <w:lang w:eastAsia="ru-RU"/>
        </w:rPr>
      </w:pPr>
      <w:r w:rsidRPr="001A5907">
        <w:rPr>
          <w:rFonts w:ascii="Arial" w:hAnsi="Arial" w:cs="Arial"/>
          <w:color w:val="000000"/>
          <w:lang w:eastAsia="ru-RU"/>
        </w:rPr>
        <w:t xml:space="preserve">На этапе подписания отдельных </w:t>
      </w:r>
      <w:r>
        <w:rPr>
          <w:rFonts w:ascii="Arial" w:hAnsi="Arial" w:cs="Arial"/>
          <w:color w:val="000000"/>
          <w:lang w:eastAsia="ru-RU"/>
        </w:rPr>
        <w:t>прилож</w:t>
      </w:r>
      <w:r w:rsidRPr="001A5907">
        <w:rPr>
          <w:rFonts w:ascii="Arial" w:hAnsi="Arial" w:cs="Arial"/>
          <w:color w:val="000000"/>
          <w:lang w:eastAsia="ru-RU"/>
        </w:rPr>
        <w:t>ений и дополнительных соглашений к Договору Стороны вправе оговорить критерии качества, по которым будут оцениваться оказанные услуги.</w:t>
      </w:r>
    </w:p>
    <w:p w14:paraId="75FC37DB" w14:textId="77777777" w:rsidR="005D1887" w:rsidRPr="00400113" w:rsidRDefault="005D1887" w:rsidP="005D1887">
      <w:pPr>
        <w:spacing w:after="0"/>
        <w:rPr>
          <w:rFonts w:ascii="Arial" w:hAnsi="Arial" w:cs="Arial"/>
          <w:color w:val="000000"/>
          <w:lang w:eastAsia="ru-RU"/>
        </w:rPr>
      </w:pPr>
    </w:p>
    <w:p w14:paraId="67F7B827" w14:textId="77777777" w:rsidR="005D1887" w:rsidRPr="00400113" w:rsidRDefault="005D1887" w:rsidP="00DF6E06">
      <w:pPr>
        <w:numPr>
          <w:ilvl w:val="0"/>
          <w:numId w:val="10"/>
        </w:numPr>
        <w:spacing w:after="0"/>
        <w:jc w:val="center"/>
        <w:rPr>
          <w:rFonts w:ascii="Arial" w:hAnsi="Arial" w:cs="Arial"/>
          <w:b/>
          <w:bCs/>
          <w:color w:val="000000"/>
          <w:lang w:eastAsia="ru-RU"/>
        </w:rPr>
      </w:pPr>
      <w:r w:rsidRPr="00400113">
        <w:rPr>
          <w:rFonts w:ascii="Arial" w:hAnsi="Arial" w:cs="Arial"/>
          <w:b/>
          <w:bCs/>
          <w:color w:val="000000"/>
          <w:lang w:eastAsia="ru-RU"/>
        </w:rPr>
        <w:t>ИЗМЕНЕНИЕ ОБЪЕМОВ ПО ДОГОВОРУ</w:t>
      </w:r>
    </w:p>
    <w:p w14:paraId="2560AA14" w14:textId="77777777" w:rsidR="005D1887" w:rsidRPr="00DF1A01" w:rsidRDefault="005D1887" w:rsidP="005D1887">
      <w:pPr>
        <w:spacing w:after="0"/>
        <w:contextualSpacing/>
        <w:jc w:val="both"/>
        <w:rPr>
          <w:rFonts w:ascii="Arial" w:hAnsi="Arial" w:cs="Arial"/>
          <w:color w:val="000000"/>
          <w:lang w:eastAsia="ru-RU"/>
        </w:rPr>
      </w:pPr>
      <w:r w:rsidRPr="00DF1A01">
        <w:rPr>
          <w:rFonts w:ascii="Arial" w:hAnsi="Arial" w:cs="Arial"/>
          <w:color w:val="000000"/>
          <w:lang w:eastAsia="ru-RU"/>
        </w:rPr>
        <w:t xml:space="preserve">5.1. В случае если выяснится, что для достижения целей Договора требуется оказать дополнительные услуги, не предусмотренные соответствующим </w:t>
      </w:r>
      <w:r>
        <w:rPr>
          <w:rFonts w:ascii="Arial" w:hAnsi="Arial" w:cs="Arial"/>
          <w:color w:val="000000"/>
          <w:lang w:eastAsia="ru-RU"/>
        </w:rPr>
        <w:t>прилож</w:t>
      </w:r>
      <w:r w:rsidRPr="00DF1A01">
        <w:rPr>
          <w:rFonts w:ascii="Arial" w:hAnsi="Arial" w:cs="Arial"/>
          <w:color w:val="000000"/>
          <w:lang w:eastAsia="ru-RU"/>
        </w:rPr>
        <w:t>ением, Исполнитель</w:t>
      </w:r>
      <w:r>
        <w:rPr>
          <w:rFonts w:ascii="Arial" w:hAnsi="Arial" w:cs="Arial"/>
          <w:color w:val="000000"/>
          <w:lang w:eastAsia="ru-RU"/>
        </w:rPr>
        <w:t xml:space="preserve"> согласовывает это с Заказчиком, а затем </w:t>
      </w:r>
      <w:r w:rsidRPr="00DF1A01">
        <w:rPr>
          <w:rFonts w:ascii="Arial" w:hAnsi="Arial" w:cs="Arial"/>
          <w:color w:val="000000"/>
          <w:lang w:eastAsia="ru-RU"/>
        </w:rPr>
        <w:t>направляет Заказчику соответствующ</w:t>
      </w:r>
      <w:r>
        <w:rPr>
          <w:rFonts w:ascii="Arial" w:hAnsi="Arial" w:cs="Arial"/>
          <w:color w:val="000000"/>
          <w:lang w:eastAsia="ru-RU"/>
        </w:rPr>
        <w:t>е</w:t>
      </w:r>
      <w:r w:rsidRPr="00DF1A01">
        <w:rPr>
          <w:rFonts w:ascii="Arial" w:hAnsi="Arial" w:cs="Arial"/>
          <w:color w:val="000000"/>
          <w:lang w:eastAsia="ru-RU"/>
        </w:rPr>
        <w:t>е письменное обоснование, дополнительное соглашение и калькуляцию.</w:t>
      </w:r>
    </w:p>
    <w:p w14:paraId="0869890D" w14:textId="77777777" w:rsidR="005D1887" w:rsidRPr="00DF1A01" w:rsidRDefault="005D1887" w:rsidP="005D1887">
      <w:pPr>
        <w:spacing w:after="0"/>
        <w:contextualSpacing/>
        <w:jc w:val="both"/>
        <w:rPr>
          <w:rFonts w:ascii="Arial" w:hAnsi="Arial" w:cs="Arial"/>
          <w:color w:val="000000"/>
          <w:lang w:eastAsia="ru-RU"/>
        </w:rPr>
      </w:pPr>
      <w:r w:rsidRPr="00DF1A01">
        <w:rPr>
          <w:rFonts w:ascii="Arial" w:hAnsi="Arial" w:cs="Arial"/>
          <w:color w:val="000000"/>
          <w:lang w:eastAsia="ru-RU"/>
        </w:rPr>
        <w:t xml:space="preserve">5.2. Заказчик вправе увеличить объем и содержание исполнения Исполнителя по Договору с последующей оплатой, </w:t>
      </w:r>
      <w:r w:rsidRPr="00DF1A01">
        <w:rPr>
          <w:rFonts w:ascii="Arial" w:hAnsi="Arial" w:cs="Arial"/>
          <w:lang w:eastAsia="ru-RU"/>
        </w:rPr>
        <w:t>с учетом предварительного согласования с Исполнителем и оформлением</w:t>
      </w:r>
      <w:r w:rsidRPr="00DF1A01">
        <w:rPr>
          <w:rFonts w:ascii="Arial" w:hAnsi="Arial" w:cs="Arial"/>
          <w:color w:val="000000"/>
          <w:lang w:eastAsia="ru-RU"/>
        </w:rPr>
        <w:t xml:space="preserve"> дополнительного соглашения к Договору.</w:t>
      </w:r>
    </w:p>
    <w:p w14:paraId="53BB6BA6" w14:textId="77777777" w:rsidR="005D1887" w:rsidRPr="00400113" w:rsidRDefault="005D1887" w:rsidP="005D1887">
      <w:pPr>
        <w:spacing w:after="0"/>
        <w:ind w:firstLine="567"/>
        <w:contextualSpacing/>
        <w:jc w:val="both"/>
        <w:rPr>
          <w:rFonts w:ascii="Arial" w:hAnsi="Arial" w:cs="Arial"/>
          <w:color w:val="000000"/>
          <w:lang w:eastAsia="ru-RU"/>
        </w:rPr>
      </w:pPr>
    </w:p>
    <w:p w14:paraId="581D946C" w14:textId="77777777" w:rsidR="005D1887" w:rsidRPr="00400113" w:rsidRDefault="005D1887" w:rsidP="00DF6E06">
      <w:pPr>
        <w:numPr>
          <w:ilvl w:val="0"/>
          <w:numId w:val="1"/>
        </w:numPr>
        <w:spacing w:after="0"/>
        <w:jc w:val="center"/>
        <w:rPr>
          <w:rFonts w:ascii="Arial" w:hAnsi="Arial" w:cs="Arial"/>
          <w:b/>
          <w:bCs/>
          <w:color w:val="000000"/>
          <w:lang w:eastAsia="ru-RU"/>
        </w:rPr>
      </w:pPr>
      <w:r w:rsidRPr="00400113">
        <w:rPr>
          <w:rFonts w:ascii="Arial" w:hAnsi="Arial" w:cs="Arial"/>
          <w:b/>
          <w:bCs/>
          <w:color w:val="000000"/>
          <w:lang w:eastAsia="ru-RU"/>
        </w:rPr>
        <w:t>СРОК ВЫПОЛНЕНИЯ. ПОРЯДОК СДАЧИ И ПРИЕМКИ</w:t>
      </w:r>
    </w:p>
    <w:p w14:paraId="01D3DA44" w14:textId="1A794914" w:rsidR="005D1887" w:rsidRPr="00013E80" w:rsidRDefault="005D1887" w:rsidP="005D1887">
      <w:pPr>
        <w:spacing w:after="0"/>
        <w:jc w:val="both"/>
        <w:rPr>
          <w:rFonts w:ascii="Arial" w:hAnsi="Arial" w:cs="Arial"/>
          <w:color w:val="000000"/>
          <w:lang w:eastAsia="ru-RU"/>
        </w:rPr>
      </w:pPr>
      <w:r w:rsidRPr="00400113">
        <w:rPr>
          <w:rFonts w:ascii="Arial" w:hAnsi="Arial" w:cs="Arial"/>
          <w:color w:val="000000"/>
          <w:lang w:eastAsia="ru-RU"/>
        </w:rPr>
        <w:lastRenderedPageBreak/>
        <w:t xml:space="preserve">6.1. </w:t>
      </w:r>
      <w:r w:rsidRPr="00013E80">
        <w:rPr>
          <w:rFonts w:ascii="Arial" w:hAnsi="Arial" w:cs="Arial"/>
          <w:color w:val="000000"/>
          <w:lang w:eastAsia="ru-RU"/>
        </w:rPr>
        <w:t xml:space="preserve">Срок оказания услуг определяется в </w:t>
      </w:r>
      <w:r w:rsidR="0008257A" w:rsidRPr="00013E80">
        <w:rPr>
          <w:rFonts w:ascii="Arial" w:hAnsi="Arial" w:cs="Arial"/>
          <w:color w:val="000000"/>
          <w:lang w:eastAsia="ru-RU"/>
        </w:rPr>
        <w:t xml:space="preserve">Техническом задании к Договору. </w:t>
      </w:r>
    </w:p>
    <w:p w14:paraId="37690CD0" w14:textId="7AD96F4E" w:rsidR="005D1887" w:rsidRPr="00013E80" w:rsidRDefault="005D1887" w:rsidP="005D1887">
      <w:pPr>
        <w:spacing w:after="0"/>
        <w:jc w:val="both"/>
        <w:rPr>
          <w:rFonts w:ascii="Arial" w:hAnsi="Arial" w:cs="Arial"/>
        </w:rPr>
      </w:pPr>
      <w:r w:rsidRPr="00013E80">
        <w:rPr>
          <w:rFonts w:ascii="Arial" w:hAnsi="Arial" w:cs="Arial"/>
          <w:color w:val="000000"/>
          <w:lang w:eastAsia="ru-RU"/>
        </w:rPr>
        <w:t xml:space="preserve">6.2. </w:t>
      </w:r>
      <w:r w:rsidRPr="000F62A5">
        <w:rPr>
          <w:rFonts w:ascii="Arial" w:hAnsi="Arial" w:cs="Arial"/>
        </w:rPr>
        <w:t xml:space="preserve">Моментом приемки оказанных услуг </w:t>
      </w:r>
      <w:r w:rsidR="0027470A">
        <w:rPr>
          <w:rFonts w:ascii="Arial" w:hAnsi="Arial" w:cs="Arial"/>
        </w:rPr>
        <w:t xml:space="preserve">за </w:t>
      </w:r>
      <w:r w:rsidR="00F01BD8">
        <w:rPr>
          <w:rFonts w:ascii="Arial" w:hAnsi="Arial" w:cs="Arial"/>
        </w:rPr>
        <w:t xml:space="preserve">каждый </w:t>
      </w:r>
      <w:r w:rsidR="0027470A">
        <w:rPr>
          <w:rFonts w:ascii="Arial" w:hAnsi="Arial" w:cs="Arial"/>
        </w:rPr>
        <w:t>отчётный месяц по</w:t>
      </w:r>
      <w:r w:rsidRPr="000F62A5">
        <w:rPr>
          <w:rFonts w:ascii="Arial" w:hAnsi="Arial" w:cs="Arial"/>
        </w:rPr>
        <w:t xml:space="preserve"> Договору считается момент подписания уполномоченными представителями Сторон закрывающего документа</w:t>
      </w:r>
      <w:r w:rsidR="0027470A">
        <w:rPr>
          <w:rFonts w:ascii="Arial" w:hAnsi="Arial" w:cs="Arial"/>
        </w:rPr>
        <w:t xml:space="preserve"> (Акта)</w:t>
      </w:r>
      <w:r w:rsidRPr="000F62A5">
        <w:rPr>
          <w:rFonts w:ascii="Arial" w:hAnsi="Arial" w:cs="Arial"/>
        </w:rPr>
        <w:t xml:space="preserve"> по форме, утверждённой Сторонами в Приложении № 2 к </w:t>
      </w:r>
      <w:r w:rsidR="0008257A" w:rsidRPr="000F62A5">
        <w:rPr>
          <w:rFonts w:ascii="Arial" w:hAnsi="Arial" w:cs="Arial"/>
        </w:rPr>
        <w:t>Д</w:t>
      </w:r>
      <w:r w:rsidRPr="000F62A5">
        <w:rPr>
          <w:rFonts w:ascii="Arial" w:hAnsi="Arial" w:cs="Arial"/>
        </w:rPr>
        <w:t>оговору,</w:t>
      </w:r>
      <w:r w:rsidR="0027470A">
        <w:rPr>
          <w:rFonts w:ascii="Arial" w:hAnsi="Arial" w:cs="Arial"/>
        </w:rPr>
        <w:t xml:space="preserve"> одновременно с которым</w:t>
      </w:r>
      <w:r w:rsidRPr="000F62A5">
        <w:rPr>
          <w:rFonts w:ascii="Arial" w:hAnsi="Arial" w:cs="Arial"/>
        </w:rPr>
        <w:t xml:space="preserve"> </w:t>
      </w:r>
      <w:r w:rsidR="0027470A">
        <w:rPr>
          <w:rFonts w:ascii="Arial" w:hAnsi="Arial" w:cs="Arial"/>
        </w:rPr>
        <w:t>Сторонами подписывается</w:t>
      </w:r>
      <w:r w:rsidRPr="000F62A5">
        <w:rPr>
          <w:rFonts w:ascii="Arial" w:hAnsi="Arial" w:cs="Arial"/>
        </w:rPr>
        <w:t xml:space="preserve"> счета-фактур</w:t>
      </w:r>
      <w:r w:rsidR="0027470A">
        <w:rPr>
          <w:rFonts w:ascii="Arial" w:hAnsi="Arial" w:cs="Arial"/>
        </w:rPr>
        <w:t>а или УПД</w:t>
      </w:r>
      <w:r w:rsidRPr="000F62A5">
        <w:rPr>
          <w:rFonts w:ascii="Arial" w:hAnsi="Arial" w:cs="Arial"/>
        </w:rPr>
        <w:t xml:space="preserve">, </w:t>
      </w:r>
      <w:r w:rsidR="0027470A" w:rsidRPr="000F62A5">
        <w:rPr>
          <w:rFonts w:ascii="Arial" w:hAnsi="Arial" w:cs="Arial"/>
        </w:rPr>
        <w:t>оформленн</w:t>
      </w:r>
      <w:r w:rsidR="0027470A">
        <w:rPr>
          <w:rFonts w:ascii="Arial" w:hAnsi="Arial" w:cs="Arial"/>
        </w:rPr>
        <w:t>ы</w:t>
      </w:r>
      <w:r w:rsidR="00F01BD8">
        <w:rPr>
          <w:rFonts w:ascii="Arial" w:hAnsi="Arial" w:cs="Arial"/>
        </w:rPr>
        <w:t>е</w:t>
      </w:r>
      <w:r w:rsidR="0027470A" w:rsidRPr="000F62A5">
        <w:rPr>
          <w:rFonts w:ascii="Arial" w:hAnsi="Arial" w:cs="Arial"/>
        </w:rPr>
        <w:t xml:space="preserve"> </w:t>
      </w:r>
      <w:r w:rsidRPr="000F62A5">
        <w:rPr>
          <w:rFonts w:ascii="Arial" w:hAnsi="Arial" w:cs="Arial"/>
        </w:rPr>
        <w:t>в соответствии с требованиями действующего налогового законодательства РФ</w:t>
      </w:r>
      <w:r w:rsidR="0027470A">
        <w:rPr>
          <w:rFonts w:ascii="Arial" w:hAnsi="Arial" w:cs="Arial"/>
        </w:rPr>
        <w:t>.</w:t>
      </w:r>
      <w:r w:rsidRPr="000F62A5">
        <w:rPr>
          <w:rFonts w:ascii="Arial" w:hAnsi="Arial" w:cs="Arial"/>
        </w:rPr>
        <w:t xml:space="preserve"> </w:t>
      </w:r>
      <w:r w:rsidR="0027470A">
        <w:rPr>
          <w:rFonts w:ascii="Arial" w:hAnsi="Arial" w:cs="Arial"/>
        </w:rPr>
        <w:t>Закрывающие документы (Акт/УПД/Счет-фактура)</w:t>
      </w:r>
      <w:r w:rsidRPr="000F62A5">
        <w:rPr>
          <w:rFonts w:ascii="Arial" w:hAnsi="Arial" w:cs="Arial"/>
        </w:rPr>
        <w:t xml:space="preserve"> направляются Исполнителем Заказчику в течение 5 (пяти) рабочих дней с момента окончания каждого месяца оказания Услуг</w:t>
      </w:r>
      <w:r w:rsidR="0008257A" w:rsidRPr="00013E80">
        <w:rPr>
          <w:rFonts w:ascii="Arial" w:hAnsi="Arial" w:cs="Arial"/>
        </w:rPr>
        <w:t xml:space="preserve">. </w:t>
      </w:r>
    </w:p>
    <w:p w14:paraId="541D648D" w14:textId="77777777" w:rsidR="005D1887" w:rsidRPr="00400113" w:rsidRDefault="005D1887" w:rsidP="005D1887">
      <w:pPr>
        <w:spacing w:after="0"/>
        <w:jc w:val="both"/>
        <w:rPr>
          <w:rFonts w:ascii="Arial" w:hAnsi="Arial" w:cs="Arial"/>
          <w:color w:val="000000"/>
          <w:lang w:eastAsia="ru-RU"/>
        </w:rPr>
      </w:pPr>
      <w:r w:rsidRPr="00013E80">
        <w:rPr>
          <w:rFonts w:ascii="Arial" w:hAnsi="Arial" w:cs="Arial"/>
        </w:rPr>
        <w:t>6.3. Заказчик обязуется принять выполненные услуги и подписать закрывающие документы и направить их Исполнителю либо направить</w:t>
      </w:r>
      <w:r w:rsidRPr="00400113">
        <w:rPr>
          <w:rFonts w:ascii="Arial" w:hAnsi="Arial" w:cs="Arial"/>
        </w:rPr>
        <w:t xml:space="preserve"> мотивированный отказ от </w:t>
      </w:r>
      <w:r>
        <w:rPr>
          <w:rFonts w:ascii="Arial" w:hAnsi="Arial" w:cs="Arial"/>
        </w:rPr>
        <w:t>их</w:t>
      </w:r>
      <w:r w:rsidRPr="00400113">
        <w:rPr>
          <w:rFonts w:ascii="Arial" w:hAnsi="Arial" w:cs="Arial"/>
        </w:rPr>
        <w:t xml:space="preserve"> подписания в течение 5 (пяти) рабочих дней с момента получения. </w:t>
      </w:r>
    </w:p>
    <w:p w14:paraId="06A74FAA" w14:textId="77777777" w:rsidR="005D1887" w:rsidRPr="00400113" w:rsidRDefault="005D1887" w:rsidP="005D1887">
      <w:pPr>
        <w:spacing w:after="0"/>
        <w:jc w:val="center"/>
        <w:rPr>
          <w:rFonts w:ascii="Arial" w:hAnsi="Arial" w:cs="Arial"/>
          <w:color w:val="000000"/>
          <w:lang w:eastAsia="ru-RU"/>
        </w:rPr>
      </w:pPr>
    </w:p>
    <w:p w14:paraId="5BA7E973" w14:textId="77777777" w:rsidR="005D1887" w:rsidRPr="00400113" w:rsidRDefault="005D1887" w:rsidP="00DF6E06">
      <w:pPr>
        <w:numPr>
          <w:ilvl w:val="0"/>
          <w:numId w:val="1"/>
        </w:numPr>
        <w:spacing w:after="0"/>
        <w:contextualSpacing/>
        <w:jc w:val="center"/>
        <w:rPr>
          <w:rFonts w:ascii="Arial" w:hAnsi="Arial" w:cs="Arial"/>
        </w:rPr>
      </w:pPr>
      <w:r w:rsidRPr="00400113">
        <w:rPr>
          <w:rFonts w:ascii="Arial" w:hAnsi="Arial" w:cs="Arial"/>
          <w:b/>
        </w:rPr>
        <w:t>ЦЕНА ДОГОВОРА И ПОРЯДОК РАСЧЕТОВ</w:t>
      </w:r>
    </w:p>
    <w:p w14:paraId="53B3BF90" w14:textId="606F650A" w:rsidR="005D1887" w:rsidRPr="00400113" w:rsidRDefault="005D1887" w:rsidP="005D1887">
      <w:pPr>
        <w:spacing w:after="0"/>
        <w:jc w:val="both"/>
        <w:rPr>
          <w:rFonts w:ascii="Arial" w:hAnsi="Arial" w:cs="Arial"/>
          <w:color w:val="000000"/>
          <w:lang w:eastAsia="ru-RU"/>
        </w:rPr>
      </w:pPr>
      <w:r w:rsidRPr="00400113">
        <w:rPr>
          <w:rFonts w:ascii="Arial" w:hAnsi="Arial" w:cs="Arial"/>
          <w:color w:val="000000"/>
          <w:lang w:eastAsia="ru-RU"/>
        </w:rPr>
        <w:t xml:space="preserve">7.1. Стоимость услуг по Договору определяется в </w:t>
      </w:r>
      <w:r w:rsidR="0008257A">
        <w:rPr>
          <w:rFonts w:ascii="Arial" w:hAnsi="Arial" w:cs="Arial"/>
          <w:color w:val="000000"/>
          <w:lang w:eastAsia="ru-RU"/>
        </w:rPr>
        <w:t>Приложении №1 к Техническому Заданию</w:t>
      </w:r>
      <w:r w:rsidR="0008257A" w:rsidRPr="00400113">
        <w:rPr>
          <w:rFonts w:ascii="Arial" w:hAnsi="Arial" w:cs="Arial"/>
          <w:color w:val="000000"/>
          <w:lang w:eastAsia="ru-RU"/>
        </w:rPr>
        <w:t xml:space="preserve"> </w:t>
      </w:r>
      <w:r w:rsidRPr="00400113">
        <w:rPr>
          <w:rFonts w:ascii="Arial" w:hAnsi="Arial" w:cs="Arial"/>
          <w:color w:val="000000"/>
          <w:lang w:eastAsia="ru-RU"/>
        </w:rPr>
        <w:t xml:space="preserve">к Договору. </w:t>
      </w:r>
    </w:p>
    <w:p w14:paraId="01B819C7" w14:textId="25BC1E60" w:rsidR="0067516B" w:rsidRPr="000F62A5" w:rsidRDefault="005D1887" w:rsidP="005D1887">
      <w:pPr>
        <w:spacing w:after="0"/>
        <w:jc w:val="both"/>
        <w:rPr>
          <w:rFonts w:ascii="Arial" w:hAnsi="Arial" w:cs="Arial"/>
          <w:color w:val="000000"/>
          <w:lang w:eastAsia="ru-RU"/>
        </w:rPr>
      </w:pPr>
      <w:r w:rsidRPr="00400113">
        <w:rPr>
          <w:rFonts w:ascii="Arial" w:hAnsi="Arial" w:cs="Arial"/>
          <w:color w:val="000000"/>
          <w:lang w:eastAsia="ru-RU"/>
        </w:rPr>
        <w:t xml:space="preserve">7.2. </w:t>
      </w:r>
      <w:r w:rsidR="0067516B" w:rsidRPr="0067516B">
        <w:rPr>
          <w:rFonts w:ascii="Arial" w:hAnsi="Arial" w:cs="Arial"/>
          <w:color w:val="000000"/>
          <w:lang w:eastAsia="ru-RU"/>
        </w:rPr>
        <w:t>Оплата оказанных услуг по соответствующему приложению к Договору производится Заказчиком в следующем порядке: ежемесячно, в течение 20 (двадцати) рабочих дней с даты подписания Сторонами Акта сдачи-приемки оказанных услуг</w:t>
      </w:r>
      <w:r w:rsidR="0067516B">
        <w:rPr>
          <w:rFonts w:ascii="Arial" w:hAnsi="Arial" w:cs="Arial"/>
          <w:color w:val="000000"/>
          <w:lang w:eastAsia="ru-RU"/>
        </w:rPr>
        <w:t xml:space="preserve"> по форме Приложения №2 Договора.</w:t>
      </w:r>
    </w:p>
    <w:p w14:paraId="7EC205B5" w14:textId="1CF608CB" w:rsidR="005D1887" w:rsidRPr="00400113" w:rsidRDefault="005D1887" w:rsidP="005D1887">
      <w:pPr>
        <w:spacing w:after="0"/>
        <w:jc w:val="both"/>
        <w:rPr>
          <w:rFonts w:ascii="Arial" w:hAnsi="Arial" w:cs="Arial"/>
          <w:color w:val="000000"/>
          <w:lang w:eastAsia="ru-RU"/>
        </w:rPr>
      </w:pPr>
      <w:r w:rsidRPr="00400113">
        <w:rPr>
          <w:rFonts w:ascii="Arial" w:hAnsi="Arial" w:cs="Arial"/>
        </w:rPr>
        <w:t>7.3. Стороны договорились, что днем оплаты будет считаться момент списания денежных средств</w:t>
      </w:r>
      <w:r w:rsidR="009325F3">
        <w:rPr>
          <w:rFonts w:ascii="Arial" w:hAnsi="Arial" w:cs="Arial"/>
        </w:rPr>
        <w:t xml:space="preserve"> </w:t>
      </w:r>
      <w:r w:rsidRPr="00400113">
        <w:rPr>
          <w:rFonts w:ascii="Arial" w:hAnsi="Arial" w:cs="Arial"/>
        </w:rPr>
        <w:t>с корреспондентского счета банка, обслуживающего расчетный счет Заказчика.</w:t>
      </w:r>
    </w:p>
    <w:p w14:paraId="7461FE11" w14:textId="26164F7E" w:rsidR="005D1887" w:rsidRDefault="005D1887" w:rsidP="005D1887">
      <w:pPr>
        <w:spacing w:after="0"/>
        <w:jc w:val="both"/>
        <w:rPr>
          <w:rFonts w:ascii="Arial" w:hAnsi="Arial" w:cs="Arial"/>
          <w:color w:val="000000"/>
          <w:lang w:eastAsia="ru-RU"/>
        </w:rPr>
      </w:pPr>
      <w:r w:rsidRPr="00400113">
        <w:rPr>
          <w:rFonts w:ascii="Arial" w:hAnsi="Arial" w:cs="Arial"/>
          <w:color w:val="000000"/>
          <w:lang w:eastAsia="ru-RU"/>
        </w:rPr>
        <w:t>7.4. Стоимость услуг Исполнителя включает в себя все расходы Исполнителя, связанные с оказанием услуг по Договору, включая выплаты вознаграждений,</w:t>
      </w:r>
      <w:r>
        <w:rPr>
          <w:rFonts w:ascii="Arial" w:hAnsi="Arial" w:cs="Arial"/>
          <w:color w:val="000000"/>
          <w:lang w:eastAsia="ru-RU"/>
        </w:rPr>
        <w:t xml:space="preserve"> покупку и обслуживание необходимого оборудования и ПО, проведение обучений персонала, </w:t>
      </w:r>
      <w:r w:rsidR="00AB3A7D">
        <w:rPr>
          <w:rFonts w:ascii="Arial" w:hAnsi="Arial" w:cs="Arial"/>
          <w:color w:val="000000"/>
          <w:lang w:eastAsia="ru-RU"/>
        </w:rPr>
        <w:t>расходы на непосредственное оказание услуг (интернет)</w:t>
      </w:r>
      <w:r w:rsidR="001730A4">
        <w:rPr>
          <w:rFonts w:ascii="Arial" w:hAnsi="Arial" w:cs="Arial"/>
          <w:color w:val="000000"/>
          <w:lang w:eastAsia="ru-RU"/>
        </w:rPr>
        <w:t>, за исключением расходов на телефонию</w:t>
      </w:r>
      <w:r w:rsidR="00AB3A7D">
        <w:rPr>
          <w:rFonts w:ascii="Arial" w:hAnsi="Arial" w:cs="Arial"/>
          <w:color w:val="000000"/>
          <w:lang w:eastAsia="ru-RU"/>
        </w:rPr>
        <w:t xml:space="preserve">. </w:t>
      </w:r>
    </w:p>
    <w:p w14:paraId="243C013F" w14:textId="3658AE61" w:rsidR="00033D91" w:rsidRPr="00400113" w:rsidRDefault="00033D91" w:rsidP="005D1887">
      <w:pPr>
        <w:spacing w:after="0"/>
        <w:jc w:val="both"/>
        <w:rPr>
          <w:rFonts w:ascii="Arial" w:hAnsi="Arial" w:cs="Arial"/>
          <w:color w:val="000000"/>
          <w:lang w:eastAsia="ru-RU"/>
        </w:rPr>
      </w:pPr>
      <w:r w:rsidRPr="00033D91">
        <w:rPr>
          <w:rFonts w:ascii="Arial" w:hAnsi="Arial" w:cs="Arial"/>
          <w:color w:val="000000"/>
          <w:lang w:eastAsia="ru-RU"/>
        </w:rPr>
        <w:t>7.4.1. Расходы на телефонию, включая расходы на содержание телефонной линии, предоставление Исполнителю доступа к автоматической телефонной станции (АТС) Заказчика, а также стоимость минут входящих и исходящих телефонных соединений по номерам Заказчика, несет Заказчик.</w:t>
      </w:r>
    </w:p>
    <w:p w14:paraId="6E5CC231" w14:textId="15DFC301" w:rsidR="005D1887" w:rsidRPr="00D777CA" w:rsidRDefault="005D1887" w:rsidP="005D1887">
      <w:pPr>
        <w:spacing w:after="0"/>
        <w:jc w:val="both"/>
        <w:rPr>
          <w:rFonts w:ascii="Arial" w:hAnsi="Arial" w:cs="Arial"/>
          <w:bCs/>
          <w:color w:val="000000"/>
          <w:lang w:eastAsia="ru-RU"/>
        </w:rPr>
      </w:pPr>
      <w:r w:rsidRPr="00400113">
        <w:rPr>
          <w:rFonts w:ascii="Arial" w:hAnsi="Arial" w:cs="Arial"/>
          <w:color w:val="000000"/>
          <w:lang w:eastAsia="ru-RU"/>
        </w:rPr>
        <w:t xml:space="preserve">7.5. </w:t>
      </w:r>
      <w:bookmarkStart w:id="2" w:name="_Hlk110353031"/>
      <w:r w:rsidRPr="00400113">
        <w:rPr>
          <w:rFonts w:ascii="Arial" w:hAnsi="Arial" w:cs="Arial"/>
          <w:bCs/>
          <w:color w:val="000000"/>
          <w:lang w:eastAsia="ru-RU"/>
        </w:rPr>
        <w:t xml:space="preserve">Общая стоимость Договора не может превышать денежную сумму в </w:t>
      </w:r>
      <w:r w:rsidRPr="00436208">
        <w:rPr>
          <w:rFonts w:ascii="Arial" w:hAnsi="Arial" w:cs="Arial"/>
          <w:bCs/>
          <w:color w:val="000000"/>
          <w:lang w:eastAsia="ru-RU"/>
        </w:rPr>
        <w:t xml:space="preserve">размере </w:t>
      </w:r>
      <w:bookmarkEnd w:id="2"/>
      <w:r w:rsidR="002B642B">
        <w:rPr>
          <w:rFonts w:ascii="Arial" w:hAnsi="Arial" w:cs="Arial"/>
          <w:bCs/>
          <w:color w:val="000000"/>
          <w:lang w:eastAsia="ru-RU"/>
        </w:rPr>
        <w:t>____________</w:t>
      </w:r>
      <w:r w:rsidR="00D836FD" w:rsidRPr="00436208">
        <w:rPr>
          <w:rFonts w:ascii="Arial" w:hAnsi="Arial" w:cs="Arial"/>
          <w:bCs/>
          <w:color w:val="000000"/>
          <w:lang w:eastAsia="ru-RU"/>
        </w:rPr>
        <w:t xml:space="preserve"> (</w:t>
      </w:r>
      <w:r w:rsidR="002B642B">
        <w:rPr>
          <w:rFonts w:ascii="Arial" w:hAnsi="Arial" w:cs="Arial"/>
          <w:bCs/>
          <w:color w:val="000000"/>
          <w:lang w:eastAsia="ru-RU"/>
        </w:rPr>
        <w:t>__________________________________________</w:t>
      </w:r>
      <w:r w:rsidR="00D836FD" w:rsidRPr="00436208">
        <w:rPr>
          <w:rFonts w:ascii="Arial" w:hAnsi="Arial" w:cs="Arial"/>
          <w:bCs/>
          <w:color w:val="000000"/>
          <w:lang w:eastAsia="ru-RU"/>
        </w:rPr>
        <w:t>)</w:t>
      </w:r>
      <w:r w:rsidR="00F71C8A" w:rsidRPr="00436208">
        <w:rPr>
          <w:rFonts w:ascii="Arial" w:hAnsi="Arial" w:cs="Arial"/>
          <w:bCs/>
          <w:color w:val="000000"/>
          <w:lang w:eastAsia="ru-RU"/>
        </w:rPr>
        <w:t xml:space="preserve"> рублей</w:t>
      </w:r>
      <w:r w:rsidR="00D836FD" w:rsidRPr="00436208">
        <w:rPr>
          <w:rFonts w:ascii="Arial" w:hAnsi="Arial" w:cs="Arial"/>
          <w:bCs/>
          <w:color w:val="000000"/>
          <w:lang w:eastAsia="ru-RU"/>
        </w:rPr>
        <w:t xml:space="preserve"> </w:t>
      </w:r>
      <w:r w:rsidR="002B642B">
        <w:rPr>
          <w:rFonts w:ascii="Arial" w:hAnsi="Arial" w:cs="Arial"/>
          <w:bCs/>
          <w:color w:val="000000"/>
          <w:lang w:eastAsia="ru-RU"/>
        </w:rPr>
        <w:t>_______</w:t>
      </w:r>
      <w:r w:rsidR="00D836FD" w:rsidRPr="00436208">
        <w:rPr>
          <w:rFonts w:ascii="Arial" w:hAnsi="Arial" w:cs="Arial"/>
          <w:bCs/>
          <w:color w:val="000000"/>
          <w:lang w:eastAsia="ru-RU"/>
        </w:rPr>
        <w:t xml:space="preserve"> копеек, в т.ч. НДС по</w:t>
      </w:r>
      <w:r w:rsidR="00D836FD">
        <w:rPr>
          <w:rFonts w:ascii="Arial" w:hAnsi="Arial" w:cs="Arial"/>
          <w:bCs/>
          <w:color w:val="000000"/>
          <w:lang w:eastAsia="ru-RU"/>
        </w:rPr>
        <w:t xml:space="preserve"> ставке </w:t>
      </w:r>
      <w:r w:rsidR="002B642B">
        <w:rPr>
          <w:rFonts w:ascii="Arial" w:hAnsi="Arial" w:cs="Arial"/>
          <w:bCs/>
          <w:color w:val="000000"/>
          <w:lang w:eastAsia="ru-RU"/>
        </w:rPr>
        <w:t>_____</w:t>
      </w:r>
      <w:r w:rsidR="00D836FD">
        <w:rPr>
          <w:rFonts w:ascii="Arial" w:hAnsi="Arial" w:cs="Arial"/>
          <w:bCs/>
          <w:color w:val="000000"/>
          <w:lang w:eastAsia="ru-RU"/>
        </w:rPr>
        <w:t>% в соответствии с НК РФ.</w:t>
      </w:r>
      <w:r w:rsidR="00D836FD" w:rsidRPr="00D777CA">
        <w:rPr>
          <w:rFonts w:ascii="Arial" w:hAnsi="Arial" w:cs="Arial"/>
          <w:bCs/>
          <w:color w:val="000000"/>
          <w:lang w:eastAsia="ru-RU"/>
        </w:rPr>
        <w:t xml:space="preserve"> </w:t>
      </w:r>
    </w:p>
    <w:p w14:paraId="7792C0EB" w14:textId="77777777" w:rsidR="005D1887" w:rsidRPr="00EE5CED" w:rsidRDefault="005D1887" w:rsidP="005D1887">
      <w:pPr>
        <w:spacing w:after="0"/>
        <w:jc w:val="both"/>
        <w:rPr>
          <w:rFonts w:ascii="Arial" w:hAnsi="Arial" w:cs="Arial"/>
          <w:bCs/>
          <w:color w:val="000000"/>
          <w:lang w:eastAsia="ru-RU"/>
        </w:rPr>
      </w:pPr>
      <w:r w:rsidRPr="00EE5CED">
        <w:rPr>
          <w:rFonts w:ascii="Arial" w:hAnsi="Arial" w:cs="Arial"/>
          <w:bCs/>
          <w:color w:val="000000"/>
          <w:lang w:eastAsia="ru-RU"/>
        </w:rPr>
        <w:t>7.6. Подписывая Договор, Стороны констатируют, что Договор не подлежит банковскому сопровождению, поскольку совокупная стоимость оказываемых услуг не превышает 100 (сто) миллионов рублей, включая НДС.</w:t>
      </w:r>
    </w:p>
    <w:p w14:paraId="53FFDF98" w14:textId="77777777" w:rsidR="005D1887" w:rsidRPr="00400113" w:rsidRDefault="005D1887" w:rsidP="005D1887">
      <w:pPr>
        <w:spacing w:after="0"/>
        <w:jc w:val="both"/>
        <w:rPr>
          <w:rFonts w:ascii="Arial" w:hAnsi="Arial" w:cs="Arial"/>
          <w:color w:val="000000"/>
          <w:lang w:eastAsia="ru-RU"/>
        </w:rPr>
      </w:pPr>
    </w:p>
    <w:p w14:paraId="1A31BD89" w14:textId="77777777" w:rsidR="005D1887" w:rsidRPr="00400113" w:rsidRDefault="005D1887" w:rsidP="00DF6E06">
      <w:pPr>
        <w:numPr>
          <w:ilvl w:val="0"/>
          <w:numId w:val="1"/>
        </w:numPr>
        <w:spacing w:after="0"/>
        <w:jc w:val="center"/>
        <w:rPr>
          <w:rFonts w:ascii="Arial" w:hAnsi="Arial" w:cs="Arial"/>
          <w:b/>
          <w:bCs/>
          <w:color w:val="000000"/>
          <w:lang w:eastAsia="ru-RU"/>
        </w:rPr>
      </w:pPr>
      <w:r w:rsidRPr="00400113">
        <w:rPr>
          <w:rFonts w:ascii="Arial" w:hAnsi="Arial" w:cs="Arial"/>
          <w:b/>
          <w:bCs/>
          <w:color w:val="000000"/>
          <w:lang w:eastAsia="ru-RU"/>
        </w:rPr>
        <w:t>КОНФИДЕНЦИАЛЬНОСТЬ</w:t>
      </w:r>
    </w:p>
    <w:p w14:paraId="0140F928" w14:textId="77777777" w:rsidR="005D1887" w:rsidRPr="00400113" w:rsidRDefault="005D1887" w:rsidP="005D1887">
      <w:pPr>
        <w:autoSpaceDE w:val="0"/>
        <w:autoSpaceDN w:val="0"/>
        <w:adjustRightInd w:val="0"/>
        <w:spacing w:after="0"/>
        <w:jc w:val="both"/>
        <w:rPr>
          <w:rFonts w:ascii="Arial" w:hAnsi="Arial" w:cs="Arial"/>
        </w:rPr>
      </w:pPr>
      <w:r w:rsidRPr="00400113">
        <w:rPr>
          <w:rFonts w:ascii="Arial" w:hAnsi="Arial" w:cs="Arial"/>
        </w:rPr>
        <w:t>8.1. Стороны считают Договор строго конфиденциальным, без раскрытия его содержания третьим лицам. Исключение составляет раскрытие Заказчиком содержания Договора членам правления и учредителям Заказчика, аудиторам, страховщикам Заказчика, а также раскрытие Сторонами конфиденциальной информации по требованию соответствующих органов государственной власти.</w:t>
      </w:r>
    </w:p>
    <w:p w14:paraId="34A3127A" w14:textId="77777777" w:rsidR="005D1887" w:rsidRPr="00400113" w:rsidRDefault="005D1887" w:rsidP="005D1887">
      <w:pPr>
        <w:autoSpaceDE w:val="0"/>
        <w:autoSpaceDN w:val="0"/>
        <w:adjustRightInd w:val="0"/>
        <w:spacing w:after="0"/>
        <w:jc w:val="both"/>
        <w:rPr>
          <w:rFonts w:ascii="Arial" w:hAnsi="Arial" w:cs="Arial"/>
        </w:rPr>
      </w:pPr>
      <w:r w:rsidRPr="00400113">
        <w:rPr>
          <w:rFonts w:ascii="Arial" w:hAnsi="Arial" w:cs="Arial"/>
        </w:rPr>
        <w:t>8.2. Стороны обязуются соблюдать конфиденциальность информации о деятельности друг друга, ставшей им известной в ходе выполнения Договора.</w:t>
      </w:r>
    </w:p>
    <w:p w14:paraId="6F08ACD5" w14:textId="77777777" w:rsidR="005D1887" w:rsidRPr="00400113" w:rsidRDefault="005D1887" w:rsidP="005D1887">
      <w:pPr>
        <w:autoSpaceDE w:val="0"/>
        <w:autoSpaceDN w:val="0"/>
        <w:adjustRightInd w:val="0"/>
        <w:spacing w:after="0"/>
        <w:jc w:val="both"/>
        <w:rPr>
          <w:rFonts w:ascii="Arial" w:hAnsi="Arial" w:cs="Arial"/>
        </w:rPr>
      </w:pPr>
      <w:r w:rsidRPr="00400113">
        <w:rPr>
          <w:rFonts w:ascii="Arial" w:hAnsi="Arial" w:cs="Arial"/>
        </w:rPr>
        <w:t>8.3. К конфиденциальной информации в смысле Договора отнесены сведения о Сторонах Договора и их компаниях, следующего содержания:</w:t>
      </w:r>
    </w:p>
    <w:p w14:paraId="3ADB5CE8" w14:textId="77777777" w:rsidR="005D1887" w:rsidRPr="00400113" w:rsidRDefault="005D1887" w:rsidP="005D1887">
      <w:pPr>
        <w:autoSpaceDE w:val="0"/>
        <w:autoSpaceDN w:val="0"/>
        <w:adjustRightInd w:val="0"/>
        <w:spacing w:after="0"/>
        <w:jc w:val="both"/>
        <w:rPr>
          <w:rFonts w:ascii="Arial" w:hAnsi="Arial" w:cs="Arial"/>
        </w:rPr>
      </w:pPr>
      <w:r w:rsidRPr="00400113">
        <w:rPr>
          <w:rFonts w:ascii="Arial" w:hAnsi="Arial" w:cs="Arial"/>
        </w:rPr>
        <w:t>- сведения, касающиеся действующих и стратегических планах, проектах, программах и т.п.;</w:t>
      </w:r>
    </w:p>
    <w:p w14:paraId="0C87F358" w14:textId="77777777" w:rsidR="005D1887" w:rsidRPr="00400113" w:rsidRDefault="005D1887" w:rsidP="005D1887">
      <w:pPr>
        <w:autoSpaceDE w:val="0"/>
        <w:autoSpaceDN w:val="0"/>
        <w:adjustRightInd w:val="0"/>
        <w:spacing w:after="0"/>
        <w:jc w:val="both"/>
        <w:rPr>
          <w:rFonts w:ascii="Arial" w:hAnsi="Arial" w:cs="Arial"/>
        </w:rPr>
      </w:pPr>
      <w:r w:rsidRPr="00400113">
        <w:rPr>
          <w:rFonts w:ascii="Arial" w:hAnsi="Arial" w:cs="Arial"/>
        </w:rPr>
        <w:t>- сведения о технических, программных и технологических разработках Сторон;</w:t>
      </w:r>
    </w:p>
    <w:p w14:paraId="568F403F" w14:textId="77777777" w:rsidR="005D1887" w:rsidRPr="00400113" w:rsidRDefault="005D1887" w:rsidP="005D1887">
      <w:pPr>
        <w:autoSpaceDE w:val="0"/>
        <w:autoSpaceDN w:val="0"/>
        <w:adjustRightInd w:val="0"/>
        <w:spacing w:after="0"/>
        <w:jc w:val="both"/>
        <w:rPr>
          <w:rFonts w:ascii="Arial" w:hAnsi="Arial" w:cs="Arial"/>
        </w:rPr>
      </w:pPr>
      <w:r w:rsidRPr="00400113">
        <w:rPr>
          <w:rFonts w:ascii="Arial" w:hAnsi="Arial" w:cs="Arial"/>
        </w:rPr>
        <w:t>- сведения о финансовом состоянии Сторон: размер получаемой прибыли, а также иные сведения финансового характера;</w:t>
      </w:r>
    </w:p>
    <w:p w14:paraId="50A0A374" w14:textId="77777777" w:rsidR="005D1887" w:rsidRPr="00400113" w:rsidRDefault="005D1887" w:rsidP="005D1887">
      <w:pPr>
        <w:autoSpaceDE w:val="0"/>
        <w:autoSpaceDN w:val="0"/>
        <w:adjustRightInd w:val="0"/>
        <w:spacing w:after="0"/>
        <w:jc w:val="both"/>
        <w:rPr>
          <w:rFonts w:ascii="Arial" w:hAnsi="Arial" w:cs="Arial"/>
        </w:rPr>
      </w:pPr>
      <w:r w:rsidRPr="00400113">
        <w:rPr>
          <w:rFonts w:ascii="Arial" w:hAnsi="Arial" w:cs="Arial"/>
        </w:rPr>
        <w:t>- сведения, касающиеся менеджмента Сторон: используемые ими управленческие наработки и решения, способы ведения дел, тактика и стратегия менеджмента;</w:t>
      </w:r>
    </w:p>
    <w:p w14:paraId="3DAB6891" w14:textId="77777777" w:rsidR="005D1887" w:rsidRPr="00400113" w:rsidRDefault="005D1887" w:rsidP="005D1887">
      <w:pPr>
        <w:autoSpaceDE w:val="0"/>
        <w:autoSpaceDN w:val="0"/>
        <w:adjustRightInd w:val="0"/>
        <w:spacing w:after="0"/>
        <w:jc w:val="both"/>
        <w:rPr>
          <w:rFonts w:ascii="Arial" w:hAnsi="Arial" w:cs="Arial"/>
        </w:rPr>
      </w:pPr>
      <w:r w:rsidRPr="00400113">
        <w:rPr>
          <w:rFonts w:ascii="Arial" w:hAnsi="Arial" w:cs="Arial"/>
        </w:rPr>
        <w:lastRenderedPageBreak/>
        <w:t>- сведения о маркетинговой политике Сторон: информация о рекламных кампаниях, имеющиеся у Сторон источники и используемые ими способы привлечения клиентов и партнеров и т.п.;</w:t>
      </w:r>
    </w:p>
    <w:p w14:paraId="73D74AD4" w14:textId="77777777" w:rsidR="005D1887" w:rsidRPr="00400113" w:rsidRDefault="005D1887" w:rsidP="005D1887">
      <w:pPr>
        <w:autoSpaceDE w:val="0"/>
        <w:autoSpaceDN w:val="0"/>
        <w:adjustRightInd w:val="0"/>
        <w:spacing w:after="0"/>
        <w:jc w:val="both"/>
        <w:rPr>
          <w:rFonts w:ascii="Arial" w:hAnsi="Arial" w:cs="Arial"/>
        </w:rPr>
      </w:pPr>
      <w:r w:rsidRPr="00400113">
        <w:rPr>
          <w:rFonts w:ascii="Arial" w:hAnsi="Arial" w:cs="Arial"/>
        </w:rPr>
        <w:t>- сведения о бывших, настоящих и потенциальных клиентах и партнерах Сторон;</w:t>
      </w:r>
    </w:p>
    <w:p w14:paraId="255EA426" w14:textId="77777777" w:rsidR="005D1887" w:rsidRPr="00400113" w:rsidRDefault="005D1887" w:rsidP="005D1887">
      <w:pPr>
        <w:autoSpaceDE w:val="0"/>
        <w:autoSpaceDN w:val="0"/>
        <w:adjustRightInd w:val="0"/>
        <w:spacing w:after="0"/>
        <w:jc w:val="both"/>
        <w:rPr>
          <w:rFonts w:ascii="Arial" w:hAnsi="Arial" w:cs="Arial"/>
        </w:rPr>
      </w:pPr>
      <w:r w:rsidRPr="00400113">
        <w:rPr>
          <w:rFonts w:ascii="Arial" w:hAnsi="Arial" w:cs="Arial"/>
        </w:rPr>
        <w:t>- сведения о содержании и существенных условиях исполнения Сторонами Договора;</w:t>
      </w:r>
    </w:p>
    <w:p w14:paraId="3ACC0678" w14:textId="77777777" w:rsidR="005D1887" w:rsidRPr="00400113" w:rsidRDefault="005D1887" w:rsidP="005D1887">
      <w:pPr>
        <w:autoSpaceDE w:val="0"/>
        <w:autoSpaceDN w:val="0"/>
        <w:adjustRightInd w:val="0"/>
        <w:spacing w:after="0"/>
        <w:jc w:val="both"/>
        <w:rPr>
          <w:rFonts w:ascii="Arial" w:hAnsi="Arial" w:cs="Arial"/>
        </w:rPr>
      </w:pPr>
      <w:r w:rsidRPr="00400113">
        <w:rPr>
          <w:rFonts w:ascii="Arial" w:hAnsi="Arial" w:cs="Arial"/>
        </w:rPr>
        <w:t>- иные сведения, разглашение, передача, утечка которых может нанести ущерб интересам одной из Сторон Договора.</w:t>
      </w:r>
    </w:p>
    <w:p w14:paraId="4020FA11" w14:textId="77777777" w:rsidR="005D1887" w:rsidRPr="00400113" w:rsidRDefault="005D1887" w:rsidP="005D1887">
      <w:pPr>
        <w:autoSpaceDE w:val="0"/>
        <w:autoSpaceDN w:val="0"/>
        <w:adjustRightInd w:val="0"/>
        <w:spacing w:after="0"/>
        <w:jc w:val="both"/>
        <w:rPr>
          <w:rFonts w:ascii="Arial" w:hAnsi="Arial" w:cs="Arial"/>
        </w:rPr>
      </w:pPr>
      <w:r w:rsidRPr="00400113">
        <w:rPr>
          <w:rFonts w:ascii="Arial" w:hAnsi="Arial" w:cs="Arial"/>
        </w:rPr>
        <w:t>8.4. Под разглашением конфиденциальной информации в смысле Договора следует понимать:</w:t>
      </w:r>
    </w:p>
    <w:p w14:paraId="4C263B29" w14:textId="77777777" w:rsidR="005D1887" w:rsidRPr="00400113" w:rsidRDefault="005D1887" w:rsidP="005D1887">
      <w:pPr>
        <w:autoSpaceDE w:val="0"/>
        <w:autoSpaceDN w:val="0"/>
        <w:adjustRightInd w:val="0"/>
        <w:spacing w:after="0"/>
        <w:jc w:val="both"/>
        <w:rPr>
          <w:rFonts w:ascii="Arial" w:hAnsi="Arial" w:cs="Arial"/>
        </w:rPr>
      </w:pPr>
      <w:r w:rsidRPr="00400113">
        <w:rPr>
          <w:rFonts w:ascii="Arial" w:hAnsi="Arial" w:cs="Arial"/>
        </w:rPr>
        <w:t>- передачу третьим лицам соответствующих документов, содержащих конфиденциальную информацию, в том числе с использованием почтовой связи, электронной почты (</w:t>
      </w:r>
      <w:proofErr w:type="spellStart"/>
      <w:r w:rsidRPr="00400113">
        <w:rPr>
          <w:rFonts w:ascii="Arial" w:hAnsi="Arial" w:cs="Arial"/>
        </w:rPr>
        <w:t>e-mail</w:t>
      </w:r>
      <w:proofErr w:type="spellEnd"/>
      <w:r w:rsidRPr="00400113">
        <w:rPr>
          <w:rFonts w:ascii="Arial" w:hAnsi="Arial" w:cs="Arial"/>
        </w:rPr>
        <w:t>), посредством сети Интернет, а также любыми иными способами, позволяющими идентифицировать содержание соответствующих документов;</w:t>
      </w:r>
    </w:p>
    <w:p w14:paraId="71B87DB1" w14:textId="77777777" w:rsidR="005D1887" w:rsidRPr="00400113" w:rsidRDefault="005D1887" w:rsidP="005D1887">
      <w:pPr>
        <w:autoSpaceDE w:val="0"/>
        <w:autoSpaceDN w:val="0"/>
        <w:adjustRightInd w:val="0"/>
        <w:spacing w:after="0"/>
        <w:jc w:val="both"/>
        <w:rPr>
          <w:rFonts w:ascii="Arial" w:hAnsi="Arial" w:cs="Arial"/>
        </w:rPr>
      </w:pPr>
      <w:r w:rsidRPr="00400113">
        <w:rPr>
          <w:rFonts w:ascii="Arial" w:hAnsi="Arial" w:cs="Arial"/>
        </w:rPr>
        <w:t>- сообщение третьим лицам сведений, отнесенных к конфиденциальной информации, в устной либо письменной форме, в том числе с использованием почтовой связи, электронной почты (</w:t>
      </w:r>
      <w:proofErr w:type="spellStart"/>
      <w:r w:rsidRPr="00400113">
        <w:rPr>
          <w:rFonts w:ascii="Arial" w:hAnsi="Arial" w:cs="Arial"/>
        </w:rPr>
        <w:t>e-mail</w:t>
      </w:r>
      <w:proofErr w:type="spellEnd"/>
      <w:r w:rsidRPr="00400113">
        <w:rPr>
          <w:rFonts w:ascii="Arial" w:hAnsi="Arial" w:cs="Arial"/>
        </w:rPr>
        <w:t>), посредством сети Интернет, а также любыми иными способами, позволяющими идентифицировать содержание соответствующих сведений;</w:t>
      </w:r>
    </w:p>
    <w:p w14:paraId="4DBADB6C" w14:textId="77777777" w:rsidR="005D1887" w:rsidRPr="00400113" w:rsidRDefault="005D1887" w:rsidP="005D1887">
      <w:pPr>
        <w:autoSpaceDE w:val="0"/>
        <w:autoSpaceDN w:val="0"/>
        <w:adjustRightInd w:val="0"/>
        <w:spacing w:after="0"/>
        <w:jc w:val="both"/>
        <w:rPr>
          <w:rFonts w:ascii="Arial" w:hAnsi="Arial" w:cs="Arial"/>
        </w:rPr>
      </w:pPr>
      <w:r w:rsidRPr="00400113">
        <w:rPr>
          <w:rFonts w:ascii="Arial" w:hAnsi="Arial" w:cs="Arial"/>
        </w:rPr>
        <w:t>- совершение любым иным способом доведение до сведения третьих лиц конфиденциальной информации одной из Сторон Договора.</w:t>
      </w:r>
    </w:p>
    <w:p w14:paraId="14809C46" w14:textId="77777777" w:rsidR="005D1887" w:rsidRPr="00400113" w:rsidRDefault="005D1887" w:rsidP="005D1887">
      <w:pPr>
        <w:autoSpaceDE w:val="0"/>
        <w:autoSpaceDN w:val="0"/>
        <w:adjustRightInd w:val="0"/>
        <w:spacing w:after="0"/>
        <w:jc w:val="both"/>
        <w:rPr>
          <w:rFonts w:ascii="Arial" w:hAnsi="Arial" w:cs="Arial"/>
        </w:rPr>
      </w:pPr>
      <w:r w:rsidRPr="00400113">
        <w:rPr>
          <w:rFonts w:ascii="Arial" w:hAnsi="Arial" w:cs="Arial"/>
        </w:rPr>
        <w:t>При этом Стороны допускают сообщение третьим лицам сведений, являющихся конфиденциальными в соответствии с Договором, для целей пресс-релизов, публичных заявлений и в случае иной необходимости, по взаимному письменному согласованию либо с обязательного предварительного письменного согласия другой Стороны.</w:t>
      </w:r>
    </w:p>
    <w:p w14:paraId="24F7DB55" w14:textId="77777777" w:rsidR="005D1887" w:rsidRPr="00400113" w:rsidRDefault="005D1887" w:rsidP="005D1887">
      <w:pPr>
        <w:autoSpaceDE w:val="0"/>
        <w:autoSpaceDN w:val="0"/>
        <w:adjustRightInd w:val="0"/>
        <w:spacing w:after="0"/>
        <w:jc w:val="both"/>
        <w:rPr>
          <w:rFonts w:ascii="Arial" w:hAnsi="Arial" w:cs="Arial"/>
        </w:rPr>
      </w:pPr>
      <w:r w:rsidRPr="00400113">
        <w:rPr>
          <w:rFonts w:ascii="Arial" w:hAnsi="Arial" w:cs="Arial"/>
        </w:rPr>
        <w:t>8.5. Вся информация, касающаяся процесса исполнения Договора и предоставленная Сторонами друг другу, является конфиденциальной и не подлежит разглашению третьим лицам, как во время действия Договора, так и после его прекращения.</w:t>
      </w:r>
    </w:p>
    <w:p w14:paraId="53A624AB" w14:textId="77777777" w:rsidR="005D1887" w:rsidRPr="00400113" w:rsidRDefault="005D1887" w:rsidP="005D1887">
      <w:pPr>
        <w:autoSpaceDE w:val="0"/>
        <w:autoSpaceDN w:val="0"/>
        <w:adjustRightInd w:val="0"/>
        <w:spacing w:after="0"/>
        <w:jc w:val="both"/>
        <w:rPr>
          <w:rFonts w:ascii="Arial" w:hAnsi="Arial" w:cs="Arial"/>
        </w:rPr>
      </w:pPr>
      <w:r w:rsidRPr="00400113">
        <w:rPr>
          <w:rFonts w:ascii="Arial" w:hAnsi="Arial" w:cs="Arial"/>
        </w:rPr>
        <w:t>8.6. Сторона Договора, получившая от другой стороны персональные данные в любой форме при заключении, исполнении договора, обязана осуществлять их обработку строго в целях заключения и исполнения Договора. После достижения этих целей либо утраты необходимости их достижения обрабатываемые персональные данные подлежат уничтожению.</w:t>
      </w:r>
    </w:p>
    <w:p w14:paraId="27D99754" w14:textId="77777777" w:rsidR="005D1887" w:rsidRPr="00400113" w:rsidRDefault="005D1887" w:rsidP="005D1887">
      <w:pPr>
        <w:autoSpaceDE w:val="0"/>
        <w:autoSpaceDN w:val="0"/>
        <w:adjustRightInd w:val="0"/>
        <w:spacing w:after="0"/>
        <w:jc w:val="both"/>
        <w:rPr>
          <w:rFonts w:ascii="Arial" w:hAnsi="Arial" w:cs="Arial"/>
        </w:rPr>
      </w:pPr>
      <w:r w:rsidRPr="00400113">
        <w:rPr>
          <w:rFonts w:ascii="Arial" w:hAnsi="Arial" w:cs="Arial"/>
        </w:rPr>
        <w:t>8.7. Сторона Договора, получившая от другой стороны любые персональные данные в любой форме, обязана не раскрывать их третьим лицам и не распространять персональные данные без получения соответствующего согласия субъектов персональных данных.</w:t>
      </w:r>
    </w:p>
    <w:p w14:paraId="618F37DF" w14:textId="77777777" w:rsidR="005D1887" w:rsidRDefault="005D1887" w:rsidP="005D1887">
      <w:pPr>
        <w:autoSpaceDE w:val="0"/>
        <w:autoSpaceDN w:val="0"/>
        <w:adjustRightInd w:val="0"/>
        <w:spacing w:after="0"/>
        <w:jc w:val="both"/>
        <w:rPr>
          <w:rFonts w:ascii="Arial" w:hAnsi="Arial" w:cs="Arial"/>
        </w:rPr>
      </w:pPr>
      <w:r w:rsidRPr="00400113">
        <w:rPr>
          <w:rFonts w:ascii="Arial" w:hAnsi="Arial" w:cs="Arial"/>
        </w:rPr>
        <w:t>8.8. За несоблюдение норм законодательства о персональных данных и негативные последствия такого правонарушения стороны несут ответственность в соответствии с законодательством Российской Федерации</w:t>
      </w:r>
    </w:p>
    <w:p w14:paraId="198E09CB" w14:textId="77777777" w:rsidR="004A719F" w:rsidRPr="004A719F" w:rsidRDefault="004A719F" w:rsidP="004A719F">
      <w:pPr>
        <w:autoSpaceDE w:val="0"/>
        <w:autoSpaceDN w:val="0"/>
        <w:adjustRightInd w:val="0"/>
        <w:spacing w:after="0"/>
        <w:jc w:val="both"/>
        <w:rPr>
          <w:rFonts w:ascii="Arial" w:hAnsi="Arial" w:cs="Arial"/>
        </w:rPr>
      </w:pPr>
      <w:r w:rsidRPr="004A719F">
        <w:rPr>
          <w:rFonts w:ascii="Arial" w:hAnsi="Arial" w:cs="Arial"/>
        </w:rPr>
        <w:t>8.9. Стороны согласовали, что в целях надлежащего исполнения Договора допускается передача и обработка персональных данных клиентов посредством сервиса «Яндекс Мессенджер» исключительно в чатах с закрытым доступом и только в объеме, необходимом для рассмотрения и разрешения обращений клиентов.</w:t>
      </w:r>
    </w:p>
    <w:p w14:paraId="791A7C58" w14:textId="77777777" w:rsidR="004A719F" w:rsidRPr="004A719F" w:rsidRDefault="004A719F" w:rsidP="004A719F">
      <w:pPr>
        <w:autoSpaceDE w:val="0"/>
        <w:autoSpaceDN w:val="0"/>
        <w:adjustRightInd w:val="0"/>
        <w:spacing w:after="0"/>
        <w:jc w:val="both"/>
        <w:rPr>
          <w:rFonts w:ascii="Arial" w:hAnsi="Arial" w:cs="Arial"/>
        </w:rPr>
      </w:pPr>
      <w:r w:rsidRPr="004A719F">
        <w:rPr>
          <w:rFonts w:ascii="Arial" w:hAnsi="Arial" w:cs="Arial"/>
        </w:rPr>
        <w:t>8.10. Передача персональных данных клиентов посредством сервиса «Яндекс Мессенджер» допускается только между уполномоченными сотрудниками Заказчика и Исполнителя, которым такой доступ необходим для исполнения обязанностей по Договору.</w:t>
      </w:r>
    </w:p>
    <w:p w14:paraId="082146BD" w14:textId="77777777" w:rsidR="004A719F" w:rsidRPr="004A719F" w:rsidRDefault="004A719F" w:rsidP="004A719F">
      <w:pPr>
        <w:autoSpaceDE w:val="0"/>
        <w:autoSpaceDN w:val="0"/>
        <w:adjustRightInd w:val="0"/>
        <w:spacing w:after="0"/>
        <w:jc w:val="both"/>
        <w:rPr>
          <w:rFonts w:ascii="Arial" w:hAnsi="Arial" w:cs="Arial"/>
        </w:rPr>
      </w:pPr>
      <w:r w:rsidRPr="004A719F">
        <w:rPr>
          <w:rFonts w:ascii="Arial" w:hAnsi="Arial" w:cs="Arial"/>
        </w:rPr>
        <w:t>8.11. Стороны обязуются соблюдать принцип минимизации персональных данных и не передавать посредством сервиса «Яндекс Мессенджер» избыточные сведения, не требующиеся для подготовки ответа клиенту, обработки обращения и/или уточнения информации, необходимой для оказания услуг по Договору.</w:t>
      </w:r>
    </w:p>
    <w:p w14:paraId="7FA3836B" w14:textId="1CE05EB4" w:rsidR="004A719F" w:rsidRPr="004A719F" w:rsidRDefault="004A719F" w:rsidP="004A719F">
      <w:pPr>
        <w:autoSpaceDE w:val="0"/>
        <w:autoSpaceDN w:val="0"/>
        <w:adjustRightInd w:val="0"/>
        <w:spacing w:after="0"/>
        <w:jc w:val="both"/>
        <w:rPr>
          <w:rFonts w:ascii="Arial" w:hAnsi="Arial" w:cs="Arial"/>
        </w:rPr>
      </w:pPr>
      <w:r w:rsidRPr="004A719F">
        <w:rPr>
          <w:rFonts w:ascii="Arial" w:hAnsi="Arial" w:cs="Arial"/>
        </w:rPr>
        <w:t>8.12.</w:t>
      </w:r>
      <w:r>
        <w:rPr>
          <w:rFonts w:ascii="Arial" w:hAnsi="Arial" w:cs="Arial"/>
        </w:rPr>
        <w:t xml:space="preserve"> </w:t>
      </w:r>
      <w:r w:rsidRPr="004A719F">
        <w:rPr>
          <w:rFonts w:ascii="Arial" w:hAnsi="Arial" w:cs="Arial"/>
        </w:rPr>
        <w:t>Каждая из Сторон обязуется обеспечивать конфиденциальность и безопасность персональных данных клиентов, передаваемых посредством сервиса «Яндекс Мессенджер», принимать необходимые организационные и технические меры защиты, исключающие неправомерный или случайный доступ к таким данным, а также их уничтожение, изменение, блокирование, копирование, распространение и иные неправомерные действия.</w:t>
      </w:r>
    </w:p>
    <w:p w14:paraId="3EF59A01" w14:textId="77777777" w:rsidR="004A719F" w:rsidRPr="004A719F" w:rsidRDefault="004A719F" w:rsidP="004A719F">
      <w:pPr>
        <w:autoSpaceDE w:val="0"/>
        <w:autoSpaceDN w:val="0"/>
        <w:adjustRightInd w:val="0"/>
        <w:spacing w:after="0"/>
        <w:jc w:val="both"/>
        <w:rPr>
          <w:rFonts w:ascii="Arial" w:hAnsi="Arial" w:cs="Arial"/>
        </w:rPr>
      </w:pPr>
      <w:r w:rsidRPr="004A719F">
        <w:rPr>
          <w:rFonts w:ascii="Arial" w:hAnsi="Arial" w:cs="Arial"/>
        </w:rPr>
        <w:lastRenderedPageBreak/>
        <w:t>8.13. Каждая из Сторон обязуется обеспечить ограничение доступа к чатам сервиса «Яндекс Мессенджер», содержащим персональные данные клиентов, только для работников, допущенных к обработке таких данных, а также незамедлительно прекращать доступ работников, утративших необходимость участия в исполнении Договора либо прекративших трудовые и/или договорные отношения с соответствующей Стороной.</w:t>
      </w:r>
    </w:p>
    <w:p w14:paraId="7A5185CA" w14:textId="6F21F50C" w:rsidR="004A719F" w:rsidRDefault="004A719F" w:rsidP="004A719F">
      <w:pPr>
        <w:autoSpaceDE w:val="0"/>
        <w:autoSpaceDN w:val="0"/>
        <w:adjustRightInd w:val="0"/>
        <w:spacing w:after="0"/>
        <w:jc w:val="both"/>
        <w:rPr>
          <w:rFonts w:ascii="Arial" w:hAnsi="Arial" w:cs="Arial"/>
        </w:rPr>
      </w:pPr>
      <w:r w:rsidRPr="004A719F">
        <w:rPr>
          <w:rFonts w:ascii="Arial" w:hAnsi="Arial" w:cs="Arial"/>
        </w:rPr>
        <w:t>8.14. В случае выявления факта неправомерного доступа к персональным данным клиентов, их утраты, неправомерного раскрытия либо возникновения угрозы нарушения их безопасности при использовании сервиса «Яндекс Мессенджер» соответствующая Сторона обязуется незамедлительно уведомить другую Сторону и принять все разумно необходимые меры для минимизации возможных последствий такого события.</w:t>
      </w:r>
    </w:p>
    <w:p w14:paraId="79B2C7A2" w14:textId="75A513CD" w:rsidR="004A719F" w:rsidRPr="00400113" w:rsidRDefault="004A719F" w:rsidP="004A719F">
      <w:pPr>
        <w:autoSpaceDE w:val="0"/>
        <w:autoSpaceDN w:val="0"/>
        <w:adjustRightInd w:val="0"/>
        <w:spacing w:after="0"/>
        <w:jc w:val="both"/>
        <w:rPr>
          <w:rFonts w:ascii="Arial" w:hAnsi="Arial" w:cs="Arial"/>
        </w:rPr>
      </w:pPr>
      <w:r w:rsidRPr="004A719F">
        <w:rPr>
          <w:rFonts w:ascii="Arial" w:hAnsi="Arial" w:cs="Arial"/>
        </w:rPr>
        <w:t>8.1</w:t>
      </w:r>
      <w:r>
        <w:rPr>
          <w:rFonts w:ascii="Arial" w:hAnsi="Arial" w:cs="Arial"/>
        </w:rPr>
        <w:t>5</w:t>
      </w:r>
      <w:r w:rsidRPr="004A719F">
        <w:rPr>
          <w:rFonts w:ascii="Arial" w:hAnsi="Arial" w:cs="Arial"/>
        </w:rPr>
        <w:t>.</w:t>
      </w:r>
      <w:r>
        <w:rPr>
          <w:rFonts w:ascii="Arial" w:hAnsi="Arial" w:cs="Arial"/>
        </w:rPr>
        <w:t xml:space="preserve"> </w:t>
      </w:r>
      <w:r w:rsidRPr="004A719F">
        <w:rPr>
          <w:rFonts w:ascii="Arial" w:hAnsi="Arial" w:cs="Arial"/>
        </w:rPr>
        <w:t>Стороны подтверждают, что использование сервиса «Яндекс Мессенджер» в порядке, предусмотренном Договором, является согласованным Сторонами способом оперативного взаимодействия при оказании услуг и само по себе не рассматривается как нарушение режима конфиденциальности или порядка обработки персональных данных при условии соблюдения требований настоящего Договора и законодательства Российской Федерации.</w:t>
      </w:r>
    </w:p>
    <w:p w14:paraId="4E5F555B" w14:textId="77777777" w:rsidR="005D1887" w:rsidRPr="00400113" w:rsidRDefault="005D1887" w:rsidP="005D1887">
      <w:pPr>
        <w:spacing w:after="0"/>
        <w:jc w:val="both"/>
        <w:rPr>
          <w:rFonts w:ascii="Arial" w:eastAsia="Times New Roman" w:hAnsi="Arial" w:cs="Arial"/>
          <w:color w:val="000000"/>
          <w:lang w:eastAsia="x-none"/>
        </w:rPr>
      </w:pPr>
    </w:p>
    <w:p w14:paraId="3A5A5AC0" w14:textId="77777777" w:rsidR="005D1887" w:rsidRPr="00400113" w:rsidRDefault="005D1887" w:rsidP="005D1887">
      <w:pPr>
        <w:pStyle w:val="ab"/>
        <w:widowControl w:val="0"/>
        <w:tabs>
          <w:tab w:val="left" w:pos="0"/>
        </w:tabs>
        <w:spacing w:after="0"/>
        <w:jc w:val="center"/>
        <w:rPr>
          <w:rFonts w:ascii="Arial" w:eastAsia="Times New Roman" w:hAnsi="Arial" w:cs="Arial"/>
          <w:b/>
          <w:bCs/>
          <w:color w:val="000000"/>
          <w:lang w:eastAsia="x-none"/>
        </w:rPr>
      </w:pPr>
      <w:bookmarkStart w:id="3" w:name="_Hlk172559090"/>
      <w:r w:rsidRPr="00400113">
        <w:rPr>
          <w:rFonts w:ascii="Arial" w:eastAsia="Times New Roman" w:hAnsi="Arial" w:cs="Arial"/>
          <w:b/>
          <w:bCs/>
          <w:color w:val="000000"/>
          <w:lang w:eastAsia="x-none"/>
        </w:rPr>
        <w:t>9. ЗАВЕРЕНИЯ ОБ ОБСТОЯТЕЛЬСТВАХ</w:t>
      </w:r>
    </w:p>
    <w:p w14:paraId="375857A9" w14:textId="77777777" w:rsidR="005D1887" w:rsidRPr="00400113" w:rsidRDefault="005D1887" w:rsidP="005D1887">
      <w:pPr>
        <w:pStyle w:val="ab"/>
        <w:widowControl w:val="0"/>
        <w:tabs>
          <w:tab w:val="left" w:pos="0"/>
        </w:tabs>
        <w:spacing w:after="0"/>
        <w:ind w:left="0"/>
        <w:jc w:val="both"/>
        <w:rPr>
          <w:rFonts w:ascii="Arial" w:eastAsia="Times New Roman" w:hAnsi="Arial" w:cs="Arial"/>
          <w:color w:val="000000"/>
          <w:lang w:eastAsia="x-none"/>
        </w:rPr>
      </w:pPr>
      <w:r w:rsidRPr="00400113">
        <w:rPr>
          <w:rFonts w:ascii="Arial" w:eastAsia="Times New Roman" w:hAnsi="Arial" w:cs="Arial"/>
          <w:color w:val="000000"/>
          <w:lang w:eastAsia="x-none"/>
        </w:rPr>
        <w:t xml:space="preserve">9.1. Исполнитель заверяет и гарантирует, что на момент подписания Договора и во время его исполнения: </w:t>
      </w:r>
    </w:p>
    <w:p w14:paraId="5327B50D" w14:textId="77777777" w:rsidR="005D1887" w:rsidRPr="00400113" w:rsidRDefault="005D1887" w:rsidP="005D1887">
      <w:pPr>
        <w:pStyle w:val="ab"/>
        <w:widowControl w:val="0"/>
        <w:tabs>
          <w:tab w:val="left" w:pos="0"/>
        </w:tabs>
        <w:spacing w:after="0"/>
        <w:ind w:left="0"/>
        <w:jc w:val="both"/>
        <w:rPr>
          <w:rFonts w:ascii="Arial" w:eastAsia="Times New Roman" w:hAnsi="Arial" w:cs="Arial"/>
          <w:color w:val="000000"/>
          <w:lang w:eastAsia="x-none"/>
        </w:rPr>
      </w:pPr>
      <w:r w:rsidRPr="00400113">
        <w:rPr>
          <w:rFonts w:ascii="Arial" w:eastAsia="Times New Roman" w:hAnsi="Arial" w:cs="Arial"/>
          <w:color w:val="000000"/>
          <w:lang w:eastAsia="x-none"/>
        </w:rPr>
        <w:t xml:space="preserve">- Исполнитель является надлежащим образом зарегистрированным юридическим лицом/индивидуальным предпринимателем, правомочным на заключение Договора; </w:t>
      </w:r>
    </w:p>
    <w:p w14:paraId="35599894" w14:textId="77777777" w:rsidR="005D1887" w:rsidRPr="00400113" w:rsidRDefault="005D1887" w:rsidP="005D1887">
      <w:pPr>
        <w:pStyle w:val="ab"/>
        <w:widowControl w:val="0"/>
        <w:tabs>
          <w:tab w:val="left" w:pos="0"/>
        </w:tabs>
        <w:spacing w:after="0"/>
        <w:ind w:left="0"/>
        <w:jc w:val="both"/>
        <w:rPr>
          <w:rFonts w:ascii="Arial" w:eastAsia="Times New Roman" w:hAnsi="Arial" w:cs="Arial"/>
          <w:color w:val="000000"/>
          <w:lang w:eastAsia="x-none"/>
        </w:rPr>
      </w:pPr>
      <w:r w:rsidRPr="00400113">
        <w:rPr>
          <w:rFonts w:ascii="Arial" w:eastAsia="Times New Roman" w:hAnsi="Arial" w:cs="Arial"/>
          <w:color w:val="000000"/>
          <w:lang w:eastAsia="x-none"/>
        </w:rPr>
        <w:t>- Исполнитель не находится в процессе реорганизации, ликвидации и не имеет ограничений на осуществление хозяйственной деятельности;</w:t>
      </w:r>
    </w:p>
    <w:p w14:paraId="493F2BF9" w14:textId="77777777" w:rsidR="005D1887" w:rsidRPr="00400113" w:rsidRDefault="005D1887" w:rsidP="005D1887">
      <w:pPr>
        <w:pStyle w:val="ab"/>
        <w:widowControl w:val="0"/>
        <w:tabs>
          <w:tab w:val="left" w:pos="0"/>
        </w:tabs>
        <w:spacing w:after="0"/>
        <w:ind w:left="0"/>
        <w:jc w:val="both"/>
        <w:rPr>
          <w:rFonts w:ascii="Arial" w:eastAsia="Times New Roman" w:hAnsi="Arial" w:cs="Arial"/>
          <w:color w:val="000000"/>
          <w:lang w:eastAsia="x-none"/>
        </w:rPr>
      </w:pPr>
      <w:r w:rsidRPr="00400113">
        <w:rPr>
          <w:rFonts w:ascii="Arial" w:eastAsia="Times New Roman" w:hAnsi="Arial" w:cs="Arial"/>
          <w:color w:val="000000"/>
          <w:lang w:eastAsia="x-none"/>
        </w:rPr>
        <w:t>- Исполнитель имеет фактическую возможность оказать услуги, имеет лицензию и иные разрешения, необходимые для заключения и исполнения Договора;</w:t>
      </w:r>
    </w:p>
    <w:p w14:paraId="1786D0DE" w14:textId="77777777" w:rsidR="005D1887" w:rsidRPr="00400113" w:rsidRDefault="005D1887" w:rsidP="005D1887">
      <w:pPr>
        <w:pStyle w:val="ab"/>
        <w:widowControl w:val="0"/>
        <w:tabs>
          <w:tab w:val="left" w:pos="0"/>
        </w:tabs>
        <w:spacing w:after="0"/>
        <w:ind w:left="0"/>
        <w:jc w:val="both"/>
        <w:rPr>
          <w:rFonts w:ascii="Arial" w:eastAsia="Times New Roman" w:hAnsi="Arial" w:cs="Arial"/>
          <w:color w:val="000000"/>
          <w:lang w:eastAsia="x-none"/>
        </w:rPr>
      </w:pPr>
      <w:r w:rsidRPr="00400113">
        <w:rPr>
          <w:rFonts w:ascii="Arial" w:eastAsia="Times New Roman" w:hAnsi="Arial" w:cs="Arial"/>
          <w:color w:val="000000"/>
          <w:lang w:eastAsia="x-none"/>
        </w:rPr>
        <w:t>- В отношении Исполнителя не имеется возбужденного дела о банкротстве, отсутствуют сведения о факте подачи кредиторами Исполнителя или намерениях кредиторов Исполнителя или самого Исполнителя подать заявление о признании стороны банкротом.</w:t>
      </w:r>
    </w:p>
    <w:p w14:paraId="2A078D39" w14:textId="77777777" w:rsidR="005D1887" w:rsidRPr="00400113" w:rsidRDefault="005D1887" w:rsidP="005D1887">
      <w:pPr>
        <w:pStyle w:val="ab"/>
        <w:widowControl w:val="0"/>
        <w:tabs>
          <w:tab w:val="left" w:pos="0"/>
        </w:tabs>
        <w:spacing w:after="0"/>
        <w:ind w:left="0"/>
        <w:jc w:val="both"/>
        <w:rPr>
          <w:rFonts w:ascii="Arial" w:eastAsia="Times New Roman" w:hAnsi="Arial" w:cs="Arial"/>
          <w:color w:val="000000"/>
          <w:lang w:eastAsia="x-none"/>
        </w:rPr>
      </w:pPr>
      <w:r w:rsidRPr="00400113">
        <w:rPr>
          <w:rFonts w:ascii="Arial" w:eastAsia="Times New Roman" w:hAnsi="Arial" w:cs="Arial"/>
          <w:color w:val="000000"/>
          <w:lang w:eastAsia="x-none"/>
        </w:rPr>
        <w:t>9.2. Исполнитель заверяет, что соблюдает требования законодательства в части ведения налогового и бухгалтерского учета, исполняет налоговые обязательства по начислению и уплате налогов и сборов, а также требования трудового законодательства и законодательства о социальном обеспечении, в том числе в части полноты отражения в учете начислений и выплат работникам, полноты уплачиваемых страховых взносов.</w:t>
      </w:r>
    </w:p>
    <w:p w14:paraId="7EC17C80" w14:textId="31ECA4DD" w:rsidR="005D1887" w:rsidRPr="00400113" w:rsidRDefault="005D1887" w:rsidP="005D1887">
      <w:pPr>
        <w:pStyle w:val="ab"/>
        <w:widowControl w:val="0"/>
        <w:tabs>
          <w:tab w:val="left" w:pos="0"/>
        </w:tabs>
        <w:spacing w:after="0"/>
        <w:ind w:left="0"/>
        <w:jc w:val="both"/>
        <w:rPr>
          <w:rFonts w:ascii="Arial" w:eastAsia="Times New Roman" w:hAnsi="Arial" w:cs="Arial"/>
          <w:color w:val="000000"/>
          <w:lang w:eastAsia="x-none"/>
        </w:rPr>
      </w:pPr>
      <w:r w:rsidRPr="00400113">
        <w:rPr>
          <w:rFonts w:ascii="Arial" w:eastAsia="Times New Roman" w:hAnsi="Arial" w:cs="Arial"/>
          <w:color w:val="000000"/>
          <w:lang w:eastAsia="x-none"/>
        </w:rPr>
        <w:t xml:space="preserve">9.3. При ненадлежащем исполнении требований законодательства в части ведения налогового и бухгалтерского учета Исполнитель обязуется в полном объеме возместить Заказчику причиненные убытки, в том числе возникшие в результате отказа налоговыми органами в возмещении сумм налогов, доначисления налоговыми органами налогов, начисления </w:t>
      </w:r>
      <w:r w:rsidR="002A4AF3" w:rsidRPr="00400113">
        <w:rPr>
          <w:rFonts w:ascii="Arial" w:eastAsia="Times New Roman" w:hAnsi="Arial" w:cs="Arial"/>
          <w:color w:val="000000"/>
          <w:lang w:eastAsia="x-none"/>
        </w:rPr>
        <w:t>пеней и штрафов,</w:t>
      </w:r>
      <w:r w:rsidR="002A4AF3">
        <w:rPr>
          <w:rFonts w:ascii="Arial" w:eastAsia="Times New Roman" w:hAnsi="Arial" w:cs="Arial"/>
          <w:color w:val="000000"/>
          <w:lang w:eastAsia="x-none"/>
        </w:rPr>
        <w:t xml:space="preserve"> предъявленных налоговыми органами Заказчику и связанных с нарушением Исполнителем </w:t>
      </w:r>
      <w:r w:rsidR="002A4AF3" w:rsidRPr="002A4AF3">
        <w:rPr>
          <w:rFonts w:ascii="Arial" w:eastAsia="Times New Roman" w:hAnsi="Arial" w:cs="Arial"/>
          <w:color w:val="000000"/>
          <w:lang w:eastAsia="x-none"/>
        </w:rPr>
        <w:t>ведения налогового и бухгалтерского учета</w:t>
      </w:r>
      <w:r w:rsidR="002A4AF3">
        <w:rPr>
          <w:rFonts w:ascii="Arial" w:eastAsia="Times New Roman" w:hAnsi="Arial" w:cs="Arial"/>
          <w:color w:val="000000"/>
          <w:lang w:eastAsia="x-none"/>
        </w:rPr>
        <w:t xml:space="preserve">. </w:t>
      </w:r>
    </w:p>
    <w:p w14:paraId="5FD22E90" w14:textId="5A8C5206" w:rsidR="005D1887" w:rsidRPr="00400113" w:rsidRDefault="005D1887" w:rsidP="005D1887">
      <w:pPr>
        <w:pStyle w:val="ab"/>
        <w:widowControl w:val="0"/>
        <w:tabs>
          <w:tab w:val="left" w:pos="0"/>
        </w:tabs>
        <w:spacing w:after="0"/>
        <w:ind w:left="0"/>
        <w:jc w:val="both"/>
        <w:rPr>
          <w:rFonts w:ascii="Arial" w:eastAsia="Times New Roman" w:hAnsi="Arial" w:cs="Arial"/>
          <w:color w:val="000000"/>
          <w:lang w:eastAsia="x-none"/>
        </w:rPr>
      </w:pPr>
      <w:r w:rsidRPr="00400113">
        <w:rPr>
          <w:rFonts w:ascii="Arial" w:eastAsia="Times New Roman" w:hAnsi="Arial" w:cs="Arial"/>
          <w:color w:val="000000"/>
          <w:lang w:eastAsia="x-none"/>
        </w:rPr>
        <w:t xml:space="preserve">9.4. </w:t>
      </w:r>
      <w:r w:rsidR="008C43CF" w:rsidRPr="008C43CF">
        <w:rPr>
          <w:rFonts w:ascii="Arial" w:eastAsia="Times New Roman" w:hAnsi="Arial" w:cs="Arial"/>
          <w:color w:val="000000"/>
          <w:lang w:eastAsia="x-none"/>
        </w:rPr>
        <w:t>В случае обращения Заказчика за судебной защитой при недостоверности заверений Исполнителя, указанных в настоящем разделе Договора, Исполнитель обязуется в полном объеме компенсировать Заказчику судебные расходы.</w:t>
      </w:r>
    </w:p>
    <w:p w14:paraId="1D513217" w14:textId="194A46D3" w:rsidR="005D1887" w:rsidRPr="00400113" w:rsidRDefault="005D1887" w:rsidP="005D1887">
      <w:pPr>
        <w:pStyle w:val="ab"/>
        <w:widowControl w:val="0"/>
        <w:tabs>
          <w:tab w:val="left" w:pos="0"/>
        </w:tabs>
        <w:spacing w:after="0"/>
        <w:ind w:left="0"/>
        <w:jc w:val="both"/>
        <w:rPr>
          <w:rFonts w:ascii="Arial" w:eastAsia="Times New Roman" w:hAnsi="Arial" w:cs="Arial"/>
          <w:color w:val="000000"/>
          <w:lang w:eastAsia="x-none"/>
        </w:rPr>
      </w:pPr>
      <w:r w:rsidRPr="00400113">
        <w:rPr>
          <w:rFonts w:ascii="Arial" w:eastAsia="Times New Roman" w:hAnsi="Arial" w:cs="Arial"/>
          <w:color w:val="000000"/>
          <w:lang w:eastAsia="x-none"/>
        </w:rPr>
        <w:t xml:space="preserve">9.5. Сумма убытков может быть зачтена по </w:t>
      </w:r>
      <w:r w:rsidR="002A4AF3">
        <w:rPr>
          <w:rFonts w:ascii="Arial" w:eastAsia="Times New Roman" w:hAnsi="Arial" w:cs="Arial"/>
          <w:color w:val="000000"/>
          <w:lang w:eastAsia="x-none"/>
        </w:rPr>
        <w:t>Дополнительному соглашению к Договору</w:t>
      </w:r>
      <w:r w:rsidRPr="00400113">
        <w:rPr>
          <w:rFonts w:ascii="Arial" w:eastAsia="Times New Roman" w:hAnsi="Arial" w:cs="Arial"/>
          <w:color w:val="000000"/>
          <w:lang w:eastAsia="x-none"/>
        </w:rPr>
        <w:t xml:space="preserve"> к сумме, подлежащей оплате Заказчиком Исполнителю за оказанные услуги, и иным суммам, которые в соответствии с Договором, Заказчик обязан уплатить Исполнителю.</w:t>
      </w:r>
      <w:r w:rsidR="002A4AF3">
        <w:rPr>
          <w:rFonts w:ascii="Arial" w:eastAsia="Times New Roman" w:hAnsi="Arial" w:cs="Arial"/>
          <w:color w:val="000000"/>
          <w:lang w:eastAsia="x-none"/>
        </w:rPr>
        <w:t xml:space="preserve"> </w:t>
      </w:r>
    </w:p>
    <w:p w14:paraId="4EFB65C9" w14:textId="77777777" w:rsidR="005D1887" w:rsidRPr="00B2618D" w:rsidRDefault="005D1887" w:rsidP="005D1887">
      <w:pPr>
        <w:pStyle w:val="ab"/>
        <w:widowControl w:val="0"/>
        <w:tabs>
          <w:tab w:val="left" w:pos="0"/>
        </w:tabs>
        <w:spacing w:after="0"/>
        <w:ind w:left="0"/>
        <w:jc w:val="both"/>
        <w:rPr>
          <w:rFonts w:ascii="Arial" w:eastAsia="Times New Roman" w:hAnsi="Arial" w:cs="Arial"/>
          <w:color w:val="000000"/>
          <w:lang w:eastAsia="x-none"/>
        </w:rPr>
      </w:pPr>
      <w:r w:rsidRPr="00400113">
        <w:rPr>
          <w:rFonts w:ascii="Arial" w:eastAsia="Times New Roman" w:hAnsi="Arial" w:cs="Arial"/>
          <w:color w:val="000000"/>
          <w:lang w:eastAsia="x-none"/>
        </w:rPr>
        <w:t xml:space="preserve">9.6. В случае, если Исполнитель предоставил недостоверные заверения, установленные настоящим разделом, при подписании и исполнении </w:t>
      </w:r>
      <w:r>
        <w:rPr>
          <w:rFonts w:ascii="Arial" w:eastAsia="Times New Roman" w:hAnsi="Arial" w:cs="Arial"/>
          <w:color w:val="000000"/>
          <w:lang w:eastAsia="x-none"/>
        </w:rPr>
        <w:t>Догово</w:t>
      </w:r>
      <w:r w:rsidRPr="00400113">
        <w:rPr>
          <w:rFonts w:ascii="Arial" w:eastAsia="Times New Roman" w:hAnsi="Arial" w:cs="Arial"/>
          <w:color w:val="000000"/>
          <w:lang w:eastAsia="x-none"/>
        </w:rPr>
        <w:t>ра, независимо от того, было ли известно Исполнителю о недостоверности таких заверений, Исполнитель обязуется возместить Заказчику убытки в полном объеме.</w:t>
      </w:r>
      <w:bookmarkStart w:id="4" w:name="_Hlk213857125"/>
    </w:p>
    <w:p w14:paraId="1D7CAA29" w14:textId="215D7FA3" w:rsidR="005D1887" w:rsidRPr="0045474D" w:rsidRDefault="005D1887" w:rsidP="005D1887">
      <w:pPr>
        <w:widowControl w:val="0"/>
        <w:tabs>
          <w:tab w:val="left" w:pos="0"/>
        </w:tabs>
        <w:spacing w:after="0"/>
        <w:contextualSpacing/>
        <w:jc w:val="both"/>
        <w:rPr>
          <w:rFonts w:ascii="Arial" w:eastAsia="Times New Roman" w:hAnsi="Arial" w:cs="Arial"/>
          <w:b/>
          <w:bCs/>
          <w:color w:val="000000"/>
          <w:lang w:eastAsia="x-none"/>
        </w:rPr>
      </w:pPr>
      <w:r>
        <w:rPr>
          <w:rFonts w:ascii="Arial" w:eastAsia="Times New Roman" w:hAnsi="Arial" w:cs="Arial"/>
          <w:color w:val="000000"/>
          <w:lang w:eastAsia="x-none"/>
        </w:rPr>
        <w:t>9</w:t>
      </w:r>
      <w:r w:rsidRPr="00B2618D">
        <w:rPr>
          <w:rFonts w:ascii="Arial" w:eastAsia="Times New Roman" w:hAnsi="Arial" w:cs="Arial"/>
          <w:color w:val="000000"/>
          <w:lang w:eastAsia="x-none"/>
        </w:rPr>
        <w:t>.7. Исполнитель заверяет об обстоятельствах, установленных в Приложении №</w:t>
      </w:r>
      <w:r w:rsidR="00380129">
        <w:rPr>
          <w:rFonts w:ascii="Arial" w:eastAsia="Times New Roman" w:hAnsi="Arial" w:cs="Arial"/>
          <w:color w:val="000000"/>
          <w:lang w:eastAsia="x-none"/>
        </w:rPr>
        <w:t>3</w:t>
      </w:r>
      <w:r w:rsidR="005E5E46" w:rsidRPr="00B2618D">
        <w:rPr>
          <w:rFonts w:ascii="Arial" w:eastAsia="Times New Roman" w:hAnsi="Arial" w:cs="Arial"/>
          <w:color w:val="000000"/>
          <w:lang w:eastAsia="x-none"/>
        </w:rPr>
        <w:t xml:space="preserve"> </w:t>
      </w:r>
      <w:r w:rsidRPr="00B2618D">
        <w:rPr>
          <w:rFonts w:ascii="Arial" w:eastAsia="Times New Roman" w:hAnsi="Arial" w:cs="Arial"/>
          <w:color w:val="000000"/>
          <w:lang w:eastAsia="x-none"/>
        </w:rPr>
        <w:t xml:space="preserve">к </w:t>
      </w:r>
      <w:r>
        <w:rPr>
          <w:rFonts w:ascii="Arial" w:eastAsia="Times New Roman" w:hAnsi="Arial" w:cs="Arial"/>
          <w:color w:val="000000"/>
          <w:lang w:eastAsia="x-none"/>
        </w:rPr>
        <w:t>Догово</w:t>
      </w:r>
      <w:r w:rsidRPr="00B2618D">
        <w:rPr>
          <w:rFonts w:ascii="Arial" w:eastAsia="Times New Roman" w:hAnsi="Arial" w:cs="Arial"/>
          <w:color w:val="000000"/>
          <w:lang w:eastAsia="x-none"/>
        </w:rPr>
        <w:t>ру, и несет ответственность в соответствии с положениями Приложения</w:t>
      </w:r>
      <w:r>
        <w:rPr>
          <w:rFonts w:ascii="Arial" w:eastAsia="Times New Roman" w:hAnsi="Arial" w:cs="Arial"/>
          <w:color w:val="000000"/>
          <w:lang w:eastAsia="x-none"/>
        </w:rPr>
        <w:t xml:space="preserve"> №</w:t>
      </w:r>
      <w:r w:rsidR="00380129">
        <w:rPr>
          <w:rFonts w:ascii="Arial" w:eastAsia="Times New Roman" w:hAnsi="Arial" w:cs="Arial"/>
          <w:color w:val="000000"/>
          <w:lang w:eastAsia="x-none"/>
        </w:rPr>
        <w:t>3</w:t>
      </w:r>
      <w:r w:rsidR="005E5E46" w:rsidRPr="00B2618D">
        <w:rPr>
          <w:rFonts w:ascii="Arial" w:eastAsia="Times New Roman" w:hAnsi="Arial" w:cs="Arial"/>
          <w:color w:val="000000"/>
          <w:lang w:eastAsia="x-none"/>
        </w:rPr>
        <w:t xml:space="preserve"> </w:t>
      </w:r>
      <w:r w:rsidRPr="00B2618D">
        <w:rPr>
          <w:rFonts w:ascii="Arial" w:eastAsia="Times New Roman" w:hAnsi="Arial" w:cs="Arial"/>
          <w:color w:val="000000"/>
          <w:lang w:eastAsia="x-none"/>
        </w:rPr>
        <w:t xml:space="preserve">в случае предоставления </w:t>
      </w:r>
      <w:r w:rsidRPr="00B2618D">
        <w:rPr>
          <w:rFonts w:ascii="Arial" w:eastAsia="Times New Roman" w:hAnsi="Arial" w:cs="Arial"/>
          <w:color w:val="000000"/>
          <w:lang w:eastAsia="x-none"/>
        </w:rPr>
        <w:lastRenderedPageBreak/>
        <w:t xml:space="preserve">недостоверных заверений. </w:t>
      </w:r>
      <w:bookmarkEnd w:id="4"/>
    </w:p>
    <w:bookmarkEnd w:id="3"/>
    <w:p w14:paraId="5298AE13" w14:textId="77777777" w:rsidR="005D1887" w:rsidRPr="00400113" w:rsidRDefault="005D1887" w:rsidP="005D1887">
      <w:pPr>
        <w:pStyle w:val="ab"/>
        <w:widowControl w:val="0"/>
        <w:tabs>
          <w:tab w:val="left" w:pos="0"/>
        </w:tabs>
        <w:spacing w:after="0"/>
        <w:ind w:left="0"/>
        <w:jc w:val="both"/>
        <w:rPr>
          <w:rFonts w:ascii="Arial" w:eastAsia="Times New Roman" w:hAnsi="Arial" w:cs="Arial"/>
          <w:color w:val="000000"/>
          <w:lang w:eastAsia="x-none"/>
        </w:rPr>
      </w:pPr>
    </w:p>
    <w:p w14:paraId="465AFE2C" w14:textId="77777777" w:rsidR="005D1887" w:rsidRPr="00400113" w:rsidRDefault="005D1887" w:rsidP="005D1887">
      <w:pPr>
        <w:spacing w:after="0"/>
        <w:ind w:left="360"/>
        <w:jc w:val="center"/>
        <w:rPr>
          <w:rFonts w:ascii="Arial" w:hAnsi="Arial" w:cs="Arial"/>
          <w:b/>
          <w:bCs/>
          <w:lang w:eastAsia="ru-RU"/>
        </w:rPr>
      </w:pPr>
      <w:r w:rsidRPr="00400113">
        <w:rPr>
          <w:rFonts w:ascii="Arial" w:hAnsi="Arial" w:cs="Arial"/>
          <w:b/>
          <w:bCs/>
          <w:color w:val="000000"/>
          <w:lang w:eastAsia="ru-RU"/>
        </w:rPr>
        <w:t>10. ПОРЯДОК РАЗРЕШЕНИЯ СПОРОВ</w:t>
      </w:r>
    </w:p>
    <w:p w14:paraId="2BD5ADB6" w14:textId="77777777" w:rsidR="005D1887" w:rsidRPr="00400113" w:rsidRDefault="005D1887" w:rsidP="005D1887">
      <w:pPr>
        <w:spacing w:after="0"/>
        <w:contextualSpacing/>
        <w:jc w:val="both"/>
        <w:rPr>
          <w:rFonts w:ascii="Arial" w:hAnsi="Arial" w:cs="Arial"/>
          <w:color w:val="000000"/>
          <w:lang w:eastAsia="ru-RU"/>
        </w:rPr>
      </w:pPr>
      <w:r w:rsidRPr="00400113">
        <w:rPr>
          <w:rFonts w:ascii="Arial" w:hAnsi="Arial" w:cs="Arial"/>
          <w:color w:val="000000"/>
          <w:lang w:eastAsia="ru-RU"/>
        </w:rPr>
        <w:t xml:space="preserve">10.1. Если в ходе взаимодействия сторон по </w:t>
      </w:r>
      <w:r>
        <w:rPr>
          <w:rFonts w:ascii="Arial" w:hAnsi="Arial" w:cs="Arial"/>
          <w:color w:val="000000"/>
          <w:lang w:eastAsia="ru-RU"/>
        </w:rPr>
        <w:t>Догово</w:t>
      </w:r>
      <w:r w:rsidRPr="00400113">
        <w:rPr>
          <w:rFonts w:ascii="Arial" w:hAnsi="Arial" w:cs="Arial"/>
          <w:color w:val="000000"/>
          <w:lang w:eastAsia="ru-RU"/>
        </w:rPr>
        <w:t>ру Исполнителем будет выявлен отказ (уклонение) от взаимодействия со стороны Заказчика (сотрудника, члена рабочей группы) в виде непредоставления запрашиваемых документов, отсутствия содействия в получении информации и т.п., куратор проекта направляет Заказчику письмо с просьбой устранить выявленные препятствия к взаимодействию.</w:t>
      </w:r>
    </w:p>
    <w:p w14:paraId="3F75DCC9" w14:textId="77777777" w:rsidR="005D1887" w:rsidRPr="00400113" w:rsidRDefault="005D1887" w:rsidP="005D1887">
      <w:pPr>
        <w:spacing w:after="0"/>
        <w:contextualSpacing/>
        <w:jc w:val="both"/>
        <w:rPr>
          <w:rFonts w:ascii="Arial" w:hAnsi="Arial" w:cs="Arial"/>
          <w:color w:val="000000"/>
          <w:lang w:eastAsia="ru-RU"/>
        </w:rPr>
      </w:pPr>
      <w:r w:rsidRPr="00400113">
        <w:rPr>
          <w:rFonts w:ascii="Arial" w:hAnsi="Arial" w:cs="Arial"/>
          <w:color w:val="000000"/>
          <w:lang w:eastAsia="ru-RU"/>
        </w:rPr>
        <w:t xml:space="preserve">Заказчик устраняет выявленные Исполнителем препятствия к взаимодействию, а в случае несогласия Заказчика с заявлениями Исполнителя, стороны согласовывают способы дальнейшего сотрудничества. При невозможности дальнейшего исполнения обязательств по </w:t>
      </w:r>
      <w:r>
        <w:rPr>
          <w:rFonts w:ascii="Arial" w:hAnsi="Arial" w:cs="Arial"/>
          <w:color w:val="000000"/>
          <w:lang w:eastAsia="ru-RU"/>
        </w:rPr>
        <w:t>Догово</w:t>
      </w:r>
      <w:r w:rsidRPr="00400113">
        <w:rPr>
          <w:rFonts w:ascii="Arial" w:hAnsi="Arial" w:cs="Arial"/>
          <w:color w:val="000000"/>
          <w:lang w:eastAsia="ru-RU"/>
        </w:rPr>
        <w:t xml:space="preserve">ру, </w:t>
      </w:r>
      <w:r>
        <w:rPr>
          <w:rFonts w:ascii="Arial" w:hAnsi="Arial" w:cs="Arial"/>
          <w:color w:val="000000"/>
          <w:lang w:eastAsia="ru-RU"/>
        </w:rPr>
        <w:t>Догово</w:t>
      </w:r>
      <w:r w:rsidRPr="00400113">
        <w:rPr>
          <w:rFonts w:ascii="Arial" w:hAnsi="Arial" w:cs="Arial"/>
          <w:color w:val="000000"/>
          <w:lang w:eastAsia="ru-RU"/>
        </w:rPr>
        <w:t>р расторгается.</w:t>
      </w:r>
    </w:p>
    <w:p w14:paraId="27A3D14E" w14:textId="77777777" w:rsidR="005D1887" w:rsidRPr="00400113" w:rsidRDefault="005D1887" w:rsidP="005D1887">
      <w:pPr>
        <w:spacing w:after="0"/>
        <w:contextualSpacing/>
        <w:jc w:val="both"/>
        <w:rPr>
          <w:rFonts w:ascii="Arial" w:hAnsi="Arial" w:cs="Arial"/>
          <w:color w:val="000000"/>
          <w:lang w:eastAsia="ru-RU"/>
        </w:rPr>
      </w:pPr>
      <w:r w:rsidRPr="00400113">
        <w:rPr>
          <w:rFonts w:ascii="Arial" w:hAnsi="Arial" w:cs="Arial"/>
          <w:color w:val="000000"/>
          <w:lang w:eastAsia="ru-RU"/>
        </w:rPr>
        <w:t xml:space="preserve">10.2. Если в ходе взаимодействия сторон по </w:t>
      </w:r>
      <w:r>
        <w:rPr>
          <w:rFonts w:ascii="Arial" w:hAnsi="Arial" w:cs="Arial"/>
          <w:color w:val="000000"/>
          <w:lang w:eastAsia="ru-RU"/>
        </w:rPr>
        <w:t>Догово</w:t>
      </w:r>
      <w:r w:rsidRPr="00400113">
        <w:rPr>
          <w:rFonts w:ascii="Arial" w:hAnsi="Arial" w:cs="Arial"/>
          <w:color w:val="000000"/>
          <w:lang w:eastAsia="ru-RU"/>
        </w:rPr>
        <w:t>ру Заказчиком будет выявлен отказ (уклонение) от взаимодействия со стороны Исполнителя (члена рабочей группы, менеджера проекта), Заказчик направляет письмо Исполнителю с просьбой устранить выявленные препятствия к взаимодействию.</w:t>
      </w:r>
    </w:p>
    <w:p w14:paraId="52A15F59" w14:textId="77777777" w:rsidR="005D1887" w:rsidRPr="00400113" w:rsidRDefault="005D1887" w:rsidP="005D1887">
      <w:pPr>
        <w:spacing w:after="0"/>
        <w:contextualSpacing/>
        <w:jc w:val="both"/>
        <w:rPr>
          <w:rFonts w:ascii="Arial" w:hAnsi="Arial" w:cs="Arial"/>
          <w:color w:val="000000"/>
          <w:lang w:eastAsia="ru-RU"/>
        </w:rPr>
      </w:pPr>
      <w:r w:rsidRPr="00400113">
        <w:rPr>
          <w:rFonts w:ascii="Arial" w:hAnsi="Arial" w:cs="Arial"/>
          <w:color w:val="000000"/>
          <w:lang w:eastAsia="ru-RU"/>
        </w:rPr>
        <w:t xml:space="preserve">Исполнитель устраняет выявленные Заказчиком препятствия к взаимодействию, а в случае несогласия Исполнителя с заявлениями Заказчика, стороны согласовывают способы дальнейшего сотрудничества. </w:t>
      </w:r>
    </w:p>
    <w:p w14:paraId="13D3B426" w14:textId="77777777" w:rsidR="005D1887" w:rsidRPr="00400113" w:rsidRDefault="005D1887" w:rsidP="005D1887">
      <w:pPr>
        <w:spacing w:after="0"/>
        <w:contextualSpacing/>
        <w:jc w:val="both"/>
        <w:rPr>
          <w:rFonts w:ascii="Arial" w:hAnsi="Arial" w:cs="Arial"/>
          <w:color w:val="000000"/>
          <w:lang w:eastAsia="ru-RU"/>
        </w:rPr>
      </w:pPr>
      <w:r w:rsidRPr="00400113">
        <w:rPr>
          <w:rFonts w:ascii="Arial" w:hAnsi="Arial" w:cs="Arial"/>
          <w:color w:val="000000"/>
          <w:lang w:eastAsia="ru-RU"/>
        </w:rPr>
        <w:t>10.3. Если Заказчик не удовлетворен качеством процесса выполнения услуг, он вправе заявить об этом Исполнителю. Исполнитель в свою очередь принимает меры к устранению выявленных Заказчиком замечаний, в том числе применяет предусмотренные внутренними локальными актами меры к членам рабочей группы.</w:t>
      </w:r>
    </w:p>
    <w:p w14:paraId="3BB2CEFA" w14:textId="77777777" w:rsidR="005D1887" w:rsidRPr="00400113" w:rsidRDefault="005D1887" w:rsidP="005D1887">
      <w:pPr>
        <w:spacing w:after="0"/>
        <w:contextualSpacing/>
        <w:jc w:val="both"/>
        <w:rPr>
          <w:rFonts w:ascii="Arial" w:hAnsi="Arial" w:cs="Arial"/>
          <w:color w:val="000000"/>
          <w:lang w:eastAsia="ru-RU"/>
        </w:rPr>
      </w:pPr>
      <w:r w:rsidRPr="00400113">
        <w:rPr>
          <w:rFonts w:ascii="Arial" w:hAnsi="Arial" w:cs="Arial"/>
          <w:color w:val="000000"/>
          <w:lang w:eastAsia="ru-RU"/>
        </w:rPr>
        <w:t>10.4. При неурегулировании в процессе переговоров спорных вопросов споры разрешаются в Арбитражном суде Омской области в порядке, установленном действующим законодательством РФ.</w:t>
      </w:r>
    </w:p>
    <w:p w14:paraId="55BB1700" w14:textId="77777777" w:rsidR="005D1887" w:rsidRPr="00400113" w:rsidRDefault="005D1887" w:rsidP="005D1887">
      <w:pPr>
        <w:spacing w:after="0"/>
        <w:contextualSpacing/>
        <w:jc w:val="both"/>
        <w:rPr>
          <w:rFonts w:ascii="Arial" w:hAnsi="Arial" w:cs="Arial"/>
          <w:color w:val="000000"/>
          <w:lang w:eastAsia="ru-RU"/>
        </w:rPr>
      </w:pPr>
    </w:p>
    <w:p w14:paraId="056E2E19" w14:textId="77777777" w:rsidR="005D1887" w:rsidRPr="00400113" w:rsidRDefault="005D1887" w:rsidP="005D1887">
      <w:pPr>
        <w:spacing w:after="0"/>
        <w:ind w:left="720"/>
        <w:jc w:val="center"/>
        <w:rPr>
          <w:rFonts w:ascii="Arial" w:hAnsi="Arial" w:cs="Arial"/>
          <w:b/>
          <w:bCs/>
          <w:color w:val="000000"/>
          <w:lang w:eastAsia="ru-RU"/>
        </w:rPr>
      </w:pPr>
      <w:r w:rsidRPr="00400113">
        <w:rPr>
          <w:rFonts w:ascii="Arial" w:hAnsi="Arial" w:cs="Arial"/>
          <w:b/>
          <w:bCs/>
          <w:color w:val="000000"/>
          <w:lang w:eastAsia="ru-RU"/>
        </w:rPr>
        <w:t>11. ОТВЕТСТВЕННОСТЬ СТОРОН</w:t>
      </w:r>
    </w:p>
    <w:p w14:paraId="6EEB396A" w14:textId="77777777" w:rsidR="005D1887" w:rsidRPr="00400113" w:rsidRDefault="005D1887" w:rsidP="005D1887">
      <w:pPr>
        <w:spacing w:after="0"/>
        <w:jc w:val="both"/>
        <w:rPr>
          <w:rFonts w:ascii="Arial" w:hAnsi="Arial" w:cs="Arial"/>
          <w:color w:val="000000"/>
          <w:lang w:eastAsia="ru-RU"/>
        </w:rPr>
      </w:pPr>
      <w:r w:rsidRPr="00400113">
        <w:rPr>
          <w:rFonts w:ascii="Arial" w:hAnsi="Arial" w:cs="Arial"/>
          <w:color w:val="000000"/>
          <w:lang w:eastAsia="ru-RU"/>
        </w:rPr>
        <w:t xml:space="preserve">11.1. Сторона, не исполнившая или ненадлежащим образом исполнившая обязательства по </w:t>
      </w:r>
      <w:r>
        <w:rPr>
          <w:rFonts w:ascii="Arial" w:hAnsi="Arial" w:cs="Arial"/>
          <w:color w:val="000000"/>
          <w:lang w:eastAsia="ru-RU"/>
        </w:rPr>
        <w:t>Догово</w:t>
      </w:r>
      <w:r w:rsidRPr="00400113">
        <w:rPr>
          <w:rFonts w:ascii="Arial" w:hAnsi="Arial" w:cs="Arial"/>
          <w:color w:val="000000"/>
          <w:lang w:eastAsia="ru-RU"/>
        </w:rPr>
        <w:t>ру, обязана возместить другой Стороне причиненные таким неисполнением убытки.</w:t>
      </w:r>
    </w:p>
    <w:p w14:paraId="51068A86" w14:textId="77777777" w:rsidR="005D1887" w:rsidRPr="00400113" w:rsidRDefault="005D1887" w:rsidP="005D1887">
      <w:pPr>
        <w:spacing w:after="0"/>
        <w:jc w:val="both"/>
        <w:rPr>
          <w:rFonts w:ascii="Arial" w:hAnsi="Arial" w:cs="Arial"/>
          <w:color w:val="000000"/>
          <w:lang w:eastAsia="ru-RU"/>
        </w:rPr>
      </w:pPr>
      <w:r w:rsidRPr="00400113">
        <w:rPr>
          <w:rFonts w:ascii="Arial" w:hAnsi="Arial" w:cs="Arial"/>
          <w:color w:val="000000"/>
        </w:rPr>
        <w:t xml:space="preserve">11.2. Условия </w:t>
      </w:r>
      <w:r>
        <w:rPr>
          <w:rFonts w:ascii="Arial" w:hAnsi="Arial" w:cs="Arial"/>
          <w:color w:val="000000"/>
        </w:rPr>
        <w:t>Догово</w:t>
      </w:r>
      <w:r w:rsidRPr="00400113">
        <w:rPr>
          <w:rFonts w:ascii="Arial" w:hAnsi="Arial" w:cs="Arial"/>
          <w:color w:val="000000"/>
        </w:rPr>
        <w:t>ра, предусматривающие штрафы, пени или иные санкции, а также возмещение убытков в случае нарушения договорных обязательств, применяются только в том случае, если Сторона Договора, в чью пользу установлена санкция либо в чью пользу возмещаются убытки, после нарушения договорных обязательств другой Стороной,  в письменном виде известит ее о намерении взыскать полагающиеся по Договору штрафы, пени или иные санкции и (или) потребовать возмещения убытков.</w:t>
      </w:r>
    </w:p>
    <w:p w14:paraId="02FD09A1" w14:textId="03614D2F" w:rsidR="005D1887" w:rsidRPr="00400113" w:rsidRDefault="005D1887" w:rsidP="005D1887">
      <w:pPr>
        <w:spacing w:after="0"/>
        <w:jc w:val="both"/>
        <w:rPr>
          <w:rFonts w:ascii="Arial" w:hAnsi="Arial" w:cs="Arial"/>
          <w:color w:val="000000"/>
          <w:lang w:eastAsia="ru-RU"/>
        </w:rPr>
      </w:pPr>
      <w:r w:rsidRPr="00400113">
        <w:rPr>
          <w:rFonts w:ascii="Arial" w:hAnsi="Arial" w:cs="Arial"/>
          <w:color w:val="000000"/>
          <w:lang w:eastAsia="ru-RU"/>
        </w:rPr>
        <w:t>11.3. За просрочку Заказчиком установленных сроков оплаты Исполнитель вправе требовать уплаты Заказчиком пени в размере 0,1 % за каждый день просрочки от суммы просроченных платежей от стоимости услуг.</w:t>
      </w:r>
    </w:p>
    <w:p w14:paraId="40671BE3" w14:textId="6F9B59FF" w:rsidR="005D1887" w:rsidRPr="00400113" w:rsidRDefault="005D1887" w:rsidP="005D1887">
      <w:pPr>
        <w:spacing w:after="0"/>
        <w:jc w:val="both"/>
        <w:rPr>
          <w:rFonts w:ascii="Arial" w:hAnsi="Arial" w:cs="Arial"/>
          <w:color w:val="000000"/>
          <w:lang w:eastAsia="ru-RU"/>
        </w:rPr>
      </w:pPr>
      <w:r w:rsidRPr="00D777CA">
        <w:rPr>
          <w:rFonts w:ascii="Arial" w:hAnsi="Arial" w:cs="Arial"/>
          <w:color w:val="000000"/>
          <w:lang w:eastAsia="ru-RU"/>
        </w:rPr>
        <w:t xml:space="preserve">11.4. За просрочку Исполнителем установленных сроков </w:t>
      </w:r>
      <w:r>
        <w:rPr>
          <w:rFonts w:ascii="Arial" w:hAnsi="Arial" w:cs="Arial"/>
          <w:color w:val="000000"/>
          <w:lang w:eastAsia="ru-RU"/>
        </w:rPr>
        <w:t xml:space="preserve">начала или окончания </w:t>
      </w:r>
      <w:r w:rsidRPr="00D777CA">
        <w:rPr>
          <w:rFonts w:ascii="Arial" w:hAnsi="Arial" w:cs="Arial"/>
          <w:color w:val="000000"/>
          <w:lang w:eastAsia="ru-RU"/>
        </w:rPr>
        <w:t xml:space="preserve">оказания услуг Заказчик вправе требовать уплаты Исполнителем пени в размере 0,1 % за каждый день просрочки от </w:t>
      </w:r>
      <w:r w:rsidR="00D87FCF" w:rsidRPr="00D87FCF">
        <w:rPr>
          <w:rFonts w:ascii="Arial" w:hAnsi="Arial" w:cs="Arial"/>
          <w:color w:val="000000"/>
          <w:lang w:eastAsia="ru-RU"/>
        </w:rPr>
        <w:t>стоимости соответствующего этапа услуг</w:t>
      </w:r>
      <w:r w:rsidR="00D87FCF">
        <w:rPr>
          <w:rFonts w:ascii="Arial" w:hAnsi="Arial" w:cs="Arial"/>
          <w:color w:val="000000"/>
          <w:lang w:eastAsia="ru-RU"/>
        </w:rPr>
        <w:t xml:space="preserve"> (календарного месяца)</w:t>
      </w:r>
      <w:r w:rsidR="00D87FCF" w:rsidRPr="00D87FCF">
        <w:rPr>
          <w:rFonts w:ascii="Arial" w:hAnsi="Arial" w:cs="Arial"/>
          <w:color w:val="000000"/>
          <w:lang w:eastAsia="ru-RU"/>
        </w:rPr>
        <w:t>, срок оказания которого нарушен.</w:t>
      </w:r>
    </w:p>
    <w:p w14:paraId="4438BA8C" w14:textId="40530085" w:rsidR="005D1887" w:rsidRPr="008C43CF" w:rsidRDefault="005D1887" w:rsidP="005D1887">
      <w:pPr>
        <w:spacing w:after="0"/>
        <w:jc w:val="both"/>
        <w:rPr>
          <w:rFonts w:ascii="Arial" w:hAnsi="Arial" w:cs="Arial"/>
          <w:color w:val="000000"/>
          <w:lang w:eastAsia="ru-RU"/>
        </w:rPr>
      </w:pPr>
      <w:r w:rsidRPr="00D777CA">
        <w:rPr>
          <w:rFonts w:ascii="Arial" w:hAnsi="Arial" w:cs="Arial"/>
          <w:color w:val="000000"/>
          <w:lang w:eastAsia="ru-RU"/>
        </w:rPr>
        <w:t>11.</w:t>
      </w:r>
      <w:r w:rsidR="00AB3A7D">
        <w:rPr>
          <w:rFonts w:ascii="Arial" w:hAnsi="Arial" w:cs="Arial"/>
          <w:color w:val="000000"/>
          <w:lang w:eastAsia="ru-RU"/>
        </w:rPr>
        <w:t>5</w:t>
      </w:r>
      <w:r w:rsidRPr="00D777CA">
        <w:rPr>
          <w:rFonts w:ascii="Arial" w:hAnsi="Arial" w:cs="Arial"/>
          <w:color w:val="000000"/>
          <w:lang w:eastAsia="ru-RU"/>
        </w:rPr>
        <w:t xml:space="preserve">. </w:t>
      </w:r>
      <w:r w:rsidR="008C43CF" w:rsidRPr="008C43CF">
        <w:rPr>
          <w:rFonts w:ascii="Arial" w:hAnsi="Arial" w:cs="Arial"/>
          <w:color w:val="000000"/>
          <w:lang w:eastAsia="ru-RU"/>
        </w:rPr>
        <w:t>В случае нарушения Исполнителем условий пунктов 3.1.4, 3.1.5, 3.1.10, 3.1.20 Договора и/или непредоставления Исполнителем документов по пунктам 3.1.8., 3.1.22, Заказчик вправе требовать уплаты Исполнителем штрафа в размере 20</w:t>
      </w:r>
      <w:r w:rsidR="00CB5C98">
        <w:rPr>
          <w:rFonts w:ascii="Arial" w:hAnsi="Arial" w:cs="Arial"/>
          <w:color w:val="000000"/>
          <w:lang w:eastAsia="ru-RU"/>
        </w:rPr>
        <w:t xml:space="preserve"> </w:t>
      </w:r>
      <w:r w:rsidR="008C43CF" w:rsidRPr="008C43CF">
        <w:rPr>
          <w:rFonts w:ascii="Arial" w:hAnsi="Arial" w:cs="Arial"/>
          <w:color w:val="000000"/>
          <w:lang w:eastAsia="ru-RU"/>
        </w:rPr>
        <w:t>000 рублей за каждый факт такого нарушения/непредоставления.</w:t>
      </w:r>
    </w:p>
    <w:p w14:paraId="4F5960A1" w14:textId="01DDB8A5" w:rsidR="005D1887" w:rsidRPr="00400113" w:rsidRDefault="005D1887" w:rsidP="005D1887">
      <w:pPr>
        <w:pStyle w:val="Preformat"/>
        <w:spacing w:line="276" w:lineRule="auto"/>
        <w:jc w:val="both"/>
        <w:rPr>
          <w:rFonts w:ascii="Arial" w:hAnsi="Arial" w:cs="Arial"/>
          <w:color w:val="000000"/>
          <w:sz w:val="22"/>
          <w:szCs w:val="22"/>
        </w:rPr>
      </w:pPr>
      <w:r w:rsidRPr="00400113">
        <w:rPr>
          <w:rFonts w:ascii="Arial" w:hAnsi="Arial" w:cs="Arial"/>
          <w:color w:val="000000"/>
          <w:sz w:val="22"/>
          <w:szCs w:val="22"/>
        </w:rPr>
        <w:t>11.</w:t>
      </w:r>
      <w:r w:rsidR="00AB3A7D">
        <w:rPr>
          <w:rFonts w:ascii="Arial" w:hAnsi="Arial" w:cs="Arial"/>
          <w:color w:val="000000"/>
          <w:sz w:val="22"/>
          <w:szCs w:val="22"/>
        </w:rPr>
        <w:t>6</w:t>
      </w:r>
      <w:r w:rsidRPr="00400113">
        <w:rPr>
          <w:rFonts w:ascii="Arial" w:hAnsi="Arial" w:cs="Arial"/>
          <w:color w:val="000000"/>
          <w:sz w:val="22"/>
          <w:szCs w:val="22"/>
        </w:rPr>
        <w:t xml:space="preserve">. В случае неисполнения, несвоевременного или некачественного оказания Исполнителем услуг по </w:t>
      </w:r>
      <w:r>
        <w:rPr>
          <w:rFonts w:ascii="Arial" w:hAnsi="Arial" w:cs="Arial"/>
          <w:color w:val="000000"/>
          <w:sz w:val="22"/>
          <w:szCs w:val="22"/>
        </w:rPr>
        <w:t>Догово</w:t>
      </w:r>
      <w:r w:rsidRPr="00400113">
        <w:rPr>
          <w:rFonts w:ascii="Arial" w:hAnsi="Arial" w:cs="Arial"/>
          <w:color w:val="000000"/>
          <w:sz w:val="22"/>
          <w:szCs w:val="22"/>
        </w:rPr>
        <w:t>ру Исполнитель возмещает Заказчику причиненные убытки в полном объеме.</w:t>
      </w:r>
      <w:r>
        <w:rPr>
          <w:rFonts w:ascii="Arial" w:hAnsi="Arial" w:cs="Arial"/>
          <w:color w:val="000000"/>
          <w:sz w:val="22"/>
          <w:szCs w:val="22"/>
        </w:rPr>
        <w:t xml:space="preserve"> 11.</w:t>
      </w:r>
      <w:r w:rsidR="00AB3A7D">
        <w:rPr>
          <w:rFonts w:ascii="Arial" w:hAnsi="Arial" w:cs="Arial"/>
          <w:color w:val="000000"/>
          <w:sz w:val="22"/>
          <w:szCs w:val="22"/>
        </w:rPr>
        <w:t>6</w:t>
      </w:r>
      <w:r>
        <w:rPr>
          <w:rFonts w:ascii="Arial" w:hAnsi="Arial" w:cs="Arial"/>
          <w:color w:val="000000"/>
          <w:sz w:val="22"/>
          <w:szCs w:val="22"/>
        </w:rPr>
        <w:t xml:space="preserve">.1. Данный пункт, помимо прочего, охватывает потенциальные споры и убытки Заказчика в рамках потребительских правоотношений, в которых Заказчику вменяются нарушения в указанной </w:t>
      </w:r>
      <w:r>
        <w:rPr>
          <w:rFonts w:ascii="Arial" w:hAnsi="Arial" w:cs="Arial"/>
          <w:color w:val="000000"/>
          <w:sz w:val="22"/>
          <w:szCs w:val="22"/>
        </w:rPr>
        <w:lastRenderedPageBreak/>
        <w:t xml:space="preserve">сфере. В случае, если </w:t>
      </w:r>
      <w:r w:rsidR="001C3523">
        <w:rPr>
          <w:rFonts w:ascii="Arial" w:hAnsi="Arial" w:cs="Arial"/>
          <w:color w:val="000000"/>
          <w:sz w:val="22"/>
          <w:szCs w:val="22"/>
        </w:rPr>
        <w:t xml:space="preserve">услуги </w:t>
      </w:r>
      <w:r>
        <w:rPr>
          <w:rFonts w:ascii="Arial" w:hAnsi="Arial" w:cs="Arial"/>
          <w:color w:val="000000"/>
          <w:sz w:val="22"/>
          <w:szCs w:val="22"/>
        </w:rPr>
        <w:t>(включая ответы, устные или письменные консультации</w:t>
      </w:r>
      <w:r w:rsidR="001C3523">
        <w:rPr>
          <w:rFonts w:ascii="Arial" w:hAnsi="Arial" w:cs="Arial"/>
          <w:color w:val="000000"/>
          <w:sz w:val="22"/>
          <w:szCs w:val="22"/>
        </w:rPr>
        <w:t xml:space="preserve"> </w:t>
      </w:r>
      <w:r>
        <w:rPr>
          <w:rFonts w:ascii="Arial" w:hAnsi="Arial" w:cs="Arial"/>
          <w:color w:val="000000"/>
          <w:sz w:val="22"/>
          <w:szCs w:val="22"/>
        </w:rPr>
        <w:t>потребителям Заказчика) Исполнителя нарушил</w:t>
      </w:r>
      <w:r w:rsidR="001C3523">
        <w:rPr>
          <w:rFonts w:ascii="Arial" w:hAnsi="Arial" w:cs="Arial"/>
          <w:color w:val="000000"/>
          <w:sz w:val="22"/>
          <w:szCs w:val="22"/>
        </w:rPr>
        <w:t>и</w:t>
      </w:r>
      <w:r>
        <w:rPr>
          <w:rFonts w:ascii="Arial" w:hAnsi="Arial" w:cs="Arial"/>
          <w:color w:val="000000"/>
          <w:sz w:val="22"/>
          <w:szCs w:val="22"/>
        </w:rPr>
        <w:t xml:space="preserve"> права потребителя, то Исполнитель </w:t>
      </w:r>
      <w:r w:rsidRPr="00400113">
        <w:rPr>
          <w:rFonts w:ascii="Arial" w:hAnsi="Arial" w:cs="Arial"/>
          <w:color w:val="000000"/>
          <w:sz w:val="22"/>
          <w:szCs w:val="22"/>
        </w:rPr>
        <w:t xml:space="preserve">возмещает Заказчику причиненные </w:t>
      </w:r>
      <w:r>
        <w:rPr>
          <w:rFonts w:ascii="Arial" w:hAnsi="Arial" w:cs="Arial"/>
          <w:color w:val="000000"/>
          <w:sz w:val="22"/>
          <w:szCs w:val="22"/>
        </w:rPr>
        <w:t xml:space="preserve">этим </w:t>
      </w:r>
      <w:r w:rsidRPr="00400113">
        <w:rPr>
          <w:rFonts w:ascii="Arial" w:hAnsi="Arial" w:cs="Arial"/>
          <w:color w:val="000000"/>
          <w:sz w:val="22"/>
          <w:szCs w:val="22"/>
        </w:rPr>
        <w:t>убытки в полном объ</w:t>
      </w:r>
      <w:r>
        <w:rPr>
          <w:rFonts w:ascii="Arial" w:hAnsi="Arial" w:cs="Arial"/>
          <w:color w:val="000000"/>
          <w:sz w:val="22"/>
          <w:szCs w:val="22"/>
        </w:rPr>
        <w:t>ё</w:t>
      </w:r>
      <w:r w:rsidRPr="00400113">
        <w:rPr>
          <w:rFonts w:ascii="Arial" w:hAnsi="Arial" w:cs="Arial"/>
          <w:color w:val="000000"/>
          <w:sz w:val="22"/>
          <w:szCs w:val="22"/>
        </w:rPr>
        <w:t>ме</w:t>
      </w:r>
      <w:r>
        <w:rPr>
          <w:rFonts w:ascii="Arial" w:hAnsi="Arial" w:cs="Arial"/>
          <w:color w:val="000000"/>
          <w:sz w:val="22"/>
          <w:szCs w:val="22"/>
        </w:rPr>
        <w:t xml:space="preserve"> и содействует в разрешении такого спора.</w:t>
      </w:r>
      <w:r w:rsidR="001C3523">
        <w:rPr>
          <w:rFonts w:ascii="Arial" w:hAnsi="Arial" w:cs="Arial"/>
          <w:color w:val="000000"/>
          <w:sz w:val="22"/>
          <w:szCs w:val="22"/>
        </w:rPr>
        <w:t xml:space="preserve"> </w:t>
      </w:r>
    </w:p>
    <w:p w14:paraId="32DCDD2D" w14:textId="142F1966" w:rsidR="005D1887" w:rsidRPr="00400113" w:rsidRDefault="005D1887" w:rsidP="005D1887">
      <w:pPr>
        <w:spacing w:after="0"/>
        <w:jc w:val="both"/>
        <w:rPr>
          <w:rFonts w:ascii="Arial" w:hAnsi="Arial" w:cs="Arial"/>
          <w:color w:val="000000"/>
          <w:lang w:eastAsia="ru-RU"/>
        </w:rPr>
      </w:pPr>
      <w:r w:rsidRPr="00400113">
        <w:rPr>
          <w:rFonts w:ascii="Arial" w:hAnsi="Arial" w:cs="Arial"/>
          <w:color w:val="000000"/>
        </w:rPr>
        <w:t>11.</w:t>
      </w:r>
      <w:r w:rsidR="00AB3A7D">
        <w:rPr>
          <w:rFonts w:ascii="Arial" w:hAnsi="Arial" w:cs="Arial"/>
          <w:color w:val="000000"/>
        </w:rPr>
        <w:t>7</w:t>
      </w:r>
      <w:r w:rsidRPr="00400113">
        <w:rPr>
          <w:rFonts w:ascii="Arial" w:hAnsi="Arial" w:cs="Arial"/>
          <w:color w:val="000000"/>
        </w:rPr>
        <w:t xml:space="preserve">. В случае нарушения Исполнителем </w:t>
      </w:r>
      <w:r w:rsidR="00AB3A7D">
        <w:rPr>
          <w:rFonts w:ascii="Arial" w:hAnsi="Arial" w:cs="Arial"/>
          <w:color w:val="000000"/>
        </w:rPr>
        <w:t>обязательств</w:t>
      </w:r>
      <w:r w:rsidR="003168D8">
        <w:rPr>
          <w:rFonts w:ascii="Arial" w:hAnsi="Arial" w:cs="Arial"/>
          <w:color w:val="000000"/>
        </w:rPr>
        <w:t>,</w:t>
      </w:r>
      <w:r w:rsidR="00AB3A7D">
        <w:rPr>
          <w:rFonts w:ascii="Arial" w:hAnsi="Arial" w:cs="Arial"/>
          <w:color w:val="000000"/>
        </w:rPr>
        <w:t xml:space="preserve"> предусмотренных договором в части качественного оказания услуг</w:t>
      </w:r>
      <w:r w:rsidRPr="00400113">
        <w:rPr>
          <w:rFonts w:ascii="Arial" w:hAnsi="Arial" w:cs="Arial"/>
          <w:color w:val="000000"/>
        </w:rPr>
        <w:t xml:space="preserve">, в том числе установленных сроков оказания услуг Заказчик вправе отказаться от исполнения </w:t>
      </w:r>
      <w:r>
        <w:rPr>
          <w:rFonts w:ascii="Arial" w:hAnsi="Arial" w:cs="Arial"/>
          <w:color w:val="000000"/>
        </w:rPr>
        <w:t>Догово</w:t>
      </w:r>
      <w:r w:rsidRPr="00400113">
        <w:rPr>
          <w:rFonts w:ascii="Arial" w:hAnsi="Arial" w:cs="Arial"/>
          <w:color w:val="000000"/>
        </w:rPr>
        <w:t>ра.</w:t>
      </w:r>
    </w:p>
    <w:p w14:paraId="5E1DD546" w14:textId="6E5E05FD" w:rsidR="005D1887" w:rsidRDefault="005D1887" w:rsidP="005D1887">
      <w:pPr>
        <w:spacing w:after="0"/>
        <w:jc w:val="both"/>
        <w:rPr>
          <w:rFonts w:ascii="Arial" w:hAnsi="Arial" w:cs="Arial"/>
          <w:color w:val="000000"/>
          <w:lang w:eastAsia="ru-RU"/>
        </w:rPr>
      </w:pPr>
      <w:r w:rsidRPr="00400113">
        <w:rPr>
          <w:rFonts w:ascii="Arial" w:hAnsi="Arial" w:cs="Arial"/>
          <w:color w:val="000000"/>
          <w:lang w:eastAsia="ru-RU"/>
        </w:rPr>
        <w:t>11.</w:t>
      </w:r>
      <w:r w:rsidR="00AB3A7D">
        <w:rPr>
          <w:rFonts w:ascii="Arial" w:hAnsi="Arial" w:cs="Arial"/>
          <w:color w:val="000000"/>
          <w:lang w:eastAsia="ru-RU"/>
        </w:rPr>
        <w:t>8</w:t>
      </w:r>
      <w:r w:rsidRPr="00400113">
        <w:rPr>
          <w:rFonts w:ascii="Arial" w:hAnsi="Arial" w:cs="Arial"/>
          <w:color w:val="000000"/>
          <w:lang w:eastAsia="ru-RU"/>
        </w:rPr>
        <w:t>. В случаях, не предусмотренных Договором, имущественная ответственность определяется в соответствии с действующим законодательством РФ.</w:t>
      </w:r>
    </w:p>
    <w:p w14:paraId="1EB5A5FE" w14:textId="1EB171AC" w:rsidR="00316F72" w:rsidRPr="00400113" w:rsidRDefault="00316F72" w:rsidP="005D1887">
      <w:pPr>
        <w:spacing w:after="0"/>
        <w:jc w:val="both"/>
        <w:rPr>
          <w:rFonts w:ascii="Arial" w:hAnsi="Arial" w:cs="Arial"/>
          <w:color w:val="000000"/>
          <w:lang w:eastAsia="ru-RU"/>
        </w:rPr>
      </w:pPr>
      <w:r>
        <w:rPr>
          <w:rFonts w:ascii="Arial" w:hAnsi="Arial" w:cs="Arial"/>
          <w:color w:val="000000"/>
          <w:lang w:eastAsia="ru-RU"/>
        </w:rPr>
        <w:t>11.9.</w:t>
      </w:r>
      <w:r>
        <w:t xml:space="preserve"> </w:t>
      </w:r>
      <w:r w:rsidRPr="00316F72">
        <w:rPr>
          <w:rFonts w:ascii="Arial" w:hAnsi="Arial" w:cs="Arial"/>
          <w:color w:val="000000"/>
          <w:lang w:eastAsia="ru-RU"/>
        </w:rPr>
        <w:t>Совокупный размер ответственности Исполнителя по настоящему Договору, включая возмещение убытков, уплату неустоек (штрафов, пеней), ущерба, имущественных потерь и иные меры гражданско-правовой ответственности, в любом случае ограничивается общей суммой денежных средств, фактически уплаченных Заказчиком Исполнителю по настоящему Договору.</w:t>
      </w:r>
    </w:p>
    <w:p w14:paraId="398BB4AC" w14:textId="27A557CC" w:rsidR="005D1887" w:rsidRPr="00400113" w:rsidRDefault="005D1887" w:rsidP="005D1887">
      <w:pPr>
        <w:tabs>
          <w:tab w:val="left" w:pos="567"/>
        </w:tabs>
        <w:spacing w:after="0"/>
        <w:jc w:val="both"/>
        <w:rPr>
          <w:rFonts w:ascii="Arial" w:hAnsi="Arial" w:cs="Arial"/>
        </w:rPr>
      </w:pPr>
      <w:r w:rsidRPr="00400113">
        <w:rPr>
          <w:rFonts w:ascii="Arial" w:hAnsi="Arial" w:cs="Arial"/>
          <w:color w:val="000000"/>
          <w:lang w:eastAsia="ru-RU"/>
        </w:rPr>
        <w:t>11.</w:t>
      </w:r>
      <w:r w:rsidR="00316F72">
        <w:rPr>
          <w:rFonts w:ascii="Arial" w:hAnsi="Arial" w:cs="Arial"/>
          <w:color w:val="000000"/>
          <w:lang w:eastAsia="ru-RU"/>
        </w:rPr>
        <w:t>10</w:t>
      </w:r>
      <w:r w:rsidRPr="00400113">
        <w:rPr>
          <w:rFonts w:ascii="Arial" w:hAnsi="Arial" w:cs="Arial"/>
          <w:color w:val="000000"/>
          <w:lang w:eastAsia="ru-RU"/>
        </w:rPr>
        <w:t xml:space="preserve">. </w:t>
      </w:r>
      <w:r w:rsidRPr="00400113">
        <w:rPr>
          <w:rFonts w:ascii="Arial" w:hAnsi="Arial" w:cs="Arial"/>
        </w:rPr>
        <w:t xml:space="preserve">Исполнитель гарантирует освобождение Заказчика от любой ответственности, за уплату по </w:t>
      </w:r>
      <w:r w:rsidRPr="00340E9B">
        <w:rPr>
          <w:rFonts w:ascii="Arial" w:hAnsi="Arial" w:cs="Arial"/>
        </w:rPr>
        <w:t>всем претензиям, требованиям и по судебным искам, от всякого рода расходов, связанных с причинением вреда жизни, здоровью персонала и его имуществу, в результате виновных действий Исполнителя при оказании услуг, определенных Договором. Ответственность за страхование Исполнителя от любых возможных рисков при исполнении Договора лежит на Исполнителе.</w:t>
      </w:r>
      <w:r w:rsidRPr="00400113">
        <w:rPr>
          <w:rFonts w:ascii="Arial" w:hAnsi="Arial" w:cs="Arial"/>
        </w:rPr>
        <w:t xml:space="preserve"> </w:t>
      </w:r>
    </w:p>
    <w:p w14:paraId="3F9F06F2" w14:textId="2A371FF1" w:rsidR="005D1887" w:rsidRPr="00400113" w:rsidRDefault="005D1887" w:rsidP="005D1887">
      <w:pPr>
        <w:spacing w:after="0"/>
        <w:jc w:val="both"/>
        <w:rPr>
          <w:rFonts w:ascii="Arial" w:hAnsi="Arial" w:cs="Arial"/>
        </w:rPr>
      </w:pPr>
      <w:r w:rsidRPr="00340E9B">
        <w:rPr>
          <w:rFonts w:ascii="Arial" w:hAnsi="Arial" w:cs="Arial"/>
        </w:rPr>
        <w:t>11.1</w:t>
      </w:r>
      <w:r w:rsidR="00316F72">
        <w:rPr>
          <w:rFonts w:ascii="Arial" w:hAnsi="Arial" w:cs="Arial"/>
        </w:rPr>
        <w:t>1</w:t>
      </w:r>
      <w:r w:rsidRPr="00340E9B">
        <w:rPr>
          <w:rFonts w:ascii="Arial" w:hAnsi="Arial" w:cs="Arial"/>
        </w:rPr>
        <w:t xml:space="preserve">. </w:t>
      </w:r>
      <w:bookmarkStart w:id="5" w:name="_Hlk49248205"/>
      <w:r w:rsidRPr="00340E9B">
        <w:rPr>
          <w:rFonts w:ascii="Arial" w:hAnsi="Arial" w:cs="Arial"/>
        </w:rPr>
        <w:t>Исполнитель самостоятельно несет ответственность за выполнение требований безопасности по охране труда при оказании услуг по Договору.</w:t>
      </w:r>
      <w:bookmarkEnd w:id="5"/>
    </w:p>
    <w:p w14:paraId="52DA514C" w14:textId="6DEE0F48" w:rsidR="005D1887" w:rsidRPr="000522E9" w:rsidRDefault="005D1887" w:rsidP="005D1887">
      <w:pPr>
        <w:autoSpaceDE w:val="0"/>
        <w:autoSpaceDN w:val="0"/>
        <w:adjustRightInd w:val="0"/>
        <w:spacing w:after="0"/>
        <w:jc w:val="both"/>
        <w:rPr>
          <w:rFonts w:ascii="Arial" w:hAnsi="Arial" w:cs="Arial"/>
        </w:rPr>
      </w:pPr>
      <w:r w:rsidRPr="00400113">
        <w:rPr>
          <w:rFonts w:ascii="Arial" w:hAnsi="Arial" w:cs="Arial"/>
        </w:rPr>
        <w:t>11.1</w:t>
      </w:r>
      <w:r w:rsidR="00316F72">
        <w:rPr>
          <w:rFonts w:ascii="Arial" w:hAnsi="Arial" w:cs="Arial"/>
        </w:rPr>
        <w:t>2</w:t>
      </w:r>
      <w:r w:rsidRPr="00400113">
        <w:rPr>
          <w:rFonts w:ascii="Arial" w:hAnsi="Arial" w:cs="Arial"/>
        </w:rPr>
        <w:t xml:space="preserve">. </w:t>
      </w:r>
      <w:r w:rsidR="001C3523">
        <w:rPr>
          <w:rFonts w:ascii="Arial" w:hAnsi="Arial" w:cs="Arial"/>
        </w:rPr>
        <w:t>Заказчик обязуется получать согласие клиента (лица</w:t>
      </w:r>
      <w:r w:rsidR="003168D8">
        <w:rPr>
          <w:rFonts w:ascii="Arial" w:hAnsi="Arial" w:cs="Arial"/>
        </w:rPr>
        <w:t>,</w:t>
      </w:r>
      <w:r w:rsidR="001C3523">
        <w:rPr>
          <w:rFonts w:ascii="Arial" w:hAnsi="Arial" w:cs="Arial"/>
        </w:rPr>
        <w:t xml:space="preserve"> которому непосредственно оказываются услуги исполнителем) на обработку персональных данных</w:t>
      </w:r>
      <w:r w:rsidR="00E2631D">
        <w:rPr>
          <w:rFonts w:ascii="Arial" w:hAnsi="Arial" w:cs="Arial"/>
        </w:rPr>
        <w:t xml:space="preserve"> и их передачу в адрес Исполнителя в целях оказания услуг по Договору.</w:t>
      </w:r>
    </w:p>
    <w:p w14:paraId="37812052" w14:textId="5127850F" w:rsidR="005D1887" w:rsidRDefault="005D1887" w:rsidP="005D1887">
      <w:pPr>
        <w:autoSpaceDE w:val="0"/>
        <w:autoSpaceDN w:val="0"/>
        <w:adjustRightInd w:val="0"/>
        <w:spacing w:after="0"/>
        <w:jc w:val="both"/>
        <w:rPr>
          <w:rFonts w:ascii="Arial" w:hAnsi="Arial" w:cs="Arial"/>
        </w:rPr>
      </w:pPr>
      <w:r w:rsidRPr="00400113">
        <w:rPr>
          <w:rFonts w:ascii="Arial" w:hAnsi="Arial" w:cs="Arial"/>
        </w:rPr>
        <w:t>11.1</w:t>
      </w:r>
      <w:r w:rsidR="00AB3A7D">
        <w:rPr>
          <w:rFonts w:ascii="Arial" w:hAnsi="Arial" w:cs="Arial"/>
        </w:rPr>
        <w:t>3</w:t>
      </w:r>
      <w:r w:rsidRPr="00400113">
        <w:rPr>
          <w:rFonts w:ascii="Arial" w:hAnsi="Arial" w:cs="Arial"/>
        </w:rPr>
        <w:t>. За несоблюдение норм законодательства о персональных данных и негативные последствия такого правонарушения стороны несут ответственность в соответствии с законодательством Российской Федерации.</w:t>
      </w:r>
    </w:p>
    <w:p w14:paraId="6FC1AD5F" w14:textId="77777777" w:rsidR="005D1887" w:rsidRPr="00400113" w:rsidRDefault="005D1887" w:rsidP="005D1887">
      <w:pPr>
        <w:spacing w:after="0"/>
        <w:rPr>
          <w:rFonts w:ascii="Arial" w:hAnsi="Arial" w:cs="Arial"/>
          <w:b/>
          <w:color w:val="151515"/>
          <w:lang w:eastAsia="ru-RU"/>
        </w:rPr>
      </w:pPr>
    </w:p>
    <w:p w14:paraId="74250F91" w14:textId="77777777" w:rsidR="005D1887" w:rsidRPr="00400113" w:rsidRDefault="005D1887" w:rsidP="005D1887">
      <w:pPr>
        <w:spacing w:after="0"/>
        <w:ind w:left="720"/>
        <w:jc w:val="center"/>
        <w:rPr>
          <w:rFonts w:ascii="Arial" w:hAnsi="Arial" w:cs="Arial"/>
          <w:b/>
          <w:color w:val="151515"/>
          <w:lang w:eastAsia="ru-RU"/>
        </w:rPr>
      </w:pPr>
      <w:r w:rsidRPr="00400113">
        <w:rPr>
          <w:rFonts w:ascii="Arial" w:hAnsi="Arial" w:cs="Arial"/>
          <w:b/>
          <w:color w:val="151515"/>
          <w:lang w:eastAsia="ru-RU"/>
        </w:rPr>
        <w:t xml:space="preserve">12. ДЕЙСТВИЕ ДОГОВОРА И ПОРЯДОК РАСТОРЖЕНИЯ </w:t>
      </w:r>
    </w:p>
    <w:p w14:paraId="4CD329D5" w14:textId="77777777" w:rsidR="005D1887" w:rsidRPr="00400113" w:rsidRDefault="005D1887" w:rsidP="005D1887">
      <w:pPr>
        <w:autoSpaceDE w:val="0"/>
        <w:autoSpaceDN w:val="0"/>
        <w:adjustRightInd w:val="0"/>
        <w:spacing w:after="0"/>
        <w:jc w:val="both"/>
        <w:rPr>
          <w:rFonts w:ascii="Arial" w:hAnsi="Arial" w:cs="Arial"/>
        </w:rPr>
      </w:pPr>
      <w:r w:rsidRPr="00400113">
        <w:rPr>
          <w:rFonts w:ascii="Arial" w:hAnsi="Arial" w:cs="Arial"/>
        </w:rPr>
        <w:t xml:space="preserve">12.1. </w:t>
      </w:r>
      <w:r w:rsidRPr="00B64175">
        <w:rPr>
          <w:rFonts w:ascii="Arial" w:hAnsi="Arial" w:cs="Arial"/>
        </w:rPr>
        <w:t>Договор вступает в силу с даты его подписания уполномоченными представителями обеих Сторон и действует до полного исполнения Сторонами своих обязательств. В случае, если Стороны подписывают Договор посредством ЭДО, то днем подписания Договора является дата проставления соответствующей усиленной квалифицированной электронной подписи принимающей (второй по очередности подписания) Стороной. В случае, если дата подписания Договора в виде электронного документа не совпадает с датой, указанной на его первой странице в верхнем углу, к Договору Стороны применяют правила пункта 2 статьи 425 ГК РФ и считают, что условия такого Договора применяются к отношениям Сторон, возникшим с даты, указанной на его первой странице в верхнем углу. Указанные в настоящем пункте условия применяются в равной степени к дополнительным соглашениям к Договору, а также иным приложениям, заключаемым во исполнение Договора.</w:t>
      </w:r>
    </w:p>
    <w:p w14:paraId="5BF8A978" w14:textId="77777777" w:rsidR="005D1887" w:rsidRPr="00400113" w:rsidRDefault="005D1887" w:rsidP="005D1887">
      <w:pPr>
        <w:tabs>
          <w:tab w:val="left" w:pos="435"/>
        </w:tabs>
        <w:suppressAutoHyphens/>
        <w:spacing w:after="0"/>
        <w:jc w:val="both"/>
        <w:rPr>
          <w:rFonts w:ascii="Arial" w:hAnsi="Arial" w:cs="Arial"/>
          <w:bCs/>
        </w:rPr>
      </w:pPr>
      <w:r w:rsidRPr="00400113">
        <w:rPr>
          <w:rFonts w:ascii="Arial" w:hAnsi="Arial" w:cs="Arial"/>
        </w:rPr>
        <w:t xml:space="preserve">12.2. </w:t>
      </w:r>
      <w:r w:rsidRPr="00400113">
        <w:rPr>
          <w:rFonts w:ascii="Arial" w:hAnsi="Arial" w:cs="Arial"/>
          <w:bCs/>
        </w:rPr>
        <w:t>Исполнитель вправе расторгнуть Договор</w:t>
      </w:r>
      <w:r w:rsidRPr="00400113">
        <w:rPr>
          <w:rFonts w:ascii="Arial" w:hAnsi="Arial" w:cs="Arial"/>
        </w:rPr>
        <w:t xml:space="preserve"> в одностороннем порядке</w:t>
      </w:r>
      <w:r w:rsidRPr="00400113">
        <w:rPr>
          <w:rFonts w:ascii="Arial" w:hAnsi="Arial" w:cs="Arial"/>
          <w:bCs/>
        </w:rPr>
        <w:t xml:space="preserve"> лишь при условии полного возмещения Заказчику убытков.</w:t>
      </w:r>
    </w:p>
    <w:p w14:paraId="6D8A394E" w14:textId="77777777" w:rsidR="005D1887" w:rsidRPr="00400113" w:rsidRDefault="005D1887" w:rsidP="005D1887">
      <w:pPr>
        <w:spacing w:after="0"/>
        <w:jc w:val="both"/>
        <w:rPr>
          <w:rFonts w:ascii="Arial" w:hAnsi="Arial" w:cs="Arial"/>
        </w:rPr>
      </w:pPr>
      <w:r w:rsidRPr="00400113">
        <w:rPr>
          <w:rFonts w:ascii="Arial" w:hAnsi="Arial" w:cs="Arial"/>
          <w:bCs/>
        </w:rPr>
        <w:t xml:space="preserve">12.3. </w:t>
      </w:r>
      <w:r w:rsidRPr="00400113">
        <w:rPr>
          <w:rFonts w:ascii="Arial" w:hAnsi="Arial" w:cs="Arial"/>
        </w:rPr>
        <w:t>Заказчик вправе в любое время расторгнуть Договор в одностороннем порядке с предварительным письменным уведомлением Исполнителя с указанием даты расторжения при условии возмещения Исполнителю прямых подтвержденных понесенных расходов (без учета упущенной выгоды) без штрафов и дополнительных санкций.</w:t>
      </w:r>
    </w:p>
    <w:p w14:paraId="6AC567EF" w14:textId="77777777" w:rsidR="005D1887" w:rsidRPr="00400113" w:rsidRDefault="005D1887" w:rsidP="005D1887">
      <w:pPr>
        <w:spacing w:after="0"/>
        <w:jc w:val="both"/>
        <w:rPr>
          <w:rFonts w:ascii="Arial" w:hAnsi="Arial" w:cs="Arial"/>
        </w:rPr>
      </w:pPr>
      <w:r w:rsidRPr="00400113">
        <w:rPr>
          <w:rFonts w:ascii="Arial" w:hAnsi="Arial" w:cs="Arial"/>
        </w:rPr>
        <w:t>12.4. В случае, если Исполнителю было передано какое-либо Имущество или Оборудование Заказчика, при расторжении Договора Исполнитель обязуется вернуть Заказчику переданное ему по акту Имущество или Оборудование, которое использовалось для оказания услуг по Договору, в течение 5 (пяти) календарных дней с момента расторжения Договора.</w:t>
      </w:r>
    </w:p>
    <w:p w14:paraId="32312CBE" w14:textId="77777777" w:rsidR="005D1887" w:rsidRPr="00400113" w:rsidRDefault="005D1887" w:rsidP="005D1887">
      <w:pPr>
        <w:tabs>
          <w:tab w:val="left" w:pos="435"/>
        </w:tabs>
        <w:suppressAutoHyphens/>
        <w:spacing w:after="0"/>
        <w:jc w:val="both"/>
        <w:rPr>
          <w:rFonts w:ascii="Arial" w:hAnsi="Arial" w:cs="Arial"/>
          <w:color w:val="151515"/>
          <w:lang w:eastAsia="ru-RU"/>
        </w:rPr>
      </w:pPr>
      <w:r w:rsidRPr="00400113">
        <w:rPr>
          <w:rFonts w:ascii="Arial" w:hAnsi="Arial" w:cs="Arial"/>
          <w:color w:val="151515"/>
          <w:lang w:eastAsia="ru-RU"/>
        </w:rPr>
        <w:t xml:space="preserve">12.5. С момента получения Стороной надлежащего извещения о расторжении Договора Исполнитель не имеет права оказывать услуги по Договору. </w:t>
      </w:r>
    </w:p>
    <w:p w14:paraId="238E44AD" w14:textId="77777777" w:rsidR="005D1887" w:rsidRPr="00400113" w:rsidRDefault="005D1887" w:rsidP="005D1887">
      <w:pPr>
        <w:tabs>
          <w:tab w:val="left" w:pos="435"/>
        </w:tabs>
        <w:suppressAutoHyphens/>
        <w:spacing w:after="0"/>
        <w:jc w:val="both"/>
        <w:rPr>
          <w:rFonts w:ascii="Arial" w:hAnsi="Arial" w:cs="Arial"/>
          <w:color w:val="151515"/>
          <w:lang w:eastAsia="ru-RU"/>
        </w:rPr>
      </w:pPr>
      <w:r w:rsidRPr="00400113">
        <w:rPr>
          <w:rFonts w:ascii="Arial" w:hAnsi="Arial" w:cs="Arial"/>
          <w:color w:val="151515"/>
          <w:lang w:eastAsia="ru-RU"/>
        </w:rPr>
        <w:lastRenderedPageBreak/>
        <w:t xml:space="preserve">12.6. В случае досрочного расторжения Договора Исполнитель готовит отчет </w:t>
      </w:r>
      <w:r>
        <w:rPr>
          <w:rFonts w:ascii="Arial" w:hAnsi="Arial" w:cs="Arial"/>
          <w:color w:val="151515"/>
          <w:lang w:eastAsia="ru-RU"/>
        </w:rPr>
        <w:t>об оказанных услугах</w:t>
      </w:r>
      <w:r w:rsidRPr="00400113">
        <w:rPr>
          <w:rFonts w:ascii="Arial" w:hAnsi="Arial" w:cs="Arial"/>
          <w:color w:val="151515"/>
          <w:lang w:eastAsia="ru-RU"/>
        </w:rPr>
        <w:t xml:space="preserve">, а также делает расчет причитающегося ему вознаграждения за фактически </w:t>
      </w:r>
      <w:r>
        <w:rPr>
          <w:rFonts w:ascii="Arial" w:hAnsi="Arial" w:cs="Arial"/>
          <w:color w:val="151515"/>
          <w:lang w:eastAsia="ru-RU"/>
        </w:rPr>
        <w:t>оказанные услуги</w:t>
      </w:r>
      <w:r w:rsidRPr="00400113">
        <w:rPr>
          <w:rFonts w:ascii="Arial" w:hAnsi="Arial" w:cs="Arial"/>
          <w:color w:val="151515"/>
          <w:lang w:eastAsia="ru-RU"/>
        </w:rPr>
        <w:t>, после чего Стороны определяют стоимость и производят окончательный расчет в течение 5 (пяти) рабочих дней после подписания соответствующего документа, закрепляющего расторжение Договора и определяющего стоимость оказанных услуг Исполнителя.</w:t>
      </w:r>
    </w:p>
    <w:p w14:paraId="23ED578C" w14:textId="77777777" w:rsidR="005D1887" w:rsidRPr="00400113" w:rsidRDefault="005D1887" w:rsidP="005D1887">
      <w:pPr>
        <w:spacing w:after="0"/>
        <w:jc w:val="center"/>
        <w:rPr>
          <w:rFonts w:ascii="Arial" w:hAnsi="Arial" w:cs="Arial"/>
          <w:color w:val="000000"/>
          <w:lang w:eastAsia="ru-RU"/>
        </w:rPr>
      </w:pPr>
    </w:p>
    <w:p w14:paraId="63446043" w14:textId="77777777" w:rsidR="005D1887" w:rsidRPr="00400113" w:rsidRDefault="005D1887" w:rsidP="005D1887">
      <w:pPr>
        <w:spacing w:after="0"/>
        <w:jc w:val="center"/>
        <w:rPr>
          <w:rFonts w:ascii="Arial" w:hAnsi="Arial" w:cs="Arial"/>
          <w:b/>
          <w:color w:val="000000"/>
          <w:lang w:eastAsia="ru-RU"/>
        </w:rPr>
      </w:pPr>
      <w:r w:rsidRPr="00400113">
        <w:rPr>
          <w:rFonts w:ascii="Arial" w:hAnsi="Arial" w:cs="Arial"/>
          <w:b/>
          <w:color w:val="000000"/>
          <w:lang w:eastAsia="ru-RU"/>
        </w:rPr>
        <w:t>13. ДЕЙСТВИЕ ОБСТОЯТЕЛЬСТВ НЕПРЕОДОЛИМОЙ СИЛЫ</w:t>
      </w:r>
    </w:p>
    <w:p w14:paraId="512DD257" w14:textId="77777777" w:rsidR="005D1887" w:rsidRPr="00400113" w:rsidRDefault="005D1887" w:rsidP="005D1887">
      <w:pPr>
        <w:spacing w:after="0"/>
        <w:ind w:left="1080" w:hanging="360"/>
        <w:jc w:val="center"/>
        <w:rPr>
          <w:rFonts w:ascii="Arial" w:hAnsi="Arial" w:cs="Arial"/>
          <w:b/>
          <w:color w:val="000000"/>
          <w:lang w:eastAsia="ru-RU"/>
        </w:rPr>
      </w:pPr>
      <w:r w:rsidRPr="00400113">
        <w:rPr>
          <w:rFonts w:ascii="Arial" w:hAnsi="Arial" w:cs="Arial"/>
          <w:b/>
          <w:color w:val="000000"/>
          <w:lang w:eastAsia="ru-RU"/>
        </w:rPr>
        <w:t>(ФОРС-МАЖОР)</w:t>
      </w:r>
    </w:p>
    <w:p w14:paraId="65EB31F0" w14:textId="77777777" w:rsidR="005D1887" w:rsidRPr="00400113" w:rsidRDefault="005D1887" w:rsidP="005D1887">
      <w:pPr>
        <w:spacing w:after="0"/>
        <w:jc w:val="both"/>
        <w:rPr>
          <w:rFonts w:ascii="Arial" w:hAnsi="Arial" w:cs="Arial"/>
        </w:rPr>
      </w:pPr>
      <w:r w:rsidRPr="00400113">
        <w:rPr>
          <w:rFonts w:ascii="Arial" w:hAnsi="Arial" w:cs="Arial"/>
        </w:rPr>
        <w:t>13.1. Сторона, не исполнившая или ненадлежащим образом исполнившая свои обязательства по Договору, несет ответственность, если не докажет, что неисполнение или ненадлежащее исполнение обязательств оказалось невозможным вследствие обстоятельств непреодолимой силы (форс-мажор), которые Стороны не могли предвидеть при заключении и исполнении условий Договора.</w:t>
      </w:r>
    </w:p>
    <w:p w14:paraId="0AE7B854" w14:textId="77777777" w:rsidR="005D1887" w:rsidRPr="00400113" w:rsidRDefault="005D1887" w:rsidP="005D1887">
      <w:pPr>
        <w:spacing w:after="0"/>
        <w:jc w:val="both"/>
        <w:rPr>
          <w:rFonts w:ascii="Arial" w:hAnsi="Arial" w:cs="Arial"/>
        </w:rPr>
      </w:pPr>
      <w:r w:rsidRPr="00400113">
        <w:rPr>
          <w:rFonts w:ascii="Arial" w:hAnsi="Arial" w:cs="Arial"/>
        </w:rPr>
        <w:t>13.2. Стороны договорились отнести к обстоятельствам непреодолимой силы следующие:  война или военные действия, стихийные и иные бедствия (эпидемии и т.п.), происходящие в районах, официально признанных таковыми соответствующими государственными органами и территориально затрагивающих взаимоотношения Сторон по Договору, забастовки, блокады транспортных путей, действия Правительства РФ или органов исполнительной власти субъектов РФ, запрещающие (прекращающие или приостанавливающие) или существенно ограничивающие деятельность, включающую в себя предмет Договора и иные случаи, предусмотренные действующим законодательством РФ.</w:t>
      </w:r>
    </w:p>
    <w:p w14:paraId="769736D2" w14:textId="77777777" w:rsidR="005D1887" w:rsidRPr="00400113" w:rsidRDefault="005D1887" w:rsidP="005D1887">
      <w:pPr>
        <w:spacing w:after="0"/>
        <w:jc w:val="both"/>
        <w:rPr>
          <w:rFonts w:ascii="Arial" w:hAnsi="Arial" w:cs="Arial"/>
        </w:rPr>
      </w:pPr>
      <w:r w:rsidRPr="00400113">
        <w:rPr>
          <w:rFonts w:ascii="Arial" w:hAnsi="Arial" w:cs="Arial"/>
        </w:rPr>
        <w:t>13.3. При наступлении обстоятельств непреодолимой силы, находящиеся вне разумного предвидения и контроля Сторон, Стороны освобождаются от ответственности по обязательствам, связанным с полным или частичным неисполнением условий Договора на время действия таких обстоятельств.</w:t>
      </w:r>
    </w:p>
    <w:p w14:paraId="221EFAFF" w14:textId="77777777" w:rsidR="005D1887" w:rsidRPr="00400113" w:rsidRDefault="005D1887" w:rsidP="005D1887">
      <w:pPr>
        <w:spacing w:after="0"/>
        <w:jc w:val="both"/>
        <w:rPr>
          <w:rFonts w:ascii="Arial" w:hAnsi="Arial" w:cs="Arial"/>
        </w:rPr>
      </w:pPr>
      <w:r w:rsidRPr="00400113">
        <w:rPr>
          <w:rFonts w:ascii="Arial" w:hAnsi="Arial" w:cs="Arial"/>
        </w:rPr>
        <w:t>13.4. Если любое из таких обстоятельств непосредственно повлияло на неисполнение обязательств по Договору в срок, указанный в Договоре, то этот срок соразмерно отодвигается на время действия соответствующего обстоятельства.</w:t>
      </w:r>
    </w:p>
    <w:p w14:paraId="198FC0E9" w14:textId="77777777" w:rsidR="005D1887" w:rsidRPr="00400113" w:rsidRDefault="005D1887" w:rsidP="005D1887">
      <w:pPr>
        <w:spacing w:after="0"/>
        <w:jc w:val="both"/>
        <w:rPr>
          <w:rFonts w:ascii="Arial" w:hAnsi="Arial" w:cs="Arial"/>
        </w:rPr>
      </w:pPr>
      <w:r w:rsidRPr="00400113">
        <w:rPr>
          <w:rFonts w:ascii="Arial" w:hAnsi="Arial" w:cs="Arial"/>
        </w:rPr>
        <w:t>13.5. Сторона, для которой стало невозможным исполнение обязательства, обязана не позднее 5 (Пяти) календарных дней с момента наступления и прекращения вышеуказанных обстоятельств в письменной форме уведомить другую Сторону о наступлении и прекращении этих обстоятельств.</w:t>
      </w:r>
    </w:p>
    <w:p w14:paraId="3AE86DEE" w14:textId="77777777" w:rsidR="005D1887" w:rsidRPr="00400113" w:rsidRDefault="005D1887" w:rsidP="005D1887">
      <w:pPr>
        <w:spacing w:after="0"/>
        <w:jc w:val="both"/>
        <w:rPr>
          <w:rFonts w:ascii="Arial" w:hAnsi="Arial" w:cs="Arial"/>
        </w:rPr>
      </w:pPr>
      <w:r w:rsidRPr="00400113">
        <w:rPr>
          <w:rFonts w:ascii="Arial" w:hAnsi="Arial" w:cs="Arial"/>
        </w:rPr>
        <w:t>13.6. Наступление форс-мажорных обстоятельств должно быть подтверждено актом Торгово-промышленных палат, расположенных по месту нахождения Сторон или иными уполномоченными государственными органами.</w:t>
      </w:r>
    </w:p>
    <w:p w14:paraId="01CE21A6" w14:textId="77777777" w:rsidR="005D1887" w:rsidRPr="00400113" w:rsidRDefault="005D1887" w:rsidP="005D1887">
      <w:pPr>
        <w:spacing w:after="0"/>
        <w:jc w:val="both"/>
        <w:rPr>
          <w:rFonts w:ascii="Arial" w:hAnsi="Arial" w:cs="Arial"/>
        </w:rPr>
      </w:pPr>
      <w:r w:rsidRPr="00400113">
        <w:rPr>
          <w:rFonts w:ascii="Arial" w:hAnsi="Arial" w:cs="Arial"/>
        </w:rPr>
        <w:t xml:space="preserve">13.7. Если невозможность надлежащего исполнения обязательств будет существовать свыше 2 (двух) месяцев, Стороны проводят переговоры по вопросу продолжения либо </w:t>
      </w:r>
      <w:r w:rsidRPr="00400113">
        <w:rPr>
          <w:rFonts w:ascii="Arial" w:hAnsi="Arial" w:cs="Arial"/>
          <w:spacing w:val="-4"/>
        </w:rPr>
        <w:t>прекращения действия Договора.</w:t>
      </w:r>
    </w:p>
    <w:p w14:paraId="5BED9D24" w14:textId="77777777" w:rsidR="005D1887" w:rsidRPr="00400113" w:rsidRDefault="005D1887" w:rsidP="005D1887">
      <w:pPr>
        <w:spacing w:after="0"/>
        <w:jc w:val="center"/>
        <w:rPr>
          <w:rFonts w:ascii="Arial" w:hAnsi="Arial" w:cs="Arial"/>
          <w:b/>
          <w:bCs/>
          <w:color w:val="000000"/>
          <w:lang w:eastAsia="ru-RU"/>
        </w:rPr>
      </w:pPr>
    </w:p>
    <w:p w14:paraId="45B264FE" w14:textId="77777777" w:rsidR="005D1887" w:rsidRPr="00400113" w:rsidRDefault="005D1887" w:rsidP="005D1887">
      <w:pPr>
        <w:spacing w:after="0"/>
        <w:ind w:left="720"/>
        <w:jc w:val="center"/>
        <w:rPr>
          <w:rFonts w:ascii="Arial" w:hAnsi="Arial" w:cs="Arial"/>
          <w:b/>
          <w:bCs/>
          <w:color w:val="000000"/>
          <w:lang w:eastAsia="ru-RU"/>
        </w:rPr>
      </w:pPr>
      <w:r w:rsidRPr="00400113">
        <w:rPr>
          <w:rFonts w:ascii="Arial" w:hAnsi="Arial" w:cs="Arial"/>
          <w:b/>
          <w:bCs/>
          <w:color w:val="000000"/>
          <w:lang w:eastAsia="ru-RU"/>
        </w:rPr>
        <w:t>14. ЗАКЛЮЧИТЕЛЬНЫЕ ПОЛОЖЕНИЯ</w:t>
      </w:r>
    </w:p>
    <w:p w14:paraId="67D938DE" w14:textId="77777777" w:rsidR="005D1887" w:rsidRPr="00400113" w:rsidRDefault="005D1887" w:rsidP="005D1887">
      <w:pPr>
        <w:spacing w:after="0"/>
        <w:jc w:val="both"/>
        <w:rPr>
          <w:rFonts w:ascii="Arial" w:hAnsi="Arial" w:cs="Arial"/>
        </w:rPr>
      </w:pPr>
      <w:r w:rsidRPr="00400113">
        <w:rPr>
          <w:rFonts w:ascii="Arial" w:hAnsi="Arial" w:cs="Arial"/>
        </w:rPr>
        <w:t>14.1. Все, что не регламентировано условиями Договора, регулируется положениями действующего законодательства Российской Федерации.</w:t>
      </w:r>
    </w:p>
    <w:p w14:paraId="13677943" w14:textId="77777777" w:rsidR="005D1887" w:rsidRPr="00400113" w:rsidRDefault="005D1887" w:rsidP="005D1887">
      <w:pPr>
        <w:spacing w:after="0"/>
        <w:jc w:val="both"/>
        <w:rPr>
          <w:rFonts w:ascii="Arial" w:hAnsi="Arial" w:cs="Arial"/>
        </w:rPr>
      </w:pPr>
      <w:r w:rsidRPr="00400113">
        <w:rPr>
          <w:rFonts w:ascii="Arial" w:hAnsi="Arial" w:cs="Arial"/>
        </w:rPr>
        <w:t>14.2. Стороны гарантируют, что преследуют по Договору деловую цель и отражают операции в соответствии с их экономическим смыслом в налоговых декларациях и бухгалтерской отчетности и исполняют иные налоговые обязанности.</w:t>
      </w:r>
    </w:p>
    <w:p w14:paraId="03A3C64D" w14:textId="77777777" w:rsidR="005D1887" w:rsidRPr="000F6381" w:rsidRDefault="005D1887" w:rsidP="005D1887">
      <w:pPr>
        <w:spacing w:after="0"/>
        <w:jc w:val="both"/>
        <w:rPr>
          <w:rFonts w:ascii="Arial" w:hAnsi="Arial" w:cs="Arial"/>
          <w:bCs/>
        </w:rPr>
      </w:pPr>
      <w:r w:rsidRPr="00746956">
        <w:rPr>
          <w:rFonts w:ascii="Arial" w:hAnsi="Arial" w:cs="Arial"/>
        </w:rPr>
        <w:t xml:space="preserve">14.3. </w:t>
      </w:r>
      <w:r w:rsidRPr="00400113">
        <w:rPr>
          <w:rFonts w:ascii="Arial" w:hAnsi="Arial" w:cs="Arial"/>
          <w:bCs/>
        </w:rPr>
        <w:t xml:space="preserve">Любые изменения условий </w:t>
      </w:r>
      <w:r>
        <w:rPr>
          <w:rFonts w:ascii="Arial" w:hAnsi="Arial" w:cs="Arial"/>
          <w:bCs/>
        </w:rPr>
        <w:t>Д</w:t>
      </w:r>
      <w:r w:rsidRPr="00400113">
        <w:rPr>
          <w:rFonts w:ascii="Arial" w:hAnsi="Arial" w:cs="Arial"/>
          <w:bCs/>
        </w:rPr>
        <w:t xml:space="preserve">оговора должны быть согласованы Сторонами и оформлены дополнительными соглашениями к </w:t>
      </w:r>
      <w:r>
        <w:rPr>
          <w:rFonts w:ascii="Arial" w:hAnsi="Arial" w:cs="Arial"/>
          <w:bCs/>
        </w:rPr>
        <w:t>Догово</w:t>
      </w:r>
      <w:r w:rsidRPr="00400113">
        <w:rPr>
          <w:rFonts w:ascii="Arial" w:hAnsi="Arial" w:cs="Arial"/>
          <w:bCs/>
        </w:rPr>
        <w:t>ру.</w:t>
      </w:r>
    </w:p>
    <w:p w14:paraId="3CFB2BF9" w14:textId="77777777" w:rsidR="005D1887" w:rsidRPr="00400113" w:rsidRDefault="005D1887" w:rsidP="005D1887">
      <w:pPr>
        <w:spacing w:after="0"/>
        <w:jc w:val="both"/>
        <w:rPr>
          <w:rFonts w:ascii="Arial" w:hAnsi="Arial" w:cs="Arial"/>
        </w:rPr>
      </w:pPr>
      <w:r w:rsidRPr="00400113">
        <w:rPr>
          <w:rFonts w:ascii="Arial" w:hAnsi="Arial" w:cs="Arial"/>
        </w:rPr>
        <w:t>14.4. В случае расторжения Договора Стороны обязаны в 10-дневный срок произвести окончательные расчеты. При этом оказанные по Договору услуги подлежат оплате Заказчиком.</w:t>
      </w:r>
    </w:p>
    <w:p w14:paraId="0AD2CB8C" w14:textId="77777777" w:rsidR="005D1887" w:rsidRPr="00400113" w:rsidRDefault="005D1887" w:rsidP="005D1887">
      <w:pPr>
        <w:spacing w:after="0"/>
        <w:jc w:val="both"/>
        <w:rPr>
          <w:rFonts w:ascii="Arial" w:hAnsi="Arial" w:cs="Arial"/>
        </w:rPr>
      </w:pPr>
      <w:r w:rsidRPr="00400113">
        <w:rPr>
          <w:rFonts w:ascii="Arial" w:hAnsi="Arial" w:cs="Arial"/>
        </w:rPr>
        <w:t>14.5. Все изменения и/или дополнения к Договору должны быть составлены в письменной форме, подписаны уполномоченными представителями Сторон и скреплены печатями.</w:t>
      </w:r>
    </w:p>
    <w:p w14:paraId="53D77667" w14:textId="77777777" w:rsidR="005D1887" w:rsidRPr="00400113" w:rsidRDefault="005D1887" w:rsidP="005D1887">
      <w:pPr>
        <w:spacing w:after="0"/>
        <w:jc w:val="both"/>
        <w:rPr>
          <w:rFonts w:ascii="Arial" w:hAnsi="Arial" w:cs="Arial"/>
        </w:rPr>
      </w:pPr>
      <w:r w:rsidRPr="00400113">
        <w:rPr>
          <w:rFonts w:ascii="Arial" w:hAnsi="Arial" w:cs="Arial"/>
        </w:rPr>
        <w:lastRenderedPageBreak/>
        <w:t>14.6. В случае изменения реквизитов (почтовых, банковских, и т.п.), Стороны обязаны сообщить друг другу об этом в течение 3 (Трех) дней с момента возникновения таких обстоятельств. Сторона, не сообщившая другой Стороне об указанных обстоятельствах, несет риск вызванных этим неблагоприятных последствий.</w:t>
      </w:r>
    </w:p>
    <w:p w14:paraId="0BE61E45" w14:textId="77777777" w:rsidR="005D1887" w:rsidRPr="00400113" w:rsidRDefault="005D1887" w:rsidP="005D1887">
      <w:pPr>
        <w:spacing w:after="0"/>
        <w:jc w:val="both"/>
        <w:rPr>
          <w:rFonts w:ascii="Arial" w:hAnsi="Arial" w:cs="Arial"/>
        </w:rPr>
      </w:pPr>
      <w:r w:rsidRPr="00400113">
        <w:rPr>
          <w:rFonts w:ascii="Arial" w:hAnsi="Arial" w:cs="Arial"/>
        </w:rPr>
        <w:t>14.7. Нумерация и названия отдельных частей Договора даны лишь для удобства пользования и не влияют на толкование самого Договора.</w:t>
      </w:r>
    </w:p>
    <w:p w14:paraId="1623F02C" w14:textId="77777777" w:rsidR="005D1887" w:rsidRPr="00400113" w:rsidRDefault="005D1887" w:rsidP="005D1887">
      <w:pPr>
        <w:spacing w:after="0"/>
        <w:jc w:val="both"/>
        <w:rPr>
          <w:rFonts w:ascii="Arial" w:hAnsi="Arial" w:cs="Arial"/>
        </w:rPr>
      </w:pPr>
      <w:r w:rsidRPr="00400113">
        <w:rPr>
          <w:rFonts w:ascii="Arial" w:hAnsi="Arial" w:cs="Arial"/>
        </w:rPr>
        <w:t>14.8. Если какое-либо условие или положение Договора признается недействительным или лишенным юридической силы, это не влияет на остальные условия или положения Договора.</w:t>
      </w:r>
    </w:p>
    <w:p w14:paraId="7BC176D0" w14:textId="6EE71916" w:rsidR="005D1887" w:rsidRPr="00400113" w:rsidRDefault="005D1887" w:rsidP="005D1887">
      <w:pPr>
        <w:spacing w:after="0"/>
        <w:jc w:val="both"/>
        <w:rPr>
          <w:rFonts w:ascii="Arial" w:hAnsi="Arial" w:cs="Arial"/>
        </w:rPr>
      </w:pPr>
      <w:r w:rsidRPr="00400113">
        <w:rPr>
          <w:rFonts w:ascii="Arial" w:hAnsi="Arial" w:cs="Arial"/>
        </w:rPr>
        <w:t xml:space="preserve">14.9. Договор, Дополнительные соглашения к нему </w:t>
      </w:r>
      <w:r w:rsidRPr="00400113">
        <w:rPr>
          <w:rFonts w:ascii="Arial" w:hAnsi="Arial" w:cs="Arial"/>
          <w:color w:val="000000"/>
        </w:rPr>
        <w:t>и иные документы, относящиеся к Договору,</w:t>
      </w:r>
      <w:r w:rsidRPr="00400113">
        <w:rPr>
          <w:rFonts w:ascii="Arial" w:hAnsi="Arial" w:cs="Arial"/>
        </w:rPr>
        <w:t xml:space="preserve"> выполненные с использованием электронной почты, указанных в разделе 15 Договора, имеют юридическую силу и обязательны для исполнения обеими Сторонами, что не освобождает Стороны от обязанности предоставления друг другу оригиналов документов на бумажном носителе в течение 30 (Тридцати) дней. </w:t>
      </w:r>
    </w:p>
    <w:p w14:paraId="47F7F78F" w14:textId="6DA0EE80" w:rsidR="005D1887" w:rsidRDefault="005D1887" w:rsidP="005D1887">
      <w:pPr>
        <w:spacing w:after="0"/>
        <w:jc w:val="both"/>
        <w:rPr>
          <w:rFonts w:ascii="Arial" w:hAnsi="Arial" w:cs="Arial"/>
        </w:rPr>
      </w:pPr>
      <w:r>
        <w:rPr>
          <w:rFonts w:ascii="Arial" w:hAnsi="Arial" w:cs="Arial"/>
        </w:rPr>
        <w:t xml:space="preserve">14.10. </w:t>
      </w:r>
      <w:r w:rsidRPr="005A6941">
        <w:rPr>
          <w:rFonts w:ascii="Arial" w:hAnsi="Arial" w:cs="Arial"/>
        </w:rPr>
        <w:t>Стороны согласовали возможность использования электронного документооборота (ЭДО) при обмене юридически значимыми документами, в том числе документами первичного бухгалтерского учета, и применение электронной подписи при оформлении таких документов, для чего Стороны заключают Соглашение об ЭДО. 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 63-ФЗ от 06.04.2011, иными применимыми нормативно-правовыми (в части определения порядка обмена и форматов электронных документов).</w:t>
      </w:r>
    </w:p>
    <w:p w14:paraId="0EE0F54E" w14:textId="77777777" w:rsidR="005D1887" w:rsidRPr="00400113" w:rsidRDefault="005D1887" w:rsidP="005D1887">
      <w:pPr>
        <w:spacing w:after="0"/>
        <w:jc w:val="both"/>
        <w:rPr>
          <w:rFonts w:ascii="Arial" w:hAnsi="Arial" w:cs="Arial"/>
        </w:rPr>
      </w:pPr>
      <w:r w:rsidRPr="00400113">
        <w:rPr>
          <w:rFonts w:ascii="Arial" w:hAnsi="Arial" w:cs="Arial"/>
        </w:rPr>
        <w:t>14.1</w:t>
      </w:r>
      <w:r>
        <w:rPr>
          <w:rFonts w:ascii="Arial" w:hAnsi="Arial" w:cs="Arial"/>
        </w:rPr>
        <w:t>1</w:t>
      </w:r>
      <w:r w:rsidRPr="00400113">
        <w:rPr>
          <w:rFonts w:ascii="Arial" w:hAnsi="Arial" w:cs="Arial"/>
        </w:rPr>
        <w:t>. Договор составлен в 2 (Двух) подлинных экземплярах, каждый из которых имеет равную юридическую силу, по одному экземпляру для каждой из Сторон.</w:t>
      </w:r>
    </w:p>
    <w:p w14:paraId="672F6855" w14:textId="77777777" w:rsidR="005D1887" w:rsidRPr="00400113" w:rsidRDefault="005D1887" w:rsidP="005D1887">
      <w:pPr>
        <w:spacing w:after="0"/>
        <w:jc w:val="both"/>
        <w:rPr>
          <w:rFonts w:ascii="Arial" w:hAnsi="Arial" w:cs="Arial"/>
          <w:bCs/>
        </w:rPr>
      </w:pPr>
      <w:r w:rsidRPr="00400113">
        <w:rPr>
          <w:rFonts w:ascii="Arial" w:hAnsi="Arial" w:cs="Arial"/>
          <w:bCs/>
        </w:rPr>
        <w:t>14.1</w:t>
      </w:r>
      <w:r>
        <w:rPr>
          <w:rFonts w:ascii="Arial" w:hAnsi="Arial" w:cs="Arial"/>
          <w:bCs/>
        </w:rPr>
        <w:t>2</w:t>
      </w:r>
      <w:r w:rsidRPr="00400113">
        <w:rPr>
          <w:rFonts w:ascii="Arial" w:hAnsi="Arial" w:cs="Arial"/>
          <w:bCs/>
        </w:rPr>
        <w:t xml:space="preserve">. Приложения к </w:t>
      </w:r>
      <w:r>
        <w:rPr>
          <w:rFonts w:ascii="Arial" w:hAnsi="Arial" w:cs="Arial"/>
          <w:bCs/>
        </w:rPr>
        <w:t>Догово</w:t>
      </w:r>
      <w:r w:rsidRPr="00400113">
        <w:rPr>
          <w:rFonts w:ascii="Arial" w:hAnsi="Arial" w:cs="Arial"/>
          <w:bCs/>
        </w:rPr>
        <w:t xml:space="preserve">ру: </w:t>
      </w:r>
    </w:p>
    <w:p w14:paraId="20C26B29" w14:textId="77777777" w:rsidR="005D1887" w:rsidRPr="00400113" w:rsidRDefault="005D1887" w:rsidP="005D1887">
      <w:pPr>
        <w:spacing w:after="0"/>
        <w:jc w:val="both"/>
        <w:rPr>
          <w:rFonts w:ascii="Arial" w:hAnsi="Arial" w:cs="Arial"/>
          <w:bCs/>
        </w:rPr>
      </w:pPr>
      <w:r w:rsidRPr="00400113">
        <w:rPr>
          <w:rFonts w:ascii="Arial" w:hAnsi="Arial" w:cs="Arial"/>
          <w:bCs/>
        </w:rPr>
        <w:t>Приложение № 1 Техническое задание.</w:t>
      </w:r>
    </w:p>
    <w:p w14:paraId="291CD6DB" w14:textId="2DCC61EC" w:rsidR="005D1887" w:rsidRPr="00380129" w:rsidRDefault="005D1887" w:rsidP="00380129">
      <w:pPr>
        <w:spacing w:after="0"/>
        <w:jc w:val="both"/>
        <w:rPr>
          <w:rFonts w:ascii="Arial" w:hAnsi="Arial" w:cs="Arial"/>
          <w:bCs/>
        </w:rPr>
      </w:pPr>
      <w:r w:rsidRPr="00400113">
        <w:rPr>
          <w:rFonts w:ascii="Arial" w:hAnsi="Arial" w:cs="Arial"/>
          <w:bCs/>
        </w:rPr>
        <w:t>Приложение № 2 Форма Акта сдачи-приемки оказанных услуг.</w:t>
      </w:r>
    </w:p>
    <w:p w14:paraId="526B522B" w14:textId="5898E318" w:rsidR="005D1887" w:rsidRDefault="005D1887" w:rsidP="005D1887">
      <w:pPr>
        <w:pStyle w:val="ab"/>
        <w:tabs>
          <w:tab w:val="left" w:pos="9781"/>
        </w:tabs>
        <w:ind w:left="0" w:right="392"/>
        <w:jc w:val="both"/>
        <w:rPr>
          <w:rFonts w:ascii="Arial" w:hAnsi="Arial" w:cs="Arial"/>
        </w:rPr>
      </w:pPr>
      <w:r w:rsidRPr="00887E6A">
        <w:rPr>
          <w:rFonts w:ascii="Arial" w:hAnsi="Arial" w:cs="Arial"/>
        </w:rPr>
        <w:t>Приложение №</w:t>
      </w:r>
      <w:r>
        <w:rPr>
          <w:rFonts w:ascii="Arial" w:hAnsi="Arial" w:cs="Arial"/>
        </w:rPr>
        <w:t xml:space="preserve"> </w:t>
      </w:r>
      <w:r w:rsidR="00380129">
        <w:rPr>
          <w:rFonts w:ascii="Arial" w:hAnsi="Arial" w:cs="Arial"/>
        </w:rPr>
        <w:t>3</w:t>
      </w:r>
      <w:r w:rsidR="005E5E46" w:rsidRPr="00887E6A">
        <w:rPr>
          <w:rFonts w:ascii="Arial" w:hAnsi="Arial" w:cs="Arial"/>
        </w:rPr>
        <w:t xml:space="preserve"> </w:t>
      </w:r>
      <w:r>
        <w:rPr>
          <w:rFonts w:ascii="Arial" w:hAnsi="Arial" w:cs="Arial"/>
        </w:rPr>
        <w:t>«</w:t>
      </w:r>
      <w:r w:rsidRPr="00887E6A">
        <w:rPr>
          <w:rFonts w:ascii="Arial" w:hAnsi="Arial" w:cs="Arial"/>
        </w:rPr>
        <w:t>Соглашение о налоговых заверениях и возмещении имущественных потерь</w:t>
      </w:r>
      <w:r>
        <w:rPr>
          <w:rFonts w:ascii="Arial" w:hAnsi="Arial" w:cs="Arial"/>
        </w:rPr>
        <w:t>»</w:t>
      </w:r>
      <w:r w:rsidRPr="00887E6A">
        <w:rPr>
          <w:rFonts w:ascii="Arial" w:hAnsi="Arial" w:cs="Arial"/>
        </w:rPr>
        <w:t>.</w:t>
      </w:r>
    </w:p>
    <w:p w14:paraId="7A3C27D0" w14:textId="30F03EDC" w:rsidR="005D1887" w:rsidRPr="00A37E4A" w:rsidRDefault="005D1887" w:rsidP="005D1887">
      <w:pPr>
        <w:pStyle w:val="ab"/>
        <w:tabs>
          <w:tab w:val="left" w:pos="9781"/>
        </w:tabs>
        <w:ind w:left="0" w:right="392"/>
        <w:jc w:val="both"/>
        <w:rPr>
          <w:rFonts w:ascii="Arial" w:hAnsi="Arial" w:cs="Arial"/>
        </w:rPr>
      </w:pPr>
      <w:r>
        <w:rPr>
          <w:rFonts w:ascii="Arial" w:hAnsi="Arial" w:cs="Arial"/>
        </w:rPr>
        <w:t xml:space="preserve">Приложение № </w:t>
      </w:r>
      <w:r w:rsidR="00380129">
        <w:rPr>
          <w:rFonts w:ascii="Arial" w:hAnsi="Arial" w:cs="Arial"/>
        </w:rPr>
        <w:t>4</w:t>
      </w:r>
      <w:r>
        <w:rPr>
          <w:rFonts w:ascii="Arial" w:hAnsi="Arial" w:cs="Arial"/>
        </w:rPr>
        <w:t>. Соглашение об уровне сервиса (</w:t>
      </w:r>
      <w:r>
        <w:rPr>
          <w:rFonts w:ascii="Arial" w:hAnsi="Arial" w:cs="Arial"/>
          <w:lang w:val="en-US"/>
        </w:rPr>
        <w:t>SLA</w:t>
      </w:r>
      <w:r w:rsidRPr="00A37E4A">
        <w:rPr>
          <w:rFonts w:ascii="Arial" w:hAnsi="Arial" w:cs="Arial"/>
        </w:rPr>
        <w:t>)</w:t>
      </w:r>
      <w:r>
        <w:rPr>
          <w:rFonts w:ascii="Arial" w:hAnsi="Arial" w:cs="Arial"/>
        </w:rPr>
        <w:t>.</w:t>
      </w:r>
    </w:p>
    <w:p w14:paraId="0A6B7888" w14:textId="77777777" w:rsidR="005D1887" w:rsidRPr="00400113" w:rsidRDefault="005D1887" w:rsidP="005D1887">
      <w:pPr>
        <w:spacing w:after="0"/>
        <w:jc w:val="both"/>
        <w:rPr>
          <w:rFonts w:ascii="Arial" w:hAnsi="Arial" w:cs="Arial"/>
        </w:rPr>
      </w:pPr>
    </w:p>
    <w:p w14:paraId="57FBB533" w14:textId="77777777" w:rsidR="005D1887" w:rsidRPr="00400113" w:rsidRDefault="005D1887" w:rsidP="00DF6E06">
      <w:pPr>
        <w:pStyle w:val="ab"/>
        <w:numPr>
          <w:ilvl w:val="0"/>
          <w:numId w:val="12"/>
        </w:numPr>
        <w:spacing w:after="0"/>
        <w:jc w:val="center"/>
        <w:rPr>
          <w:rFonts w:ascii="Arial" w:hAnsi="Arial" w:cs="Arial"/>
          <w:b/>
          <w:bCs/>
          <w:color w:val="000000"/>
          <w:lang w:eastAsia="ru-RU"/>
        </w:rPr>
      </w:pPr>
      <w:r w:rsidRPr="00400113">
        <w:rPr>
          <w:rFonts w:ascii="Arial" w:hAnsi="Arial" w:cs="Arial"/>
          <w:b/>
          <w:bCs/>
          <w:color w:val="000000"/>
          <w:lang w:eastAsia="ru-RU"/>
        </w:rPr>
        <w:t>АДРЕСА И РЕКВИЗИТЫ СТОРОН</w:t>
      </w:r>
    </w:p>
    <w:tbl>
      <w:tblPr>
        <w:tblW w:w="10421" w:type="dxa"/>
        <w:tblLook w:val="04A0" w:firstRow="1" w:lastRow="0" w:firstColumn="1" w:lastColumn="0" w:noHBand="0" w:noVBand="1"/>
      </w:tblPr>
      <w:tblGrid>
        <w:gridCol w:w="5210"/>
        <w:gridCol w:w="5211"/>
      </w:tblGrid>
      <w:tr w:rsidR="005D1887" w:rsidRPr="00400113" w14:paraId="697F76BD" w14:textId="77777777" w:rsidTr="00C07D0D">
        <w:tc>
          <w:tcPr>
            <w:tcW w:w="4785" w:type="dxa"/>
          </w:tcPr>
          <w:p w14:paraId="6E633D6A" w14:textId="77777777" w:rsidR="005D1887" w:rsidRPr="00400113" w:rsidRDefault="005D1887" w:rsidP="00C07D0D">
            <w:pPr>
              <w:spacing w:after="0"/>
              <w:rPr>
                <w:rFonts w:ascii="Arial" w:hAnsi="Arial" w:cs="Arial"/>
                <w:b/>
                <w:bCs/>
                <w:lang w:eastAsia="ru-RU"/>
              </w:rPr>
            </w:pPr>
            <w:r w:rsidRPr="00400113">
              <w:rPr>
                <w:rFonts w:ascii="Arial" w:hAnsi="Arial" w:cs="Arial"/>
                <w:b/>
                <w:bCs/>
                <w:lang w:eastAsia="ru-RU"/>
              </w:rPr>
              <w:t>ИСПОЛНИТЕЛЬ:</w:t>
            </w:r>
          </w:p>
          <w:p w14:paraId="3184F286" w14:textId="77777777" w:rsidR="005D1887" w:rsidRDefault="005D1887" w:rsidP="00C07D0D">
            <w:pPr>
              <w:spacing w:after="0"/>
              <w:jc w:val="both"/>
              <w:rPr>
                <w:rFonts w:ascii="Arial" w:eastAsia="Times New Roman" w:hAnsi="Arial" w:cs="Arial"/>
                <w:b/>
                <w:bCs/>
                <w:lang w:eastAsia="ru-RU"/>
              </w:rPr>
            </w:pPr>
          </w:p>
          <w:p w14:paraId="313024FA" w14:textId="77777777" w:rsidR="002B642B" w:rsidRDefault="002B642B" w:rsidP="00C07D0D">
            <w:pPr>
              <w:spacing w:after="0"/>
              <w:jc w:val="both"/>
              <w:rPr>
                <w:rFonts w:ascii="Arial" w:eastAsia="Times New Roman" w:hAnsi="Arial" w:cs="Arial"/>
                <w:b/>
                <w:bCs/>
                <w:lang w:eastAsia="ru-RU"/>
              </w:rPr>
            </w:pPr>
          </w:p>
          <w:p w14:paraId="783AA9BF" w14:textId="77777777" w:rsidR="002B642B" w:rsidRDefault="002B642B" w:rsidP="00C07D0D">
            <w:pPr>
              <w:spacing w:after="0"/>
              <w:jc w:val="both"/>
              <w:rPr>
                <w:rFonts w:ascii="Arial" w:eastAsia="Times New Roman" w:hAnsi="Arial" w:cs="Arial"/>
                <w:b/>
                <w:bCs/>
                <w:lang w:eastAsia="ru-RU"/>
              </w:rPr>
            </w:pPr>
          </w:p>
          <w:p w14:paraId="71CCD0BE" w14:textId="77777777" w:rsidR="002B642B" w:rsidRDefault="002B642B" w:rsidP="00C07D0D">
            <w:pPr>
              <w:spacing w:after="0"/>
              <w:jc w:val="both"/>
              <w:rPr>
                <w:rFonts w:ascii="Arial" w:eastAsia="Times New Roman" w:hAnsi="Arial" w:cs="Arial"/>
                <w:b/>
                <w:bCs/>
                <w:lang w:eastAsia="ru-RU"/>
              </w:rPr>
            </w:pPr>
          </w:p>
          <w:p w14:paraId="5D796A7A" w14:textId="77777777" w:rsidR="002B642B" w:rsidRDefault="002B642B" w:rsidP="00C07D0D">
            <w:pPr>
              <w:spacing w:after="0"/>
              <w:jc w:val="both"/>
              <w:rPr>
                <w:rFonts w:ascii="Arial" w:eastAsia="Times New Roman" w:hAnsi="Arial" w:cs="Arial"/>
                <w:b/>
                <w:bCs/>
                <w:lang w:eastAsia="ru-RU"/>
              </w:rPr>
            </w:pPr>
          </w:p>
          <w:p w14:paraId="31C82D49" w14:textId="77777777" w:rsidR="002B642B" w:rsidRDefault="002B642B" w:rsidP="00C07D0D">
            <w:pPr>
              <w:spacing w:after="0"/>
              <w:jc w:val="both"/>
              <w:rPr>
                <w:rFonts w:ascii="Arial" w:eastAsia="Times New Roman" w:hAnsi="Arial" w:cs="Arial"/>
                <w:b/>
                <w:bCs/>
                <w:lang w:eastAsia="ru-RU"/>
              </w:rPr>
            </w:pPr>
          </w:p>
          <w:p w14:paraId="68C6E424" w14:textId="77777777" w:rsidR="002B642B" w:rsidRDefault="002B642B" w:rsidP="00C07D0D">
            <w:pPr>
              <w:spacing w:after="0"/>
              <w:jc w:val="both"/>
              <w:rPr>
                <w:rFonts w:ascii="Arial" w:eastAsia="Times New Roman" w:hAnsi="Arial" w:cs="Arial"/>
                <w:b/>
                <w:bCs/>
                <w:lang w:eastAsia="ru-RU"/>
              </w:rPr>
            </w:pPr>
          </w:p>
          <w:p w14:paraId="5FBA8DED" w14:textId="77777777" w:rsidR="002B642B" w:rsidRDefault="002B642B" w:rsidP="00C07D0D">
            <w:pPr>
              <w:spacing w:after="0"/>
              <w:jc w:val="both"/>
              <w:rPr>
                <w:rFonts w:ascii="Arial" w:eastAsia="Times New Roman" w:hAnsi="Arial" w:cs="Arial"/>
                <w:b/>
                <w:bCs/>
                <w:lang w:eastAsia="ru-RU"/>
              </w:rPr>
            </w:pPr>
          </w:p>
          <w:p w14:paraId="410B1C62" w14:textId="77777777" w:rsidR="002B642B" w:rsidRDefault="002B642B" w:rsidP="00C07D0D">
            <w:pPr>
              <w:spacing w:after="0"/>
              <w:jc w:val="both"/>
              <w:rPr>
                <w:rFonts w:ascii="Arial" w:eastAsia="Times New Roman" w:hAnsi="Arial" w:cs="Arial"/>
                <w:b/>
                <w:bCs/>
                <w:lang w:eastAsia="ru-RU"/>
              </w:rPr>
            </w:pPr>
          </w:p>
          <w:p w14:paraId="35800EB6" w14:textId="77777777" w:rsidR="002B642B" w:rsidRDefault="002B642B" w:rsidP="00C07D0D">
            <w:pPr>
              <w:spacing w:after="0"/>
              <w:jc w:val="both"/>
              <w:rPr>
                <w:rFonts w:ascii="Arial" w:eastAsia="Times New Roman" w:hAnsi="Arial" w:cs="Arial"/>
                <w:b/>
                <w:bCs/>
                <w:lang w:eastAsia="ru-RU"/>
              </w:rPr>
            </w:pPr>
          </w:p>
          <w:p w14:paraId="6C621C9D" w14:textId="77777777" w:rsidR="002B642B" w:rsidRDefault="002B642B" w:rsidP="00C07D0D">
            <w:pPr>
              <w:spacing w:after="0"/>
              <w:jc w:val="both"/>
              <w:rPr>
                <w:rFonts w:ascii="Arial" w:eastAsia="Times New Roman" w:hAnsi="Arial" w:cs="Arial"/>
                <w:b/>
                <w:bCs/>
                <w:lang w:eastAsia="ru-RU"/>
              </w:rPr>
            </w:pPr>
          </w:p>
          <w:p w14:paraId="4A255604" w14:textId="77777777" w:rsidR="002B642B" w:rsidRDefault="002B642B" w:rsidP="00C07D0D">
            <w:pPr>
              <w:spacing w:after="0"/>
              <w:jc w:val="both"/>
              <w:rPr>
                <w:rFonts w:ascii="Arial" w:eastAsia="Times New Roman" w:hAnsi="Arial" w:cs="Arial"/>
                <w:b/>
                <w:bCs/>
                <w:lang w:eastAsia="ru-RU"/>
              </w:rPr>
            </w:pPr>
          </w:p>
          <w:p w14:paraId="5E460E27" w14:textId="77777777" w:rsidR="002B642B" w:rsidRDefault="002B642B" w:rsidP="00C07D0D">
            <w:pPr>
              <w:spacing w:after="0"/>
              <w:jc w:val="both"/>
              <w:rPr>
                <w:rFonts w:ascii="Arial" w:eastAsia="Times New Roman" w:hAnsi="Arial" w:cs="Arial"/>
                <w:b/>
                <w:bCs/>
                <w:lang w:eastAsia="ru-RU"/>
              </w:rPr>
            </w:pPr>
          </w:p>
          <w:p w14:paraId="67611D79" w14:textId="77777777" w:rsidR="002B642B" w:rsidRDefault="002B642B" w:rsidP="00C07D0D">
            <w:pPr>
              <w:spacing w:after="0"/>
              <w:jc w:val="both"/>
              <w:rPr>
                <w:rFonts w:ascii="Arial" w:eastAsia="Times New Roman" w:hAnsi="Arial" w:cs="Arial"/>
                <w:b/>
                <w:bCs/>
                <w:lang w:eastAsia="ru-RU"/>
              </w:rPr>
            </w:pPr>
          </w:p>
          <w:p w14:paraId="12A751A2" w14:textId="77777777" w:rsidR="002B642B" w:rsidRPr="002B642B" w:rsidRDefault="002B642B" w:rsidP="00C07D0D">
            <w:pPr>
              <w:spacing w:after="0"/>
              <w:jc w:val="both"/>
              <w:rPr>
                <w:rFonts w:ascii="Arial" w:hAnsi="Arial" w:cs="Arial"/>
                <w:lang w:eastAsia="ru-RU"/>
              </w:rPr>
            </w:pPr>
          </w:p>
          <w:p w14:paraId="5458C33D" w14:textId="77777777" w:rsidR="005D1887" w:rsidRPr="000F62A5" w:rsidRDefault="005D1887" w:rsidP="00C07D0D">
            <w:pPr>
              <w:spacing w:after="0"/>
              <w:jc w:val="both"/>
              <w:rPr>
                <w:rFonts w:ascii="Arial" w:hAnsi="Arial" w:cs="Arial"/>
                <w:lang w:val="en-US" w:eastAsia="ru-RU"/>
              </w:rPr>
            </w:pPr>
          </w:p>
          <w:p w14:paraId="69AC6D2C" w14:textId="6201CE8B" w:rsidR="003168D8" w:rsidRDefault="005D1887" w:rsidP="00C07D0D">
            <w:pPr>
              <w:spacing w:after="0"/>
              <w:jc w:val="both"/>
              <w:rPr>
                <w:rFonts w:ascii="Arial" w:hAnsi="Arial" w:cs="Arial"/>
                <w:b/>
                <w:lang w:eastAsia="ru-RU"/>
              </w:rPr>
            </w:pPr>
            <w:r w:rsidRPr="00E6542A">
              <w:rPr>
                <w:rFonts w:ascii="Arial" w:hAnsi="Arial" w:cs="Arial"/>
                <w:b/>
                <w:lang w:eastAsia="ru-RU"/>
              </w:rPr>
              <w:t>____________________/</w:t>
            </w:r>
            <w:r w:rsidR="00BF1FB1">
              <w:t xml:space="preserve"> </w:t>
            </w:r>
            <w:r w:rsidR="002B642B">
              <w:rPr>
                <w:rFonts w:ascii="Arial" w:hAnsi="Arial" w:cs="Arial"/>
                <w:b/>
                <w:lang w:eastAsia="ru-RU"/>
              </w:rPr>
              <w:t>______________</w:t>
            </w:r>
            <w:r w:rsidR="00BF1FB1" w:rsidRPr="000F62A5" w:rsidDel="00BF1FB1">
              <w:rPr>
                <w:rFonts w:ascii="Arial" w:hAnsi="Arial" w:cs="Arial"/>
                <w:b/>
                <w:lang w:eastAsia="ru-RU"/>
              </w:rPr>
              <w:t xml:space="preserve"> </w:t>
            </w:r>
            <w:r w:rsidRPr="00E6542A">
              <w:rPr>
                <w:rFonts w:ascii="Arial" w:hAnsi="Arial" w:cs="Arial"/>
                <w:b/>
                <w:lang w:eastAsia="ru-RU"/>
              </w:rPr>
              <w:t>/</w:t>
            </w:r>
          </w:p>
          <w:p w14:paraId="4A8B05F0" w14:textId="38E94FF0" w:rsidR="005D1887" w:rsidRPr="00E6542A" w:rsidRDefault="005D1887" w:rsidP="00C07D0D">
            <w:pPr>
              <w:spacing w:after="0"/>
              <w:jc w:val="both"/>
              <w:rPr>
                <w:rFonts w:ascii="Arial" w:hAnsi="Arial" w:cs="Arial"/>
                <w:b/>
                <w:lang w:eastAsia="ru-RU"/>
              </w:rPr>
            </w:pPr>
            <w:r w:rsidRPr="00400113">
              <w:rPr>
                <w:rFonts w:ascii="Arial" w:hAnsi="Arial" w:cs="Arial"/>
                <w:b/>
                <w:lang w:eastAsia="ru-RU"/>
              </w:rPr>
              <w:t>М</w:t>
            </w:r>
            <w:r w:rsidRPr="00E6542A">
              <w:rPr>
                <w:rFonts w:ascii="Arial" w:hAnsi="Arial" w:cs="Arial"/>
                <w:b/>
                <w:lang w:eastAsia="ru-RU"/>
              </w:rPr>
              <w:t>.</w:t>
            </w:r>
            <w:r w:rsidRPr="00400113">
              <w:rPr>
                <w:rFonts w:ascii="Arial" w:hAnsi="Arial" w:cs="Arial"/>
                <w:b/>
                <w:lang w:eastAsia="ru-RU"/>
              </w:rPr>
              <w:t>П</w:t>
            </w:r>
            <w:r w:rsidRPr="00E6542A">
              <w:rPr>
                <w:rFonts w:ascii="Arial" w:hAnsi="Arial" w:cs="Arial"/>
                <w:b/>
                <w:lang w:eastAsia="ru-RU"/>
              </w:rPr>
              <w:t>.</w:t>
            </w:r>
          </w:p>
        </w:tc>
        <w:tc>
          <w:tcPr>
            <w:tcW w:w="4786" w:type="dxa"/>
          </w:tcPr>
          <w:p w14:paraId="526F95BA" w14:textId="77777777" w:rsidR="005D1887" w:rsidRPr="00400113" w:rsidRDefault="005D1887" w:rsidP="00C07D0D">
            <w:pPr>
              <w:spacing w:after="0"/>
              <w:rPr>
                <w:rFonts w:ascii="Arial" w:hAnsi="Arial" w:cs="Arial"/>
                <w:b/>
                <w:bCs/>
                <w:lang w:eastAsia="ru-RU"/>
              </w:rPr>
            </w:pPr>
            <w:r w:rsidRPr="00400113">
              <w:rPr>
                <w:rFonts w:ascii="Arial" w:hAnsi="Arial" w:cs="Arial"/>
                <w:b/>
                <w:bCs/>
                <w:lang w:eastAsia="ru-RU"/>
              </w:rPr>
              <w:t>ЗАКАЗЧИК:</w:t>
            </w:r>
          </w:p>
          <w:p w14:paraId="1DCFF16A" w14:textId="77777777" w:rsidR="005D1887" w:rsidRPr="00400113" w:rsidRDefault="005D1887" w:rsidP="00C07D0D">
            <w:pPr>
              <w:spacing w:after="0"/>
              <w:rPr>
                <w:rFonts w:ascii="Arial" w:hAnsi="Arial" w:cs="Arial"/>
                <w:b/>
                <w:lang w:eastAsia="ru-RU"/>
              </w:rPr>
            </w:pPr>
            <w:r w:rsidRPr="00400113">
              <w:rPr>
                <w:rFonts w:ascii="Arial" w:hAnsi="Arial" w:cs="Arial"/>
                <w:b/>
              </w:rPr>
              <w:t>ООО «ХК «Авангард»</w:t>
            </w:r>
          </w:p>
          <w:p w14:paraId="4D6D381D" w14:textId="77777777" w:rsidR="005D1887" w:rsidRPr="00400113" w:rsidRDefault="005D1887" w:rsidP="00C07D0D">
            <w:pPr>
              <w:spacing w:after="0"/>
              <w:rPr>
                <w:rFonts w:ascii="Arial" w:hAnsi="Arial" w:cs="Arial"/>
              </w:rPr>
            </w:pPr>
            <w:r w:rsidRPr="00400113">
              <w:rPr>
                <w:rFonts w:ascii="Arial" w:hAnsi="Arial" w:cs="Arial"/>
              </w:rPr>
              <w:t>Адрес юридический: 644010, г. Омск, ул. Куйбышева, 132, корп. 3, пом. 89</w:t>
            </w:r>
          </w:p>
          <w:p w14:paraId="720E8ABF" w14:textId="77777777" w:rsidR="005D1887" w:rsidRPr="00400113" w:rsidRDefault="005D1887" w:rsidP="00C07D0D">
            <w:pPr>
              <w:spacing w:after="0"/>
              <w:rPr>
                <w:rFonts w:ascii="Arial" w:hAnsi="Arial" w:cs="Arial"/>
              </w:rPr>
            </w:pPr>
            <w:r w:rsidRPr="00400113">
              <w:rPr>
                <w:rFonts w:ascii="Arial" w:hAnsi="Arial" w:cs="Arial"/>
              </w:rPr>
              <w:t>Адрес почтовый: 644010, г. Омск, ул. Куйбышева, 132, корп. 3, пом. 89</w:t>
            </w:r>
          </w:p>
          <w:p w14:paraId="32EDB5E7" w14:textId="77777777" w:rsidR="005D1887" w:rsidRPr="00400113" w:rsidRDefault="005D1887" w:rsidP="00C07D0D">
            <w:pPr>
              <w:spacing w:after="0"/>
              <w:rPr>
                <w:rFonts w:ascii="Arial" w:hAnsi="Arial" w:cs="Arial"/>
              </w:rPr>
            </w:pPr>
            <w:r w:rsidRPr="00400113">
              <w:rPr>
                <w:rFonts w:ascii="Arial" w:hAnsi="Arial" w:cs="Arial"/>
              </w:rPr>
              <w:t>тел: (3812) 66-79-69</w:t>
            </w:r>
          </w:p>
          <w:p w14:paraId="646823C6" w14:textId="77777777" w:rsidR="005D1887" w:rsidRPr="00400113" w:rsidRDefault="005D1887" w:rsidP="00C07D0D">
            <w:pPr>
              <w:spacing w:after="0"/>
              <w:rPr>
                <w:rFonts w:ascii="Arial" w:hAnsi="Arial" w:cs="Arial"/>
              </w:rPr>
            </w:pPr>
            <w:r w:rsidRPr="00400113">
              <w:rPr>
                <w:rFonts w:ascii="Arial" w:hAnsi="Arial" w:cs="Arial"/>
              </w:rPr>
              <w:t>ИНН/КПП 5503258076/550301001</w:t>
            </w:r>
          </w:p>
          <w:p w14:paraId="0A31605D" w14:textId="77777777" w:rsidR="005D1887" w:rsidRPr="00400113" w:rsidRDefault="005D1887" w:rsidP="00C07D0D">
            <w:pPr>
              <w:spacing w:after="0"/>
              <w:rPr>
                <w:rFonts w:ascii="Arial" w:hAnsi="Arial" w:cs="Arial"/>
              </w:rPr>
            </w:pPr>
            <w:r w:rsidRPr="00400113">
              <w:rPr>
                <w:rFonts w:ascii="Arial" w:hAnsi="Arial" w:cs="Arial"/>
              </w:rPr>
              <w:t>ОГРН 1225500005675</w:t>
            </w:r>
          </w:p>
          <w:p w14:paraId="234A85CF" w14:textId="77777777" w:rsidR="005D1887" w:rsidRPr="00400113" w:rsidRDefault="005D1887" w:rsidP="00C07D0D">
            <w:pPr>
              <w:spacing w:after="0"/>
              <w:rPr>
                <w:rFonts w:ascii="Arial" w:hAnsi="Arial" w:cs="Arial"/>
              </w:rPr>
            </w:pPr>
            <w:r w:rsidRPr="00400113">
              <w:rPr>
                <w:rFonts w:ascii="Arial" w:hAnsi="Arial" w:cs="Arial"/>
              </w:rPr>
              <w:t>Р/</w:t>
            </w:r>
            <w:proofErr w:type="spellStart"/>
            <w:r w:rsidRPr="00400113">
              <w:rPr>
                <w:rFonts w:ascii="Arial" w:hAnsi="Arial" w:cs="Arial"/>
              </w:rPr>
              <w:t>сч</w:t>
            </w:r>
            <w:proofErr w:type="spellEnd"/>
            <w:r w:rsidRPr="00400113">
              <w:rPr>
                <w:rFonts w:ascii="Arial" w:hAnsi="Arial" w:cs="Arial"/>
              </w:rPr>
              <w:t>: 40702810300000061795</w:t>
            </w:r>
          </w:p>
          <w:p w14:paraId="7CFC2E9C" w14:textId="77777777" w:rsidR="005D1887" w:rsidRPr="00400113" w:rsidRDefault="005D1887" w:rsidP="00C07D0D">
            <w:pPr>
              <w:spacing w:after="0"/>
              <w:rPr>
                <w:rFonts w:ascii="Arial" w:hAnsi="Arial" w:cs="Arial"/>
              </w:rPr>
            </w:pPr>
            <w:r w:rsidRPr="00400113">
              <w:rPr>
                <w:rFonts w:ascii="Arial" w:hAnsi="Arial" w:cs="Arial"/>
              </w:rPr>
              <w:t xml:space="preserve">БАНК ГПБ (АО) г. Москва </w:t>
            </w:r>
          </w:p>
          <w:p w14:paraId="719523C2" w14:textId="77777777" w:rsidR="005D1887" w:rsidRPr="00400113" w:rsidRDefault="005D1887" w:rsidP="00C07D0D">
            <w:pPr>
              <w:spacing w:after="0"/>
              <w:rPr>
                <w:rFonts w:ascii="Arial" w:hAnsi="Arial" w:cs="Arial"/>
              </w:rPr>
            </w:pPr>
            <w:r w:rsidRPr="00400113">
              <w:rPr>
                <w:rFonts w:ascii="Arial" w:hAnsi="Arial" w:cs="Arial"/>
              </w:rPr>
              <w:t>БИК 044525823</w:t>
            </w:r>
          </w:p>
          <w:p w14:paraId="0189CAE2" w14:textId="77777777" w:rsidR="005D1887" w:rsidRPr="00400113" w:rsidRDefault="005D1887" w:rsidP="00C07D0D">
            <w:pPr>
              <w:spacing w:after="0"/>
              <w:rPr>
                <w:rFonts w:ascii="Arial" w:hAnsi="Arial" w:cs="Arial"/>
              </w:rPr>
            </w:pPr>
            <w:r w:rsidRPr="00400113">
              <w:rPr>
                <w:rFonts w:ascii="Arial" w:hAnsi="Arial" w:cs="Arial"/>
              </w:rPr>
              <w:t>К/</w:t>
            </w:r>
            <w:proofErr w:type="spellStart"/>
            <w:r w:rsidRPr="00400113">
              <w:rPr>
                <w:rFonts w:ascii="Arial" w:hAnsi="Arial" w:cs="Arial"/>
              </w:rPr>
              <w:t>сч</w:t>
            </w:r>
            <w:proofErr w:type="spellEnd"/>
            <w:r w:rsidRPr="00400113">
              <w:rPr>
                <w:rFonts w:ascii="Arial" w:hAnsi="Arial" w:cs="Arial"/>
              </w:rPr>
              <w:t>: 30101810200000000823</w:t>
            </w:r>
          </w:p>
          <w:p w14:paraId="1E38E7E4" w14:textId="77777777" w:rsidR="005D1887" w:rsidRPr="00400113" w:rsidRDefault="005D1887" w:rsidP="00C07D0D">
            <w:pPr>
              <w:spacing w:after="0"/>
              <w:rPr>
                <w:rFonts w:ascii="Arial" w:hAnsi="Arial" w:cs="Arial"/>
              </w:rPr>
            </w:pPr>
            <w:proofErr w:type="spellStart"/>
            <w:r w:rsidRPr="00400113">
              <w:rPr>
                <w:rFonts w:ascii="Arial" w:hAnsi="Arial" w:cs="Arial"/>
              </w:rPr>
              <w:t>e-mail</w:t>
            </w:r>
            <w:proofErr w:type="spellEnd"/>
            <w:r w:rsidRPr="00400113">
              <w:rPr>
                <w:rFonts w:ascii="Arial" w:hAnsi="Arial" w:cs="Arial"/>
              </w:rPr>
              <w:t xml:space="preserve">: </w:t>
            </w:r>
            <w:hyperlink r:id="rId8" w:history="1">
              <w:r w:rsidRPr="00400113">
                <w:rPr>
                  <w:rStyle w:val="aff1"/>
                  <w:rFonts w:ascii="Arial" w:hAnsi="Arial" w:cs="Arial"/>
                </w:rPr>
                <w:t>doc@hc-avangard.com</w:t>
              </w:r>
            </w:hyperlink>
          </w:p>
          <w:p w14:paraId="0824DA9E" w14:textId="77777777" w:rsidR="005D1887" w:rsidRPr="00400113" w:rsidRDefault="005D1887" w:rsidP="00C07D0D">
            <w:pPr>
              <w:spacing w:after="0"/>
              <w:rPr>
                <w:rFonts w:ascii="Arial" w:hAnsi="Arial" w:cs="Arial"/>
                <w:b/>
                <w:lang w:eastAsia="ru-RU"/>
              </w:rPr>
            </w:pPr>
          </w:p>
          <w:p w14:paraId="08E394A4" w14:textId="521A758E" w:rsidR="005D1887" w:rsidRDefault="005D1887" w:rsidP="00C07D0D">
            <w:pPr>
              <w:spacing w:after="0"/>
              <w:rPr>
                <w:rFonts w:ascii="Arial" w:hAnsi="Arial" w:cs="Arial"/>
                <w:b/>
                <w:lang w:eastAsia="ru-RU"/>
              </w:rPr>
            </w:pPr>
          </w:p>
          <w:p w14:paraId="48E1E48F" w14:textId="77777777" w:rsidR="00CB5C98" w:rsidRPr="00400113" w:rsidRDefault="00CB5C98" w:rsidP="00C07D0D">
            <w:pPr>
              <w:spacing w:after="0"/>
              <w:rPr>
                <w:rFonts w:ascii="Arial" w:hAnsi="Arial" w:cs="Arial"/>
                <w:b/>
                <w:lang w:eastAsia="ru-RU"/>
              </w:rPr>
            </w:pPr>
          </w:p>
          <w:p w14:paraId="1DC9FA03" w14:textId="34E1EE6D" w:rsidR="005D1887" w:rsidRPr="000F62A5" w:rsidRDefault="005D1887" w:rsidP="00C07D0D">
            <w:pPr>
              <w:spacing w:after="0"/>
              <w:rPr>
                <w:rFonts w:ascii="Arial" w:hAnsi="Arial" w:cs="Arial"/>
                <w:b/>
                <w:lang w:eastAsia="ru-RU"/>
              </w:rPr>
            </w:pPr>
            <w:r w:rsidRPr="000F62A5">
              <w:rPr>
                <w:rFonts w:ascii="Arial" w:hAnsi="Arial" w:cs="Arial"/>
                <w:b/>
                <w:lang w:eastAsia="ru-RU"/>
              </w:rPr>
              <w:t>____________________/</w:t>
            </w:r>
            <w:r w:rsidR="00BF1FB1">
              <w:rPr>
                <w:rFonts w:ascii="Arial" w:hAnsi="Arial" w:cs="Arial"/>
                <w:b/>
                <w:color w:val="000000"/>
                <w:lang w:eastAsia="ru-RU"/>
              </w:rPr>
              <w:t xml:space="preserve"> </w:t>
            </w:r>
            <w:r w:rsidR="002B642B">
              <w:rPr>
                <w:rFonts w:ascii="Arial" w:hAnsi="Arial" w:cs="Arial"/>
                <w:b/>
                <w:color w:val="000000"/>
                <w:lang w:eastAsia="ru-RU"/>
              </w:rPr>
              <w:t>______________</w:t>
            </w:r>
            <w:r w:rsidR="00BF1FB1">
              <w:rPr>
                <w:rFonts w:ascii="Arial" w:hAnsi="Arial" w:cs="Arial"/>
                <w:b/>
                <w:color w:val="000000"/>
                <w:lang w:eastAsia="ru-RU"/>
              </w:rPr>
              <w:t xml:space="preserve"> </w:t>
            </w:r>
            <w:r w:rsidRPr="000F62A5">
              <w:rPr>
                <w:rFonts w:ascii="Arial" w:hAnsi="Arial" w:cs="Arial"/>
                <w:b/>
                <w:lang w:eastAsia="ru-RU"/>
              </w:rPr>
              <w:t>/</w:t>
            </w:r>
          </w:p>
          <w:p w14:paraId="6888F72D" w14:textId="77777777" w:rsidR="005D1887" w:rsidRPr="000F62A5" w:rsidRDefault="005D1887" w:rsidP="00C07D0D">
            <w:pPr>
              <w:spacing w:after="0"/>
              <w:rPr>
                <w:rFonts w:ascii="Arial" w:hAnsi="Arial" w:cs="Arial"/>
                <w:b/>
                <w:bCs/>
                <w:lang w:eastAsia="ru-RU"/>
              </w:rPr>
            </w:pPr>
            <w:r w:rsidRPr="00400113">
              <w:rPr>
                <w:rFonts w:ascii="Arial" w:hAnsi="Arial" w:cs="Arial"/>
                <w:b/>
                <w:bCs/>
                <w:lang w:eastAsia="ru-RU"/>
              </w:rPr>
              <w:t>М.П.</w:t>
            </w:r>
          </w:p>
        </w:tc>
      </w:tr>
    </w:tbl>
    <w:p w14:paraId="59FB1CB5" w14:textId="77777777" w:rsidR="005D1887" w:rsidRPr="00400113" w:rsidRDefault="005D1887" w:rsidP="005D1887">
      <w:pPr>
        <w:spacing w:after="0"/>
        <w:jc w:val="right"/>
        <w:rPr>
          <w:rFonts w:ascii="Arial" w:hAnsi="Arial" w:cs="Arial"/>
          <w:b/>
        </w:rPr>
      </w:pPr>
      <w:r w:rsidRPr="000F62A5">
        <w:rPr>
          <w:rFonts w:ascii="Arial" w:hAnsi="Arial" w:cs="Arial"/>
        </w:rPr>
        <w:br w:type="page"/>
      </w:r>
      <w:r w:rsidRPr="00400113">
        <w:rPr>
          <w:rFonts w:ascii="Arial" w:hAnsi="Arial" w:cs="Arial"/>
          <w:b/>
        </w:rPr>
        <w:lastRenderedPageBreak/>
        <w:t>Приложение № 1</w:t>
      </w:r>
    </w:p>
    <w:p w14:paraId="118922C0" w14:textId="6AC07604" w:rsidR="005D1887" w:rsidRPr="00400113" w:rsidRDefault="005D1887" w:rsidP="005D1887">
      <w:pPr>
        <w:spacing w:after="0"/>
        <w:ind w:left="-142" w:firstLine="502"/>
        <w:jc w:val="right"/>
        <w:rPr>
          <w:rFonts w:ascii="Arial" w:hAnsi="Arial" w:cs="Arial"/>
          <w:b/>
        </w:rPr>
      </w:pPr>
      <w:r w:rsidRPr="00400113">
        <w:rPr>
          <w:rFonts w:ascii="Arial" w:hAnsi="Arial" w:cs="Arial"/>
          <w:b/>
        </w:rPr>
        <w:t xml:space="preserve"> к </w:t>
      </w:r>
      <w:r>
        <w:rPr>
          <w:rFonts w:ascii="Arial" w:hAnsi="Arial" w:cs="Arial"/>
          <w:b/>
        </w:rPr>
        <w:t>Догово</w:t>
      </w:r>
      <w:r w:rsidRPr="00400113">
        <w:rPr>
          <w:rFonts w:ascii="Arial" w:hAnsi="Arial" w:cs="Arial"/>
          <w:b/>
        </w:rPr>
        <w:t xml:space="preserve">ру на </w:t>
      </w:r>
      <w:r w:rsidRPr="00400113">
        <w:rPr>
          <w:rFonts w:ascii="Arial" w:hAnsi="Arial" w:cs="Arial"/>
          <w:b/>
          <w:color w:val="000000"/>
          <w:lang w:eastAsia="ru-RU"/>
        </w:rPr>
        <w:t>оказание услуг</w:t>
      </w:r>
      <w:r w:rsidRPr="00400113">
        <w:rPr>
          <w:rFonts w:ascii="Arial" w:hAnsi="Arial" w:cs="Arial"/>
          <w:b/>
        </w:rPr>
        <w:t xml:space="preserve"> № </w:t>
      </w:r>
      <w:r w:rsidR="002B642B">
        <w:rPr>
          <w:rFonts w:ascii="Arial" w:hAnsi="Arial" w:cs="Arial"/>
          <w:b/>
        </w:rPr>
        <w:t>___________</w:t>
      </w:r>
      <w:r w:rsidR="001A1539">
        <w:rPr>
          <w:rFonts w:ascii="Arial" w:hAnsi="Arial" w:cs="Arial"/>
          <w:b/>
        </w:rPr>
        <w:t xml:space="preserve"> </w:t>
      </w:r>
      <w:r w:rsidRPr="00400113">
        <w:rPr>
          <w:rFonts w:ascii="Arial" w:hAnsi="Arial" w:cs="Arial"/>
          <w:b/>
        </w:rPr>
        <w:t xml:space="preserve">от </w:t>
      </w:r>
      <w:r w:rsidR="00CA2B2C" w:rsidRPr="00400113">
        <w:rPr>
          <w:rFonts w:ascii="Arial" w:hAnsi="Arial" w:cs="Arial"/>
          <w:b/>
        </w:rPr>
        <w:t>«</w:t>
      </w:r>
      <w:r w:rsidR="002B642B">
        <w:rPr>
          <w:rFonts w:ascii="Arial" w:hAnsi="Arial" w:cs="Arial"/>
          <w:b/>
        </w:rPr>
        <w:t>___</w:t>
      </w:r>
      <w:r w:rsidR="00CA2B2C" w:rsidRPr="00400113">
        <w:rPr>
          <w:rFonts w:ascii="Arial" w:hAnsi="Arial" w:cs="Arial"/>
          <w:b/>
        </w:rPr>
        <w:t>»</w:t>
      </w:r>
      <w:r w:rsidR="00CA2B2C">
        <w:rPr>
          <w:rFonts w:ascii="Arial" w:hAnsi="Arial" w:cs="Arial"/>
          <w:b/>
        </w:rPr>
        <w:t xml:space="preserve"> </w:t>
      </w:r>
      <w:r w:rsidR="002B642B">
        <w:rPr>
          <w:rFonts w:ascii="Arial" w:hAnsi="Arial" w:cs="Arial"/>
          <w:b/>
        </w:rPr>
        <w:t>_________</w:t>
      </w:r>
      <w:r w:rsidR="001A1539">
        <w:rPr>
          <w:rFonts w:ascii="Arial" w:hAnsi="Arial" w:cs="Arial"/>
          <w:b/>
        </w:rPr>
        <w:t xml:space="preserve"> </w:t>
      </w:r>
      <w:r w:rsidRPr="00400113">
        <w:rPr>
          <w:rFonts w:ascii="Arial" w:hAnsi="Arial" w:cs="Arial"/>
          <w:b/>
        </w:rPr>
        <w:t>20</w:t>
      </w:r>
      <w:r w:rsidR="001A1539">
        <w:rPr>
          <w:rFonts w:ascii="Arial" w:hAnsi="Arial" w:cs="Arial"/>
          <w:b/>
        </w:rPr>
        <w:t>26</w:t>
      </w:r>
      <w:r w:rsidRPr="00400113">
        <w:rPr>
          <w:rFonts w:ascii="Arial" w:hAnsi="Arial" w:cs="Arial"/>
          <w:b/>
        </w:rPr>
        <w:t xml:space="preserve"> г.</w:t>
      </w:r>
    </w:p>
    <w:p w14:paraId="5506CECE" w14:textId="77777777" w:rsidR="005D1887" w:rsidRPr="00400113" w:rsidRDefault="005D1887" w:rsidP="005D1887">
      <w:pPr>
        <w:spacing w:after="0"/>
        <w:ind w:left="-142" w:firstLine="502"/>
        <w:jc w:val="right"/>
        <w:rPr>
          <w:rFonts w:ascii="Arial" w:hAnsi="Arial" w:cs="Arial"/>
          <w:bCs/>
        </w:rPr>
      </w:pPr>
    </w:p>
    <w:p w14:paraId="01389160" w14:textId="6968AA6D" w:rsidR="005D1887" w:rsidRPr="00400113" w:rsidRDefault="005D1887" w:rsidP="005D1887">
      <w:pPr>
        <w:spacing w:after="0"/>
        <w:ind w:firstLine="567"/>
        <w:jc w:val="both"/>
        <w:rPr>
          <w:rFonts w:ascii="Arial" w:hAnsi="Arial" w:cs="Arial"/>
        </w:rPr>
      </w:pPr>
      <w:r w:rsidRPr="00400113">
        <w:rPr>
          <w:rFonts w:ascii="Arial" w:hAnsi="Arial" w:cs="Arial"/>
          <w:b/>
        </w:rPr>
        <w:t>Общество с ограниченной ответственностью «Хоккейный клуб «Авангард»</w:t>
      </w:r>
      <w:r w:rsidRPr="00400113">
        <w:rPr>
          <w:rFonts w:ascii="Arial" w:hAnsi="Arial" w:cs="Arial"/>
          <w:bCs/>
        </w:rPr>
        <w:t xml:space="preserve">, именуемое в дальнейшем «Заказчик», в лице </w:t>
      </w:r>
      <w:r w:rsidR="00CB5C98" w:rsidRPr="00CB5C98">
        <w:rPr>
          <w:rFonts w:ascii="Arial" w:hAnsi="Arial" w:cs="Arial"/>
          <w:bCs/>
        </w:rPr>
        <w:t>Генерального директора Чистякова Германа Анатольевича, действующего на основании Устава</w:t>
      </w:r>
      <w:r w:rsidRPr="00400113">
        <w:rPr>
          <w:rFonts w:ascii="Arial" w:hAnsi="Arial" w:cs="Arial"/>
          <w:bCs/>
        </w:rPr>
        <w:t xml:space="preserve"> с одной стороны, </w:t>
      </w:r>
      <w:r w:rsidRPr="00400113">
        <w:rPr>
          <w:rFonts w:ascii="Arial" w:hAnsi="Arial" w:cs="Arial"/>
        </w:rPr>
        <w:t>и</w:t>
      </w:r>
    </w:p>
    <w:p w14:paraId="722DCFDC" w14:textId="2EBA44DD" w:rsidR="005D1887" w:rsidRPr="00400113" w:rsidRDefault="00D01B1B" w:rsidP="005D1887">
      <w:pPr>
        <w:spacing w:after="0"/>
        <w:ind w:firstLine="567"/>
        <w:jc w:val="both"/>
        <w:rPr>
          <w:rFonts w:ascii="Arial" w:hAnsi="Arial" w:cs="Arial"/>
        </w:rPr>
      </w:pPr>
      <w:r>
        <w:rPr>
          <w:rFonts w:ascii="Arial" w:hAnsi="Arial" w:cs="Arial"/>
          <w:b/>
        </w:rPr>
        <w:t>________________________________________________________</w:t>
      </w:r>
      <w:r w:rsidR="005D1887" w:rsidRPr="00400113">
        <w:rPr>
          <w:rFonts w:ascii="Arial" w:hAnsi="Arial" w:cs="Arial"/>
        </w:rPr>
        <w:t>,</w:t>
      </w:r>
      <w:r w:rsidR="005D1887" w:rsidRPr="00400113">
        <w:rPr>
          <w:rFonts w:ascii="Arial" w:hAnsi="Arial" w:cs="Arial"/>
          <w:bCs/>
        </w:rPr>
        <w:t xml:space="preserve"> именуемое в дальнейшем «Исполнитель», в лице </w:t>
      </w:r>
      <w:r>
        <w:rPr>
          <w:rFonts w:ascii="Arial" w:hAnsi="Arial" w:cs="Arial"/>
          <w:bCs/>
        </w:rPr>
        <w:t>____________________________________________</w:t>
      </w:r>
      <w:r w:rsidR="00CB5C98" w:rsidRPr="00CB5C98">
        <w:rPr>
          <w:rFonts w:ascii="Arial" w:hAnsi="Arial" w:cs="Arial"/>
          <w:bCs/>
        </w:rPr>
        <w:t>, действующего на основании Устава</w:t>
      </w:r>
      <w:r w:rsidR="005D1887" w:rsidRPr="00400113">
        <w:rPr>
          <w:rFonts w:ascii="Arial" w:hAnsi="Arial" w:cs="Arial"/>
          <w:bCs/>
        </w:rPr>
        <w:t xml:space="preserve">, с другой стороны, именуемые в дальнейшем совместно «Стороны», а по отдельности «Сторона», заключили настоящее </w:t>
      </w:r>
      <w:r w:rsidR="005D1887" w:rsidRPr="00400113">
        <w:rPr>
          <w:rFonts w:ascii="Arial" w:hAnsi="Arial" w:cs="Arial"/>
        </w:rPr>
        <w:t xml:space="preserve">приложение, именуемое в дальнейшем «Приложение», к вышеуказанному </w:t>
      </w:r>
      <w:r w:rsidR="005D1887">
        <w:rPr>
          <w:rFonts w:ascii="Arial" w:hAnsi="Arial" w:cs="Arial"/>
        </w:rPr>
        <w:t>Догово</w:t>
      </w:r>
      <w:r w:rsidR="005D1887" w:rsidRPr="00400113">
        <w:rPr>
          <w:rFonts w:ascii="Arial" w:hAnsi="Arial" w:cs="Arial"/>
        </w:rPr>
        <w:t>ру о нижеследующем:</w:t>
      </w:r>
    </w:p>
    <w:p w14:paraId="628C2FC5" w14:textId="77777777" w:rsidR="005D1887" w:rsidRPr="00400113" w:rsidRDefault="005D1887" w:rsidP="005D1887">
      <w:pPr>
        <w:pStyle w:val="ab"/>
        <w:spacing w:after="0"/>
        <w:ind w:left="360"/>
        <w:jc w:val="both"/>
        <w:rPr>
          <w:rFonts w:ascii="Arial" w:hAnsi="Arial" w:cs="Arial"/>
        </w:rPr>
      </w:pPr>
    </w:p>
    <w:p w14:paraId="37117FE5" w14:textId="77777777" w:rsidR="005D1887" w:rsidRPr="00400113" w:rsidRDefault="005D1887" w:rsidP="005D1887">
      <w:pPr>
        <w:pStyle w:val="ab"/>
        <w:spacing w:after="0"/>
        <w:ind w:left="360"/>
        <w:jc w:val="center"/>
        <w:rPr>
          <w:rFonts w:ascii="Arial" w:hAnsi="Arial" w:cs="Arial"/>
          <w:b/>
          <w:bCs/>
        </w:rPr>
      </w:pPr>
      <w:r w:rsidRPr="00400113">
        <w:rPr>
          <w:rFonts w:ascii="Arial" w:hAnsi="Arial" w:cs="Arial"/>
          <w:b/>
          <w:bCs/>
        </w:rPr>
        <w:t>ТЕХНИЧЕСКОЕ ЗАДАНИЕ</w:t>
      </w:r>
    </w:p>
    <w:p w14:paraId="35643A2D" w14:textId="28926209" w:rsidR="005D1887" w:rsidRDefault="005D1887" w:rsidP="00DF6E06">
      <w:pPr>
        <w:pStyle w:val="ab"/>
        <w:numPr>
          <w:ilvl w:val="0"/>
          <w:numId w:val="11"/>
        </w:numPr>
        <w:spacing w:after="0"/>
        <w:ind w:left="0" w:firstLine="426"/>
        <w:jc w:val="both"/>
        <w:rPr>
          <w:rFonts w:ascii="Arial" w:hAnsi="Arial" w:cs="Arial"/>
          <w:bCs/>
        </w:rPr>
      </w:pPr>
      <w:r>
        <w:rPr>
          <w:rFonts w:ascii="Arial" w:eastAsia="Arial Unicode MS" w:hAnsi="Arial" w:cs="Arial"/>
          <w:b/>
        </w:rPr>
        <w:t>ЦЕЛИ</w:t>
      </w:r>
      <w:r w:rsidRPr="00B14E21">
        <w:rPr>
          <w:rFonts w:ascii="Arial" w:eastAsia="Arial Unicode MS" w:hAnsi="Arial" w:cs="Arial"/>
          <w:b/>
        </w:rPr>
        <w:t>:</w:t>
      </w:r>
      <w:r w:rsidRPr="00B14E21">
        <w:rPr>
          <w:rFonts w:ascii="Arial" w:hAnsi="Arial" w:cs="Arial"/>
          <w:b/>
        </w:rPr>
        <w:t xml:space="preserve"> </w:t>
      </w:r>
      <w:r w:rsidRPr="0078570F">
        <w:rPr>
          <w:rFonts w:ascii="Arial" w:hAnsi="Arial" w:cs="Arial"/>
        </w:rPr>
        <w:t xml:space="preserve">оказание Исполнителем услуг по приему и обработке входящих вызовов, электронных писем от клиентов Заказчика в целях консультирования, технической поддержки и решения проблем, с обязательным соблюдением ключевых показателей эффективности, установленных техническим заданием </w:t>
      </w:r>
      <w:r w:rsidR="007933AB">
        <w:rPr>
          <w:rFonts w:ascii="Arial" w:hAnsi="Arial" w:cs="Arial"/>
          <w:bCs/>
        </w:rPr>
        <w:t xml:space="preserve">и </w:t>
      </w:r>
      <w:r w:rsidR="007933AB">
        <w:rPr>
          <w:rFonts w:ascii="Arial" w:hAnsi="Arial" w:cs="Arial"/>
          <w:bCs/>
          <w:lang w:val="en-US"/>
        </w:rPr>
        <w:t>SLA</w:t>
      </w:r>
      <w:r w:rsidR="007933AB">
        <w:rPr>
          <w:rFonts w:ascii="Arial" w:hAnsi="Arial" w:cs="Arial"/>
          <w:bCs/>
        </w:rPr>
        <w:t>.</w:t>
      </w:r>
    </w:p>
    <w:p w14:paraId="61189CD9" w14:textId="77777777" w:rsidR="005D1887" w:rsidRPr="0078570F" w:rsidRDefault="005D1887" w:rsidP="005D1887">
      <w:pPr>
        <w:pStyle w:val="ab"/>
        <w:spacing w:after="0"/>
        <w:ind w:left="0"/>
        <w:jc w:val="both"/>
        <w:rPr>
          <w:rFonts w:ascii="Arial" w:hAnsi="Arial" w:cs="Arial"/>
          <w:bCs/>
        </w:rPr>
      </w:pPr>
    </w:p>
    <w:p w14:paraId="08461C22" w14:textId="7409636D" w:rsidR="005D1887" w:rsidRDefault="005D1887" w:rsidP="00DF6E06">
      <w:pPr>
        <w:pStyle w:val="ab"/>
        <w:numPr>
          <w:ilvl w:val="0"/>
          <w:numId w:val="11"/>
        </w:numPr>
        <w:ind w:left="0" w:firstLine="426"/>
        <w:rPr>
          <w:rFonts w:ascii="Arial" w:hAnsi="Arial" w:cs="Arial"/>
        </w:rPr>
      </w:pPr>
      <w:r w:rsidRPr="00B14E21">
        <w:rPr>
          <w:rFonts w:ascii="Arial" w:hAnsi="Arial" w:cs="Arial"/>
          <w:b/>
          <w:bCs/>
        </w:rPr>
        <w:t xml:space="preserve">МЕСТО </w:t>
      </w:r>
      <w:bookmarkStart w:id="6" w:name="_Hlk112232196"/>
      <w:r w:rsidRPr="00B14E21">
        <w:rPr>
          <w:rFonts w:ascii="Arial" w:hAnsi="Arial" w:cs="Arial"/>
          <w:b/>
          <w:bCs/>
        </w:rPr>
        <w:t>ОКАЗАНИЯ УСЛУГ</w:t>
      </w:r>
      <w:bookmarkEnd w:id="6"/>
      <w:r w:rsidRPr="00B14E21">
        <w:rPr>
          <w:rFonts w:ascii="Arial" w:hAnsi="Arial" w:cs="Arial"/>
          <w:b/>
          <w:bCs/>
        </w:rPr>
        <w:t>:</w:t>
      </w:r>
      <w:r>
        <w:rPr>
          <w:rFonts w:ascii="Arial" w:hAnsi="Arial" w:cs="Arial"/>
          <w:b/>
          <w:bCs/>
        </w:rPr>
        <w:t xml:space="preserve"> </w:t>
      </w:r>
      <w:r w:rsidR="00CB5C98">
        <w:rPr>
          <w:rFonts w:ascii="Arial" w:hAnsi="Arial" w:cs="Arial"/>
        </w:rPr>
        <w:t>Российская Федерация.</w:t>
      </w:r>
    </w:p>
    <w:p w14:paraId="04B1FC07" w14:textId="77777777" w:rsidR="005D1887" w:rsidRPr="00B14E21" w:rsidRDefault="005D1887" w:rsidP="00014BD1">
      <w:pPr>
        <w:pStyle w:val="ab"/>
        <w:spacing w:after="0" w:line="240" w:lineRule="auto"/>
        <w:ind w:left="0"/>
        <w:rPr>
          <w:rFonts w:ascii="Arial" w:hAnsi="Arial" w:cs="Arial"/>
        </w:rPr>
      </w:pPr>
    </w:p>
    <w:p w14:paraId="48050B71" w14:textId="3AB1CEDB" w:rsidR="005D1887" w:rsidRPr="00014BD1" w:rsidRDefault="005D1887" w:rsidP="00014BD1">
      <w:pPr>
        <w:pStyle w:val="ab"/>
        <w:numPr>
          <w:ilvl w:val="0"/>
          <w:numId w:val="11"/>
        </w:numPr>
        <w:spacing w:after="0" w:line="240" w:lineRule="auto"/>
        <w:ind w:left="709" w:hanging="283"/>
        <w:rPr>
          <w:rFonts w:ascii="Arial" w:hAnsi="Arial" w:cs="Arial"/>
          <w:bCs/>
        </w:rPr>
      </w:pPr>
      <w:r w:rsidRPr="00014BD1">
        <w:rPr>
          <w:rFonts w:ascii="Arial" w:hAnsi="Arial" w:cs="Arial"/>
          <w:b/>
        </w:rPr>
        <w:t xml:space="preserve">СРОК ОКАЗАНИЯ УСЛУГ: </w:t>
      </w:r>
      <w:r w:rsidR="00014BD1" w:rsidRPr="00014BD1">
        <w:rPr>
          <w:rFonts w:ascii="Arial" w:hAnsi="Arial" w:cs="Arial"/>
          <w:bCs/>
        </w:rPr>
        <w:t>с 26 сентября 2026 года по 25 сентября 2028 года (включительно).</w:t>
      </w:r>
    </w:p>
    <w:p w14:paraId="0494B709" w14:textId="77777777" w:rsidR="005D1887" w:rsidRDefault="005D1887" w:rsidP="00014BD1">
      <w:pPr>
        <w:spacing w:after="0" w:line="240" w:lineRule="auto"/>
        <w:ind w:firstLine="567"/>
        <w:jc w:val="both"/>
        <w:rPr>
          <w:rFonts w:ascii="Arial" w:hAnsi="Arial" w:cs="Arial"/>
        </w:rPr>
      </w:pPr>
    </w:p>
    <w:p w14:paraId="583E8499" w14:textId="3BF3AB57" w:rsidR="005D1887" w:rsidRPr="00E60DBD" w:rsidRDefault="00E60DBD" w:rsidP="00014BD1">
      <w:pPr>
        <w:pStyle w:val="ab"/>
        <w:numPr>
          <w:ilvl w:val="0"/>
          <w:numId w:val="11"/>
        </w:numPr>
        <w:spacing w:after="0" w:line="240" w:lineRule="auto"/>
        <w:ind w:left="0" w:firstLine="426"/>
        <w:jc w:val="both"/>
        <w:rPr>
          <w:rFonts w:ascii="Arial" w:hAnsi="Arial" w:cs="Arial"/>
          <w:b/>
          <w:bCs/>
        </w:rPr>
      </w:pPr>
      <w:r w:rsidRPr="00E60DBD">
        <w:rPr>
          <w:rFonts w:ascii="Arial" w:hAnsi="Arial" w:cs="Arial"/>
          <w:b/>
          <w:bCs/>
        </w:rPr>
        <w:t>Ф</w:t>
      </w:r>
      <w:r w:rsidR="005D1887" w:rsidRPr="00E60DBD">
        <w:rPr>
          <w:rFonts w:ascii="Arial" w:hAnsi="Arial" w:cs="Arial"/>
          <w:b/>
          <w:bCs/>
        </w:rPr>
        <w:t>ункции, которые необходимо реализовать Исполнителю:</w:t>
      </w:r>
    </w:p>
    <w:p w14:paraId="2C4F63B2" w14:textId="56835B53" w:rsidR="00014BD1" w:rsidRPr="00014BD1" w:rsidRDefault="00014BD1" w:rsidP="00014BD1">
      <w:pPr>
        <w:spacing w:after="0" w:line="240" w:lineRule="auto"/>
        <w:ind w:firstLine="567"/>
        <w:jc w:val="both"/>
        <w:rPr>
          <w:rFonts w:ascii="Arial" w:hAnsi="Arial" w:cs="Arial"/>
        </w:rPr>
      </w:pPr>
      <w:r>
        <w:rPr>
          <w:rFonts w:ascii="Arial" w:hAnsi="Arial" w:cs="Arial"/>
        </w:rPr>
        <w:t>4</w:t>
      </w:r>
      <w:r w:rsidRPr="00014BD1">
        <w:rPr>
          <w:rFonts w:ascii="Arial" w:hAnsi="Arial" w:cs="Arial"/>
        </w:rPr>
        <w:t>.1 Прием/маршрутизация/обработка входящих обращений клиентов;</w:t>
      </w:r>
    </w:p>
    <w:p w14:paraId="7CB07EEA" w14:textId="0189AE70" w:rsidR="00014BD1" w:rsidRPr="00014BD1" w:rsidRDefault="00014BD1" w:rsidP="00014BD1">
      <w:pPr>
        <w:spacing w:after="0" w:line="240" w:lineRule="auto"/>
        <w:ind w:firstLine="567"/>
        <w:jc w:val="both"/>
        <w:rPr>
          <w:rFonts w:ascii="Arial" w:hAnsi="Arial" w:cs="Arial"/>
        </w:rPr>
      </w:pPr>
      <w:r>
        <w:rPr>
          <w:rFonts w:ascii="Arial" w:hAnsi="Arial" w:cs="Arial"/>
        </w:rPr>
        <w:t>4</w:t>
      </w:r>
      <w:r w:rsidRPr="00014BD1">
        <w:rPr>
          <w:rFonts w:ascii="Arial" w:hAnsi="Arial" w:cs="Arial"/>
        </w:rPr>
        <w:t>.2 Консультирование по продуктам/услугам Заказчика;</w:t>
      </w:r>
    </w:p>
    <w:p w14:paraId="1A01D11B" w14:textId="04364A9D" w:rsidR="00014BD1" w:rsidRPr="00014BD1" w:rsidRDefault="00014BD1" w:rsidP="00014BD1">
      <w:pPr>
        <w:spacing w:after="0" w:line="240" w:lineRule="auto"/>
        <w:ind w:firstLine="567"/>
        <w:jc w:val="both"/>
        <w:rPr>
          <w:rFonts w:ascii="Arial" w:hAnsi="Arial" w:cs="Arial"/>
        </w:rPr>
      </w:pPr>
      <w:r>
        <w:rPr>
          <w:rFonts w:ascii="Arial" w:hAnsi="Arial" w:cs="Arial"/>
        </w:rPr>
        <w:t>4</w:t>
      </w:r>
      <w:r w:rsidRPr="00014BD1">
        <w:rPr>
          <w:rFonts w:ascii="Arial" w:hAnsi="Arial" w:cs="Arial"/>
        </w:rPr>
        <w:t>.3 Совершение исходящих вызовов клиентам;</w:t>
      </w:r>
    </w:p>
    <w:p w14:paraId="52BFBEDE" w14:textId="6FCA5EF9" w:rsidR="00014BD1" w:rsidRPr="00014BD1" w:rsidRDefault="00014BD1" w:rsidP="00014BD1">
      <w:pPr>
        <w:spacing w:after="0" w:line="240" w:lineRule="auto"/>
        <w:ind w:firstLine="567"/>
        <w:jc w:val="both"/>
        <w:rPr>
          <w:rFonts w:ascii="Arial" w:hAnsi="Arial" w:cs="Arial"/>
        </w:rPr>
      </w:pPr>
      <w:r>
        <w:rPr>
          <w:rFonts w:ascii="Arial" w:hAnsi="Arial" w:cs="Arial"/>
        </w:rPr>
        <w:t>4</w:t>
      </w:r>
      <w:r w:rsidRPr="00014BD1">
        <w:rPr>
          <w:rFonts w:ascii="Arial" w:hAnsi="Arial" w:cs="Arial"/>
        </w:rPr>
        <w:t>.4 Планирование/прогнозирование нагрузки;</w:t>
      </w:r>
    </w:p>
    <w:p w14:paraId="210A1E1F" w14:textId="40F2118F" w:rsidR="00014BD1" w:rsidRPr="00014BD1" w:rsidRDefault="00014BD1" w:rsidP="00014BD1">
      <w:pPr>
        <w:spacing w:after="0" w:line="240" w:lineRule="auto"/>
        <w:ind w:firstLine="567"/>
        <w:jc w:val="both"/>
        <w:rPr>
          <w:rFonts w:ascii="Arial" w:hAnsi="Arial" w:cs="Arial"/>
        </w:rPr>
      </w:pPr>
      <w:r>
        <w:rPr>
          <w:rFonts w:ascii="Arial" w:hAnsi="Arial" w:cs="Arial"/>
        </w:rPr>
        <w:t>4</w:t>
      </w:r>
      <w:r w:rsidRPr="00014BD1">
        <w:rPr>
          <w:rFonts w:ascii="Arial" w:hAnsi="Arial" w:cs="Arial"/>
        </w:rPr>
        <w:t>.5 Ведение и предоставление аналитики и статистической отчетности;</w:t>
      </w:r>
    </w:p>
    <w:p w14:paraId="1C324C14" w14:textId="72F00218" w:rsidR="00014BD1" w:rsidRPr="00014BD1" w:rsidRDefault="00014BD1" w:rsidP="00014BD1">
      <w:pPr>
        <w:spacing w:after="0" w:line="240" w:lineRule="auto"/>
        <w:ind w:firstLine="567"/>
        <w:jc w:val="both"/>
        <w:rPr>
          <w:rFonts w:ascii="Arial" w:hAnsi="Arial" w:cs="Arial"/>
        </w:rPr>
      </w:pPr>
      <w:r>
        <w:rPr>
          <w:rFonts w:ascii="Arial" w:hAnsi="Arial" w:cs="Arial"/>
        </w:rPr>
        <w:t>4</w:t>
      </w:r>
      <w:r w:rsidRPr="00014BD1">
        <w:rPr>
          <w:rFonts w:ascii="Arial" w:hAnsi="Arial" w:cs="Arial"/>
        </w:rPr>
        <w:t>.6 Контроль выполнения KPI;</w:t>
      </w:r>
    </w:p>
    <w:p w14:paraId="509D5350" w14:textId="506BCAD4" w:rsidR="00014BD1" w:rsidRPr="00014BD1" w:rsidRDefault="00014BD1" w:rsidP="00014BD1">
      <w:pPr>
        <w:spacing w:after="0" w:line="240" w:lineRule="auto"/>
        <w:ind w:firstLine="567"/>
        <w:jc w:val="both"/>
        <w:rPr>
          <w:rFonts w:ascii="Arial" w:hAnsi="Arial" w:cs="Arial"/>
        </w:rPr>
      </w:pPr>
      <w:r>
        <w:rPr>
          <w:rFonts w:ascii="Arial" w:hAnsi="Arial" w:cs="Arial"/>
        </w:rPr>
        <w:t>4</w:t>
      </w:r>
      <w:r w:rsidRPr="00014BD1">
        <w:rPr>
          <w:rFonts w:ascii="Arial" w:hAnsi="Arial" w:cs="Arial"/>
        </w:rPr>
        <w:t>.7 Контроль качества обслуживания и удовлетворенности пользователей.</w:t>
      </w:r>
    </w:p>
    <w:p w14:paraId="3E91F8CF" w14:textId="0A38909C" w:rsidR="00014BD1" w:rsidRPr="00014BD1" w:rsidRDefault="00014BD1" w:rsidP="00014BD1">
      <w:pPr>
        <w:spacing w:after="0" w:line="240" w:lineRule="auto"/>
        <w:ind w:firstLine="567"/>
        <w:jc w:val="both"/>
        <w:rPr>
          <w:rFonts w:ascii="Arial" w:hAnsi="Arial" w:cs="Arial"/>
        </w:rPr>
      </w:pPr>
      <w:r>
        <w:rPr>
          <w:rFonts w:ascii="Arial" w:hAnsi="Arial" w:cs="Arial"/>
        </w:rPr>
        <w:t>4</w:t>
      </w:r>
      <w:r w:rsidRPr="00014BD1">
        <w:rPr>
          <w:rFonts w:ascii="Arial" w:hAnsi="Arial" w:cs="Arial"/>
        </w:rPr>
        <w:t>.8 Формирование единой базы данных по проекту, включающей сведения о клиентах, их обращениях по всем каналам коммуникации, статусах обработки, истории взаимодействия, истории изменений и ответов.</w:t>
      </w:r>
    </w:p>
    <w:p w14:paraId="57E207F5" w14:textId="0DDB7514" w:rsidR="0082594A" w:rsidRPr="000F62A5" w:rsidRDefault="00014BD1" w:rsidP="00014BD1">
      <w:pPr>
        <w:spacing w:after="0" w:line="240" w:lineRule="auto"/>
        <w:ind w:firstLine="567"/>
        <w:jc w:val="both"/>
        <w:rPr>
          <w:rFonts w:ascii="Arial" w:hAnsi="Arial" w:cs="Arial"/>
        </w:rPr>
      </w:pPr>
      <w:r>
        <w:rPr>
          <w:rFonts w:ascii="Arial" w:hAnsi="Arial" w:cs="Arial"/>
        </w:rPr>
        <w:t>4</w:t>
      </w:r>
      <w:r w:rsidRPr="00014BD1">
        <w:rPr>
          <w:rFonts w:ascii="Arial" w:hAnsi="Arial" w:cs="Arial"/>
        </w:rPr>
        <w:t>.9 Формирование уникального профиля пользователя, в котором аккумулируются все его данные и обращения, включая устные и письменные обращения, история изменений, история статусов и история направленных ответов.</w:t>
      </w:r>
    </w:p>
    <w:p w14:paraId="39BD44D6" w14:textId="77777777" w:rsidR="005D1887" w:rsidRPr="000F62A5" w:rsidRDefault="005D1887" w:rsidP="00CB5C98">
      <w:pPr>
        <w:spacing w:after="0" w:line="240" w:lineRule="auto"/>
        <w:ind w:firstLine="567"/>
        <w:jc w:val="both"/>
        <w:rPr>
          <w:rFonts w:ascii="Arial" w:hAnsi="Arial" w:cs="Arial"/>
        </w:rPr>
      </w:pPr>
    </w:p>
    <w:p w14:paraId="2D068954" w14:textId="77777777" w:rsidR="005D1887" w:rsidRPr="000F62A5" w:rsidRDefault="005D1887" w:rsidP="00CB5C98">
      <w:pPr>
        <w:spacing w:after="0" w:line="240" w:lineRule="auto"/>
        <w:ind w:firstLine="426"/>
        <w:jc w:val="both"/>
        <w:rPr>
          <w:rFonts w:ascii="Arial" w:hAnsi="Arial" w:cs="Arial"/>
        </w:rPr>
      </w:pPr>
      <w:r w:rsidRPr="000F62A5">
        <w:rPr>
          <w:rFonts w:ascii="Arial" w:hAnsi="Arial" w:cs="Arial"/>
          <w:b/>
          <w:bCs/>
        </w:rPr>
        <w:t>5. ТРЕБОВАНИЯ К ОРГАНИЗАЦИИ И ПРЕДОСТАВЛЕНИЮ УСЛУГ.</w:t>
      </w:r>
    </w:p>
    <w:p w14:paraId="1627AC81" w14:textId="0C826005" w:rsidR="00014BD1" w:rsidRPr="00014BD1" w:rsidRDefault="00014BD1" w:rsidP="00014BD1">
      <w:pPr>
        <w:spacing w:after="0" w:line="240" w:lineRule="auto"/>
        <w:ind w:firstLine="567"/>
        <w:jc w:val="both"/>
        <w:rPr>
          <w:rFonts w:ascii="Arial" w:hAnsi="Arial" w:cs="Arial"/>
        </w:rPr>
      </w:pPr>
      <w:r>
        <w:rPr>
          <w:rFonts w:ascii="Arial" w:hAnsi="Arial" w:cs="Arial"/>
        </w:rPr>
        <w:t>5</w:t>
      </w:r>
      <w:r w:rsidRPr="00014BD1">
        <w:rPr>
          <w:rFonts w:ascii="Arial" w:hAnsi="Arial" w:cs="Arial"/>
        </w:rPr>
        <w:t xml:space="preserve">.1 Исполнитель должен организовать многоуровневый IVR (интерактивное голосовое меню) с возможностью перезаписи и перенастройки в течение 1-3 рабочих дней (в зависимости от степени сложности изменений). При кардинальной перезаписи и перенастройке IVR все работы должны выполняться в течение 5 (пяти) рабочих дней. Для организации записи аудиосообщений Исполнитель должен иметь свою студию (помещение) для звукозаписи. </w:t>
      </w:r>
    </w:p>
    <w:p w14:paraId="0B118132" w14:textId="21025927" w:rsidR="00014BD1" w:rsidRPr="00014BD1" w:rsidRDefault="00014BD1" w:rsidP="00014BD1">
      <w:pPr>
        <w:spacing w:after="0" w:line="240" w:lineRule="auto"/>
        <w:ind w:firstLine="567"/>
        <w:jc w:val="both"/>
        <w:rPr>
          <w:rFonts w:ascii="Arial" w:hAnsi="Arial" w:cs="Arial"/>
        </w:rPr>
      </w:pPr>
      <w:r>
        <w:rPr>
          <w:rFonts w:ascii="Arial" w:hAnsi="Arial" w:cs="Arial"/>
        </w:rPr>
        <w:t>5</w:t>
      </w:r>
      <w:r w:rsidRPr="00014BD1">
        <w:rPr>
          <w:rFonts w:ascii="Arial" w:hAnsi="Arial" w:cs="Arial"/>
        </w:rPr>
        <w:t>.2 Возможность информирования клиентов в период ожидания на линии о прогнозном времени ожидания соединения с оператором и текущей позиции в очереди.</w:t>
      </w:r>
    </w:p>
    <w:p w14:paraId="399614B6" w14:textId="42F0AA7F" w:rsidR="00014BD1" w:rsidRPr="00014BD1" w:rsidRDefault="00014BD1" w:rsidP="00014BD1">
      <w:pPr>
        <w:tabs>
          <w:tab w:val="left" w:pos="851"/>
          <w:tab w:val="left" w:pos="993"/>
        </w:tabs>
        <w:spacing w:after="0" w:line="240" w:lineRule="auto"/>
        <w:ind w:firstLine="567"/>
        <w:jc w:val="both"/>
        <w:rPr>
          <w:rFonts w:ascii="Arial" w:hAnsi="Arial" w:cs="Arial"/>
        </w:rPr>
      </w:pPr>
      <w:r>
        <w:rPr>
          <w:rFonts w:ascii="Arial" w:hAnsi="Arial" w:cs="Arial"/>
        </w:rPr>
        <w:t>5</w:t>
      </w:r>
      <w:r w:rsidRPr="00014BD1">
        <w:rPr>
          <w:rFonts w:ascii="Arial" w:hAnsi="Arial" w:cs="Arial"/>
        </w:rPr>
        <w:t>.3 Техническая возможность оценивания клиентом степени удовлетворенности обслуживанием после окончания диалога с оператором (выставление оценок за обслуживание). «Привязка» оценки клиента к оператору, времени, тематике звонка, идентификационным данным клиента с возможностью централизованной выгрузки по временным периодам в различных разрезах.</w:t>
      </w:r>
    </w:p>
    <w:p w14:paraId="4DA550C6" w14:textId="45706ACD" w:rsidR="00014BD1" w:rsidRPr="00014BD1" w:rsidRDefault="00014BD1" w:rsidP="00014BD1">
      <w:pPr>
        <w:spacing w:after="0" w:line="240" w:lineRule="auto"/>
        <w:ind w:firstLine="567"/>
        <w:jc w:val="both"/>
        <w:rPr>
          <w:rFonts w:ascii="Arial" w:hAnsi="Arial" w:cs="Arial"/>
        </w:rPr>
      </w:pPr>
      <w:r>
        <w:rPr>
          <w:rFonts w:ascii="Arial" w:hAnsi="Arial" w:cs="Arial"/>
        </w:rPr>
        <w:t>5</w:t>
      </w:r>
      <w:r w:rsidRPr="00014BD1">
        <w:rPr>
          <w:rFonts w:ascii="Arial" w:hAnsi="Arial" w:cs="Arial"/>
        </w:rPr>
        <w:t>.4 Наличие у всех операторов быстрого доступа к Интернет-ресурсам.</w:t>
      </w:r>
    </w:p>
    <w:p w14:paraId="5A18A0C8" w14:textId="09F8DFEE" w:rsidR="00014BD1" w:rsidRPr="00014BD1" w:rsidRDefault="00014BD1" w:rsidP="00014BD1">
      <w:pPr>
        <w:spacing w:after="0" w:line="240" w:lineRule="auto"/>
        <w:ind w:firstLine="567"/>
        <w:jc w:val="both"/>
        <w:rPr>
          <w:rFonts w:ascii="Arial" w:hAnsi="Arial" w:cs="Arial"/>
        </w:rPr>
      </w:pPr>
      <w:r>
        <w:rPr>
          <w:rFonts w:ascii="Arial" w:hAnsi="Arial" w:cs="Arial"/>
        </w:rPr>
        <w:t>5</w:t>
      </w:r>
      <w:r w:rsidRPr="00014BD1">
        <w:rPr>
          <w:rFonts w:ascii="Arial" w:hAnsi="Arial" w:cs="Arial"/>
        </w:rPr>
        <w:t xml:space="preserve">.5 Наличие инструментов по мониторингу выполнения KPI: </w:t>
      </w:r>
    </w:p>
    <w:p w14:paraId="7DDD0539" w14:textId="1B4A2C7C" w:rsidR="00014BD1" w:rsidRPr="00014BD1" w:rsidRDefault="00014BD1" w:rsidP="00014BD1">
      <w:pPr>
        <w:spacing w:after="0" w:line="240" w:lineRule="auto"/>
        <w:ind w:firstLine="567"/>
        <w:jc w:val="both"/>
        <w:rPr>
          <w:rFonts w:ascii="Arial" w:hAnsi="Arial" w:cs="Arial"/>
        </w:rPr>
      </w:pPr>
      <w:r>
        <w:rPr>
          <w:rFonts w:ascii="Arial" w:hAnsi="Arial" w:cs="Arial"/>
        </w:rPr>
        <w:t>5</w:t>
      </w:r>
      <w:r w:rsidRPr="00014BD1">
        <w:rPr>
          <w:rFonts w:ascii="Arial" w:hAnsi="Arial" w:cs="Arial"/>
        </w:rPr>
        <w:t>.5.1 Системы отчетности с доступом через Web-интерфейс и возможностью создания пользовательских отчетов в режиме конструктора;</w:t>
      </w:r>
    </w:p>
    <w:p w14:paraId="231E637B" w14:textId="1DE0DA9D" w:rsidR="00014BD1" w:rsidRPr="00014BD1" w:rsidRDefault="00014BD1" w:rsidP="00014BD1">
      <w:pPr>
        <w:spacing w:after="0" w:line="240" w:lineRule="auto"/>
        <w:ind w:firstLine="567"/>
        <w:jc w:val="both"/>
        <w:rPr>
          <w:rFonts w:ascii="Arial" w:hAnsi="Arial" w:cs="Arial"/>
        </w:rPr>
      </w:pPr>
      <w:r>
        <w:rPr>
          <w:rFonts w:ascii="Arial" w:hAnsi="Arial" w:cs="Arial"/>
        </w:rPr>
        <w:lastRenderedPageBreak/>
        <w:t>5</w:t>
      </w:r>
      <w:r w:rsidRPr="00014BD1">
        <w:rPr>
          <w:rFonts w:ascii="Arial" w:hAnsi="Arial" w:cs="Arial"/>
        </w:rPr>
        <w:t>.5.2 Системы записи вызовов и контроля качества (запись 100% диалогов с учетом всех переключений клиента; хранение диалогов не менее, чем срок действия договора) с привязкой записи к идентификатору вызова.</w:t>
      </w:r>
    </w:p>
    <w:p w14:paraId="5FDB1E41" w14:textId="758DA1CF" w:rsidR="00014BD1" w:rsidRPr="00014BD1" w:rsidRDefault="00014BD1" w:rsidP="00014BD1">
      <w:pPr>
        <w:spacing w:after="0" w:line="240" w:lineRule="auto"/>
        <w:ind w:firstLine="567"/>
        <w:jc w:val="both"/>
        <w:rPr>
          <w:rFonts w:ascii="Arial" w:hAnsi="Arial" w:cs="Arial"/>
        </w:rPr>
      </w:pPr>
      <w:r>
        <w:rPr>
          <w:rFonts w:ascii="Arial" w:hAnsi="Arial" w:cs="Arial"/>
        </w:rPr>
        <w:t>5</w:t>
      </w:r>
      <w:r w:rsidRPr="00014BD1">
        <w:rPr>
          <w:rFonts w:ascii="Arial" w:hAnsi="Arial" w:cs="Arial"/>
        </w:rPr>
        <w:t xml:space="preserve">.6 Возможность организации не менее 2 (двух) удаленных АРМ с правами супервайзера/администратора в офисе Заказчика с возможностью отслеживания по ним стандартного набора операционных показателей/отчетности и 100% записью диалогов, </w:t>
      </w:r>
      <w:proofErr w:type="spellStart"/>
      <w:r w:rsidRPr="00014BD1">
        <w:rPr>
          <w:rFonts w:ascii="Arial" w:hAnsi="Arial" w:cs="Arial"/>
        </w:rPr>
        <w:t>on-line</w:t>
      </w:r>
      <w:proofErr w:type="spellEnd"/>
      <w:r w:rsidRPr="00014BD1">
        <w:rPr>
          <w:rFonts w:ascii="Arial" w:hAnsi="Arial" w:cs="Arial"/>
        </w:rPr>
        <w:t xml:space="preserve"> мониторинга процессов, отчетности, очереди и др. При этом разрабатывается регламентированная процедура взаимодействия между ответственными сотрудниками Исполнителя и Заказчика. Обмен информацией происходит по электронной почте в соответствии с регламентированной процедурой.</w:t>
      </w:r>
    </w:p>
    <w:p w14:paraId="742482C5" w14:textId="7CDA4751" w:rsidR="00014BD1" w:rsidRPr="00014BD1" w:rsidRDefault="00014BD1" w:rsidP="00014BD1">
      <w:pPr>
        <w:spacing w:after="0" w:line="240" w:lineRule="auto"/>
        <w:ind w:firstLine="567"/>
        <w:jc w:val="both"/>
        <w:rPr>
          <w:rFonts w:ascii="Arial" w:hAnsi="Arial" w:cs="Arial"/>
        </w:rPr>
      </w:pPr>
      <w:r>
        <w:rPr>
          <w:rFonts w:ascii="Arial" w:hAnsi="Arial" w:cs="Arial"/>
        </w:rPr>
        <w:t>5</w:t>
      </w:r>
      <w:r w:rsidRPr="00014BD1">
        <w:rPr>
          <w:rFonts w:ascii="Arial" w:hAnsi="Arial" w:cs="Arial"/>
        </w:rPr>
        <w:t>.7 Возможность присвоения/фиксирования тематики обращения клиента с возможностью централизованной выгрузки в различных разрезах (с привязкой к дате/времени обращения, идентификационным данным клиента). Возможность оперативной настройки классификатора обращений (в течение 1 рабочего дня).</w:t>
      </w:r>
    </w:p>
    <w:p w14:paraId="37B9B3A2" w14:textId="56CF3671" w:rsidR="00014BD1" w:rsidRPr="00014BD1" w:rsidRDefault="00014BD1" w:rsidP="00014BD1">
      <w:pPr>
        <w:spacing w:after="0" w:line="240" w:lineRule="auto"/>
        <w:ind w:firstLine="567"/>
        <w:jc w:val="both"/>
        <w:rPr>
          <w:rFonts w:ascii="Arial" w:hAnsi="Arial" w:cs="Arial"/>
        </w:rPr>
      </w:pPr>
      <w:r>
        <w:rPr>
          <w:rFonts w:ascii="Arial" w:hAnsi="Arial" w:cs="Arial"/>
        </w:rPr>
        <w:t>5</w:t>
      </w:r>
      <w:r w:rsidRPr="00014BD1">
        <w:rPr>
          <w:rFonts w:ascii="Arial" w:hAnsi="Arial" w:cs="Arial"/>
        </w:rPr>
        <w:t>.8 Возможность просмотра истории обращений клиента при поступлении вызова (дата, время, тематика, результат, комментарии).</w:t>
      </w:r>
    </w:p>
    <w:p w14:paraId="6A2D0F43" w14:textId="4FCF9886" w:rsidR="00014BD1" w:rsidRPr="00014BD1" w:rsidRDefault="00014BD1" w:rsidP="00014BD1">
      <w:pPr>
        <w:spacing w:after="0" w:line="240" w:lineRule="auto"/>
        <w:ind w:firstLine="567"/>
        <w:jc w:val="both"/>
        <w:rPr>
          <w:rFonts w:ascii="Arial" w:hAnsi="Arial" w:cs="Arial"/>
        </w:rPr>
      </w:pPr>
      <w:r>
        <w:rPr>
          <w:rFonts w:ascii="Arial" w:hAnsi="Arial" w:cs="Arial"/>
        </w:rPr>
        <w:t>5</w:t>
      </w:r>
      <w:r w:rsidRPr="00014BD1">
        <w:rPr>
          <w:rFonts w:ascii="Arial" w:hAnsi="Arial" w:cs="Arial"/>
        </w:rPr>
        <w:t>.9 Возможность отправки электронных сообщений на внешнюю почту (партнеров, клиентов).</w:t>
      </w:r>
    </w:p>
    <w:p w14:paraId="5DAF6D22" w14:textId="2EF4EA3D" w:rsidR="00014BD1" w:rsidRPr="00014BD1" w:rsidRDefault="00014BD1" w:rsidP="00014BD1">
      <w:pPr>
        <w:spacing w:after="0" w:line="240" w:lineRule="auto"/>
        <w:ind w:firstLine="567"/>
        <w:jc w:val="both"/>
        <w:rPr>
          <w:rFonts w:ascii="Arial" w:hAnsi="Arial" w:cs="Arial"/>
        </w:rPr>
      </w:pPr>
      <w:r>
        <w:rPr>
          <w:rFonts w:ascii="Arial" w:hAnsi="Arial" w:cs="Arial"/>
        </w:rPr>
        <w:t>5</w:t>
      </w:r>
      <w:r w:rsidRPr="00014BD1">
        <w:rPr>
          <w:rFonts w:ascii="Arial" w:hAnsi="Arial" w:cs="Arial"/>
        </w:rPr>
        <w:t>.10 Возможность совершения исходящих звонков клиентам посредством автодозвона по выборке.</w:t>
      </w:r>
    </w:p>
    <w:p w14:paraId="2DFA8B7E" w14:textId="7A10FA13" w:rsidR="00014BD1" w:rsidRPr="00014BD1" w:rsidRDefault="00014BD1" w:rsidP="00014BD1">
      <w:pPr>
        <w:spacing w:after="0" w:line="240" w:lineRule="auto"/>
        <w:ind w:firstLine="567"/>
        <w:jc w:val="both"/>
        <w:rPr>
          <w:rFonts w:ascii="Arial" w:hAnsi="Arial" w:cs="Arial"/>
        </w:rPr>
      </w:pPr>
      <w:r>
        <w:rPr>
          <w:rFonts w:ascii="Arial" w:hAnsi="Arial" w:cs="Arial"/>
        </w:rPr>
        <w:t>5</w:t>
      </w:r>
      <w:r w:rsidRPr="00014BD1">
        <w:rPr>
          <w:rFonts w:ascii="Arial" w:hAnsi="Arial" w:cs="Arial"/>
        </w:rPr>
        <w:t>.11 Для организации поддержки Исполнитель должен осуществить качественный подбор и обучение персонала в соответствии с требованиями Заказчика, указанными в Приложении к Техническому заданию. Под персоналом понимается: операторы, менеджер проекта, сотрудники по обучению и контролю качества.</w:t>
      </w:r>
    </w:p>
    <w:p w14:paraId="7FC627F4" w14:textId="2FC3DE6C" w:rsidR="00014BD1" w:rsidRPr="00014BD1" w:rsidRDefault="00014BD1" w:rsidP="00014BD1">
      <w:pPr>
        <w:spacing w:after="0" w:line="240" w:lineRule="auto"/>
        <w:ind w:firstLine="567"/>
        <w:jc w:val="both"/>
        <w:rPr>
          <w:rFonts w:ascii="Arial" w:hAnsi="Arial" w:cs="Arial"/>
        </w:rPr>
      </w:pPr>
      <w:r>
        <w:rPr>
          <w:rFonts w:ascii="Arial" w:hAnsi="Arial" w:cs="Arial"/>
        </w:rPr>
        <w:t>5</w:t>
      </w:r>
      <w:r w:rsidRPr="00014BD1">
        <w:rPr>
          <w:rFonts w:ascii="Arial" w:hAnsi="Arial" w:cs="Arial"/>
        </w:rPr>
        <w:t>.12 Исполнитель должен организовать разработку/согласование с Заказчиком скриптов и обучающих материалов в соответствии с переданными материалами в сроки, указанными в договоре.</w:t>
      </w:r>
    </w:p>
    <w:p w14:paraId="6FF7AAE8" w14:textId="7F56D7F4" w:rsidR="00014BD1" w:rsidRPr="00014BD1" w:rsidRDefault="00014BD1" w:rsidP="00014BD1">
      <w:pPr>
        <w:spacing w:after="0" w:line="240" w:lineRule="auto"/>
        <w:ind w:firstLine="567"/>
        <w:jc w:val="both"/>
        <w:rPr>
          <w:rFonts w:ascii="Arial" w:hAnsi="Arial" w:cs="Arial"/>
        </w:rPr>
      </w:pPr>
      <w:r>
        <w:rPr>
          <w:rFonts w:ascii="Arial" w:hAnsi="Arial" w:cs="Arial"/>
        </w:rPr>
        <w:t>5</w:t>
      </w:r>
      <w:r w:rsidRPr="00014BD1">
        <w:rPr>
          <w:rFonts w:ascii="Arial" w:hAnsi="Arial" w:cs="Arial"/>
        </w:rPr>
        <w:t xml:space="preserve">.13 Исполнитель должен обеспечить шифрование персональных данных за свой счет. </w:t>
      </w:r>
    </w:p>
    <w:p w14:paraId="0B647C72" w14:textId="57E895AE" w:rsidR="00014BD1" w:rsidRPr="00014BD1" w:rsidRDefault="00014BD1" w:rsidP="00014BD1">
      <w:pPr>
        <w:spacing w:after="0" w:line="240" w:lineRule="auto"/>
        <w:ind w:firstLine="567"/>
        <w:jc w:val="both"/>
        <w:rPr>
          <w:rFonts w:ascii="Arial" w:hAnsi="Arial" w:cs="Arial"/>
        </w:rPr>
      </w:pPr>
      <w:r>
        <w:rPr>
          <w:rFonts w:ascii="Arial" w:hAnsi="Arial" w:cs="Arial"/>
        </w:rPr>
        <w:t>5</w:t>
      </w:r>
      <w:r w:rsidRPr="00014BD1">
        <w:rPr>
          <w:rFonts w:ascii="Arial" w:hAnsi="Arial" w:cs="Arial"/>
        </w:rPr>
        <w:t>.14 Исполнитель несёт ответственность за получение, хранение и передачу персональных данных клиентов в соответствии с действующим законодательством.</w:t>
      </w:r>
    </w:p>
    <w:p w14:paraId="2906E620" w14:textId="291B1693" w:rsidR="00014BD1" w:rsidRPr="00014BD1" w:rsidRDefault="00014BD1" w:rsidP="00014BD1">
      <w:pPr>
        <w:spacing w:after="0" w:line="240" w:lineRule="auto"/>
        <w:ind w:firstLine="567"/>
        <w:jc w:val="both"/>
        <w:rPr>
          <w:rFonts w:ascii="Arial" w:hAnsi="Arial" w:cs="Arial"/>
        </w:rPr>
      </w:pPr>
      <w:r w:rsidRPr="00014BD1">
        <w:rPr>
          <w:rFonts w:ascii="Arial" w:hAnsi="Arial" w:cs="Arial"/>
        </w:rPr>
        <w:t xml:space="preserve">5.15 Обеспечить физическое присутствие представителя Исполнителя по месту нахождения Заказчика не менее 1 (одного) раза в месяц продолжительностью не более 3 (трех) календарных дней. </w:t>
      </w:r>
    </w:p>
    <w:p w14:paraId="08B722C2" w14:textId="3E9DAD87" w:rsidR="00014BD1" w:rsidRPr="00014BD1" w:rsidRDefault="00014BD1" w:rsidP="00014BD1">
      <w:pPr>
        <w:spacing w:after="0" w:line="240" w:lineRule="auto"/>
        <w:ind w:firstLine="567"/>
        <w:jc w:val="both"/>
        <w:rPr>
          <w:rFonts w:ascii="Arial" w:hAnsi="Arial" w:cs="Arial"/>
        </w:rPr>
      </w:pPr>
      <w:r>
        <w:rPr>
          <w:rFonts w:ascii="Arial" w:hAnsi="Arial" w:cs="Arial"/>
        </w:rPr>
        <w:t>5</w:t>
      </w:r>
      <w:r w:rsidRPr="00014BD1">
        <w:rPr>
          <w:rFonts w:ascii="Arial" w:hAnsi="Arial" w:cs="Arial"/>
        </w:rPr>
        <w:t>.16 Исполнитель должен обеспечить формирование и ведение единой базы данных по проекту, содержащей сведения о клиентах, их обращениях по всем каналам коммуникации, статусах обработки, истории взаимодействия, истории изменений и ответов.</w:t>
      </w:r>
    </w:p>
    <w:p w14:paraId="74BD2ABD" w14:textId="06519606" w:rsidR="00014BD1" w:rsidRPr="00014BD1" w:rsidRDefault="00014BD1" w:rsidP="00014BD1">
      <w:pPr>
        <w:spacing w:after="0" w:line="240" w:lineRule="auto"/>
        <w:ind w:firstLine="567"/>
        <w:jc w:val="both"/>
        <w:rPr>
          <w:rFonts w:ascii="Arial" w:hAnsi="Arial" w:cs="Arial"/>
        </w:rPr>
      </w:pPr>
      <w:r>
        <w:rPr>
          <w:rFonts w:ascii="Arial" w:hAnsi="Arial" w:cs="Arial"/>
        </w:rPr>
        <w:t>5</w:t>
      </w:r>
      <w:r w:rsidRPr="00014BD1">
        <w:rPr>
          <w:rFonts w:ascii="Arial" w:hAnsi="Arial" w:cs="Arial"/>
        </w:rPr>
        <w:t>.17 Исполнитель должен обеспечить техническую возможность формирования уникального профиля пользователя с накоплением истории всех обращений клиента, включая устные и письменные обращения, а также связанных с ним данных, комментариев, результатов обработки и направленных ответов.</w:t>
      </w:r>
    </w:p>
    <w:p w14:paraId="79AEDC86" w14:textId="3A4B257B" w:rsidR="005D1887" w:rsidRPr="00014BD1" w:rsidRDefault="00014BD1" w:rsidP="00014BD1">
      <w:pPr>
        <w:pStyle w:val="ab"/>
        <w:spacing w:after="0"/>
        <w:ind w:left="0" w:firstLine="567"/>
        <w:jc w:val="both"/>
        <w:rPr>
          <w:rFonts w:ascii="Arial" w:hAnsi="Arial" w:cs="Arial"/>
        </w:rPr>
      </w:pPr>
      <w:proofErr w:type="gramStart"/>
      <w:r>
        <w:rPr>
          <w:rFonts w:ascii="Arial" w:hAnsi="Arial" w:cs="Arial"/>
        </w:rPr>
        <w:t>5</w:t>
      </w:r>
      <w:r w:rsidRPr="00014BD1">
        <w:rPr>
          <w:rFonts w:ascii="Arial" w:hAnsi="Arial" w:cs="Arial"/>
        </w:rPr>
        <w:t>.18  Режим</w:t>
      </w:r>
      <w:proofErr w:type="gramEnd"/>
      <w:r w:rsidRPr="00014BD1">
        <w:rPr>
          <w:rFonts w:ascii="Arial" w:hAnsi="Arial" w:cs="Arial"/>
        </w:rPr>
        <w:t xml:space="preserve"> работы контактного центра – 24/7/365, включая выходные и праздничные дни.</w:t>
      </w:r>
    </w:p>
    <w:p w14:paraId="6703D20E" w14:textId="77777777" w:rsidR="00014BD1" w:rsidRPr="000F62A5" w:rsidRDefault="00014BD1" w:rsidP="00014BD1">
      <w:pPr>
        <w:pStyle w:val="ab"/>
        <w:spacing w:after="0"/>
        <w:ind w:left="0"/>
        <w:jc w:val="both"/>
        <w:rPr>
          <w:rFonts w:ascii="Arial" w:hAnsi="Arial" w:cs="Arial"/>
          <w:bCs/>
        </w:rPr>
      </w:pPr>
    </w:p>
    <w:p w14:paraId="444EFBA3" w14:textId="0D1B01E8" w:rsidR="005D1887" w:rsidRPr="000F62A5" w:rsidRDefault="005D1887" w:rsidP="00CB5C98">
      <w:pPr>
        <w:spacing w:after="0" w:line="240" w:lineRule="auto"/>
        <w:ind w:firstLine="426"/>
        <w:jc w:val="both"/>
        <w:rPr>
          <w:rFonts w:ascii="Arial" w:hAnsi="Arial" w:cs="Arial"/>
          <w:b/>
          <w:bCs/>
        </w:rPr>
      </w:pPr>
      <w:r w:rsidRPr="000F62A5">
        <w:rPr>
          <w:rFonts w:ascii="Arial" w:hAnsi="Arial" w:cs="Arial"/>
          <w:b/>
          <w:bCs/>
        </w:rPr>
        <w:t>6. СХЕМ</w:t>
      </w:r>
      <w:r w:rsidR="00E60DBD">
        <w:rPr>
          <w:rFonts w:ascii="Arial" w:hAnsi="Arial" w:cs="Arial"/>
          <w:b/>
          <w:bCs/>
        </w:rPr>
        <w:t>А</w:t>
      </w:r>
      <w:r w:rsidRPr="000F62A5">
        <w:rPr>
          <w:rFonts w:ascii="Arial" w:hAnsi="Arial" w:cs="Arial"/>
          <w:b/>
          <w:bCs/>
        </w:rPr>
        <w:t xml:space="preserve"> ПРИЁМА ОБРАЩЕНИЙ.</w:t>
      </w:r>
    </w:p>
    <w:p w14:paraId="427AF961" w14:textId="721973F1" w:rsidR="00014BD1" w:rsidRPr="00014BD1" w:rsidRDefault="00014BD1" w:rsidP="00014BD1">
      <w:pPr>
        <w:spacing w:after="0" w:line="240" w:lineRule="auto"/>
        <w:ind w:firstLine="567"/>
        <w:jc w:val="both"/>
        <w:rPr>
          <w:rFonts w:ascii="Arial" w:hAnsi="Arial" w:cs="Arial"/>
        </w:rPr>
      </w:pPr>
      <w:r>
        <w:rPr>
          <w:rFonts w:ascii="Arial" w:hAnsi="Arial" w:cs="Arial"/>
        </w:rPr>
        <w:t>6</w:t>
      </w:r>
      <w:r w:rsidRPr="00014BD1">
        <w:rPr>
          <w:rFonts w:ascii="Arial" w:hAnsi="Arial" w:cs="Arial"/>
        </w:rPr>
        <w:t xml:space="preserve">.1 В рамках исполнения обязательств по договору, Исполнитель должен организовать прием обращений со всех каналов коммуникации (телефон, </w:t>
      </w:r>
      <w:proofErr w:type="spellStart"/>
      <w:r w:rsidRPr="00014BD1">
        <w:rPr>
          <w:rFonts w:ascii="Arial" w:hAnsi="Arial" w:cs="Arial"/>
        </w:rPr>
        <w:t>e-mail</w:t>
      </w:r>
      <w:proofErr w:type="spellEnd"/>
      <w:r w:rsidRPr="00014BD1">
        <w:rPr>
          <w:rFonts w:ascii="Arial" w:hAnsi="Arial" w:cs="Arial"/>
        </w:rPr>
        <w:t xml:space="preserve">, обращения с сайта и мобильного приложения). </w:t>
      </w:r>
    </w:p>
    <w:p w14:paraId="02BDCA85" w14:textId="725CDB6D" w:rsidR="00014BD1" w:rsidRPr="00014BD1" w:rsidRDefault="00014BD1" w:rsidP="00014BD1">
      <w:pPr>
        <w:spacing w:after="0" w:line="240" w:lineRule="auto"/>
        <w:ind w:firstLine="567"/>
        <w:jc w:val="both"/>
        <w:rPr>
          <w:rFonts w:ascii="Arial" w:hAnsi="Arial" w:cs="Arial"/>
        </w:rPr>
      </w:pPr>
      <w:r>
        <w:rPr>
          <w:rFonts w:ascii="Arial" w:hAnsi="Arial" w:cs="Arial"/>
        </w:rPr>
        <w:t>6</w:t>
      </w:r>
      <w:r w:rsidRPr="00014BD1">
        <w:rPr>
          <w:rFonts w:ascii="Arial" w:hAnsi="Arial" w:cs="Arial"/>
        </w:rPr>
        <w:t>.2 Для организации функционала по приему и обработке входящих вызовов Исполнитель должен организовать виды поддержки:</w:t>
      </w:r>
    </w:p>
    <w:p w14:paraId="460F0058" w14:textId="77777777" w:rsidR="00014BD1" w:rsidRPr="00014BD1" w:rsidRDefault="00014BD1" w:rsidP="00014BD1">
      <w:pPr>
        <w:spacing w:after="0" w:line="240" w:lineRule="auto"/>
        <w:ind w:firstLine="567"/>
        <w:jc w:val="both"/>
        <w:rPr>
          <w:rFonts w:ascii="Arial" w:hAnsi="Arial" w:cs="Arial"/>
        </w:rPr>
      </w:pPr>
      <w:r w:rsidRPr="00014BD1">
        <w:rPr>
          <w:rFonts w:ascii="Arial" w:hAnsi="Arial" w:cs="Arial"/>
        </w:rPr>
        <w:t>- осуществление консультаций операторами контакт-центра по наиболее простым тематикам обращений;</w:t>
      </w:r>
    </w:p>
    <w:p w14:paraId="488D1A5E" w14:textId="77777777" w:rsidR="00014BD1" w:rsidRPr="00014BD1" w:rsidRDefault="00014BD1" w:rsidP="00014BD1">
      <w:pPr>
        <w:spacing w:after="0" w:line="240" w:lineRule="auto"/>
        <w:ind w:firstLine="567"/>
        <w:jc w:val="both"/>
        <w:rPr>
          <w:rFonts w:ascii="Arial" w:hAnsi="Arial" w:cs="Arial"/>
        </w:rPr>
      </w:pPr>
      <w:r w:rsidRPr="00014BD1">
        <w:rPr>
          <w:rFonts w:ascii="Arial" w:hAnsi="Arial" w:cs="Arial"/>
        </w:rPr>
        <w:t>- осуществление консультаций операторами контакт-центра более высокой квалификации по вопросам и обращениям, которые не входят в перечень простых обращений;</w:t>
      </w:r>
    </w:p>
    <w:p w14:paraId="6839764A" w14:textId="77777777" w:rsidR="00014BD1" w:rsidRPr="00014BD1" w:rsidRDefault="00014BD1" w:rsidP="00014BD1">
      <w:pPr>
        <w:spacing w:after="0" w:line="240" w:lineRule="auto"/>
        <w:ind w:firstLine="567"/>
        <w:jc w:val="both"/>
        <w:rPr>
          <w:rFonts w:ascii="Arial" w:hAnsi="Arial" w:cs="Arial"/>
        </w:rPr>
      </w:pPr>
      <w:r w:rsidRPr="00014BD1">
        <w:rPr>
          <w:rFonts w:ascii="Arial" w:hAnsi="Arial" w:cs="Arial"/>
        </w:rPr>
        <w:t xml:space="preserve">- осуществление приема, регистрации и решения всех жалоб и претензий. </w:t>
      </w:r>
    </w:p>
    <w:p w14:paraId="7F7BF588" w14:textId="0DB7B642" w:rsidR="00014BD1" w:rsidRPr="00014BD1" w:rsidRDefault="00014BD1" w:rsidP="00014BD1">
      <w:pPr>
        <w:spacing w:after="0" w:line="240" w:lineRule="auto"/>
        <w:ind w:firstLine="567"/>
        <w:jc w:val="both"/>
        <w:rPr>
          <w:rFonts w:ascii="Arial" w:hAnsi="Arial" w:cs="Arial"/>
        </w:rPr>
      </w:pPr>
      <w:r>
        <w:rPr>
          <w:rFonts w:ascii="Arial" w:hAnsi="Arial" w:cs="Arial"/>
        </w:rPr>
        <w:t>6</w:t>
      </w:r>
      <w:r w:rsidRPr="00014BD1">
        <w:rPr>
          <w:rFonts w:ascii="Arial" w:hAnsi="Arial" w:cs="Arial"/>
        </w:rPr>
        <w:t>.3 Исполнитель должен произвести все необходимые действия совместно с техническими специалистами Заказчика для организации и настройки всех каналов коммуникации, используемых при оказании услуг по договору.</w:t>
      </w:r>
    </w:p>
    <w:p w14:paraId="51875DE3" w14:textId="7FDCD7D7" w:rsidR="00014BD1" w:rsidRPr="00014BD1" w:rsidRDefault="00014BD1" w:rsidP="00014BD1">
      <w:pPr>
        <w:spacing w:after="0" w:line="240" w:lineRule="auto"/>
        <w:ind w:firstLine="567"/>
        <w:jc w:val="both"/>
        <w:rPr>
          <w:rFonts w:ascii="Arial" w:hAnsi="Arial" w:cs="Arial"/>
        </w:rPr>
      </w:pPr>
      <w:r>
        <w:rPr>
          <w:rFonts w:ascii="Arial" w:hAnsi="Arial" w:cs="Arial"/>
        </w:rPr>
        <w:t>6</w:t>
      </w:r>
      <w:r w:rsidRPr="00014BD1">
        <w:rPr>
          <w:rFonts w:ascii="Arial" w:hAnsi="Arial" w:cs="Arial"/>
        </w:rPr>
        <w:t>.4 Перечень исходных материалов для формирования скриптов, тематик обращения и прочих обучающих материалов для сотрудников контакт-центра предоставляется Заказчиком Исполнителю для последующей проработки и согласования итоговых материалов с Заказчиком.</w:t>
      </w:r>
    </w:p>
    <w:p w14:paraId="5129B47E" w14:textId="0888945D" w:rsidR="00014BD1" w:rsidRPr="00014BD1" w:rsidRDefault="00014BD1" w:rsidP="00014BD1">
      <w:pPr>
        <w:spacing w:after="0" w:line="240" w:lineRule="auto"/>
        <w:ind w:firstLine="567"/>
        <w:jc w:val="both"/>
        <w:rPr>
          <w:rFonts w:ascii="Arial" w:hAnsi="Arial" w:cs="Arial"/>
        </w:rPr>
      </w:pPr>
      <w:r>
        <w:rPr>
          <w:rFonts w:ascii="Arial" w:hAnsi="Arial" w:cs="Arial"/>
        </w:rPr>
        <w:t>6</w:t>
      </w:r>
      <w:r w:rsidRPr="00014BD1">
        <w:rPr>
          <w:rFonts w:ascii="Arial" w:hAnsi="Arial" w:cs="Arial"/>
        </w:rPr>
        <w:t>.5 Единую базу знаний операторов Исполнитель формирует самостоятельно на основе согласованных с Заказчиком материалов.</w:t>
      </w:r>
    </w:p>
    <w:p w14:paraId="47FE163F" w14:textId="5DE91654" w:rsidR="00014BD1" w:rsidRPr="00014BD1" w:rsidRDefault="00014BD1" w:rsidP="00014BD1">
      <w:pPr>
        <w:spacing w:after="0" w:line="240" w:lineRule="auto"/>
        <w:ind w:firstLine="567"/>
        <w:jc w:val="both"/>
        <w:rPr>
          <w:rFonts w:ascii="Arial" w:hAnsi="Arial" w:cs="Arial"/>
        </w:rPr>
      </w:pPr>
      <w:r>
        <w:rPr>
          <w:rFonts w:ascii="Arial" w:hAnsi="Arial" w:cs="Arial"/>
        </w:rPr>
        <w:lastRenderedPageBreak/>
        <w:t>6</w:t>
      </w:r>
      <w:r w:rsidRPr="00014BD1">
        <w:rPr>
          <w:rFonts w:ascii="Arial" w:hAnsi="Arial" w:cs="Arial"/>
        </w:rPr>
        <w:t xml:space="preserve">.6 В процессе работы с </w:t>
      </w:r>
      <w:proofErr w:type="spellStart"/>
      <w:r w:rsidRPr="00014BD1">
        <w:rPr>
          <w:rFonts w:ascii="Arial" w:hAnsi="Arial" w:cs="Arial"/>
        </w:rPr>
        <w:t>e-mail</w:t>
      </w:r>
      <w:proofErr w:type="spellEnd"/>
      <w:r w:rsidRPr="00014BD1">
        <w:rPr>
          <w:rFonts w:ascii="Arial" w:hAnsi="Arial" w:cs="Arial"/>
        </w:rPr>
        <w:t xml:space="preserve"> обращениями Заказчик предоставляет Исполнителю доступ к электронному почтовому ящику, информация о котором опубликована на информационных ресурсах Заказчика.</w:t>
      </w:r>
    </w:p>
    <w:p w14:paraId="79A84BDF" w14:textId="75FBE1EF" w:rsidR="00014BD1" w:rsidRPr="00014BD1" w:rsidRDefault="00014BD1" w:rsidP="00014BD1">
      <w:pPr>
        <w:spacing w:after="0" w:line="240" w:lineRule="auto"/>
        <w:ind w:firstLine="567"/>
        <w:jc w:val="both"/>
        <w:rPr>
          <w:rFonts w:ascii="Arial" w:hAnsi="Arial" w:cs="Arial"/>
        </w:rPr>
      </w:pPr>
      <w:r>
        <w:rPr>
          <w:rFonts w:ascii="Arial" w:hAnsi="Arial" w:cs="Arial"/>
        </w:rPr>
        <w:t>6</w:t>
      </w:r>
      <w:r w:rsidRPr="00014BD1">
        <w:rPr>
          <w:rFonts w:ascii="Arial" w:hAnsi="Arial" w:cs="Arial"/>
        </w:rPr>
        <w:t>.7 Исполнитель должен организовать прием обращений по электронной почте, подготовку проектов ответов и отправку аргументированного ответа Клиенту Заказчика. Допускается применение шаблонных форм.</w:t>
      </w:r>
    </w:p>
    <w:p w14:paraId="487393CF" w14:textId="2FDEC93E" w:rsidR="00014BD1" w:rsidRPr="00014BD1" w:rsidRDefault="00014BD1" w:rsidP="00014BD1">
      <w:pPr>
        <w:spacing w:after="0" w:line="240" w:lineRule="auto"/>
        <w:ind w:firstLine="567"/>
        <w:jc w:val="both"/>
        <w:rPr>
          <w:rFonts w:ascii="Arial" w:hAnsi="Arial" w:cs="Arial"/>
        </w:rPr>
      </w:pPr>
      <w:r>
        <w:rPr>
          <w:rFonts w:ascii="Arial" w:hAnsi="Arial" w:cs="Arial"/>
        </w:rPr>
        <w:t>6</w:t>
      </w:r>
      <w:r w:rsidRPr="00014BD1">
        <w:rPr>
          <w:rFonts w:ascii="Arial" w:hAnsi="Arial" w:cs="Arial"/>
        </w:rPr>
        <w:t xml:space="preserve">.8 В процессе работы с </w:t>
      </w:r>
      <w:proofErr w:type="spellStart"/>
      <w:r w:rsidRPr="00014BD1">
        <w:rPr>
          <w:rFonts w:ascii="Arial" w:hAnsi="Arial" w:cs="Arial"/>
        </w:rPr>
        <w:t>e-mail</w:t>
      </w:r>
      <w:proofErr w:type="spellEnd"/>
      <w:r w:rsidRPr="00014BD1">
        <w:rPr>
          <w:rFonts w:ascii="Arial" w:hAnsi="Arial" w:cs="Arial"/>
        </w:rPr>
        <w:t xml:space="preserve"> обращениями Исполнитель должен обеспечить регистрацию всех входящих и исходящих электронных писем. Все данные электронных писем должны храниться в информационной системе регистрации и обработки электронных сообщений.</w:t>
      </w:r>
    </w:p>
    <w:p w14:paraId="04F67D5B" w14:textId="56B63C01" w:rsidR="005D1887" w:rsidRPr="00014BD1" w:rsidRDefault="00014BD1" w:rsidP="00014BD1">
      <w:pPr>
        <w:pStyle w:val="ab"/>
        <w:spacing w:after="0"/>
        <w:ind w:left="0" w:firstLine="567"/>
        <w:jc w:val="both"/>
        <w:rPr>
          <w:rFonts w:ascii="Arial" w:hAnsi="Arial" w:cs="Arial"/>
        </w:rPr>
      </w:pPr>
      <w:r>
        <w:rPr>
          <w:rFonts w:ascii="Arial" w:hAnsi="Arial" w:cs="Arial"/>
        </w:rPr>
        <w:t>6</w:t>
      </w:r>
      <w:r w:rsidRPr="00014BD1">
        <w:rPr>
          <w:rFonts w:ascii="Arial" w:hAnsi="Arial" w:cs="Arial"/>
        </w:rPr>
        <w:t>.9 Исполнитель должен обеспечить интеграцию с сайтом Заказчика, личным кабинетом пользователя и мобильным приложением для получения, регистрации и обработки заявок от Клиентов в едином контуре обслуживания.</w:t>
      </w:r>
    </w:p>
    <w:p w14:paraId="2923D0EB" w14:textId="77777777" w:rsidR="005D1887" w:rsidRPr="000F62A5" w:rsidRDefault="005D1887" w:rsidP="00CB5C98">
      <w:pPr>
        <w:spacing w:after="0" w:line="240" w:lineRule="auto"/>
        <w:jc w:val="both"/>
        <w:rPr>
          <w:rFonts w:ascii="Arial" w:eastAsia="Times New Roman" w:hAnsi="Arial" w:cs="Arial"/>
          <w:lang w:bidi="en-US"/>
        </w:rPr>
      </w:pPr>
    </w:p>
    <w:p w14:paraId="5E127E12" w14:textId="56DD5231" w:rsidR="005D1887" w:rsidRPr="000F62A5" w:rsidRDefault="002B39C5" w:rsidP="00CB5C98">
      <w:pPr>
        <w:spacing w:after="0" w:line="240" w:lineRule="auto"/>
        <w:ind w:firstLine="426"/>
        <w:jc w:val="both"/>
        <w:rPr>
          <w:rFonts w:ascii="Arial" w:eastAsia="Times New Roman" w:hAnsi="Arial" w:cs="Arial"/>
          <w:b/>
          <w:bCs/>
          <w:lang w:bidi="en-US"/>
        </w:rPr>
      </w:pPr>
      <w:r>
        <w:rPr>
          <w:rFonts w:ascii="Arial" w:eastAsia="Times New Roman" w:hAnsi="Arial" w:cs="Arial"/>
          <w:b/>
          <w:bCs/>
          <w:lang w:bidi="en-US"/>
        </w:rPr>
        <w:t>7</w:t>
      </w:r>
      <w:r w:rsidR="005D1887" w:rsidRPr="000F62A5">
        <w:rPr>
          <w:rFonts w:ascii="Arial" w:eastAsia="Times New Roman" w:hAnsi="Arial" w:cs="Arial"/>
          <w:b/>
          <w:bCs/>
          <w:lang w:bidi="en-US"/>
        </w:rPr>
        <w:t>. ТРЕБОВАНИЯ К НАБОРУ И ОБУЧЕНИЮ ПЕРСОНАЛА.</w:t>
      </w:r>
    </w:p>
    <w:p w14:paraId="067B4E73" w14:textId="37A918E8" w:rsidR="005D1887" w:rsidRPr="000F62A5" w:rsidRDefault="002B39C5" w:rsidP="00CB5C98">
      <w:pPr>
        <w:spacing w:after="0" w:line="240" w:lineRule="auto"/>
        <w:ind w:firstLine="567"/>
        <w:jc w:val="both"/>
        <w:rPr>
          <w:rFonts w:ascii="Arial" w:eastAsia="Times New Roman" w:hAnsi="Arial" w:cs="Arial"/>
          <w:b/>
          <w:bCs/>
          <w:lang w:bidi="en-US"/>
        </w:rPr>
      </w:pPr>
      <w:r>
        <w:rPr>
          <w:rFonts w:ascii="Arial" w:eastAsia="Times New Roman" w:hAnsi="Arial" w:cs="Arial"/>
          <w:b/>
          <w:bCs/>
          <w:lang w:bidi="en-US"/>
        </w:rPr>
        <w:t>7</w:t>
      </w:r>
      <w:r w:rsidR="005D1887" w:rsidRPr="000F62A5">
        <w:rPr>
          <w:rFonts w:ascii="Arial" w:eastAsia="Times New Roman" w:hAnsi="Arial" w:cs="Arial"/>
          <w:b/>
          <w:bCs/>
          <w:lang w:bidi="en-US"/>
        </w:rPr>
        <w:t>.1 Требования к персоналу:</w:t>
      </w:r>
    </w:p>
    <w:p w14:paraId="437D3BBD" w14:textId="7E78FE80" w:rsidR="005D1887" w:rsidRPr="000F62A5" w:rsidRDefault="002B39C5" w:rsidP="00CB5C98">
      <w:pPr>
        <w:spacing w:after="0" w:line="240" w:lineRule="auto"/>
        <w:ind w:firstLine="993"/>
        <w:contextualSpacing/>
        <w:jc w:val="both"/>
        <w:rPr>
          <w:rFonts w:ascii="Arial" w:eastAsia="Times New Roman" w:hAnsi="Arial" w:cs="Arial"/>
          <w:lang w:bidi="en-US"/>
        </w:rPr>
      </w:pPr>
      <w:r>
        <w:rPr>
          <w:rFonts w:ascii="Arial" w:eastAsia="Times New Roman" w:hAnsi="Arial" w:cs="Arial"/>
          <w:lang w:bidi="en-US"/>
        </w:rPr>
        <w:t>7</w:t>
      </w:r>
      <w:r w:rsidR="005D1887" w:rsidRPr="000F62A5">
        <w:rPr>
          <w:rFonts w:ascii="Arial" w:eastAsia="Times New Roman" w:hAnsi="Arial" w:cs="Arial"/>
          <w:lang w:bidi="en-US"/>
        </w:rPr>
        <w:t>.1.1 Возраст: от 18 лет;</w:t>
      </w:r>
    </w:p>
    <w:p w14:paraId="366990B6" w14:textId="5ED5F346" w:rsidR="005D1887" w:rsidRPr="000F62A5" w:rsidRDefault="002B39C5" w:rsidP="00CB5C98">
      <w:pPr>
        <w:spacing w:after="0" w:line="240" w:lineRule="auto"/>
        <w:ind w:firstLine="993"/>
        <w:contextualSpacing/>
        <w:jc w:val="both"/>
        <w:rPr>
          <w:rFonts w:ascii="Arial" w:eastAsia="Times New Roman" w:hAnsi="Arial" w:cs="Arial"/>
          <w:lang w:bidi="en-US"/>
        </w:rPr>
      </w:pPr>
      <w:r>
        <w:rPr>
          <w:rFonts w:ascii="Arial" w:eastAsia="Times New Roman" w:hAnsi="Arial" w:cs="Arial"/>
          <w:lang w:bidi="en-US"/>
        </w:rPr>
        <w:t>7</w:t>
      </w:r>
      <w:r w:rsidR="005D1887" w:rsidRPr="000F62A5">
        <w:rPr>
          <w:rFonts w:ascii="Arial" w:eastAsia="Times New Roman" w:hAnsi="Arial" w:cs="Arial"/>
          <w:lang w:bidi="en-US"/>
        </w:rPr>
        <w:t>.1.2 Высшее законченное/неполное высшее образование;</w:t>
      </w:r>
    </w:p>
    <w:p w14:paraId="0AE161CC" w14:textId="245C9D86" w:rsidR="005D1887" w:rsidRPr="000F62A5" w:rsidRDefault="002B39C5" w:rsidP="00CB5C98">
      <w:pPr>
        <w:spacing w:after="0" w:line="240" w:lineRule="auto"/>
        <w:ind w:firstLine="993"/>
        <w:contextualSpacing/>
        <w:jc w:val="both"/>
        <w:rPr>
          <w:rFonts w:ascii="Arial" w:eastAsia="Times New Roman" w:hAnsi="Arial" w:cs="Arial"/>
          <w:lang w:bidi="en-US"/>
        </w:rPr>
      </w:pPr>
      <w:r>
        <w:rPr>
          <w:rFonts w:ascii="Arial" w:eastAsia="Times New Roman" w:hAnsi="Arial" w:cs="Arial"/>
          <w:lang w:bidi="en-US"/>
        </w:rPr>
        <w:t>7</w:t>
      </w:r>
      <w:r w:rsidR="005D1887" w:rsidRPr="000F62A5">
        <w:rPr>
          <w:rFonts w:ascii="Arial" w:eastAsia="Times New Roman" w:hAnsi="Arial" w:cs="Arial"/>
          <w:lang w:bidi="en-US"/>
        </w:rPr>
        <w:t>.1.3 Уверенный пользователь ПК;</w:t>
      </w:r>
    </w:p>
    <w:p w14:paraId="0371941F" w14:textId="6545A671" w:rsidR="005D1887" w:rsidRPr="000F62A5" w:rsidRDefault="002B39C5" w:rsidP="00CB5C98">
      <w:pPr>
        <w:spacing w:after="0" w:line="240" w:lineRule="auto"/>
        <w:ind w:firstLine="993"/>
        <w:contextualSpacing/>
        <w:jc w:val="both"/>
        <w:rPr>
          <w:rFonts w:ascii="Arial" w:eastAsia="Times New Roman" w:hAnsi="Arial" w:cs="Arial"/>
          <w:lang w:bidi="en-US"/>
        </w:rPr>
      </w:pPr>
      <w:r>
        <w:rPr>
          <w:rFonts w:ascii="Arial" w:eastAsia="Times New Roman" w:hAnsi="Arial" w:cs="Arial"/>
          <w:lang w:bidi="en-US"/>
        </w:rPr>
        <w:t>7</w:t>
      </w:r>
      <w:r w:rsidR="005D1887" w:rsidRPr="000F62A5">
        <w:rPr>
          <w:rFonts w:ascii="Arial" w:eastAsia="Times New Roman" w:hAnsi="Arial" w:cs="Arial"/>
          <w:lang w:bidi="en-US"/>
        </w:rPr>
        <w:t>.1.4 Грамотная речь, четкая дикция, широкий словарный запас;</w:t>
      </w:r>
    </w:p>
    <w:p w14:paraId="374C27E7" w14:textId="2A66B512" w:rsidR="005D1887" w:rsidRPr="000F62A5" w:rsidRDefault="002B39C5" w:rsidP="00CB5C98">
      <w:pPr>
        <w:spacing w:after="0" w:line="240" w:lineRule="auto"/>
        <w:ind w:firstLine="993"/>
        <w:contextualSpacing/>
        <w:jc w:val="both"/>
        <w:rPr>
          <w:rFonts w:ascii="Arial" w:eastAsia="Times New Roman" w:hAnsi="Arial" w:cs="Arial"/>
          <w:lang w:bidi="en-US"/>
        </w:rPr>
      </w:pPr>
      <w:r>
        <w:rPr>
          <w:rFonts w:ascii="Arial" w:eastAsia="Times New Roman" w:hAnsi="Arial" w:cs="Arial"/>
          <w:lang w:bidi="en-US"/>
        </w:rPr>
        <w:t>7</w:t>
      </w:r>
      <w:r w:rsidR="005D1887" w:rsidRPr="000F62A5">
        <w:rPr>
          <w:rFonts w:ascii="Arial" w:eastAsia="Times New Roman" w:hAnsi="Arial" w:cs="Arial"/>
          <w:lang w:bidi="en-US"/>
        </w:rPr>
        <w:t>.1.5 Темп речи бодрый, но не быстрый;</w:t>
      </w:r>
    </w:p>
    <w:p w14:paraId="7FA39D0F" w14:textId="64CBF691" w:rsidR="005D1887" w:rsidRPr="000F62A5" w:rsidRDefault="002B39C5" w:rsidP="00CB5C98">
      <w:pPr>
        <w:spacing w:after="0" w:line="240" w:lineRule="auto"/>
        <w:ind w:firstLine="993"/>
        <w:contextualSpacing/>
        <w:jc w:val="both"/>
        <w:rPr>
          <w:rFonts w:ascii="Arial" w:eastAsia="Times New Roman" w:hAnsi="Arial" w:cs="Arial"/>
          <w:lang w:bidi="en-US"/>
        </w:rPr>
      </w:pPr>
      <w:r>
        <w:rPr>
          <w:rFonts w:ascii="Arial" w:eastAsia="Times New Roman" w:hAnsi="Arial" w:cs="Arial"/>
          <w:lang w:bidi="en-US"/>
        </w:rPr>
        <w:t>7</w:t>
      </w:r>
      <w:r w:rsidR="005D1887" w:rsidRPr="000F62A5">
        <w:rPr>
          <w:rFonts w:ascii="Arial" w:eastAsia="Times New Roman" w:hAnsi="Arial" w:cs="Arial"/>
          <w:lang w:bidi="en-US"/>
        </w:rPr>
        <w:t>.1.6 Скорость печати от 100 знаков в минуту, письменная грамотность;</w:t>
      </w:r>
    </w:p>
    <w:p w14:paraId="42CD47FA" w14:textId="5FE29027" w:rsidR="005D1887" w:rsidRPr="000F62A5" w:rsidRDefault="002B39C5" w:rsidP="00CB5C98">
      <w:pPr>
        <w:spacing w:after="0" w:line="240" w:lineRule="auto"/>
        <w:ind w:firstLine="993"/>
        <w:contextualSpacing/>
        <w:jc w:val="both"/>
        <w:rPr>
          <w:rFonts w:ascii="Arial" w:eastAsia="Times New Roman" w:hAnsi="Arial" w:cs="Arial"/>
          <w:lang w:bidi="en-US"/>
        </w:rPr>
      </w:pPr>
      <w:r>
        <w:rPr>
          <w:rFonts w:ascii="Arial" w:eastAsia="Times New Roman" w:hAnsi="Arial" w:cs="Arial"/>
          <w:lang w:bidi="en-US"/>
        </w:rPr>
        <w:t>7</w:t>
      </w:r>
      <w:r w:rsidR="005D1887" w:rsidRPr="000F62A5">
        <w:rPr>
          <w:rFonts w:ascii="Arial" w:eastAsia="Times New Roman" w:hAnsi="Arial" w:cs="Arial"/>
          <w:lang w:bidi="en-US"/>
        </w:rPr>
        <w:t>.1.7 Доброжелательность, клиентоориентированность, стрессоустойчивость;</w:t>
      </w:r>
    </w:p>
    <w:p w14:paraId="584F21A7" w14:textId="35CFC8E1" w:rsidR="005D1887" w:rsidRPr="000F62A5" w:rsidRDefault="002B39C5" w:rsidP="00CB5C98">
      <w:pPr>
        <w:spacing w:after="0" w:line="240" w:lineRule="auto"/>
        <w:ind w:firstLine="993"/>
        <w:contextualSpacing/>
        <w:jc w:val="both"/>
        <w:rPr>
          <w:rFonts w:ascii="Arial" w:eastAsia="Times New Roman" w:hAnsi="Arial" w:cs="Arial"/>
          <w:lang w:bidi="en-US"/>
        </w:rPr>
      </w:pPr>
      <w:r>
        <w:rPr>
          <w:rFonts w:ascii="Arial" w:eastAsia="Times New Roman" w:hAnsi="Arial" w:cs="Arial"/>
          <w:lang w:bidi="en-US"/>
        </w:rPr>
        <w:t>7</w:t>
      </w:r>
      <w:r w:rsidR="005D1887" w:rsidRPr="000F62A5">
        <w:rPr>
          <w:rFonts w:ascii="Arial" w:eastAsia="Times New Roman" w:hAnsi="Arial" w:cs="Arial"/>
          <w:lang w:bidi="en-US"/>
        </w:rPr>
        <w:t>.1.8 Развитые коммуникативные навыки;</w:t>
      </w:r>
    </w:p>
    <w:p w14:paraId="6ECAE9B8" w14:textId="43EF6DF9" w:rsidR="005D1887" w:rsidRPr="000F62A5" w:rsidRDefault="002B39C5" w:rsidP="00CB5C98">
      <w:pPr>
        <w:spacing w:after="0" w:line="240" w:lineRule="auto"/>
        <w:ind w:firstLine="993"/>
        <w:contextualSpacing/>
        <w:jc w:val="both"/>
        <w:rPr>
          <w:rFonts w:ascii="Arial" w:eastAsia="Times New Roman" w:hAnsi="Arial" w:cs="Arial"/>
          <w:lang w:bidi="en-US"/>
        </w:rPr>
      </w:pPr>
      <w:r>
        <w:rPr>
          <w:rFonts w:ascii="Arial" w:eastAsia="Times New Roman" w:hAnsi="Arial" w:cs="Arial"/>
          <w:lang w:bidi="en-US"/>
        </w:rPr>
        <w:t>7</w:t>
      </w:r>
      <w:r w:rsidR="005D1887" w:rsidRPr="000F62A5">
        <w:rPr>
          <w:rFonts w:ascii="Arial" w:eastAsia="Times New Roman" w:hAnsi="Arial" w:cs="Arial"/>
          <w:lang w:bidi="en-US"/>
        </w:rPr>
        <w:t>.1.9 Навыки эффективного ведения телефонных переговоров;</w:t>
      </w:r>
    </w:p>
    <w:p w14:paraId="797520D1" w14:textId="59CFA5A1" w:rsidR="005D1887" w:rsidRPr="000F62A5" w:rsidRDefault="002B39C5" w:rsidP="00CB5C98">
      <w:pPr>
        <w:spacing w:after="0" w:line="240" w:lineRule="auto"/>
        <w:ind w:firstLine="993"/>
        <w:contextualSpacing/>
        <w:jc w:val="both"/>
        <w:rPr>
          <w:rFonts w:ascii="Arial" w:eastAsia="Times New Roman" w:hAnsi="Arial" w:cs="Arial"/>
          <w:lang w:bidi="en-US"/>
        </w:rPr>
      </w:pPr>
      <w:r>
        <w:rPr>
          <w:rFonts w:ascii="Arial" w:eastAsia="Times New Roman" w:hAnsi="Arial" w:cs="Arial"/>
          <w:lang w:bidi="en-US"/>
        </w:rPr>
        <w:t>7</w:t>
      </w:r>
      <w:r w:rsidR="005D1887" w:rsidRPr="000F62A5">
        <w:rPr>
          <w:rFonts w:ascii="Arial" w:eastAsia="Times New Roman" w:hAnsi="Arial" w:cs="Arial"/>
          <w:lang w:bidi="en-US"/>
        </w:rPr>
        <w:t>.1.10 Навыки работы со сложными Клиентами;</w:t>
      </w:r>
    </w:p>
    <w:p w14:paraId="1D78DE33" w14:textId="60BD0457" w:rsidR="005D1887" w:rsidRPr="000F62A5" w:rsidRDefault="002B39C5" w:rsidP="00CB5C98">
      <w:pPr>
        <w:spacing w:after="0" w:line="240" w:lineRule="auto"/>
        <w:ind w:firstLine="993"/>
        <w:contextualSpacing/>
        <w:jc w:val="both"/>
        <w:rPr>
          <w:rFonts w:ascii="Arial" w:eastAsia="Times New Roman" w:hAnsi="Arial" w:cs="Arial"/>
          <w:lang w:bidi="en-US"/>
        </w:rPr>
      </w:pPr>
      <w:r>
        <w:rPr>
          <w:rFonts w:ascii="Arial" w:eastAsia="Times New Roman" w:hAnsi="Arial" w:cs="Arial"/>
          <w:lang w:bidi="en-US"/>
        </w:rPr>
        <w:t>7</w:t>
      </w:r>
      <w:r w:rsidR="005D1887" w:rsidRPr="000F62A5">
        <w:rPr>
          <w:rFonts w:ascii="Arial" w:eastAsia="Times New Roman" w:hAnsi="Arial" w:cs="Arial"/>
          <w:lang w:bidi="en-US"/>
        </w:rPr>
        <w:t>.1.11 Высокая обучаемость;</w:t>
      </w:r>
    </w:p>
    <w:p w14:paraId="40F11023" w14:textId="4B2B58B4" w:rsidR="005D1887" w:rsidRPr="000F62A5" w:rsidRDefault="002B39C5" w:rsidP="00CB5C98">
      <w:pPr>
        <w:spacing w:after="0" w:line="240" w:lineRule="auto"/>
        <w:ind w:firstLine="993"/>
        <w:contextualSpacing/>
        <w:jc w:val="both"/>
        <w:rPr>
          <w:rFonts w:ascii="Arial" w:eastAsia="Times New Roman" w:hAnsi="Arial" w:cs="Arial"/>
          <w:lang w:bidi="en-US"/>
        </w:rPr>
      </w:pPr>
      <w:r>
        <w:rPr>
          <w:rFonts w:ascii="Arial" w:eastAsia="Times New Roman" w:hAnsi="Arial" w:cs="Arial"/>
          <w:lang w:bidi="en-US"/>
        </w:rPr>
        <w:t>7</w:t>
      </w:r>
      <w:r w:rsidR="005D1887" w:rsidRPr="000F62A5">
        <w:rPr>
          <w:rFonts w:ascii="Arial" w:eastAsia="Times New Roman" w:hAnsi="Arial" w:cs="Arial"/>
          <w:lang w:bidi="en-US"/>
        </w:rPr>
        <w:t>.1.12 Пунктуальность;</w:t>
      </w:r>
    </w:p>
    <w:p w14:paraId="7B04DEBC" w14:textId="0CA641B7" w:rsidR="005D1887" w:rsidRPr="000F62A5" w:rsidRDefault="002B39C5" w:rsidP="00CB5C98">
      <w:pPr>
        <w:spacing w:after="0" w:line="240" w:lineRule="auto"/>
        <w:ind w:firstLine="993"/>
        <w:contextualSpacing/>
        <w:jc w:val="both"/>
        <w:rPr>
          <w:rFonts w:ascii="Arial" w:eastAsia="Times New Roman" w:hAnsi="Arial" w:cs="Arial"/>
          <w:lang w:bidi="en-US"/>
        </w:rPr>
      </w:pPr>
      <w:r>
        <w:rPr>
          <w:rFonts w:ascii="Arial" w:eastAsia="Times New Roman" w:hAnsi="Arial" w:cs="Arial"/>
          <w:lang w:bidi="en-US"/>
        </w:rPr>
        <w:t>7</w:t>
      </w:r>
      <w:r w:rsidR="005D1887" w:rsidRPr="000F62A5">
        <w:rPr>
          <w:rFonts w:ascii="Arial" w:eastAsia="Times New Roman" w:hAnsi="Arial" w:cs="Arial"/>
          <w:lang w:bidi="en-US"/>
        </w:rPr>
        <w:t>.1.13 Активность, инициативность;</w:t>
      </w:r>
    </w:p>
    <w:p w14:paraId="04E1D234" w14:textId="1A60439B" w:rsidR="005D1887" w:rsidRPr="000F62A5" w:rsidRDefault="002B39C5" w:rsidP="00CB5C98">
      <w:pPr>
        <w:spacing w:after="0" w:line="240" w:lineRule="auto"/>
        <w:ind w:firstLine="993"/>
        <w:contextualSpacing/>
        <w:jc w:val="both"/>
        <w:rPr>
          <w:rFonts w:ascii="Arial" w:eastAsia="Times New Roman" w:hAnsi="Arial" w:cs="Arial"/>
          <w:lang w:bidi="en-US"/>
        </w:rPr>
      </w:pPr>
      <w:r>
        <w:rPr>
          <w:rFonts w:ascii="Arial" w:eastAsia="Times New Roman" w:hAnsi="Arial" w:cs="Arial"/>
          <w:lang w:bidi="en-US"/>
        </w:rPr>
        <w:t>7</w:t>
      </w:r>
      <w:r w:rsidR="005D1887" w:rsidRPr="000F62A5">
        <w:rPr>
          <w:rFonts w:ascii="Arial" w:eastAsia="Times New Roman" w:hAnsi="Arial" w:cs="Arial"/>
          <w:lang w:bidi="en-US"/>
        </w:rPr>
        <w:t>.1.14 Опыт работы в КЦ - не менее 6 месяцев;</w:t>
      </w:r>
    </w:p>
    <w:p w14:paraId="6649CAC3" w14:textId="1517AF27" w:rsidR="005D1887" w:rsidRPr="000F62A5" w:rsidRDefault="002B39C5" w:rsidP="00CB5C98">
      <w:pPr>
        <w:spacing w:after="0" w:line="240" w:lineRule="auto"/>
        <w:ind w:firstLine="993"/>
        <w:contextualSpacing/>
        <w:jc w:val="both"/>
        <w:rPr>
          <w:rFonts w:ascii="Arial" w:eastAsia="Times New Roman" w:hAnsi="Arial" w:cs="Arial"/>
          <w:lang w:bidi="en-US"/>
        </w:rPr>
      </w:pPr>
      <w:r>
        <w:rPr>
          <w:rFonts w:ascii="Arial" w:eastAsia="Times New Roman" w:hAnsi="Arial" w:cs="Arial"/>
          <w:lang w:bidi="en-US"/>
        </w:rPr>
        <w:t>7</w:t>
      </w:r>
      <w:r w:rsidR="005D1887" w:rsidRPr="000F62A5">
        <w:rPr>
          <w:rFonts w:ascii="Arial" w:eastAsia="Times New Roman" w:hAnsi="Arial" w:cs="Arial"/>
          <w:lang w:bidi="en-US"/>
        </w:rPr>
        <w:t>.1.15 Обязательные знания по стандартам обслуживания.</w:t>
      </w:r>
    </w:p>
    <w:p w14:paraId="37F48BAF" w14:textId="77777777" w:rsidR="005D1887" w:rsidRPr="000F62A5" w:rsidRDefault="005D1887" w:rsidP="00CB5C98">
      <w:pPr>
        <w:spacing w:after="0" w:line="240" w:lineRule="auto"/>
        <w:ind w:firstLine="993"/>
        <w:contextualSpacing/>
        <w:jc w:val="both"/>
        <w:rPr>
          <w:rFonts w:ascii="Arial" w:eastAsia="Times New Roman" w:hAnsi="Arial" w:cs="Arial"/>
          <w:lang w:bidi="en-US"/>
        </w:rPr>
      </w:pPr>
    </w:p>
    <w:p w14:paraId="3B9F812E" w14:textId="77777777" w:rsidR="005D1887" w:rsidRPr="000F62A5" w:rsidRDefault="005D1887" w:rsidP="00CB5C98">
      <w:pPr>
        <w:spacing w:after="0" w:line="240" w:lineRule="auto"/>
        <w:ind w:firstLine="567"/>
        <w:contextualSpacing/>
        <w:jc w:val="both"/>
        <w:rPr>
          <w:rFonts w:ascii="Arial" w:eastAsia="Times New Roman" w:hAnsi="Arial" w:cs="Arial"/>
          <w:b/>
          <w:bCs/>
          <w:lang w:bidi="en-US"/>
        </w:rPr>
      </w:pPr>
      <w:r w:rsidRPr="000F62A5">
        <w:rPr>
          <w:rFonts w:ascii="Arial" w:eastAsia="Times New Roman" w:hAnsi="Arial" w:cs="Arial"/>
          <w:b/>
          <w:bCs/>
          <w:lang w:bidi="en-US"/>
        </w:rPr>
        <w:t>8.2 Требования к обучению:</w:t>
      </w:r>
    </w:p>
    <w:p w14:paraId="712B9BEC" w14:textId="62F58D11" w:rsidR="005D1887" w:rsidRPr="000F62A5" w:rsidRDefault="005D1887" w:rsidP="00CB5C98">
      <w:pPr>
        <w:spacing w:after="0" w:line="240" w:lineRule="auto"/>
        <w:ind w:firstLine="993"/>
        <w:contextualSpacing/>
        <w:jc w:val="both"/>
        <w:rPr>
          <w:rFonts w:ascii="Arial" w:eastAsia="Times New Roman" w:hAnsi="Arial" w:cs="Arial"/>
          <w:lang w:bidi="en-US"/>
        </w:rPr>
      </w:pPr>
      <w:r w:rsidRPr="000F62A5">
        <w:rPr>
          <w:rFonts w:ascii="Arial" w:eastAsia="Times New Roman" w:hAnsi="Arial" w:cs="Arial"/>
          <w:lang w:bidi="en-US"/>
        </w:rPr>
        <w:t>8.2.1 Обучение персонала производится силами сотрудников Исполнителя</w:t>
      </w:r>
      <w:r w:rsidR="00D665DE">
        <w:rPr>
          <w:rFonts w:ascii="Arial" w:eastAsia="Times New Roman" w:hAnsi="Arial" w:cs="Arial"/>
          <w:lang w:bidi="en-US"/>
        </w:rPr>
        <w:t>.</w:t>
      </w:r>
    </w:p>
    <w:p w14:paraId="3109A140" w14:textId="77777777" w:rsidR="005D1887" w:rsidRPr="000F62A5" w:rsidRDefault="005D1887" w:rsidP="00CB5C98">
      <w:pPr>
        <w:spacing w:after="0" w:line="240" w:lineRule="auto"/>
        <w:ind w:firstLine="993"/>
        <w:contextualSpacing/>
        <w:jc w:val="both"/>
        <w:rPr>
          <w:rFonts w:ascii="Arial" w:eastAsia="Times New Roman" w:hAnsi="Arial" w:cs="Arial"/>
          <w:lang w:bidi="en-US"/>
        </w:rPr>
      </w:pPr>
      <w:r w:rsidRPr="000F62A5">
        <w:rPr>
          <w:rFonts w:ascii="Arial" w:eastAsia="Times New Roman" w:hAnsi="Arial" w:cs="Arial"/>
          <w:lang w:bidi="en-US"/>
        </w:rPr>
        <w:t xml:space="preserve">8.2.2 Обучение производится по согласованным с </w:t>
      </w:r>
      <w:r w:rsidRPr="000F62A5">
        <w:rPr>
          <w:rFonts w:ascii="Arial" w:hAnsi="Arial" w:cs="Arial"/>
        </w:rPr>
        <w:t xml:space="preserve">ООО «ХК «Авангард» </w:t>
      </w:r>
      <w:r w:rsidRPr="000F62A5">
        <w:rPr>
          <w:rFonts w:ascii="Arial" w:eastAsia="Times New Roman" w:hAnsi="Arial" w:cs="Arial"/>
          <w:lang w:bidi="en-US"/>
        </w:rPr>
        <w:t>обучающим материалам (регламенты, инструкции, обучающие презентации и т.д.).</w:t>
      </w:r>
    </w:p>
    <w:p w14:paraId="597BD91C" w14:textId="77777777" w:rsidR="005D1887" w:rsidRPr="000F62A5" w:rsidRDefault="005D1887" w:rsidP="00CB5C98">
      <w:pPr>
        <w:spacing w:after="0" w:line="240" w:lineRule="auto"/>
        <w:ind w:firstLine="993"/>
        <w:contextualSpacing/>
        <w:jc w:val="both"/>
        <w:rPr>
          <w:rFonts w:ascii="Arial" w:eastAsia="Times New Roman" w:hAnsi="Arial" w:cs="Arial"/>
          <w:lang w:bidi="en-US"/>
        </w:rPr>
      </w:pPr>
      <w:r w:rsidRPr="000F62A5">
        <w:rPr>
          <w:rFonts w:ascii="Arial" w:eastAsia="Times New Roman" w:hAnsi="Arial" w:cs="Arial"/>
          <w:lang w:bidi="en-US"/>
        </w:rPr>
        <w:t>8.2.3 В случае необходимости (в том числе, по требованию Заказчика), обучающие материалы (процедуры, скрипты и пр.) готовятся/актуализируются Исполнителем в течение 1-5 рабочих дней (в зависимости от степени сложности и объема) и согласовываются с Заказчиком.</w:t>
      </w:r>
    </w:p>
    <w:p w14:paraId="7F44DE3C" w14:textId="77777777" w:rsidR="005D1887" w:rsidRPr="000F62A5" w:rsidRDefault="005D1887" w:rsidP="00CB5C98">
      <w:pPr>
        <w:spacing w:after="0" w:line="240" w:lineRule="auto"/>
        <w:ind w:firstLine="993"/>
        <w:contextualSpacing/>
        <w:jc w:val="both"/>
        <w:rPr>
          <w:rFonts w:ascii="Arial" w:eastAsia="Times New Roman" w:hAnsi="Arial" w:cs="Arial"/>
          <w:lang w:bidi="en-US"/>
        </w:rPr>
      </w:pPr>
      <w:r w:rsidRPr="000F62A5">
        <w:rPr>
          <w:rFonts w:ascii="Arial" w:eastAsia="Times New Roman" w:hAnsi="Arial" w:cs="Arial"/>
          <w:lang w:bidi="en-US"/>
        </w:rPr>
        <w:t>8.2.4 У персонала Исполнителя должна быть активная база знаний, регулярно им пополняемая и обновляемая в ходе процесса работы, с возможностью предоставления доступа Заказчику для выгрузки необходимого материала.</w:t>
      </w:r>
    </w:p>
    <w:p w14:paraId="100EA68D" w14:textId="77777777" w:rsidR="005D1887" w:rsidRPr="000F62A5" w:rsidRDefault="005D1887" w:rsidP="00CB5C98">
      <w:pPr>
        <w:spacing w:after="0" w:line="240" w:lineRule="auto"/>
        <w:ind w:firstLine="993"/>
        <w:contextualSpacing/>
        <w:jc w:val="both"/>
        <w:rPr>
          <w:rFonts w:ascii="Arial" w:eastAsia="Times New Roman" w:hAnsi="Arial" w:cs="Arial"/>
          <w:lang w:bidi="en-US"/>
        </w:rPr>
      </w:pPr>
      <w:r w:rsidRPr="000F62A5">
        <w:rPr>
          <w:rFonts w:ascii="Arial" w:eastAsia="Times New Roman" w:hAnsi="Arial" w:cs="Arial"/>
          <w:lang w:bidi="en-US"/>
        </w:rPr>
        <w:t>8.2.5 Для оценки компетентности операторов Исполнитель проводит регулярное тестирование. Тематика и содержание тестов, а также форма проведения тестирования определяется Исполнителем и согласуется с Заказчиком согласно актуальной информации и стандартам обслуживания вызовов.</w:t>
      </w:r>
    </w:p>
    <w:p w14:paraId="1D18215A" w14:textId="77777777" w:rsidR="005D1887" w:rsidRPr="000F62A5" w:rsidRDefault="005D1887" w:rsidP="00CB5C98">
      <w:pPr>
        <w:spacing w:after="0" w:line="240" w:lineRule="auto"/>
        <w:ind w:firstLine="993"/>
        <w:contextualSpacing/>
        <w:jc w:val="both"/>
        <w:rPr>
          <w:rFonts w:ascii="Arial" w:eastAsia="Times New Roman" w:hAnsi="Arial" w:cs="Arial"/>
          <w:lang w:bidi="en-US"/>
        </w:rPr>
      </w:pPr>
      <w:r w:rsidRPr="000F62A5">
        <w:rPr>
          <w:rFonts w:ascii="Arial" w:eastAsia="Times New Roman" w:hAnsi="Arial" w:cs="Arial"/>
          <w:lang w:bidi="en-US"/>
        </w:rPr>
        <w:t>8.2.6 Заказчик вправе проводить периодические тестирования операторов Исполнителя.</w:t>
      </w:r>
    </w:p>
    <w:p w14:paraId="41C44107" w14:textId="77777777" w:rsidR="005D1887" w:rsidRPr="000F62A5" w:rsidRDefault="005D1887" w:rsidP="00CB5C98">
      <w:pPr>
        <w:spacing w:after="0" w:line="240" w:lineRule="auto"/>
        <w:ind w:firstLine="993"/>
        <w:contextualSpacing/>
        <w:jc w:val="both"/>
        <w:rPr>
          <w:rFonts w:ascii="Arial" w:eastAsia="Times New Roman" w:hAnsi="Arial" w:cs="Arial"/>
          <w:lang w:bidi="en-US"/>
        </w:rPr>
      </w:pPr>
    </w:p>
    <w:p w14:paraId="20FF8063" w14:textId="77777777" w:rsidR="005D1887" w:rsidRPr="000F62A5" w:rsidRDefault="005D1887" w:rsidP="00014BD1">
      <w:pPr>
        <w:spacing w:after="0" w:line="240" w:lineRule="auto"/>
        <w:ind w:firstLine="426"/>
        <w:contextualSpacing/>
        <w:jc w:val="both"/>
        <w:rPr>
          <w:rFonts w:ascii="Arial" w:eastAsia="Times New Roman" w:hAnsi="Arial" w:cs="Arial"/>
          <w:b/>
          <w:bCs/>
          <w:lang w:bidi="en-US"/>
        </w:rPr>
      </w:pPr>
      <w:r w:rsidRPr="000F62A5">
        <w:rPr>
          <w:rFonts w:ascii="Arial" w:eastAsia="Times New Roman" w:hAnsi="Arial" w:cs="Arial"/>
          <w:b/>
          <w:bCs/>
          <w:lang w:bidi="en-US"/>
        </w:rPr>
        <w:t>9. ОСНОВНЫЕ KPI.</w:t>
      </w:r>
    </w:p>
    <w:p w14:paraId="57A5E804" w14:textId="4ECA3176" w:rsidR="00014BD1" w:rsidRPr="00014BD1" w:rsidRDefault="00014BD1" w:rsidP="00014BD1">
      <w:pPr>
        <w:spacing w:after="0" w:line="240" w:lineRule="auto"/>
        <w:ind w:firstLine="567"/>
        <w:jc w:val="both"/>
        <w:rPr>
          <w:rFonts w:ascii="Arial" w:hAnsi="Arial" w:cs="Arial"/>
          <w:b/>
          <w:bCs/>
        </w:rPr>
      </w:pPr>
      <w:r w:rsidRPr="00014BD1">
        <w:rPr>
          <w:rFonts w:ascii="Arial" w:hAnsi="Arial" w:cs="Arial"/>
          <w:b/>
          <w:bCs/>
        </w:rPr>
        <w:t>9.1 Производительность:</w:t>
      </w:r>
    </w:p>
    <w:p w14:paraId="12C2B5FA" w14:textId="2EC75927" w:rsidR="00014BD1" w:rsidRPr="00014BD1" w:rsidRDefault="00014BD1" w:rsidP="00014BD1">
      <w:pPr>
        <w:spacing w:after="0" w:line="240" w:lineRule="auto"/>
        <w:ind w:firstLine="851"/>
        <w:jc w:val="both"/>
        <w:rPr>
          <w:rFonts w:ascii="Arial" w:hAnsi="Arial" w:cs="Arial"/>
        </w:rPr>
      </w:pPr>
      <w:r>
        <w:rPr>
          <w:rFonts w:ascii="Arial" w:hAnsi="Arial" w:cs="Arial"/>
        </w:rPr>
        <w:t>9</w:t>
      </w:r>
      <w:r w:rsidRPr="00014BD1">
        <w:rPr>
          <w:rFonts w:ascii="Arial" w:hAnsi="Arial" w:cs="Arial"/>
        </w:rPr>
        <w:t>.1.1 Каналы поступления обращений от Клиентов:</w:t>
      </w:r>
    </w:p>
    <w:p w14:paraId="52CBE719" w14:textId="77777777" w:rsidR="00014BD1" w:rsidRPr="00014BD1" w:rsidRDefault="00014BD1" w:rsidP="00014BD1">
      <w:pPr>
        <w:spacing w:after="0" w:line="240" w:lineRule="auto"/>
        <w:ind w:firstLine="851"/>
        <w:jc w:val="both"/>
        <w:rPr>
          <w:rFonts w:ascii="Arial" w:hAnsi="Arial" w:cs="Arial"/>
        </w:rPr>
      </w:pPr>
      <w:r w:rsidRPr="00014BD1">
        <w:rPr>
          <w:rFonts w:ascii="Arial" w:hAnsi="Arial" w:cs="Arial"/>
        </w:rPr>
        <w:t>- Телефон</w:t>
      </w:r>
    </w:p>
    <w:p w14:paraId="736D9B85" w14:textId="77777777" w:rsidR="00014BD1" w:rsidRPr="00014BD1" w:rsidRDefault="00014BD1" w:rsidP="00014BD1">
      <w:pPr>
        <w:spacing w:after="0" w:line="240" w:lineRule="auto"/>
        <w:ind w:firstLine="851"/>
        <w:jc w:val="both"/>
        <w:rPr>
          <w:rFonts w:ascii="Arial" w:hAnsi="Arial" w:cs="Arial"/>
        </w:rPr>
      </w:pPr>
      <w:r w:rsidRPr="00014BD1">
        <w:rPr>
          <w:rFonts w:ascii="Arial" w:hAnsi="Arial" w:cs="Arial"/>
        </w:rPr>
        <w:t>- Электронная почта</w:t>
      </w:r>
    </w:p>
    <w:p w14:paraId="4EF43DAB" w14:textId="77777777" w:rsidR="00014BD1" w:rsidRPr="00014BD1" w:rsidRDefault="00014BD1" w:rsidP="00014BD1">
      <w:pPr>
        <w:spacing w:after="0" w:line="240" w:lineRule="auto"/>
        <w:ind w:firstLine="851"/>
        <w:jc w:val="both"/>
        <w:rPr>
          <w:rFonts w:ascii="Arial" w:hAnsi="Arial" w:cs="Arial"/>
        </w:rPr>
      </w:pPr>
      <w:r w:rsidRPr="00014BD1">
        <w:rPr>
          <w:rFonts w:ascii="Arial" w:hAnsi="Arial" w:cs="Arial"/>
        </w:rPr>
        <w:t xml:space="preserve">- Интернет (в т.ч. сайт, мобильное приложение) </w:t>
      </w:r>
    </w:p>
    <w:p w14:paraId="0AEEA8CF" w14:textId="67D9BB95" w:rsidR="00014BD1" w:rsidRPr="00014BD1" w:rsidRDefault="00014BD1" w:rsidP="00014BD1">
      <w:pPr>
        <w:spacing w:after="0" w:line="240" w:lineRule="auto"/>
        <w:ind w:firstLine="851"/>
        <w:jc w:val="both"/>
        <w:rPr>
          <w:rFonts w:ascii="Arial" w:hAnsi="Arial" w:cs="Arial"/>
        </w:rPr>
      </w:pPr>
      <w:r>
        <w:rPr>
          <w:rFonts w:ascii="Arial" w:hAnsi="Arial" w:cs="Arial"/>
        </w:rPr>
        <w:t>9</w:t>
      </w:r>
      <w:r w:rsidRPr="00014BD1">
        <w:rPr>
          <w:rFonts w:ascii="Arial" w:hAnsi="Arial" w:cs="Arial"/>
        </w:rPr>
        <w:t>.1.2 Среднее время обработки одного обращения, поступившего по электронной почте, и направления ответа Клиенту по существу обращения составляет не более 60 (шестидесяти) минут с момента поступления соответствующего обращения, за исключением времени, объективно необходимого Исполнителю для запроса, получения и уточнения у Заказчика информации, документов либо разъяснений, необходимых для подготовки ответа.</w:t>
      </w:r>
    </w:p>
    <w:p w14:paraId="00CEBEF5" w14:textId="011CA011" w:rsidR="00014BD1" w:rsidRPr="00014BD1" w:rsidRDefault="00014BD1" w:rsidP="00014BD1">
      <w:pPr>
        <w:spacing w:after="0" w:line="240" w:lineRule="auto"/>
        <w:ind w:firstLine="851"/>
        <w:jc w:val="both"/>
        <w:rPr>
          <w:rFonts w:ascii="Arial" w:hAnsi="Arial" w:cs="Arial"/>
        </w:rPr>
      </w:pPr>
      <w:r>
        <w:rPr>
          <w:rFonts w:ascii="Arial" w:hAnsi="Arial" w:cs="Arial"/>
        </w:rPr>
        <w:lastRenderedPageBreak/>
        <w:t>9</w:t>
      </w:r>
      <w:r w:rsidRPr="00014BD1">
        <w:rPr>
          <w:rFonts w:ascii="Arial" w:hAnsi="Arial" w:cs="Arial"/>
        </w:rPr>
        <w:t xml:space="preserve">.1.2.1. По обращениям Клиентов, связанным с вопросами оплаты билетов, среднее время обработки одного </w:t>
      </w:r>
      <w:proofErr w:type="spellStart"/>
      <w:r w:rsidRPr="00014BD1">
        <w:rPr>
          <w:rFonts w:ascii="Arial" w:hAnsi="Arial" w:cs="Arial"/>
        </w:rPr>
        <w:t>e-mail</w:t>
      </w:r>
      <w:proofErr w:type="spellEnd"/>
      <w:r w:rsidRPr="00014BD1">
        <w:rPr>
          <w:rFonts w:ascii="Arial" w:hAnsi="Arial" w:cs="Arial"/>
        </w:rPr>
        <w:t xml:space="preserve"> обращения и направления ответа Клиенту по существу обращения составляет не более 15 (пятнадцати) минут с момента поступления такого обращения, за исключением времени, объективно необходимого Исполнителю для запроса, получения и уточнения у Заказчика информации, документов либо разъяснений, необходимых для подготовки ответа.</w:t>
      </w:r>
    </w:p>
    <w:p w14:paraId="1680617F" w14:textId="14B1BAB3" w:rsidR="00014BD1" w:rsidRPr="00014BD1" w:rsidRDefault="00014BD1" w:rsidP="00014BD1">
      <w:pPr>
        <w:spacing w:after="0" w:line="240" w:lineRule="auto"/>
        <w:ind w:firstLine="851"/>
        <w:jc w:val="both"/>
        <w:rPr>
          <w:rFonts w:ascii="Arial" w:hAnsi="Arial" w:cs="Arial"/>
        </w:rPr>
      </w:pPr>
      <w:r>
        <w:rPr>
          <w:rFonts w:ascii="Arial" w:hAnsi="Arial" w:cs="Arial"/>
        </w:rPr>
        <w:t>9</w:t>
      </w:r>
      <w:r w:rsidRPr="00014BD1">
        <w:rPr>
          <w:rFonts w:ascii="Arial" w:hAnsi="Arial" w:cs="Arial"/>
        </w:rPr>
        <w:t>.1.3. Обработка обращений Клиентов по существу, поступающих по телефону и по электронной почте, осуществляется ежедневно с 05:00 до 21:00 по московскому времени.</w:t>
      </w:r>
    </w:p>
    <w:p w14:paraId="56290A39" w14:textId="10CCEF18" w:rsidR="00014BD1" w:rsidRPr="00014BD1" w:rsidRDefault="00014BD1" w:rsidP="00014BD1">
      <w:pPr>
        <w:spacing w:after="0" w:line="240" w:lineRule="auto"/>
        <w:ind w:firstLine="851"/>
        <w:jc w:val="both"/>
        <w:rPr>
          <w:rFonts w:ascii="Arial" w:hAnsi="Arial" w:cs="Arial"/>
        </w:rPr>
      </w:pPr>
      <w:r>
        <w:rPr>
          <w:rFonts w:ascii="Arial" w:hAnsi="Arial" w:cs="Arial"/>
        </w:rPr>
        <w:t>9</w:t>
      </w:r>
      <w:r w:rsidRPr="00014BD1">
        <w:rPr>
          <w:rFonts w:ascii="Arial" w:hAnsi="Arial" w:cs="Arial"/>
        </w:rPr>
        <w:t>.1.4. В период Play-</w:t>
      </w:r>
      <w:proofErr w:type="spellStart"/>
      <w:r w:rsidRPr="00014BD1">
        <w:rPr>
          <w:rFonts w:ascii="Arial" w:hAnsi="Arial" w:cs="Arial"/>
        </w:rPr>
        <w:t>off</w:t>
      </w:r>
      <w:proofErr w:type="spellEnd"/>
      <w:r w:rsidRPr="00014BD1">
        <w:rPr>
          <w:rFonts w:ascii="Arial" w:hAnsi="Arial" w:cs="Arial"/>
        </w:rPr>
        <w:t xml:space="preserve"> обработка обращений Клиентов по существу, поступающих по телефону и по электронной почте, осуществляется круглосуточно, 24/7.</w:t>
      </w:r>
    </w:p>
    <w:p w14:paraId="7F79FDD0" w14:textId="77777777" w:rsidR="00014BD1" w:rsidRPr="00014BD1" w:rsidRDefault="00014BD1" w:rsidP="00014BD1">
      <w:pPr>
        <w:spacing w:after="0" w:line="240" w:lineRule="auto"/>
        <w:ind w:firstLine="567"/>
        <w:jc w:val="both"/>
        <w:rPr>
          <w:rFonts w:ascii="Arial" w:hAnsi="Arial" w:cs="Arial"/>
        </w:rPr>
      </w:pPr>
    </w:p>
    <w:p w14:paraId="060B19A4" w14:textId="28216FAB" w:rsidR="00014BD1" w:rsidRPr="00014BD1" w:rsidRDefault="00014BD1" w:rsidP="00014BD1">
      <w:pPr>
        <w:spacing w:after="0" w:line="240" w:lineRule="auto"/>
        <w:ind w:firstLine="567"/>
        <w:jc w:val="both"/>
        <w:rPr>
          <w:rFonts w:ascii="Arial" w:hAnsi="Arial" w:cs="Arial"/>
          <w:b/>
          <w:bCs/>
        </w:rPr>
      </w:pPr>
      <w:r w:rsidRPr="00014BD1">
        <w:rPr>
          <w:rFonts w:ascii="Arial" w:hAnsi="Arial" w:cs="Arial"/>
          <w:b/>
          <w:bCs/>
        </w:rPr>
        <w:t>9.2 Доступность:</w:t>
      </w:r>
    </w:p>
    <w:p w14:paraId="72E34C77" w14:textId="2EFA6AA0" w:rsidR="00014BD1" w:rsidRPr="00014BD1" w:rsidRDefault="00014BD1" w:rsidP="00014BD1">
      <w:pPr>
        <w:spacing w:after="0" w:line="240" w:lineRule="auto"/>
        <w:ind w:firstLine="567"/>
        <w:jc w:val="both"/>
        <w:rPr>
          <w:rFonts w:ascii="Arial" w:hAnsi="Arial" w:cs="Arial"/>
        </w:rPr>
      </w:pPr>
      <w:r>
        <w:rPr>
          <w:rFonts w:ascii="Arial" w:hAnsi="Arial" w:cs="Arial"/>
        </w:rPr>
        <w:t>9</w:t>
      </w:r>
      <w:r w:rsidRPr="00014BD1">
        <w:rPr>
          <w:rFonts w:ascii="Arial" w:hAnsi="Arial" w:cs="Arial"/>
        </w:rPr>
        <w:t>.2.1 LCR (потерянные вызовы) – не более 3%, за исключением звонков, которые клиент прервал в течение первых 5 секунд с момента поступления на линию.</w:t>
      </w:r>
    </w:p>
    <w:p w14:paraId="14F971A9" w14:textId="4480ABF9" w:rsidR="00014BD1" w:rsidRPr="00014BD1" w:rsidRDefault="00014BD1" w:rsidP="00014BD1">
      <w:pPr>
        <w:spacing w:after="0" w:line="240" w:lineRule="auto"/>
        <w:ind w:firstLine="567"/>
        <w:jc w:val="both"/>
        <w:rPr>
          <w:rFonts w:ascii="Arial" w:hAnsi="Arial" w:cs="Arial"/>
        </w:rPr>
      </w:pPr>
      <w:r>
        <w:rPr>
          <w:rFonts w:ascii="Arial" w:hAnsi="Arial" w:cs="Arial"/>
        </w:rPr>
        <w:t>9</w:t>
      </w:r>
      <w:r w:rsidRPr="00014BD1">
        <w:rPr>
          <w:rFonts w:ascii="Arial" w:hAnsi="Arial" w:cs="Arial"/>
        </w:rPr>
        <w:t>.2.2 SL (процент вызовов, принятых в первые 20 секунд) – 90/20.</w:t>
      </w:r>
    </w:p>
    <w:p w14:paraId="408A20C2" w14:textId="77777777" w:rsidR="00014BD1" w:rsidRPr="00014BD1" w:rsidRDefault="00014BD1" w:rsidP="00014BD1">
      <w:pPr>
        <w:spacing w:after="0" w:line="240" w:lineRule="auto"/>
        <w:ind w:firstLine="567"/>
        <w:jc w:val="both"/>
        <w:rPr>
          <w:rFonts w:ascii="Arial" w:hAnsi="Arial" w:cs="Arial"/>
        </w:rPr>
      </w:pPr>
    </w:p>
    <w:p w14:paraId="0E178D71" w14:textId="490F6E96" w:rsidR="00014BD1" w:rsidRPr="00014BD1" w:rsidRDefault="00014BD1" w:rsidP="00014BD1">
      <w:pPr>
        <w:spacing w:after="0" w:line="240" w:lineRule="auto"/>
        <w:ind w:firstLine="567"/>
        <w:jc w:val="both"/>
        <w:rPr>
          <w:rFonts w:ascii="Arial" w:hAnsi="Arial" w:cs="Arial"/>
          <w:b/>
          <w:bCs/>
        </w:rPr>
      </w:pPr>
      <w:r w:rsidRPr="00014BD1">
        <w:rPr>
          <w:rFonts w:ascii="Arial" w:hAnsi="Arial" w:cs="Arial"/>
          <w:b/>
          <w:bCs/>
        </w:rPr>
        <w:t>9.3 Качество:</w:t>
      </w:r>
    </w:p>
    <w:p w14:paraId="3899EF29" w14:textId="07E2DA41" w:rsidR="00014BD1" w:rsidRPr="00014BD1" w:rsidRDefault="00014BD1" w:rsidP="00014BD1">
      <w:pPr>
        <w:spacing w:after="0" w:line="240" w:lineRule="auto"/>
        <w:ind w:firstLine="567"/>
        <w:jc w:val="both"/>
        <w:rPr>
          <w:rFonts w:ascii="Arial" w:hAnsi="Arial" w:cs="Arial"/>
        </w:rPr>
      </w:pPr>
      <w:r>
        <w:rPr>
          <w:rFonts w:ascii="Arial" w:hAnsi="Arial" w:cs="Arial"/>
        </w:rPr>
        <w:t>9</w:t>
      </w:r>
      <w:r w:rsidRPr="00014BD1">
        <w:rPr>
          <w:rFonts w:ascii="Arial" w:hAnsi="Arial" w:cs="Arial"/>
        </w:rPr>
        <w:t xml:space="preserve">.3.1 Контроль качества осуществляется Исполнителем путем систематического прослушивания не менее 15 диалогов каждого оператора в месяц. </w:t>
      </w:r>
    </w:p>
    <w:p w14:paraId="0478B9D6" w14:textId="195177ED" w:rsidR="00014BD1" w:rsidRPr="00014BD1" w:rsidRDefault="00014BD1" w:rsidP="00014BD1">
      <w:pPr>
        <w:spacing w:after="0" w:line="240" w:lineRule="auto"/>
        <w:ind w:firstLine="567"/>
        <w:jc w:val="both"/>
        <w:rPr>
          <w:rFonts w:ascii="Arial" w:hAnsi="Arial" w:cs="Arial"/>
        </w:rPr>
      </w:pPr>
      <w:r>
        <w:rPr>
          <w:rFonts w:ascii="Arial" w:hAnsi="Arial" w:cs="Arial"/>
        </w:rPr>
        <w:t>9</w:t>
      </w:r>
      <w:r w:rsidRPr="00014BD1">
        <w:rPr>
          <w:rFonts w:ascii="Arial" w:hAnsi="Arial" w:cs="Arial"/>
        </w:rPr>
        <w:t xml:space="preserve">.3.2 Наличие системы оценивания диалогов, градации качества (соблюдение процедур и инструкций; навыки работы с базой данных; навыки ведения диалога; клиентоориентированность). </w:t>
      </w:r>
    </w:p>
    <w:p w14:paraId="267DF43A" w14:textId="74FDE7EA" w:rsidR="00014BD1" w:rsidRPr="00014BD1" w:rsidRDefault="00014BD1" w:rsidP="00014BD1">
      <w:pPr>
        <w:spacing w:after="0" w:line="240" w:lineRule="auto"/>
        <w:ind w:firstLine="567"/>
        <w:jc w:val="both"/>
        <w:rPr>
          <w:rFonts w:ascii="Arial" w:hAnsi="Arial" w:cs="Arial"/>
        </w:rPr>
      </w:pPr>
      <w:r>
        <w:rPr>
          <w:rFonts w:ascii="Arial" w:hAnsi="Arial" w:cs="Arial"/>
        </w:rPr>
        <w:t>9</w:t>
      </w:r>
      <w:r w:rsidRPr="00014BD1">
        <w:rPr>
          <w:rFonts w:ascii="Arial" w:hAnsi="Arial" w:cs="Arial"/>
        </w:rPr>
        <w:t>.3.3 Ведение отчетности по прослушиванию операторов и статистики по основным ошибкам, качественным/некачественным звонкам:</w:t>
      </w:r>
    </w:p>
    <w:p w14:paraId="490F125D" w14:textId="42AF1B21" w:rsidR="00014BD1" w:rsidRPr="00014BD1" w:rsidRDefault="00014BD1" w:rsidP="00014BD1">
      <w:pPr>
        <w:spacing w:after="0" w:line="240" w:lineRule="auto"/>
        <w:ind w:firstLine="567"/>
        <w:jc w:val="both"/>
        <w:rPr>
          <w:rFonts w:ascii="Arial" w:hAnsi="Arial" w:cs="Arial"/>
        </w:rPr>
      </w:pPr>
      <w:r>
        <w:rPr>
          <w:rFonts w:ascii="Arial" w:hAnsi="Arial" w:cs="Arial"/>
        </w:rPr>
        <w:t>9</w:t>
      </w:r>
      <w:r w:rsidRPr="00014BD1">
        <w:rPr>
          <w:rFonts w:ascii="Arial" w:hAnsi="Arial" w:cs="Arial"/>
        </w:rPr>
        <w:t>.3.4 Процент решенных вопросов с первого обращения (FCR) должен быть не менее 95%.</w:t>
      </w:r>
    </w:p>
    <w:p w14:paraId="62404396" w14:textId="59874756" w:rsidR="00014BD1" w:rsidRPr="00014BD1" w:rsidRDefault="00014BD1" w:rsidP="00014BD1">
      <w:pPr>
        <w:spacing w:after="0" w:line="240" w:lineRule="auto"/>
        <w:ind w:firstLine="567"/>
        <w:jc w:val="both"/>
        <w:rPr>
          <w:rFonts w:ascii="Arial" w:hAnsi="Arial" w:cs="Arial"/>
        </w:rPr>
      </w:pPr>
      <w:r>
        <w:rPr>
          <w:rFonts w:ascii="Arial" w:hAnsi="Arial" w:cs="Arial"/>
        </w:rPr>
        <w:t>9</w:t>
      </w:r>
      <w:r w:rsidRPr="00014BD1">
        <w:rPr>
          <w:rFonts w:ascii="Arial" w:hAnsi="Arial" w:cs="Arial"/>
        </w:rPr>
        <w:t>.3.5 Листы контроля качества, а также параметры оценки разрабатываются Исполнителем и согласовываются с Заказчиком. Калибровочные сессии проводятся на основании согласованных параметров оценки.</w:t>
      </w:r>
    </w:p>
    <w:p w14:paraId="566DCE79" w14:textId="6BABA1AF" w:rsidR="00014BD1" w:rsidRPr="00014BD1" w:rsidRDefault="00014BD1" w:rsidP="00014BD1">
      <w:pPr>
        <w:spacing w:after="0" w:line="240" w:lineRule="auto"/>
        <w:ind w:firstLine="567"/>
        <w:jc w:val="both"/>
        <w:rPr>
          <w:rFonts w:ascii="Arial" w:hAnsi="Arial" w:cs="Arial"/>
        </w:rPr>
      </w:pPr>
      <w:r>
        <w:rPr>
          <w:rFonts w:ascii="Arial" w:hAnsi="Arial" w:cs="Arial"/>
        </w:rPr>
        <w:t>9</w:t>
      </w:r>
      <w:r w:rsidRPr="00014BD1">
        <w:rPr>
          <w:rFonts w:ascii="Arial" w:hAnsi="Arial" w:cs="Arial"/>
        </w:rPr>
        <w:t>.3.6 Контроль качества обработки писем производится аналогично звонкам.</w:t>
      </w:r>
    </w:p>
    <w:p w14:paraId="4D96D0E5" w14:textId="25FB0A98" w:rsidR="00014BD1" w:rsidRPr="00014BD1" w:rsidRDefault="00014BD1" w:rsidP="00014BD1">
      <w:pPr>
        <w:spacing w:after="0" w:line="240" w:lineRule="auto"/>
        <w:ind w:firstLine="567"/>
        <w:jc w:val="both"/>
        <w:rPr>
          <w:rFonts w:ascii="Arial" w:hAnsi="Arial" w:cs="Arial"/>
        </w:rPr>
      </w:pPr>
      <w:r>
        <w:rPr>
          <w:rFonts w:ascii="Arial" w:hAnsi="Arial" w:cs="Arial"/>
        </w:rPr>
        <w:t>9</w:t>
      </w:r>
      <w:r w:rsidRPr="00014BD1">
        <w:rPr>
          <w:rFonts w:ascii="Arial" w:hAnsi="Arial" w:cs="Arial"/>
        </w:rPr>
        <w:t>.3.7 Контроль качества также осуществляется со стороны Заказчика. Объем проверок неограничен.</w:t>
      </w:r>
    </w:p>
    <w:p w14:paraId="2DD8D256" w14:textId="5F3E09CD" w:rsidR="00014BD1" w:rsidRPr="00014BD1" w:rsidRDefault="00014BD1" w:rsidP="00014BD1">
      <w:pPr>
        <w:spacing w:after="0" w:line="240" w:lineRule="auto"/>
        <w:ind w:firstLine="567"/>
        <w:jc w:val="both"/>
        <w:rPr>
          <w:rFonts w:ascii="Arial" w:hAnsi="Arial" w:cs="Arial"/>
        </w:rPr>
      </w:pPr>
      <w:r>
        <w:rPr>
          <w:rFonts w:ascii="Arial" w:hAnsi="Arial" w:cs="Arial"/>
        </w:rPr>
        <w:t>9</w:t>
      </w:r>
      <w:r w:rsidRPr="00014BD1">
        <w:rPr>
          <w:rFonts w:ascii="Arial" w:hAnsi="Arial" w:cs="Arial"/>
        </w:rPr>
        <w:t>.3.8 Непрерывность оказания услуг – не менее 99,99% от общего времени за месяц, кроме тех регламентных работ, о которых Исполнитель оповестил Заказчика не позднее, чем за 2 рабочих дня.</w:t>
      </w:r>
    </w:p>
    <w:p w14:paraId="16B2E161" w14:textId="77777777" w:rsidR="005D1887" w:rsidRPr="000F62A5" w:rsidRDefault="005D1887" w:rsidP="00CB5C98">
      <w:pPr>
        <w:spacing w:after="0" w:line="240" w:lineRule="auto"/>
        <w:jc w:val="both"/>
        <w:rPr>
          <w:rFonts w:ascii="Arial" w:eastAsia="Times New Roman" w:hAnsi="Arial" w:cs="Arial"/>
          <w:lang w:bidi="en-US"/>
        </w:rPr>
      </w:pPr>
    </w:p>
    <w:p w14:paraId="677D131D" w14:textId="77777777" w:rsidR="005D1887" w:rsidRPr="000F62A5" w:rsidRDefault="005D1887" w:rsidP="00CB5C98">
      <w:pPr>
        <w:spacing w:after="0" w:line="240" w:lineRule="auto"/>
        <w:ind w:firstLine="426"/>
        <w:contextualSpacing/>
        <w:jc w:val="both"/>
        <w:rPr>
          <w:rFonts w:ascii="Arial" w:eastAsia="Times New Roman" w:hAnsi="Arial" w:cs="Arial"/>
          <w:b/>
          <w:bCs/>
          <w:lang w:bidi="en-US"/>
        </w:rPr>
      </w:pPr>
      <w:r w:rsidRPr="000F62A5">
        <w:rPr>
          <w:rFonts w:ascii="Arial" w:eastAsia="Times New Roman" w:hAnsi="Arial" w:cs="Arial"/>
          <w:b/>
          <w:bCs/>
          <w:lang w:bidi="en-US"/>
        </w:rPr>
        <w:t>10. ОТЧЕТНОСТЬ.</w:t>
      </w:r>
    </w:p>
    <w:p w14:paraId="77A53275" w14:textId="323B8984" w:rsidR="00014BD1" w:rsidRPr="00014BD1" w:rsidRDefault="00014BD1" w:rsidP="00014BD1">
      <w:pPr>
        <w:spacing w:after="0" w:line="240" w:lineRule="auto"/>
        <w:ind w:firstLine="567"/>
        <w:jc w:val="both"/>
        <w:rPr>
          <w:rFonts w:ascii="Arial" w:hAnsi="Arial" w:cs="Arial"/>
        </w:rPr>
      </w:pPr>
      <w:r>
        <w:rPr>
          <w:rFonts w:ascii="Arial" w:hAnsi="Arial" w:cs="Arial"/>
        </w:rPr>
        <w:t>10</w:t>
      </w:r>
      <w:r w:rsidRPr="00014BD1">
        <w:rPr>
          <w:rFonts w:ascii="Arial" w:hAnsi="Arial" w:cs="Arial"/>
        </w:rPr>
        <w:t>.1 Общие требования</w:t>
      </w:r>
    </w:p>
    <w:p w14:paraId="178DA931" w14:textId="0C293E6D" w:rsidR="00014BD1" w:rsidRPr="00014BD1" w:rsidRDefault="00014BD1" w:rsidP="00014BD1">
      <w:pPr>
        <w:spacing w:after="0" w:line="240" w:lineRule="auto"/>
        <w:ind w:firstLine="567"/>
        <w:jc w:val="both"/>
        <w:rPr>
          <w:rFonts w:ascii="Arial" w:hAnsi="Arial" w:cs="Arial"/>
        </w:rPr>
      </w:pPr>
      <w:r>
        <w:rPr>
          <w:rFonts w:ascii="Arial" w:hAnsi="Arial" w:cs="Arial"/>
        </w:rPr>
        <w:t>10</w:t>
      </w:r>
      <w:r w:rsidRPr="00014BD1">
        <w:rPr>
          <w:rFonts w:ascii="Arial" w:hAnsi="Arial" w:cs="Arial"/>
        </w:rPr>
        <w:t>.1.1 Необходимо обеспечить механизмы контроля и формирования отчетности с целью повышения эффективности обслуживания вызовов и электронных писем.</w:t>
      </w:r>
    </w:p>
    <w:p w14:paraId="30A08BDA" w14:textId="4EA4B69A" w:rsidR="00014BD1" w:rsidRPr="00014BD1" w:rsidRDefault="00014BD1" w:rsidP="00014BD1">
      <w:pPr>
        <w:spacing w:after="0" w:line="240" w:lineRule="auto"/>
        <w:ind w:firstLine="567"/>
        <w:jc w:val="both"/>
        <w:rPr>
          <w:rFonts w:ascii="Arial" w:hAnsi="Arial" w:cs="Arial"/>
        </w:rPr>
      </w:pPr>
      <w:r>
        <w:rPr>
          <w:rFonts w:ascii="Arial" w:hAnsi="Arial" w:cs="Arial"/>
        </w:rPr>
        <w:t>10</w:t>
      </w:r>
      <w:r w:rsidRPr="00014BD1">
        <w:rPr>
          <w:rFonts w:ascii="Arial" w:hAnsi="Arial" w:cs="Arial"/>
        </w:rPr>
        <w:t xml:space="preserve">.1.2 Возможность экспорта отчетов во внешние файлы форматов </w:t>
      </w:r>
      <w:proofErr w:type="spellStart"/>
      <w:r w:rsidRPr="00014BD1">
        <w:rPr>
          <w:rFonts w:ascii="Arial" w:hAnsi="Arial" w:cs="Arial"/>
        </w:rPr>
        <w:t>xls</w:t>
      </w:r>
      <w:proofErr w:type="spellEnd"/>
      <w:r w:rsidRPr="00014BD1">
        <w:rPr>
          <w:rFonts w:ascii="Arial" w:hAnsi="Arial" w:cs="Arial"/>
        </w:rPr>
        <w:t>;</w:t>
      </w:r>
    </w:p>
    <w:p w14:paraId="1A21F5E0" w14:textId="3EA4DDB6" w:rsidR="00014BD1" w:rsidRPr="00014BD1" w:rsidRDefault="00014BD1" w:rsidP="00014BD1">
      <w:pPr>
        <w:spacing w:after="0" w:line="240" w:lineRule="auto"/>
        <w:ind w:firstLine="567"/>
        <w:jc w:val="both"/>
        <w:rPr>
          <w:rFonts w:ascii="Arial" w:hAnsi="Arial" w:cs="Arial"/>
        </w:rPr>
      </w:pPr>
      <w:r>
        <w:rPr>
          <w:rFonts w:ascii="Arial" w:hAnsi="Arial" w:cs="Arial"/>
        </w:rPr>
        <w:t>10</w:t>
      </w:r>
      <w:r w:rsidRPr="00014BD1">
        <w:rPr>
          <w:rFonts w:ascii="Arial" w:hAnsi="Arial" w:cs="Arial"/>
        </w:rPr>
        <w:t>.1.3 Предоставление доступа Заказчику в систему отчётности.</w:t>
      </w:r>
    </w:p>
    <w:p w14:paraId="23E25763" w14:textId="64565B42" w:rsidR="00014BD1" w:rsidRPr="00014BD1" w:rsidRDefault="00014BD1" w:rsidP="00014BD1">
      <w:pPr>
        <w:spacing w:after="0" w:line="240" w:lineRule="auto"/>
        <w:ind w:firstLine="567"/>
        <w:jc w:val="both"/>
        <w:rPr>
          <w:rFonts w:ascii="Arial" w:hAnsi="Arial" w:cs="Arial"/>
          <w:b/>
          <w:bCs/>
        </w:rPr>
      </w:pPr>
      <w:r>
        <w:rPr>
          <w:rFonts w:ascii="Arial" w:hAnsi="Arial" w:cs="Arial"/>
          <w:b/>
          <w:bCs/>
        </w:rPr>
        <w:t>10</w:t>
      </w:r>
      <w:r w:rsidRPr="00014BD1">
        <w:rPr>
          <w:rFonts w:ascii="Arial" w:hAnsi="Arial" w:cs="Arial"/>
          <w:b/>
          <w:bCs/>
        </w:rPr>
        <w:t>.1.4 Обязательно должны быть предусмотрены:</w:t>
      </w:r>
    </w:p>
    <w:p w14:paraId="3D3F2F9B" w14:textId="4ACE6FB4" w:rsidR="00014BD1" w:rsidRPr="00014BD1" w:rsidRDefault="00014BD1" w:rsidP="00014BD1">
      <w:pPr>
        <w:spacing w:after="0" w:line="240" w:lineRule="auto"/>
        <w:ind w:firstLine="567"/>
        <w:jc w:val="both"/>
        <w:rPr>
          <w:rFonts w:ascii="Arial" w:hAnsi="Arial" w:cs="Arial"/>
          <w:b/>
          <w:bCs/>
        </w:rPr>
      </w:pPr>
      <w:r>
        <w:rPr>
          <w:rFonts w:ascii="Arial" w:hAnsi="Arial" w:cs="Arial"/>
          <w:b/>
          <w:bCs/>
        </w:rPr>
        <w:t>10</w:t>
      </w:r>
      <w:r w:rsidRPr="00014BD1">
        <w:rPr>
          <w:rFonts w:ascii="Arial" w:hAnsi="Arial" w:cs="Arial"/>
          <w:b/>
          <w:bCs/>
        </w:rPr>
        <w:t>.1.4.1 Общие отчеты (за конкретный период времени):</w:t>
      </w:r>
    </w:p>
    <w:p w14:paraId="3C122174"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а) должны выгружаться за любой доступный интервал времени (час, сутки, неделя, месяц, год);</w:t>
      </w:r>
    </w:p>
    <w:p w14:paraId="1E9A384F"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xml:space="preserve">б) должны выгружаться как отдельно по каждому каналу (типу) обращения, так и совместно (параметры, которые не могут быть применимы к конкретному типу (каналу поступления) обращения приравниваются к нулю. Например, «Потеряно» и «LCR» в очереди не применимо к </w:t>
      </w:r>
      <w:proofErr w:type="spellStart"/>
      <w:r w:rsidRPr="00014BD1">
        <w:rPr>
          <w:rFonts w:ascii="Arial" w:hAnsi="Arial" w:cs="Arial"/>
        </w:rPr>
        <w:t>e-mail</w:t>
      </w:r>
      <w:proofErr w:type="spellEnd"/>
      <w:r w:rsidRPr="00014BD1">
        <w:rPr>
          <w:rFonts w:ascii="Arial" w:hAnsi="Arial" w:cs="Arial"/>
        </w:rPr>
        <w:t>). Отдельно согласовывается возможность автоматизации сбора отчетности по неголосовым каналам;</w:t>
      </w:r>
    </w:p>
    <w:p w14:paraId="1D6EE806"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в) учитываются только входящие обращения и параметры, относящиеся к ним;</w:t>
      </w:r>
    </w:p>
    <w:p w14:paraId="42C7DFEF"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г) при изменении требований к отчетам дополнительно совместно с Исполнителем оговариваются сроки внедрения новых изменений;</w:t>
      </w:r>
    </w:p>
    <w:p w14:paraId="08E69EAE"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д) в ежедневном отчете должны поддерживаться следующие показатели:</w:t>
      </w:r>
    </w:p>
    <w:p w14:paraId="12623E4C"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параметр</w:t>
      </w:r>
    </w:p>
    <w:p w14:paraId="5DFCAF37"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начало периода</w:t>
      </w:r>
    </w:p>
    <w:p w14:paraId="41DAC75E"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конец периода</w:t>
      </w:r>
    </w:p>
    <w:p w14:paraId="011F3AB1"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количество звонков, вставших в очередь к операторам</w:t>
      </w:r>
    </w:p>
    <w:p w14:paraId="261B4E1A"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количество принятых звонков</w:t>
      </w:r>
    </w:p>
    <w:p w14:paraId="008FFEF6"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среднее время диалога, сек</w:t>
      </w:r>
    </w:p>
    <w:p w14:paraId="2F34D53C"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lastRenderedPageBreak/>
        <w:t>- среднее время обслуживания, сек</w:t>
      </w:r>
    </w:p>
    <w:p w14:paraId="18E520ED"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среднее время ответа, сек</w:t>
      </w:r>
    </w:p>
    <w:p w14:paraId="292CDB52"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общее время обслуживания, сек</w:t>
      </w:r>
    </w:p>
    <w:p w14:paraId="38E6AD9C"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количество звонков, принятых в первые 20 сек</w:t>
      </w:r>
    </w:p>
    <w:p w14:paraId="049F04D4"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 потерянных звонков</w:t>
      </w:r>
    </w:p>
    <w:p w14:paraId="6388F39C"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 потерянных звонков без учета, потерянных в первые 5 сек</w:t>
      </w:r>
    </w:p>
    <w:p w14:paraId="17F68329"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 звонков, принятых в первые 20 сек</w:t>
      </w:r>
    </w:p>
    <w:p w14:paraId="67128D6A"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xml:space="preserve">е) в еженедельном отчете должны поддерживаться следующие показатели: </w:t>
      </w:r>
    </w:p>
    <w:p w14:paraId="4DC80D53"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начало периода</w:t>
      </w:r>
    </w:p>
    <w:p w14:paraId="0EB3FF9F"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конец периода</w:t>
      </w:r>
    </w:p>
    <w:p w14:paraId="2A6241C4"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количество звонков, вставших в очередь к операторам</w:t>
      </w:r>
    </w:p>
    <w:p w14:paraId="1681CF3A"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количество принятых звонков</w:t>
      </w:r>
    </w:p>
    <w:p w14:paraId="0CF7A171"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среднее время диалога, сек</w:t>
      </w:r>
    </w:p>
    <w:p w14:paraId="12F91677"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среднее время обслуживания, сек</w:t>
      </w:r>
    </w:p>
    <w:p w14:paraId="78DF7F5C"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среднее время ответа, сек</w:t>
      </w:r>
    </w:p>
    <w:p w14:paraId="3125EC1A"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количество звонков, принятых в первые 20 сек</w:t>
      </w:r>
    </w:p>
    <w:p w14:paraId="16DF68B4"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количество звонков, потерянных звонков в первые 20 сек</w:t>
      </w:r>
    </w:p>
    <w:p w14:paraId="13C09144"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 потерянных звонков</w:t>
      </w:r>
    </w:p>
    <w:p w14:paraId="5D91A94E"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 звонков, принятых в первые 20 сек</w:t>
      </w:r>
    </w:p>
    <w:p w14:paraId="3818F9BE"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ж) в ежемесячном отчете должны поддерживаться показатели, аналогичные еженедельному.</w:t>
      </w:r>
    </w:p>
    <w:p w14:paraId="3131B0C9" w14:textId="77777777" w:rsidR="00014BD1" w:rsidRPr="00014BD1" w:rsidRDefault="00014BD1" w:rsidP="00014BD1">
      <w:pPr>
        <w:spacing w:after="0" w:line="240" w:lineRule="auto"/>
        <w:jc w:val="both"/>
        <w:rPr>
          <w:rFonts w:ascii="Arial" w:hAnsi="Arial" w:cs="Arial"/>
        </w:rPr>
      </w:pPr>
    </w:p>
    <w:p w14:paraId="5A57E2CA" w14:textId="730B87D2" w:rsidR="00014BD1" w:rsidRPr="00014BD1" w:rsidRDefault="00014BD1" w:rsidP="00014BD1">
      <w:pPr>
        <w:spacing w:after="0" w:line="240" w:lineRule="auto"/>
        <w:ind w:firstLine="567"/>
        <w:jc w:val="both"/>
        <w:rPr>
          <w:rFonts w:ascii="Arial" w:hAnsi="Arial" w:cs="Arial"/>
          <w:b/>
          <w:bCs/>
        </w:rPr>
      </w:pPr>
      <w:r>
        <w:rPr>
          <w:rFonts w:ascii="Arial" w:hAnsi="Arial" w:cs="Arial"/>
          <w:b/>
          <w:bCs/>
        </w:rPr>
        <w:t>10</w:t>
      </w:r>
      <w:r w:rsidRPr="00014BD1">
        <w:rPr>
          <w:rFonts w:ascii="Arial" w:hAnsi="Arial" w:cs="Arial"/>
          <w:b/>
          <w:bCs/>
        </w:rPr>
        <w:t>.1.4.2 Отчеты реального времени (отображающие различные текущие значения параметров контакт-центра (мгновенный срез и накопленный итог):</w:t>
      </w:r>
    </w:p>
    <w:p w14:paraId="78A43C11"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xml:space="preserve">а) должна быть обеспечена возможность обновления отчетов реального времени не реже, чем через 15 секунд; </w:t>
      </w:r>
    </w:p>
    <w:p w14:paraId="4FA14C77"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б) должна быть обеспечена возможность следующего режима сбора (расчета) и отображения параметров:</w:t>
      </w:r>
    </w:p>
    <w:p w14:paraId="79FF4778"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мгновенное значение в текущий момент времени (например, количество ожидающих обращений);</w:t>
      </w:r>
    </w:p>
    <w:p w14:paraId="5165C96B"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накопленное значение с начала суток (например, количество поступивших обращений);</w:t>
      </w:r>
    </w:p>
    <w:p w14:paraId="48ECED68"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-накопленное значения с начала текущего часа (например, количество поступивших обращений);</w:t>
      </w:r>
    </w:p>
    <w:p w14:paraId="445C78F6"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в) исполнитель должен проинформировать о возможности обновления отчетности в реальном времени, а также указать вероятность снижения производительности ПО при работе с отчетностью в режиме реального времени;</w:t>
      </w:r>
    </w:p>
    <w:p w14:paraId="2A994877"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г) отчеты реального времени должны содержать следующие показатели:</w:t>
      </w:r>
    </w:p>
    <w:p w14:paraId="557DC190"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начало периода;</w:t>
      </w:r>
    </w:p>
    <w:p w14:paraId="5477A454"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конец периода;</w:t>
      </w:r>
    </w:p>
    <w:p w14:paraId="0CE7FD64"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поступило в очередь;</w:t>
      </w:r>
    </w:p>
    <w:p w14:paraId="3AF094C2"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принятые операторами звонки;</w:t>
      </w:r>
    </w:p>
    <w:p w14:paraId="3A87AF7E"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максимальная очередь;</w:t>
      </w:r>
    </w:p>
    <w:p w14:paraId="02644686"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максимальное время до ответа (сек);</w:t>
      </w:r>
    </w:p>
    <w:p w14:paraId="5BF23CAC"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среднее время диалога, сек;</w:t>
      </w:r>
    </w:p>
    <w:p w14:paraId="770E82F3"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среднее время обслуживания (сек);</w:t>
      </w:r>
    </w:p>
    <w:p w14:paraId="02C2ADC6"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SL за интервал;</w:t>
      </w:r>
    </w:p>
    <w:p w14:paraId="01914466"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вызовы, потерянные в первые 20 секунд;</w:t>
      </w:r>
    </w:p>
    <w:p w14:paraId="3CF9AAC4"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LCR за интервал;</w:t>
      </w:r>
    </w:p>
    <w:p w14:paraId="5118E408"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LCR накопительный;</w:t>
      </w:r>
    </w:p>
    <w:p w14:paraId="42F0F4E7"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AWT (среднее время ожидания) за интервал;</w:t>
      </w:r>
    </w:p>
    <w:p w14:paraId="30F00E45" w14:textId="77777777" w:rsidR="00014BD1" w:rsidRPr="00014BD1" w:rsidRDefault="00014BD1" w:rsidP="00014BD1">
      <w:pPr>
        <w:spacing w:after="0" w:line="240" w:lineRule="auto"/>
        <w:ind w:firstLine="993"/>
        <w:jc w:val="both"/>
        <w:rPr>
          <w:rFonts w:ascii="Arial" w:hAnsi="Arial" w:cs="Arial"/>
        </w:rPr>
      </w:pPr>
      <w:r w:rsidRPr="00014BD1">
        <w:rPr>
          <w:rFonts w:ascii="Arial" w:hAnsi="Arial" w:cs="Arial"/>
        </w:rPr>
        <w:t>- AWT накопительный.</w:t>
      </w:r>
    </w:p>
    <w:p w14:paraId="04604A6E" w14:textId="77777777" w:rsidR="00014BD1" w:rsidRPr="00014BD1" w:rsidRDefault="00014BD1" w:rsidP="00014BD1">
      <w:pPr>
        <w:spacing w:after="0" w:line="240" w:lineRule="auto"/>
        <w:ind w:firstLine="567"/>
        <w:jc w:val="both"/>
        <w:rPr>
          <w:rFonts w:ascii="Arial" w:hAnsi="Arial" w:cs="Arial"/>
        </w:rPr>
      </w:pPr>
    </w:p>
    <w:p w14:paraId="7D141DDF" w14:textId="33AA694F" w:rsidR="00014BD1" w:rsidRPr="00014BD1" w:rsidRDefault="00014BD1" w:rsidP="00014BD1">
      <w:pPr>
        <w:spacing w:after="0" w:line="240" w:lineRule="auto"/>
        <w:ind w:firstLine="567"/>
        <w:jc w:val="both"/>
        <w:rPr>
          <w:rFonts w:ascii="Arial" w:hAnsi="Arial" w:cs="Arial"/>
          <w:b/>
          <w:bCs/>
        </w:rPr>
      </w:pPr>
      <w:r>
        <w:rPr>
          <w:rFonts w:ascii="Arial" w:hAnsi="Arial" w:cs="Arial"/>
          <w:b/>
          <w:bCs/>
        </w:rPr>
        <w:t>10</w:t>
      </w:r>
      <w:r w:rsidRPr="00014BD1">
        <w:rPr>
          <w:rFonts w:ascii="Arial" w:hAnsi="Arial" w:cs="Arial"/>
          <w:b/>
          <w:bCs/>
        </w:rPr>
        <w:t>.1.4.3 Исторические (хронологические) отчеты (отображающие различные параметры работы контакт-центра за некий период в прошлом):</w:t>
      </w:r>
    </w:p>
    <w:p w14:paraId="07CAF1E5" w14:textId="77777777" w:rsidR="00014BD1" w:rsidRPr="00014BD1" w:rsidRDefault="00014BD1" w:rsidP="00014BD1">
      <w:pPr>
        <w:spacing w:after="0" w:line="240" w:lineRule="auto"/>
        <w:ind w:firstLine="851"/>
        <w:jc w:val="both"/>
        <w:rPr>
          <w:rFonts w:ascii="Arial" w:hAnsi="Arial" w:cs="Arial"/>
        </w:rPr>
      </w:pPr>
      <w:r w:rsidRPr="00014BD1">
        <w:rPr>
          <w:rFonts w:ascii="Arial" w:hAnsi="Arial" w:cs="Arial"/>
        </w:rPr>
        <w:t xml:space="preserve">а) минимальный период агрегации данных должен быть не более 30 мин.; </w:t>
      </w:r>
    </w:p>
    <w:p w14:paraId="0FAE97AA" w14:textId="77777777" w:rsidR="00014BD1" w:rsidRPr="00014BD1" w:rsidRDefault="00014BD1" w:rsidP="00014BD1">
      <w:pPr>
        <w:spacing w:after="0" w:line="240" w:lineRule="auto"/>
        <w:ind w:firstLine="851"/>
        <w:jc w:val="both"/>
        <w:rPr>
          <w:rFonts w:ascii="Arial" w:hAnsi="Arial" w:cs="Arial"/>
        </w:rPr>
      </w:pPr>
      <w:r w:rsidRPr="00014BD1">
        <w:rPr>
          <w:rFonts w:ascii="Arial" w:hAnsi="Arial" w:cs="Arial"/>
        </w:rPr>
        <w:t>б) ограничения на сроки хранения данных должны определяться исключительно техническими возможностями ПО, но быть не менее 36 (тридцати шести) месяцев с момента истечения договора. В противном случае отчетность снимается в необходимом разрезе (согласованном Заказчиком), хранится и предоставляется по требованию;</w:t>
      </w:r>
    </w:p>
    <w:p w14:paraId="37FD1473" w14:textId="77777777" w:rsidR="00014BD1" w:rsidRPr="00014BD1" w:rsidRDefault="00014BD1" w:rsidP="00014BD1">
      <w:pPr>
        <w:spacing w:after="0" w:line="240" w:lineRule="auto"/>
        <w:ind w:firstLine="851"/>
        <w:jc w:val="both"/>
        <w:rPr>
          <w:rFonts w:ascii="Arial" w:hAnsi="Arial" w:cs="Arial"/>
        </w:rPr>
      </w:pPr>
      <w:r w:rsidRPr="00014BD1">
        <w:rPr>
          <w:rFonts w:ascii="Arial" w:hAnsi="Arial" w:cs="Arial"/>
        </w:rPr>
        <w:lastRenderedPageBreak/>
        <w:t>в) отчеты о недопустимых событиях: должна быть предусмотрена возможность создания отчетов, содержащих подробную информацию о событиях, которые недопустимы при нормальной работе контакт-центра, таких как, но не ограничиваясь:</w:t>
      </w:r>
    </w:p>
    <w:p w14:paraId="03064265" w14:textId="77777777" w:rsidR="00014BD1" w:rsidRPr="00014BD1" w:rsidRDefault="00014BD1" w:rsidP="00014BD1">
      <w:pPr>
        <w:spacing w:after="0" w:line="240" w:lineRule="auto"/>
        <w:ind w:firstLine="851"/>
        <w:jc w:val="both"/>
        <w:rPr>
          <w:rFonts w:ascii="Arial" w:hAnsi="Arial" w:cs="Arial"/>
        </w:rPr>
      </w:pPr>
      <w:r w:rsidRPr="00014BD1">
        <w:rPr>
          <w:rFonts w:ascii="Arial" w:hAnsi="Arial" w:cs="Arial"/>
        </w:rPr>
        <w:t>- не ответ оператора на обращение (применимо только для голосовых обращений);</w:t>
      </w:r>
    </w:p>
    <w:p w14:paraId="222DBC2A" w14:textId="77777777" w:rsidR="00014BD1" w:rsidRPr="00014BD1" w:rsidRDefault="00014BD1" w:rsidP="00014BD1">
      <w:pPr>
        <w:spacing w:after="0" w:line="240" w:lineRule="auto"/>
        <w:ind w:firstLine="851"/>
        <w:jc w:val="both"/>
        <w:rPr>
          <w:rFonts w:ascii="Arial" w:hAnsi="Arial" w:cs="Arial"/>
        </w:rPr>
      </w:pPr>
      <w:r w:rsidRPr="00014BD1">
        <w:rPr>
          <w:rFonts w:ascii="Arial" w:hAnsi="Arial" w:cs="Arial"/>
        </w:rPr>
        <w:t>- превышение допустимого времени пост-обработки;</w:t>
      </w:r>
    </w:p>
    <w:p w14:paraId="4F9855D3" w14:textId="77777777" w:rsidR="00014BD1" w:rsidRPr="00014BD1" w:rsidRDefault="00014BD1" w:rsidP="00014BD1">
      <w:pPr>
        <w:spacing w:after="0" w:line="240" w:lineRule="auto"/>
        <w:ind w:firstLine="851"/>
        <w:jc w:val="both"/>
        <w:rPr>
          <w:rFonts w:ascii="Arial" w:hAnsi="Arial" w:cs="Arial"/>
        </w:rPr>
      </w:pPr>
      <w:r w:rsidRPr="00014BD1">
        <w:rPr>
          <w:rFonts w:ascii="Arial" w:hAnsi="Arial" w:cs="Arial"/>
        </w:rPr>
        <w:t>г) конкретные формы отчетности и их параметры устанавливаются в зависимости от установленного ПО у Исполнителя.</w:t>
      </w:r>
    </w:p>
    <w:p w14:paraId="222163D5" w14:textId="77777777" w:rsidR="00014BD1" w:rsidRPr="00014BD1" w:rsidRDefault="00014BD1" w:rsidP="00014BD1">
      <w:pPr>
        <w:spacing w:after="0" w:line="240" w:lineRule="auto"/>
        <w:ind w:firstLine="567"/>
        <w:jc w:val="both"/>
        <w:rPr>
          <w:rFonts w:ascii="Arial" w:hAnsi="Arial" w:cs="Arial"/>
        </w:rPr>
      </w:pPr>
    </w:p>
    <w:p w14:paraId="75FFB698" w14:textId="67054DC1" w:rsidR="00014BD1" w:rsidRPr="00014BD1" w:rsidRDefault="00014BD1" w:rsidP="00014BD1">
      <w:pPr>
        <w:spacing w:after="0" w:line="240" w:lineRule="auto"/>
        <w:ind w:firstLine="567"/>
        <w:jc w:val="both"/>
        <w:rPr>
          <w:rFonts w:ascii="Arial" w:hAnsi="Arial" w:cs="Arial"/>
          <w:b/>
          <w:bCs/>
        </w:rPr>
      </w:pPr>
      <w:r>
        <w:rPr>
          <w:rFonts w:ascii="Arial" w:hAnsi="Arial" w:cs="Arial"/>
          <w:b/>
          <w:bCs/>
        </w:rPr>
        <w:t>10</w:t>
      </w:r>
      <w:r w:rsidRPr="00014BD1">
        <w:rPr>
          <w:rFonts w:ascii="Arial" w:hAnsi="Arial" w:cs="Arial"/>
          <w:b/>
          <w:bCs/>
        </w:rPr>
        <w:t>.1.4.4 Детализированная отчетность:</w:t>
      </w:r>
    </w:p>
    <w:p w14:paraId="6E0CEBB6" w14:textId="77777777" w:rsidR="00014BD1" w:rsidRPr="00014BD1" w:rsidRDefault="00014BD1" w:rsidP="00014BD1">
      <w:pPr>
        <w:spacing w:after="0" w:line="240" w:lineRule="auto"/>
        <w:ind w:firstLine="851"/>
        <w:jc w:val="both"/>
        <w:rPr>
          <w:rFonts w:ascii="Arial" w:hAnsi="Arial" w:cs="Arial"/>
        </w:rPr>
      </w:pPr>
      <w:r w:rsidRPr="00014BD1">
        <w:rPr>
          <w:rFonts w:ascii="Arial" w:hAnsi="Arial" w:cs="Arial"/>
        </w:rPr>
        <w:t>а) должна включать в себя полный путь (историю) обработки обращения в системе, начиная с момента поступления в систему. Отчет должен включать в себя:</w:t>
      </w:r>
    </w:p>
    <w:p w14:paraId="00BBA71F" w14:textId="77777777" w:rsidR="00014BD1" w:rsidRPr="00014BD1" w:rsidRDefault="00014BD1" w:rsidP="00014BD1">
      <w:pPr>
        <w:spacing w:after="0" w:line="240" w:lineRule="auto"/>
        <w:ind w:firstLine="851"/>
        <w:jc w:val="both"/>
        <w:rPr>
          <w:rFonts w:ascii="Arial" w:hAnsi="Arial" w:cs="Arial"/>
        </w:rPr>
      </w:pPr>
      <w:r w:rsidRPr="00014BD1">
        <w:rPr>
          <w:rFonts w:ascii="Arial" w:hAnsi="Arial" w:cs="Arial"/>
        </w:rPr>
        <w:t>- уникальный идентификатор обращения;</w:t>
      </w:r>
    </w:p>
    <w:p w14:paraId="3A07096F" w14:textId="77777777" w:rsidR="00014BD1" w:rsidRPr="00014BD1" w:rsidRDefault="00014BD1" w:rsidP="00014BD1">
      <w:pPr>
        <w:spacing w:after="0" w:line="240" w:lineRule="auto"/>
        <w:ind w:firstLine="851"/>
        <w:jc w:val="both"/>
        <w:rPr>
          <w:rFonts w:ascii="Arial" w:hAnsi="Arial" w:cs="Arial"/>
        </w:rPr>
      </w:pPr>
      <w:r w:rsidRPr="00014BD1">
        <w:rPr>
          <w:rFonts w:ascii="Arial" w:hAnsi="Arial" w:cs="Arial"/>
        </w:rPr>
        <w:t>- отправителя обращения;</w:t>
      </w:r>
    </w:p>
    <w:p w14:paraId="3B01B181" w14:textId="77777777" w:rsidR="00014BD1" w:rsidRPr="00014BD1" w:rsidRDefault="00014BD1" w:rsidP="00014BD1">
      <w:pPr>
        <w:spacing w:after="0" w:line="240" w:lineRule="auto"/>
        <w:ind w:firstLine="851"/>
        <w:jc w:val="both"/>
        <w:rPr>
          <w:rFonts w:ascii="Arial" w:hAnsi="Arial" w:cs="Arial"/>
        </w:rPr>
      </w:pPr>
      <w:r w:rsidRPr="00014BD1">
        <w:rPr>
          <w:rFonts w:ascii="Arial" w:hAnsi="Arial" w:cs="Arial"/>
        </w:rPr>
        <w:t>- дату и время поступления в систему;</w:t>
      </w:r>
    </w:p>
    <w:p w14:paraId="4B03806C" w14:textId="77777777" w:rsidR="00014BD1" w:rsidRPr="00014BD1" w:rsidRDefault="00014BD1" w:rsidP="00014BD1">
      <w:pPr>
        <w:spacing w:after="0" w:line="240" w:lineRule="auto"/>
        <w:ind w:firstLine="851"/>
        <w:jc w:val="both"/>
        <w:rPr>
          <w:rFonts w:ascii="Arial" w:hAnsi="Arial" w:cs="Arial"/>
        </w:rPr>
      </w:pPr>
      <w:r w:rsidRPr="00014BD1">
        <w:rPr>
          <w:rFonts w:ascii="Arial" w:hAnsi="Arial" w:cs="Arial"/>
        </w:rPr>
        <w:t>- время ожидания;</w:t>
      </w:r>
    </w:p>
    <w:p w14:paraId="606291EA" w14:textId="77777777" w:rsidR="00014BD1" w:rsidRPr="00014BD1" w:rsidRDefault="00014BD1" w:rsidP="00014BD1">
      <w:pPr>
        <w:spacing w:after="0" w:line="240" w:lineRule="auto"/>
        <w:ind w:firstLine="851"/>
        <w:jc w:val="both"/>
        <w:rPr>
          <w:rFonts w:ascii="Arial" w:hAnsi="Arial" w:cs="Arial"/>
        </w:rPr>
      </w:pPr>
      <w:r w:rsidRPr="00014BD1">
        <w:rPr>
          <w:rFonts w:ascii="Arial" w:hAnsi="Arial" w:cs="Arial"/>
        </w:rPr>
        <w:t>- продолжительность разговора;</w:t>
      </w:r>
    </w:p>
    <w:p w14:paraId="4084A050" w14:textId="77777777" w:rsidR="00014BD1" w:rsidRPr="00014BD1" w:rsidRDefault="00014BD1" w:rsidP="00014BD1">
      <w:pPr>
        <w:spacing w:after="0" w:line="240" w:lineRule="auto"/>
        <w:ind w:firstLine="851"/>
        <w:jc w:val="both"/>
        <w:rPr>
          <w:rFonts w:ascii="Arial" w:hAnsi="Arial" w:cs="Arial"/>
        </w:rPr>
      </w:pPr>
      <w:r w:rsidRPr="00014BD1">
        <w:rPr>
          <w:rFonts w:ascii="Arial" w:hAnsi="Arial" w:cs="Arial"/>
        </w:rPr>
        <w:t>- общее время с момента поступления звонка в систему до завершения разговора;</w:t>
      </w:r>
    </w:p>
    <w:p w14:paraId="48F1A66E" w14:textId="3B0702E4" w:rsidR="005D1887" w:rsidRPr="00014BD1" w:rsidRDefault="00014BD1" w:rsidP="00014BD1">
      <w:pPr>
        <w:spacing w:after="0"/>
        <w:ind w:left="426" w:firstLine="283"/>
        <w:jc w:val="both"/>
        <w:rPr>
          <w:rFonts w:ascii="Arial" w:hAnsi="Arial" w:cs="Arial"/>
        </w:rPr>
      </w:pPr>
      <w:r w:rsidRPr="00014BD1">
        <w:rPr>
          <w:rFonts w:ascii="Arial" w:hAnsi="Arial" w:cs="Arial"/>
        </w:rPr>
        <w:t>б) отчет должен включать в себя данные по каждому обращению, обработанному за выбранный период времени.</w:t>
      </w:r>
    </w:p>
    <w:p w14:paraId="544B1699" w14:textId="77777777" w:rsidR="00014BD1" w:rsidRPr="000F62A5" w:rsidRDefault="00014BD1" w:rsidP="00014BD1">
      <w:pPr>
        <w:spacing w:after="0"/>
        <w:jc w:val="both"/>
        <w:rPr>
          <w:rFonts w:ascii="Arial" w:eastAsia="Times New Roman" w:hAnsi="Arial" w:cs="Arial"/>
          <w:lang w:bidi="en-US"/>
        </w:rPr>
      </w:pPr>
    </w:p>
    <w:p w14:paraId="798A9C87" w14:textId="77777777" w:rsidR="005D1887" w:rsidRPr="000F62A5" w:rsidRDefault="005D1887" w:rsidP="00CB5C98">
      <w:pPr>
        <w:spacing w:after="0" w:line="240" w:lineRule="auto"/>
        <w:ind w:firstLine="426"/>
        <w:jc w:val="both"/>
        <w:rPr>
          <w:rFonts w:ascii="Arial" w:eastAsia="Times New Roman" w:hAnsi="Arial" w:cs="Arial"/>
          <w:b/>
          <w:bCs/>
          <w:lang w:bidi="en-US"/>
        </w:rPr>
      </w:pPr>
      <w:r w:rsidRPr="000F62A5">
        <w:rPr>
          <w:rFonts w:ascii="Arial" w:eastAsia="Times New Roman" w:hAnsi="Arial" w:cs="Arial"/>
          <w:b/>
          <w:bCs/>
          <w:lang w:bidi="en-US"/>
        </w:rPr>
        <w:t>11. ЗАПИСЬ РАЗГОВОРОВ</w:t>
      </w:r>
    </w:p>
    <w:p w14:paraId="55A3EDB0" w14:textId="77777777" w:rsidR="005D1887" w:rsidRPr="000F62A5" w:rsidRDefault="005D1887" w:rsidP="00CB5C98">
      <w:pPr>
        <w:spacing w:after="0" w:line="240" w:lineRule="auto"/>
        <w:ind w:firstLine="993"/>
        <w:contextualSpacing/>
        <w:jc w:val="both"/>
        <w:rPr>
          <w:rFonts w:ascii="Arial" w:eastAsia="Times New Roman" w:hAnsi="Arial" w:cs="Arial"/>
          <w:lang w:bidi="en-US"/>
        </w:rPr>
      </w:pPr>
      <w:r w:rsidRPr="000F62A5">
        <w:rPr>
          <w:rFonts w:ascii="Arial" w:eastAsia="Times New Roman" w:hAnsi="Arial" w:cs="Arial"/>
          <w:bCs/>
          <w:caps/>
          <w:spacing w:val="15"/>
          <w:lang w:bidi="en-US"/>
        </w:rPr>
        <w:t>11.1</w:t>
      </w:r>
      <w:r w:rsidRPr="000F62A5">
        <w:rPr>
          <w:rFonts w:ascii="Arial" w:eastAsia="Times New Roman" w:hAnsi="Arial" w:cs="Arial"/>
          <w:b/>
          <w:caps/>
          <w:spacing w:val="15"/>
          <w:lang w:bidi="en-US"/>
        </w:rPr>
        <w:t xml:space="preserve"> </w:t>
      </w:r>
      <w:r w:rsidRPr="000F62A5">
        <w:rPr>
          <w:rFonts w:ascii="Arial" w:eastAsia="Times New Roman" w:hAnsi="Arial" w:cs="Arial"/>
          <w:lang w:bidi="en-US"/>
        </w:rPr>
        <w:t>Должна быть обеспечена тотальная запись всех поступающих голосовых обращений (100%).</w:t>
      </w:r>
    </w:p>
    <w:p w14:paraId="0CE26284" w14:textId="77777777" w:rsidR="005D1887" w:rsidRPr="000F62A5" w:rsidRDefault="005D1887" w:rsidP="00CB5C98">
      <w:pPr>
        <w:spacing w:after="0" w:line="240" w:lineRule="auto"/>
        <w:ind w:firstLine="993"/>
        <w:contextualSpacing/>
        <w:jc w:val="both"/>
        <w:rPr>
          <w:rFonts w:ascii="Arial" w:eastAsia="Times New Roman" w:hAnsi="Arial" w:cs="Arial"/>
          <w:lang w:bidi="en-US"/>
        </w:rPr>
      </w:pPr>
      <w:r w:rsidRPr="000F62A5">
        <w:rPr>
          <w:rFonts w:ascii="Arial" w:eastAsia="Times New Roman" w:hAnsi="Arial" w:cs="Arial"/>
          <w:lang w:bidi="en-US"/>
        </w:rPr>
        <w:t>11.2 Должна быть обеспечена возможность экспорта любой записи или некоего количества записей во внешние звуковые файлы (каждая запись – отдельный файл).</w:t>
      </w:r>
    </w:p>
    <w:p w14:paraId="63EA12CE" w14:textId="77777777" w:rsidR="005D1887" w:rsidRPr="000F62A5" w:rsidRDefault="005D1887" w:rsidP="00CB5C98">
      <w:pPr>
        <w:spacing w:after="0" w:line="240" w:lineRule="auto"/>
        <w:ind w:firstLine="993"/>
        <w:jc w:val="both"/>
        <w:rPr>
          <w:rFonts w:ascii="Arial" w:eastAsia="Times New Roman" w:hAnsi="Arial" w:cs="Arial"/>
          <w:lang w:bidi="en-US"/>
        </w:rPr>
      </w:pPr>
      <w:r w:rsidRPr="000F62A5">
        <w:rPr>
          <w:rFonts w:ascii="Arial" w:eastAsia="Times New Roman" w:hAnsi="Arial" w:cs="Arial"/>
          <w:lang w:bidi="en-US"/>
        </w:rPr>
        <w:t>11.3 Запись разговора должна осуществляться в стереорежиме: один канал на агента, второй - на звонящего.</w:t>
      </w:r>
    </w:p>
    <w:p w14:paraId="25E05329" w14:textId="397D79E3" w:rsidR="005D1887" w:rsidRPr="000F62A5" w:rsidRDefault="005D1887" w:rsidP="00CB5C98">
      <w:pPr>
        <w:spacing w:after="0" w:line="240" w:lineRule="auto"/>
        <w:ind w:firstLine="993"/>
        <w:contextualSpacing/>
        <w:jc w:val="both"/>
        <w:rPr>
          <w:rFonts w:ascii="Arial" w:eastAsia="Times New Roman" w:hAnsi="Arial" w:cs="Arial"/>
          <w:lang w:bidi="en-US"/>
        </w:rPr>
      </w:pPr>
      <w:r w:rsidRPr="000F62A5">
        <w:rPr>
          <w:rFonts w:ascii="Arial" w:eastAsia="Times New Roman" w:hAnsi="Arial" w:cs="Arial"/>
          <w:lang w:bidi="en-US"/>
        </w:rPr>
        <w:t>11.4 Срок хранения записей разговоров не менее, чем срок действия договора.</w:t>
      </w:r>
    </w:p>
    <w:p w14:paraId="29E31C12" w14:textId="1DB9D029" w:rsidR="005D1887" w:rsidRPr="00BF1FB1" w:rsidRDefault="005D1887" w:rsidP="00CB5C98">
      <w:pPr>
        <w:spacing w:after="0" w:line="240" w:lineRule="auto"/>
        <w:ind w:firstLine="993"/>
        <w:contextualSpacing/>
        <w:jc w:val="both"/>
        <w:rPr>
          <w:rFonts w:ascii="Arial" w:eastAsia="Times New Roman" w:hAnsi="Arial" w:cs="Arial"/>
          <w:lang w:bidi="en-US"/>
        </w:rPr>
      </w:pPr>
      <w:r w:rsidRPr="000F62A5">
        <w:rPr>
          <w:rFonts w:ascii="Arial" w:eastAsia="Times New Roman" w:hAnsi="Arial" w:cs="Arial"/>
          <w:lang w:bidi="en-US"/>
        </w:rPr>
        <w:t>11.5 Записи разговоров должны передаваться Заказчику для долгосрочного хранения путем передачи на выделенный Заказчиком ресурс.</w:t>
      </w:r>
    </w:p>
    <w:p w14:paraId="08B89FA8" w14:textId="77777777" w:rsidR="005D1887" w:rsidRPr="00BF1FB1" w:rsidRDefault="005D1887" w:rsidP="00CB5C98">
      <w:pPr>
        <w:spacing w:after="0" w:line="240" w:lineRule="auto"/>
        <w:ind w:firstLine="993"/>
        <w:contextualSpacing/>
        <w:jc w:val="both"/>
        <w:rPr>
          <w:rFonts w:ascii="Arial" w:eastAsia="Times New Roman" w:hAnsi="Arial" w:cs="Arial"/>
          <w:lang w:bidi="en-US"/>
        </w:rPr>
      </w:pPr>
    </w:p>
    <w:p w14:paraId="2DD19D97" w14:textId="77777777" w:rsidR="005D1887" w:rsidRPr="00BF1FB1" w:rsidRDefault="005D1887" w:rsidP="00CB5C98">
      <w:pPr>
        <w:spacing w:after="0" w:line="240" w:lineRule="auto"/>
        <w:ind w:firstLine="993"/>
        <w:contextualSpacing/>
        <w:jc w:val="both"/>
        <w:rPr>
          <w:rFonts w:ascii="Arial" w:eastAsia="Times New Roman" w:hAnsi="Arial" w:cs="Arial"/>
          <w:lang w:bidi="en-US"/>
        </w:rPr>
      </w:pPr>
      <w:r w:rsidRPr="00BF1FB1">
        <w:rPr>
          <w:rFonts w:ascii="Arial" w:eastAsia="Times New Roman" w:hAnsi="Arial" w:cs="Arial"/>
          <w:lang w:bidi="en-US"/>
        </w:rPr>
        <w:t>Приложения: №1 Стоимость оказываемых услуг</w:t>
      </w:r>
    </w:p>
    <w:p w14:paraId="5D976E1D" w14:textId="77777777" w:rsidR="005D1887" w:rsidRPr="00BF1FB1" w:rsidRDefault="005D1887" w:rsidP="00CB5C98">
      <w:pPr>
        <w:spacing w:after="0" w:line="240" w:lineRule="auto"/>
        <w:contextualSpacing/>
        <w:jc w:val="both"/>
        <w:rPr>
          <w:rFonts w:ascii="Arial" w:eastAsia="Times New Roman" w:hAnsi="Arial" w:cs="Arial"/>
          <w:lang w:bidi="en-US"/>
        </w:rPr>
      </w:pPr>
    </w:p>
    <w:p w14:paraId="15683A96" w14:textId="77777777" w:rsidR="005D1887" w:rsidRPr="00BF1FB1" w:rsidRDefault="005D1887" w:rsidP="00CB5C98">
      <w:pPr>
        <w:spacing w:after="0"/>
        <w:jc w:val="center"/>
        <w:rPr>
          <w:rFonts w:ascii="Arial" w:hAnsi="Arial" w:cs="Arial"/>
          <w:b/>
        </w:rPr>
      </w:pPr>
      <w:r w:rsidRPr="00BF1FB1">
        <w:rPr>
          <w:rFonts w:ascii="Arial" w:hAnsi="Arial" w:cs="Arial"/>
          <w:b/>
        </w:rPr>
        <w:t>ПОДПИСИ СТОРОН:</w:t>
      </w:r>
    </w:p>
    <w:tbl>
      <w:tblPr>
        <w:tblW w:w="0" w:type="auto"/>
        <w:tblLook w:val="01E0" w:firstRow="1" w:lastRow="1" w:firstColumn="1" w:lastColumn="1" w:noHBand="0" w:noVBand="0"/>
      </w:tblPr>
      <w:tblGrid>
        <w:gridCol w:w="5088"/>
        <w:gridCol w:w="5117"/>
      </w:tblGrid>
      <w:tr w:rsidR="005D1887" w:rsidRPr="00BF1FB1" w14:paraId="095126C0" w14:textId="77777777" w:rsidTr="00C07D0D">
        <w:tc>
          <w:tcPr>
            <w:tcW w:w="5088" w:type="dxa"/>
          </w:tcPr>
          <w:p w14:paraId="5A9C3D1F" w14:textId="77777777" w:rsidR="005D1887" w:rsidRPr="00BF1FB1" w:rsidRDefault="005D1887" w:rsidP="00CB5C98">
            <w:pPr>
              <w:spacing w:after="0"/>
              <w:jc w:val="both"/>
              <w:rPr>
                <w:rFonts w:ascii="Arial" w:hAnsi="Arial" w:cs="Arial"/>
              </w:rPr>
            </w:pPr>
            <w:r w:rsidRPr="00BF1FB1">
              <w:rPr>
                <w:rFonts w:ascii="Arial" w:hAnsi="Arial" w:cs="Arial"/>
              </w:rPr>
              <w:t>От Заказчика</w:t>
            </w:r>
          </w:p>
        </w:tc>
        <w:tc>
          <w:tcPr>
            <w:tcW w:w="5117" w:type="dxa"/>
          </w:tcPr>
          <w:p w14:paraId="36E1A3AE" w14:textId="77777777" w:rsidR="005D1887" w:rsidRPr="00BF1FB1" w:rsidRDefault="005D1887" w:rsidP="00CB5C98">
            <w:pPr>
              <w:spacing w:after="0"/>
              <w:jc w:val="both"/>
              <w:rPr>
                <w:rFonts w:ascii="Arial" w:hAnsi="Arial" w:cs="Arial"/>
              </w:rPr>
            </w:pPr>
            <w:r w:rsidRPr="00BF1FB1">
              <w:rPr>
                <w:rFonts w:ascii="Arial" w:hAnsi="Arial" w:cs="Arial"/>
              </w:rPr>
              <w:t>От Исполнителя</w:t>
            </w:r>
          </w:p>
        </w:tc>
      </w:tr>
      <w:tr w:rsidR="005D1887" w:rsidRPr="00BF1FB1" w14:paraId="102B49AD" w14:textId="77777777" w:rsidTr="00C07D0D">
        <w:trPr>
          <w:trHeight w:val="87"/>
        </w:trPr>
        <w:tc>
          <w:tcPr>
            <w:tcW w:w="5088" w:type="dxa"/>
          </w:tcPr>
          <w:p w14:paraId="094853BE" w14:textId="77777777" w:rsidR="005D1887" w:rsidRPr="00BF1FB1" w:rsidRDefault="005D1887" w:rsidP="00CB5C98">
            <w:pPr>
              <w:spacing w:after="0"/>
              <w:jc w:val="both"/>
              <w:rPr>
                <w:rFonts w:ascii="Arial" w:hAnsi="Arial" w:cs="Arial"/>
              </w:rPr>
            </w:pPr>
          </w:p>
          <w:p w14:paraId="36C15825" w14:textId="6DF2FCFE" w:rsidR="005D1887" w:rsidRPr="00BF1FB1" w:rsidRDefault="005D1887" w:rsidP="00CB5C98">
            <w:pPr>
              <w:spacing w:after="0"/>
              <w:jc w:val="both"/>
              <w:rPr>
                <w:rFonts w:ascii="Arial" w:hAnsi="Arial" w:cs="Arial"/>
              </w:rPr>
            </w:pPr>
            <w:r w:rsidRPr="00BF1FB1">
              <w:rPr>
                <w:rFonts w:ascii="Arial" w:hAnsi="Arial" w:cs="Arial"/>
                <w:bCs/>
              </w:rPr>
              <w:t>____________ /</w:t>
            </w:r>
            <w:r w:rsidR="00BF1FB1">
              <w:t xml:space="preserve"> </w:t>
            </w:r>
            <w:r w:rsidR="00D01B1B">
              <w:rPr>
                <w:rFonts w:ascii="Arial" w:hAnsi="Arial" w:cs="Arial"/>
                <w:bCs/>
              </w:rPr>
              <w:t>______________</w:t>
            </w:r>
            <w:r w:rsidR="00BF1FB1" w:rsidRPr="00BF1FB1" w:rsidDel="00BF1FB1">
              <w:rPr>
                <w:rFonts w:ascii="Arial" w:hAnsi="Arial" w:cs="Arial"/>
                <w:bCs/>
              </w:rPr>
              <w:t xml:space="preserve"> </w:t>
            </w:r>
            <w:r w:rsidRPr="00BF1FB1">
              <w:rPr>
                <w:rFonts w:ascii="Arial" w:hAnsi="Arial" w:cs="Arial"/>
                <w:bCs/>
              </w:rPr>
              <w:t>/</w:t>
            </w:r>
          </w:p>
        </w:tc>
        <w:tc>
          <w:tcPr>
            <w:tcW w:w="5117" w:type="dxa"/>
          </w:tcPr>
          <w:p w14:paraId="325F5F28" w14:textId="77777777" w:rsidR="005D1887" w:rsidRPr="00BF1FB1" w:rsidRDefault="005D1887" w:rsidP="00CB5C98">
            <w:pPr>
              <w:spacing w:after="0"/>
              <w:jc w:val="both"/>
              <w:rPr>
                <w:rFonts w:ascii="Arial" w:hAnsi="Arial" w:cs="Arial"/>
              </w:rPr>
            </w:pPr>
          </w:p>
          <w:p w14:paraId="0FD24199" w14:textId="47EE6D92" w:rsidR="005D1887" w:rsidRPr="00BF1FB1" w:rsidRDefault="005D1887" w:rsidP="00CB5C98">
            <w:pPr>
              <w:spacing w:after="0"/>
              <w:jc w:val="both"/>
              <w:rPr>
                <w:rFonts w:ascii="Arial" w:hAnsi="Arial" w:cs="Arial"/>
              </w:rPr>
            </w:pPr>
            <w:r w:rsidRPr="00BF1FB1">
              <w:rPr>
                <w:rFonts w:ascii="Arial" w:hAnsi="Arial" w:cs="Arial"/>
                <w:bCs/>
              </w:rPr>
              <w:t xml:space="preserve">____________ </w:t>
            </w:r>
            <w:r w:rsidR="00BF1FB1" w:rsidRPr="00BF1FB1">
              <w:rPr>
                <w:rFonts w:ascii="Arial" w:hAnsi="Arial" w:cs="Arial"/>
                <w:bCs/>
              </w:rPr>
              <w:t>/</w:t>
            </w:r>
            <w:r w:rsidR="00BF1FB1">
              <w:t xml:space="preserve"> </w:t>
            </w:r>
            <w:r w:rsidR="00D01B1B">
              <w:rPr>
                <w:rFonts w:ascii="Arial" w:hAnsi="Arial" w:cs="Arial"/>
                <w:bCs/>
              </w:rPr>
              <w:t>______________</w:t>
            </w:r>
            <w:r w:rsidR="00BF1FB1">
              <w:rPr>
                <w:rFonts w:ascii="Arial" w:hAnsi="Arial" w:cs="Arial"/>
                <w:bCs/>
              </w:rPr>
              <w:t xml:space="preserve"> </w:t>
            </w:r>
            <w:r w:rsidR="00BF1FB1" w:rsidRPr="00BF1FB1">
              <w:rPr>
                <w:rFonts w:ascii="Arial" w:hAnsi="Arial" w:cs="Arial"/>
                <w:bCs/>
              </w:rPr>
              <w:t>/</w:t>
            </w:r>
          </w:p>
        </w:tc>
      </w:tr>
    </w:tbl>
    <w:p w14:paraId="67B62313" w14:textId="77777777" w:rsidR="005D1887" w:rsidRPr="00BF1FB1" w:rsidRDefault="005D1887" w:rsidP="00CB5C98">
      <w:pPr>
        <w:spacing w:after="0" w:line="240" w:lineRule="auto"/>
        <w:contextualSpacing/>
        <w:jc w:val="both"/>
        <w:rPr>
          <w:rFonts w:ascii="Arial" w:eastAsia="Times New Roman" w:hAnsi="Arial" w:cs="Arial"/>
          <w:lang w:bidi="en-US"/>
        </w:rPr>
      </w:pPr>
      <w:r w:rsidRPr="00BF1FB1">
        <w:rPr>
          <w:rFonts w:ascii="Arial" w:eastAsia="Times New Roman" w:hAnsi="Arial" w:cs="Arial"/>
          <w:lang w:bidi="en-US"/>
        </w:rPr>
        <w:br w:type="page"/>
      </w:r>
    </w:p>
    <w:p w14:paraId="516C76B4" w14:textId="714E7091" w:rsidR="005D1887" w:rsidRPr="00BF1FB1" w:rsidRDefault="00D01B1B" w:rsidP="005D1887">
      <w:pPr>
        <w:spacing w:after="0" w:line="240" w:lineRule="auto"/>
        <w:contextualSpacing/>
        <w:jc w:val="right"/>
        <w:rPr>
          <w:rFonts w:ascii="Arial" w:eastAsia="Times New Roman" w:hAnsi="Arial" w:cs="Arial"/>
          <w:b/>
          <w:bCs/>
          <w:lang w:bidi="en-US"/>
        </w:rPr>
      </w:pPr>
      <w:r>
        <w:rPr>
          <w:rFonts w:ascii="Arial" w:eastAsia="Times New Roman" w:hAnsi="Arial" w:cs="Arial"/>
          <w:b/>
          <w:bCs/>
          <w:lang w:bidi="en-US"/>
        </w:rPr>
        <w:lastRenderedPageBreak/>
        <w:t>П</w:t>
      </w:r>
      <w:r w:rsidR="005D1887" w:rsidRPr="00BF1FB1">
        <w:rPr>
          <w:rFonts w:ascii="Arial" w:eastAsia="Times New Roman" w:hAnsi="Arial" w:cs="Arial"/>
          <w:b/>
          <w:bCs/>
          <w:lang w:bidi="en-US"/>
        </w:rPr>
        <w:t>риложение №1 к</w:t>
      </w:r>
    </w:p>
    <w:p w14:paraId="4912B952" w14:textId="77777777" w:rsidR="005D1887" w:rsidRPr="00BF1FB1" w:rsidRDefault="005D1887" w:rsidP="005D1887">
      <w:pPr>
        <w:spacing w:after="0" w:line="240" w:lineRule="auto"/>
        <w:contextualSpacing/>
        <w:jc w:val="right"/>
        <w:rPr>
          <w:rFonts w:ascii="Arial" w:eastAsia="Times New Roman" w:hAnsi="Arial" w:cs="Arial"/>
          <w:b/>
          <w:bCs/>
          <w:lang w:bidi="en-US"/>
        </w:rPr>
      </w:pPr>
      <w:r w:rsidRPr="00BF1FB1">
        <w:rPr>
          <w:rFonts w:ascii="Arial" w:eastAsia="Times New Roman" w:hAnsi="Arial" w:cs="Arial"/>
          <w:b/>
          <w:bCs/>
          <w:lang w:bidi="en-US"/>
        </w:rPr>
        <w:t xml:space="preserve">Техническому заданию к </w:t>
      </w:r>
    </w:p>
    <w:p w14:paraId="6E5C6823" w14:textId="77777777" w:rsidR="005D1887" w:rsidRPr="00BF1FB1" w:rsidRDefault="005D1887" w:rsidP="005D1887">
      <w:pPr>
        <w:spacing w:after="0" w:line="240" w:lineRule="auto"/>
        <w:contextualSpacing/>
        <w:jc w:val="right"/>
        <w:rPr>
          <w:rFonts w:ascii="Arial" w:eastAsia="Times New Roman" w:hAnsi="Arial" w:cs="Arial"/>
          <w:b/>
          <w:bCs/>
          <w:lang w:bidi="en-US"/>
        </w:rPr>
      </w:pPr>
      <w:r w:rsidRPr="00BF1FB1">
        <w:rPr>
          <w:rFonts w:ascii="Arial" w:eastAsia="Times New Roman" w:hAnsi="Arial" w:cs="Arial"/>
          <w:b/>
          <w:bCs/>
          <w:lang w:bidi="en-US"/>
        </w:rPr>
        <w:t xml:space="preserve">Договору на оказание услуг </w:t>
      </w:r>
    </w:p>
    <w:p w14:paraId="6A13EF63" w14:textId="5EFDA22F" w:rsidR="005D1887" w:rsidRPr="00BF1FB1" w:rsidRDefault="005D1887" w:rsidP="005D1887">
      <w:pPr>
        <w:spacing w:after="0" w:line="240" w:lineRule="auto"/>
        <w:contextualSpacing/>
        <w:jc w:val="right"/>
        <w:rPr>
          <w:rFonts w:ascii="Arial" w:eastAsia="Times New Roman" w:hAnsi="Arial" w:cs="Arial"/>
          <w:b/>
          <w:bCs/>
          <w:lang w:bidi="en-US"/>
        </w:rPr>
      </w:pPr>
      <w:r w:rsidRPr="00BF1FB1">
        <w:rPr>
          <w:rFonts w:ascii="Arial" w:eastAsia="Times New Roman" w:hAnsi="Arial" w:cs="Arial"/>
          <w:b/>
          <w:bCs/>
          <w:lang w:bidi="en-US"/>
        </w:rPr>
        <w:t>№</w:t>
      </w:r>
      <w:r w:rsidR="001A1539" w:rsidRPr="001A1539">
        <w:t xml:space="preserve"> </w:t>
      </w:r>
      <w:r w:rsidR="00D01B1B">
        <w:rPr>
          <w:rFonts w:ascii="Arial" w:eastAsia="Times New Roman" w:hAnsi="Arial" w:cs="Arial"/>
          <w:b/>
          <w:bCs/>
          <w:lang w:bidi="en-US"/>
        </w:rPr>
        <w:t>_________</w:t>
      </w:r>
      <w:r w:rsidRPr="00BF1FB1">
        <w:rPr>
          <w:rFonts w:ascii="Arial" w:eastAsia="Times New Roman" w:hAnsi="Arial" w:cs="Arial"/>
          <w:b/>
          <w:bCs/>
          <w:lang w:bidi="en-US"/>
        </w:rPr>
        <w:t xml:space="preserve"> от </w:t>
      </w:r>
      <w:r w:rsidR="00CA2B2C">
        <w:rPr>
          <w:rFonts w:ascii="Arial" w:eastAsia="Times New Roman" w:hAnsi="Arial" w:cs="Arial"/>
          <w:b/>
          <w:bCs/>
          <w:lang w:bidi="en-US"/>
        </w:rPr>
        <w:t>«</w:t>
      </w:r>
      <w:r w:rsidR="00D01B1B">
        <w:rPr>
          <w:rFonts w:ascii="Arial" w:eastAsia="Times New Roman" w:hAnsi="Arial" w:cs="Arial"/>
          <w:b/>
          <w:bCs/>
          <w:lang w:bidi="en-US"/>
        </w:rPr>
        <w:t>___</w:t>
      </w:r>
      <w:r w:rsidR="00CA2B2C">
        <w:rPr>
          <w:rFonts w:ascii="Arial" w:eastAsia="Times New Roman" w:hAnsi="Arial" w:cs="Arial"/>
          <w:b/>
          <w:bCs/>
          <w:lang w:bidi="en-US"/>
        </w:rPr>
        <w:t xml:space="preserve">» </w:t>
      </w:r>
      <w:r w:rsidR="00D01B1B">
        <w:rPr>
          <w:rFonts w:ascii="Arial" w:eastAsia="Times New Roman" w:hAnsi="Arial" w:cs="Arial"/>
          <w:b/>
          <w:bCs/>
          <w:lang w:bidi="en-US"/>
        </w:rPr>
        <w:t>_________</w:t>
      </w:r>
      <w:r w:rsidR="001A1539">
        <w:rPr>
          <w:rFonts w:ascii="Arial" w:eastAsia="Times New Roman" w:hAnsi="Arial" w:cs="Arial"/>
          <w:b/>
          <w:bCs/>
          <w:lang w:bidi="en-US"/>
        </w:rPr>
        <w:t xml:space="preserve"> 2026 г.</w:t>
      </w:r>
    </w:p>
    <w:p w14:paraId="19D39FBB" w14:textId="77777777" w:rsidR="005D1887" w:rsidRPr="00BF1FB1" w:rsidRDefault="005D1887" w:rsidP="005D1887">
      <w:pPr>
        <w:spacing w:after="0" w:line="240" w:lineRule="auto"/>
        <w:contextualSpacing/>
        <w:jc w:val="both"/>
        <w:rPr>
          <w:rFonts w:ascii="Arial" w:eastAsia="Times New Roman" w:hAnsi="Arial" w:cs="Arial"/>
          <w:lang w:bidi="en-US"/>
        </w:rPr>
      </w:pPr>
    </w:p>
    <w:p w14:paraId="66A37896" w14:textId="77777777" w:rsidR="005D1887" w:rsidRPr="00BF1FB1" w:rsidRDefault="005D1887" w:rsidP="005D1887">
      <w:pPr>
        <w:spacing w:after="0" w:line="240" w:lineRule="auto"/>
        <w:contextualSpacing/>
        <w:jc w:val="center"/>
        <w:rPr>
          <w:rFonts w:ascii="Arial" w:eastAsia="Times New Roman" w:hAnsi="Arial" w:cs="Arial"/>
          <w:b/>
          <w:bCs/>
          <w:lang w:bidi="en-US"/>
        </w:rPr>
      </w:pPr>
      <w:r w:rsidRPr="00BF1FB1">
        <w:rPr>
          <w:rFonts w:ascii="Arial" w:eastAsia="Times New Roman" w:hAnsi="Arial" w:cs="Arial"/>
          <w:b/>
          <w:bCs/>
          <w:lang w:bidi="en-US"/>
        </w:rPr>
        <w:t>Стоимость оказываемых услуг</w:t>
      </w:r>
    </w:p>
    <w:p w14:paraId="025E1C3D" w14:textId="77777777" w:rsidR="007933AB" w:rsidRPr="00BF1FB1" w:rsidRDefault="007933AB" w:rsidP="005D1887">
      <w:pPr>
        <w:pStyle w:val="ab"/>
        <w:spacing w:after="0" w:line="240" w:lineRule="auto"/>
        <w:ind w:left="786"/>
        <w:jc w:val="both"/>
        <w:rPr>
          <w:rFonts w:ascii="Arial" w:eastAsia="Times New Roman" w:hAnsi="Arial" w:cs="Arial"/>
          <w:b/>
          <w:bCs/>
          <w:lang w:bidi="en-US"/>
        </w:rPr>
      </w:pPr>
    </w:p>
    <w:p w14:paraId="34E9CC50" w14:textId="0FD89F5D" w:rsidR="007933AB" w:rsidRPr="00BF1FB1" w:rsidRDefault="007933AB" w:rsidP="005D1887">
      <w:pPr>
        <w:pStyle w:val="ab"/>
        <w:spacing w:after="0" w:line="240" w:lineRule="auto"/>
        <w:ind w:left="786"/>
        <w:jc w:val="both"/>
        <w:rPr>
          <w:rFonts w:ascii="Arial" w:eastAsia="Times New Roman" w:hAnsi="Arial" w:cs="Arial"/>
          <w:lang w:bidi="en-US"/>
        </w:rPr>
      </w:pPr>
      <w:r w:rsidRPr="00BF1FB1">
        <w:rPr>
          <w:rFonts w:ascii="Arial" w:eastAsia="Times New Roman" w:hAnsi="Arial" w:cs="Arial"/>
          <w:b/>
          <w:bCs/>
          <w:lang w:bidi="en-US"/>
        </w:rPr>
        <w:t>1.</w:t>
      </w:r>
      <w:r w:rsidRPr="00BF1FB1">
        <w:rPr>
          <w:rFonts w:ascii="Arial" w:eastAsia="Times New Roman" w:hAnsi="Arial" w:cs="Arial"/>
          <w:lang w:bidi="en-US"/>
        </w:rPr>
        <w:t xml:space="preserve"> Общая стоимость услуг Исполнителя по настоящему Договору составляет </w:t>
      </w:r>
      <w:r w:rsidR="00D01B1B">
        <w:rPr>
          <w:rFonts w:ascii="Arial" w:eastAsia="Times New Roman" w:hAnsi="Arial" w:cs="Arial"/>
          <w:lang w:bidi="en-US"/>
        </w:rPr>
        <w:t>______________________________</w:t>
      </w:r>
      <w:r w:rsidR="00F71C8A" w:rsidRPr="00F71C8A">
        <w:rPr>
          <w:rFonts w:ascii="Arial" w:eastAsia="Times New Roman" w:hAnsi="Arial" w:cs="Arial"/>
          <w:lang w:bidi="en-US"/>
        </w:rPr>
        <w:t xml:space="preserve"> </w:t>
      </w:r>
      <w:r w:rsidRPr="00BF1FB1">
        <w:rPr>
          <w:rFonts w:ascii="Arial" w:eastAsia="Times New Roman" w:hAnsi="Arial" w:cs="Arial"/>
          <w:lang w:bidi="en-US"/>
        </w:rPr>
        <w:t>(</w:t>
      </w:r>
      <w:r w:rsidR="00D01B1B">
        <w:rPr>
          <w:rFonts w:ascii="Arial" w:eastAsia="Times New Roman" w:hAnsi="Arial" w:cs="Arial"/>
          <w:lang w:bidi="en-US"/>
        </w:rPr>
        <w:t>______________________________________</w:t>
      </w:r>
      <w:r w:rsidRPr="00BF1FB1">
        <w:rPr>
          <w:rFonts w:ascii="Arial" w:eastAsia="Times New Roman" w:hAnsi="Arial" w:cs="Arial"/>
          <w:lang w:bidi="en-US"/>
        </w:rPr>
        <w:t xml:space="preserve">) рублей </w:t>
      </w:r>
      <w:r w:rsidR="00D01B1B">
        <w:rPr>
          <w:rFonts w:ascii="Arial" w:eastAsia="Times New Roman" w:hAnsi="Arial" w:cs="Arial"/>
          <w:lang w:bidi="en-US"/>
        </w:rPr>
        <w:t>___</w:t>
      </w:r>
      <w:r w:rsidRPr="00BF1FB1">
        <w:rPr>
          <w:rFonts w:ascii="Arial" w:eastAsia="Times New Roman" w:hAnsi="Arial" w:cs="Arial"/>
          <w:lang w:bidi="en-US"/>
        </w:rPr>
        <w:t xml:space="preserve"> копеек, в т.ч. НДС по ставке </w:t>
      </w:r>
      <w:r w:rsidR="00D01B1B">
        <w:rPr>
          <w:rFonts w:ascii="Arial" w:eastAsia="Times New Roman" w:hAnsi="Arial" w:cs="Arial"/>
          <w:lang w:bidi="en-US"/>
        </w:rPr>
        <w:t>___</w:t>
      </w:r>
      <w:r w:rsidRPr="00BF1FB1">
        <w:rPr>
          <w:rFonts w:ascii="Arial" w:eastAsia="Times New Roman" w:hAnsi="Arial" w:cs="Arial"/>
          <w:lang w:bidi="en-US"/>
        </w:rPr>
        <w:t xml:space="preserve"> %</w:t>
      </w:r>
      <w:r w:rsidR="00EC02B2" w:rsidRPr="00BF1FB1">
        <w:rPr>
          <w:rFonts w:ascii="Arial" w:eastAsia="Times New Roman" w:hAnsi="Arial" w:cs="Arial"/>
          <w:lang w:bidi="en-US"/>
        </w:rPr>
        <w:t xml:space="preserve"> в соответствии с НК РФ</w:t>
      </w:r>
      <w:r w:rsidRPr="00BF1FB1">
        <w:rPr>
          <w:rFonts w:ascii="Arial" w:eastAsia="Times New Roman" w:hAnsi="Arial" w:cs="Arial"/>
          <w:lang w:bidi="en-US"/>
        </w:rPr>
        <w:t xml:space="preserve">, в размере </w:t>
      </w:r>
      <w:r w:rsidR="00D01B1B">
        <w:rPr>
          <w:rFonts w:ascii="Arial" w:eastAsia="Times New Roman" w:hAnsi="Arial" w:cs="Arial"/>
          <w:lang w:bidi="en-US"/>
        </w:rPr>
        <w:t>________________________________</w:t>
      </w:r>
      <w:r w:rsidRPr="00BF1FB1">
        <w:rPr>
          <w:rFonts w:ascii="Arial" w:eastAsia="Times New Roman" w:hAnsi="Arial" w:cs="Arial"/>
          <w:lang w:bidi="en-US"/>
        </w:rPr>
        <w:t xml:space="preserve"> (</w:t>
      </w:r>
      <w:r w:rsidR="00D01B1B">
        <w:rPr>
          <w:rFonts w:ascii="Arial" w:eastAsia="Times New Roman" w:hAnsi="Arial" w:cs="Arial"/>
          <w:lang w:bidi="en-US"/>
        </w:rPr>
        <w:t>____________________________________</w:t>
      </w:r>
      <w:r w:rsidRPr="00BF1FB1">
        <w:rPr>
          <w:rFonts w:ascii="Arial" w:eastAsia="Times New Roman" w:hAnsi="Arial" w:cs="Arial"/>
          <w:lang w:bidi="en-US"/>
        </w:rPr>
        <w:t>) рубл</w:t>
      </w:r>
      <w:r w:rsidR="00D01B1B">
        <w:rPr>
          <w:rFonts w:ascii="Arial" w:eastAsia="Times New Roman" w:hAnsi="Arial" w:cs="Arial"/>
          <w:lang w:bidi="en-US"/>
        </w:rPr>
        <w:t>ей</w:t>
      </w:r>
      <w:r w:rsidRPr="00BF1FB1">
        <w:rPr>
          <w:rFonts w:ascii="Arial" w:eastAsia="Times New Roman" w:hAnsi="Arial" w:cs="Arial"/>
          <w:lang w:bidi="en-US"/>
        </w:rPr>
        <w:t xml:space="preserve"> </w:t>
      </w:r>
      <w:r w:rsidR="00D01B1B">
        <w:rPr>
          <w:rFonts w:ascii="Arial" w:eastAsia="Times New Roman" w:hAnsi="Arial" w:cs="Arial"/>
          <w:lang w:bidi="en-US"/>
        </w:rPr>
        <w:t>_______</w:t>
      </w:r>
      <w:r w:rsidRPr="00BF1FB1">
        <w:rPr>
          <w:rFonts w:ascii="Arial" w:eastAsia="Times New Roman" w:hAnsi="Arial" w:cs="Arial"/>
          <w:lang w:bidi="en-US"/>
        </w:rPr>
        <w:t xml:space="preserve"> копе</w:t>
      </w:r>
      <w:r w:rsidR="00D01B1B">
        <w:rPr>
          <w:rFonts w:ascii="Arial" w:eastAsia="Times New Roman" w:hAnsi="Arial" w:cs="Arial"/>
          <w:lang w:bidi="en-US"/>
        </w:rPr>
        <w:t>ек</w:t>
      </w:r>
      <w:r w:rsidRPr="00BF1FB1">
        <w:rPr>
          <w:rFonts w:ascii="Arial" w:eastAsia="Times New Roman" w:hAnsi="Arial" w:cs="Arial"/>
          <w:lang w:bidi="en-US"/>
        </w:rPr>
        <w:t>, за предоставление услуг с 2</w:t>
      </w:r>
      <w:r w:rsidR="00D01B1B">
        <w:rPr>
          <w:rFonts w:ascii="Arial" w:eastAsia="Times New Roman" w:hAnsi="Arial" w:cs="Arial"/>
          <w:lang w:bidi="en-US"/>
        </w:rPr>
        <w:t>6</w:t>
      </w:r>
      <w:r w:rsidRPr="00BF1FB1">
        <w:rPr>
          <w:rFonts w:ascii="Arial" w:eastAsia="Times New Roman" w:hAnsi="Arial" w:cs="Arial"/>
          <w:lang w:bidi="en-US"/>
        </w:rPr>
        <w:t>.0</w:t>
      </w:r>
      <w:r w:rsidR="00D01B1B">
        <w:rPr>
          <w:rFonts w:ascii="Arial" w:eastAsia="Times New Roman" w:hAnsi="Arial" w:cs="Arial"/>
          <w:lang w:bidi="en-US"/>
        </w:rPr>
        <w:t>9</w:t>
      </w:r>
      <w:r w:rsidRPr="00BF1FB1">
        <w:rPr>
          <w:rFonts w:ascii="Arial" w:eastAsia="Times New Roman" w:hAnsi="Arial" w:cs="Arial"/>
          <w:lang w:bidi="en-US"/>
        </w:rPr>
        <w:t xml:space="preserve">.2026 года по </w:t>
      </w:r>
      <w:r w:rsidR="00D01B1B">
        <w:rPr>
          <w:rFonts w:ascii="Arial" w:eastAsia="Times New Roman" w:hAnsi="Arial" w:cs="Arial"/>
          <w:lang w:bidi="en-US"/>
        </w:rPr>
        <w:t>2</w:t>
      </w:r>
      <w:r w:rsidR="00881F46">
        <w:rPr>
          <w:rFonts w:ascii="Arial" w:eastAsia="Times New Roman" w:hAnsi="Arial" w:cs="Arial"/>
          <w:lang w:bidi="en-US"/>
        </w:rPr>
        <w:t>5</w:t>
      </w:r>
      <w:r w:rsidRPr="00BF1FB1">
        <w:rPr>
          <w:rFonts w:ascii="Arial" w:eastAsia="Times New Roman" w:hAnsi="Arial" w:cs="Arial"/>
          <w:lang w:bidi="en-US"/>
        </w:rPr>
        <w:t>.09.202</w:t>
      </w:r>
      <w:r w:rsidR="00D01B1B">
        <w:rPr>
          <w:rFonts w:ascii="Arial" w:eastAsia="Times New Roman" w:hAnsi="Arial" w:cs="Arial"/>
          <w:lang w:bidi="en-US"/>
        </w:rPr>
        <w:t>8</w:t>
      </w:r>
      <w:r w:rsidRPr="00BF1FB1">
        <w:rPr>
          <w:rFonts w:ascii="Arial" w:eastAsia="Times New Roman" w:hAnsi="Arial" w:cs="Arial"/>
          <w:lang w:bidi="en-US"/>
        </w:rPr>
        <w:t xml:space="preserve"> года (включительно). </w:t>
      </w:r>
    </w:p>
    <w:p w14:paraId="15677C57" w14:textId="77777777" w:rsidR="007933AB" w:rsidRPr="00BF1FB1" w:rsidRDefault="007933AB" w:rsidP="005D1887">
      <w:pPr>
        <w:pStyle w:val="ab"/>
        <w:spacing w:after="0" w:line="240" w:lineRule="auto"/>
        <w:ind w:left="786"/>
        <w:jc w:val="both"/>
        <w:rPr>
          <w:rFonts w:ascii="Arial" w:eastAsia="Times New Roman" w:hAnsi="Arial" w:cs="Arial"/>
          <w:lang w:bidi="en-US"/>
        </w:rPr>
      </w:pPr>
    </w:p>
    <w:p w14:paraId="24A53CBE" w14:textId="6201FAFB" w:rsidR="007933AB" w:rsidRDefault="00EC02B2" w:rsidP="005D1887">
      <w:pPr>
        <w:pStyle w:val="ab"/>
        <w:spacing w:after="0" w:line="240" w:lineRule="auto"/>
        <w:ind w:left="786"/>
        <w:jc w:val="both"/>
        <w:rPr>
          <w:rFonts w:ascii="Arial" w:eastAsia="Times New Roman" w:hAnsi="Arial" w:cs="Arial"/>
          <w:lang w:bidi="en-US"/>
        </w:rPr>
      </w:pPr>
      <w:r w:rsidRPr="00BF1FB1">
        <w:rPr>
          <w:rFonts w:ascii="Arial" w:eastAsia="Times New Roman" w:hAnsi="Arial" w:cs="Arial"/>
          <w:b/>
          <w:bCs/>
          <w:lang w:bidi="en-US"/>
        </w:rPr>
        <w:t>2.</w:t>
      </w:r>
      <w:r w:rsidRPr="00BF1FB1">
        <w:rPr>
          <w:rFonts w:ascii="Arial" w:eastAsia="Times New Roman" w:hAnsi="Arial" w:cs="Arial"/>
          <w:lang w:bidi="en-US"/>
        </w:rPr>
        <w:t xml:space="preserve"> Стороны согласовали, что стоимость услуг за календарный месяц составляет </w:t>
      </w:r>
      <w:r w:rsidR="00D01B1B">
        <w:rPr>
          <w:rFonts w:ascii="Arial" w:eastAsia="Times New Roman" w:hAnsi="Arial" w:cs="Arial"/>
          <w:lang w:bidi="en-US"/>
        </w:rPr>
        <w:t>_____________________________</w:t>
      </w:r>
      <w:r w:rsidR="00F71C8A" w:rsidRPr="00F71C8A">
        <w:rPr>
          <w:rFonts w:ascii="Arial" w:eastAsia="Times New Roman" w:hAnsi="Arial" w:cs="Arial"/>
          <w:lang w:bidi="en-US"/>
        </w:rPr>
        <w:t xml:space="preserve"> (</w:t>
      </w:r>
      <w:r w:rsidR="00D01B1B">
        <w:rPr>
          <w:rFonts w:ascii="Arial" w:eastAsia="Times New Roman" w:hAnsi="Arial" w:cs="Arial"/>
          <w:lang w:bidi="en-US"/>
        </w:rPr>
        <w:t>______________________________________</w:t>
      </w:r>
      <w:r w:rsidR="00F71C8A" w:rsidRPr="00F71C8A">
        <w:rPr>
          <w:rFonts w:ascii="Arial" w:eastAsia="Times New Roman" w:hAnsi="Arial" w:cs="Arial"/>
          <w:lang w:bidi="en-US"/>
        </w:rPr>
        <w:t>)</w:t>
      </w:r>
      <w:r w:rsidRPr="00BF1FB1">
        <w:rPr>
          <w:rFonts w:ascii="Arial" w:eastAsia="Times New Roman" w:hAnsi="Arial" w:cs="Arial"/>
          <w:lang w:bidi="en-US"/>
        </w:rPr>
        <w:t xml:space="preserve"> рублей </w:t>
      </w:r>
      <w:r w:rsidR="00D01B1B">
        <w:rPr>
          <w:rFonts w:ascii="Arial" w:eastAsia="Times New Roman" w:hAnsi="Arial" w:cs="Arial"/>
          <w:lang w:bidi="en-US"/>
        </w:rPr>
        <w:t>____</w:t>
      </w:r>
      <w:r w:rsidRPr="00BF1FB1">
        <w:rPr>
          <w:rFonts w:ascii="Arial" w:eastAsia="Times New Roman" w:hAnsi="Arial" w:cs="Arial"/>
          <w:lang w:bidi="en-US"/>
        </w:rPr>
        <w:t xml:space="preserve"> копеек, в т.ч. НДС по ставке </w:t>
      </w:r>
      <w:r w:rsidR="00D01B1B">
        <w:rPr>
          <w:rFonts w:ascii="Arial" w:eastAsia="Times New Roman" w:hAnsi="Arial" w:cs="Arial"/>
          <w:lang w:bidi="en-US"/>
        </w:rPr>
        <w:t>____</w:t>
      </w:r>
      <w:r w:rsidRPr="00BF1FB1">
        <w:rPr>
          <w:rFonts w:ascii="Arial" w:eastAsia="Times New Roman" w:hAnsi="Arial" w:cs="Arial"/>
          <w:lang w:bidi="en-US"/>
        </w:rPr>
        <w:t xml:space="preserve">% в соответствии с НК РФ. </w:t>
      </w:r>
    </w:p>
    <w:p w14:paraId="49007B6E" w14:textId="77777777" w:rsidR="0029666B" w:rsidRDefault="0029666B" w:rsidP="005D1887">
      <w:pPr>
        <w:pStyle w:val="ab"/>
        <w:spacing w:after="0" w:line="240" w:lineRule="auto"/>
        <w:ind w:left="786"/>
        <w:jc w:val="both"/>
        <w:rPr>
          <w:rFonts w:ascii="Arial" w:eastAsia="Times New Roman" w:hAnsi="Arial" w:cs="Arial"/>
          <w:lang w:bidi="en-US"/>
        </w:rPr>
      </w:pPr>
    </w:p>
    <w:p w14:paraId="3F2E2ED4" w14:textId="25F3DCF5" w:rsidR="0029666B" w:rsidRDefault="0029666B" w:rsidP="0029666B">
      <w:pPr>
        <w:pStyle w:val="ab"/>
        <w:numPr>
          <w:ilvl w:val="0"/>
          <w:numId w:val="2"/>
        </w:numPr>
        <w:spacing w:after="0" w:line="240" w:lineRule="auto"/>
        <w:ind w:left="1134" w:hanging="425"/>
        <w:jc w:val="both"/>
        <w:rPr>
          <w:rFonts w:ascii="Arial" w:eastAsia="Times New Roman" w:hAnsi="Arial" w:cs="Arial"/>
          <w:lang w:bidi="en-US"/>
        </w:rPr>
      </w:pPr>
      <w:r>
        <w:rPr>
          <w:rFonts w:ascii="Arial" w:eastAsia="Times New Roman" w:hAnsi="Arial" w:cs="Arial"/>
          <w:lang w:bidi="en-US"/>
        </w:rPr>
        <w:t>Стоимость</w:t>
      </w:r>
      <w:r w:rsidRPr="0029666B">
        <w:rPr>
          <w:rFonts w:ascii="Arial" w:eastAsia="Times New Roman" w:hAnsi="Arial" w:cs="Arial"/>
          <w:lang w:bidi="en-US"/>
        </w:rPr>
        <w:t xml:space="preserve"> фиксиру</w:t>
      </w:r>
      <w:r>
        <w:rPr>
          <w:rFonts w:ascii="Arial" w:eastAsia="Times New Roman" w:hAnsi="Arial" w:cs="Arial"/>
          <w:lang w:bidi="en-US"/>
        </w:rPr>
        <w:t>е</w:t>
      </w:r>
      <w:r w:rsidRPr="0029666B">
        <w:rPr>
          <w:rFonts w:ascii="Arial" w:eastAsia="Times New Roman" w:hAnsi="Arial" w:cs="Arial"/>
          <w:lang w:bidi="en-US"/>
        </w:rPr>
        <w:t>тся и не подлежат изменению в течение срока действия договора</w:t>
      </w:r>
    </w:p>
    <w:p w14:paraId="069290EB" w14:textId="77777777" w:rsidR="000F2A51" w:rsidRPr="00BF1FB1" w:rsidRDefault="000F2A51" w:rsidP="005D1887">
      <w:pPr>
        <w:pStyle w:val="ab"/>
        <w:spacing w:after="0" w:line="240" w:lineRule="auto"/>
        <w:ind w:left="786"/>
        <w:jc w:val="both"/>
        <w:rPr>
          <w:rFonts w:ascii="Arial" w:eastAsia="Times New Roman" w:hAnsi="Arial" w:cs="Arial"/>
          <w:lang w:bidi="en-US"/>
        </w:rPr>
      </w:pPr>
    </w:p>
    <w:p w14:paraId="50A7027C" w14:textId="125E2101" w:rsidR="00530C95" w:rsidRPr="00BF1FB1" w:rsidRDefault="0029666B" w:rsidP="0029666B">
      <w:pPr>
        <w:pStyle w:val="ab"/>
        <w:spacing w:after="0" w:line="240" w:lineRule="auto"/>
        <w:ind w:left="786" w:hanging="77"/>
        <w:jc w:val="both"/>
        <w:rPr>
          <w:rFonts w:ascii="Arial" w:eastAsia="Times New Roman" w:hAnsi="Arial" w:cs="Arial"/>
          <w:lang w:bidi="en-US"/>
        </w:rPr>
      </w:pPr>
      <w:r>
        <w:rPr>
          <w:rFonts w:ascii="Arial" w:eastAsia="Times New Roman" w:hAnsi="Arial" w:cs="Arial"/>
          <w:b/>
          <w:bCs/>
          <w:lang w:bidi="en-US"/>
        </w:rPr>
        <w:t>4</w:t>
      </w:r>
      <w:r w:rsidR="000F2A51" w:rsidRPr="00BF1FB1">
        <w:rPr>
          <w:rFonts w:ascii="Arial" w:eastAsia="Times New Roman" w:hAnsi="Arial" w:cs="Arial"/>
          <w:b/>
          <w:bCs/>
          <w:lang w:bidi="en-US"/>
        </w:rPr>
        <w:t>.</w:t>
      </w:r>
      <w:r w:rsidR="000F2A51" w:rsidRPr="00BF1FB1">
        <w:rPr>
          <w:rFonts w:ascii="Arial" w:eastAsia="Times New Roman" w:hAnsi="Arial" w:cs="Arial"/>
          <w:lang w:bidi="en-US"/>
        </w:rPr>
        <w:t xml:space="preserve"> </w:t>
      </w:r>
      <w:r>
        <w:rPr>
          <w:rFonts w:ascii="Arial" w:eastAsia="Times New Roman" w:hAnsi="Arial" w:cs="Arial"/>
          <w:lang w:bidi="en-US"/>
        </w:rPr>
        <w:t xml:space="preserve">    </w:t>
      </w:r>
      <w:r w:rsidR="000F2A51" w:rsidRPr="00BF1FB1">
        <w:rPr>
          <w:rFonts w:ascii="Arial" w:eastAsia="Times New Roman" w:hAnsi="Arial" w:cs="Arial"/>
          <w:lang w:bidi="en-US"/>
        </w:rPr>
        <w:t xml:space="preserve">Оплата оказанных услуг производится Заказчиком </w:t>
      </w:r>
      <w:r w:rsidR="0067516B" w:rsidRPr="00BF1FB1">
        <w:rPr>
          <w:rFonts w:ascii="Arial" w:eastAsia="Times New Roman" w:hAnsi="Arial" w:cs="Arial"/>
          <w:lang w:bidi="en-US"/>
        </w:rPr>
        <w:t xml:space="preserve">ежемесячно, в течение 20 (двадцати) рабочих дней с даты подписания Сторонами Акта сдачи-приемки оказанных услуг по форме Приложения №2 Договора </w:t>
      </w:r>
    </w:p>
    <w:p w14:paraId="6ECFEEB2" w14:textId="77777777" w:rsidR="000F2A51" w:rsidRPr="00BF1FB1" w:rsidRDefault="000F2A51" w:rsidP="005D1887">
      <w:pPr>
        <w:pStyle w:val="ab"/>
        <w:spacing w:after="0" w:line="240" w:lineRule="auto"/>
        <w:ind w:left="786"/>
        <w:jc w:val="both"/>
        <w:rPr>
          <w:rFonts w:ascii="Arial" w:eastAsia="Times New Roman" w:hAnsi="Arial" w:cs="Arial"/>
          <w:lang w:bidi="en-US"/>
        </w:rPr>
      </w:pPr>
    </w:p>
    <w:p w14:paraId="5536898D" w14:textId="09D461EF" w:rsidR="000F2A51" w:rsidRPr="00BF1FB1" w:rsidRDefault="0029666B" w:rsidP="000F2A51">
      <w:pPr>
        <w:pStyle w:val="ab"/>
        <w:spacing w:after="0" w:line="240" w:lineRule="auto"/>
        <w:ind w:left="786"/>
        <w:jc w:val="both"/>
        <w:rPr>
          <w:rFonts w:ascii="Arial" w:eastAsia="Times New Roman" w:hAnsi="Arial" w:cs="Arial"/>
          <w:lang w:bidi="en-US"/>
        </w:rPr>
      </w:pPr>
      <w:r w:rsidRPr="0029666B">
        <w:rPr>
          <w:rFonts w:ascii="Arial" w:eastAsia="Times New Roman" w:hAnsi="Arial" w:cs="Arial"/>
          <w:b/>
          <w:bCs/>
          <w:lang w:bidi="en-US"/>
        </w:rPr>
        <w:t>5</w:t>
      </w:r>
      <w:r w:rsidR="000F2A51" w:rsidRPr="0029666B">
        <w:rPr>
          <w:rFonts w:ascii="Arial" w:eastAsia="Times New Roman" w:hAnsi="Arial" w:cs="Arial"/>
          <w:b/>
          <w:bCs/>
          <w:lang w:bidi="en-US"/>
        </w:rPr>
        <w:t>.</w:t>
      </w:r>
      <w:r w:rsidR="000F2A51" w:rsidRPr="00BF1FB1">
        <w:rPr>
          <w:rFonts w:ascii="Arial" w:eastAsia="Times New Roman" w:hAnsi="Arial" w:cs="Arial"/>
          <w:lang w:bidi="en-US"/>
        </w:rPr>
        <w:t xml:space="preserve"> Оплата производится по следующим реквизитам - </w:t>
      </w:r>
      <w:r w:rsidR="00D01B1B">
        <w:rPr>
          <w:rFonts w:ascii="Arial" w:eastAsia="Times New Roman" w:hAnsi="Arial" w:cs="Arial"/>
          <w:lang w:bidi="en-US"/>
        </w:rPr>
        <w:t>________________________________</w:t>
      </w:r>
      <w:r w:rsidR="000F2A51" w:rsidRPr="00BF1FB1">
        <w:rPr>
          <w:rFonts w:ascii="Arial" w:eastAsia="Times New Roman" w:hAnsi="Arial" w:cs="Arial"/>
          <w:lang w:bidi="en-US"/>
        </w:rPr>
        <w:t xml:space="preserve">. </w:t>
      </w:r>
    </w:p>
    <w:p w14:paraId="0EDEFFD7" w14:textId="77777777" w:rsidR="005D1887" w:rsidRPr="00BF1FB1" w:rsidRDefault="005D1887" w:rsidP="005D1887">
      <w:pPr>
        <w:pStyle w:val="ab"/>
        <w:spacing w:after="0"/>
        <w:ind w:left="0"/>
        <w:jc w:val="both"/>
        <w:rPr>
          <w:rFonts w:ascii="Arial" w:hAnsi="Arial" w:cs="Arial"/>
          <w:bCs/>
        </w:rPr>
      </w:pPr>
    </w:p>
    <w:p w14:paraId="54DE3AB1" w14:textId="77777777" w:rsidR="007933AB" w:rsidRPr="00BF1FB1" w:rsidRDefault="007933AB" w:rsidP="005D1887">
      <w:pPr>
        <w:pStyle w:val="ab"/>
        <w:spacing w:after="0"/>
        <w:ind w:left="0"/>
        <w:jc w:val="both"/>
        <w:rPr>
          <w:rFonts w:ascii="Arial" w:hAnsi="Arial" w:cs="Arial"/>
          <w:bCs/>
        </w:rPr>
      </w:pPr>
    </w:p>
    <w:p w14:paraId="1C09A4FD" w14:textId="77777777" w:rsidR="005D1887" w:rsidRPr="00BF1FB1" w:rsidRDefault="005D1887" w:rsidP="005D1887">
      <w:pPr>
        <w:pStyle w:val="ab"/>
        <w:spacing w:after="0"/>
        <w:ind w:left="0"/>
        <w:jc w:val="both"/>
        <w:rPr>
          <w:rFonts w:ascii="Arial" w:hAnsi="Arial" w:cs="Arial"/>
          <w:bCs/>
        </w:rPr>
      </w:pPr>
    </w:p>
    <w:p w14:paraId="390B3522" w14:textId="77777777" w:rsidR="005D1887" w:rsidRPr="00BF1FB1" w:rsidRDefault="005D1887" w:rsidP="005D1887">
      <w:pPr>
        <w:spacing w:after="0"/>
        <w:jc w:val="center"/>
        <w:rPr>
          <w:rFonts w:ascii="Arial" w:hAnsi="Arial" w:cs="Arial"/>
          <w:b/>
        </w:rPr>
      </w:pPr>
      <w:r w:rsidRPr="00BF1FB1">
        <w:rPr>
          <w:rFonts w:ascii="Arial" w:hAnsi="Arial" w:cs="Arial"/>
          <w:b/>
        </w:rPr>
        <w:t>ПОДПИСИ СТОРОН:</w:t>
      </w:r>
    </w:p>
    <w:tbl>
      <w:tblPr>
        <w:tblW w:w="0" w:type="auto"/>
        <w:tblLook w:val="01E0" w:firstRow="1" w:lastRow="1" w:firstColumn="1" w:lastColumn="1" w:noHBand="0" w:noVBand="0"/>
      </w:tblPr>
      <w:tblGrid>
        <w:gridCol w:w="5088"/>
        <w:gridCol w:w="5117"/>
      </w:tblGrid>
      <w:tr w:rsidR="005D1887" w:rsidRPr="00BF1FB1" w14:paraId="2F7B34C0" w14:textId="77777777" w:rsidTr="00C07D0D">
        <w:tc>
          <w:tcPr>
            <w:tcW w:w="5088" w:type="dxa"/>
          </w:tcPr>
          <w:p w14:paraId="7E022E2B" w14:textId="77777777" w:rsidR="005D1887" w:rsidRPr="00BF1FB1" w:rsidRDefault="005D1887" w:rsidP="00C07D0D">
            <w:pPr>
              <w:spacing w:after="0"/>
              <w:jc w:val="both"/>
              <w:rPr>
                <w:rFonts w:ascii="Arial" w:hAnsi="Arial" w:cs="Arial"/>
              </w:rPr>
            </w:pPr>
            <w:r w:rsidRPr="00BF1FB1">
              <w:rPr>
                <w:rFonts w:ascii="Arial" w:hAnsi="Arial" w:cs="Arial"/>
              </w:rPr>
              <w:t>От Заказчика</w:t>
            </w:r>
          </w:p>
        </w:tc>
        <w:tc>
          <w:tcPr>
            <w:tcW w:w="5117" w:type="dxa"/>
          </w:tcPr>
          <w:p w14:paraId="34B21923" w14:textId="77777777" w:rsidR="005D1887" w:rsidRPr="00BF1FB1" w:rsidRDefault="005D1887" w:rsidP="00C07D0D">
            <w:pPr>
              <w:spacing w:after="0"/>
              <w:jc w:val="both"/>
              <w:rPr>
                <w:rFonts w:ascii="Arial" w:hAnsi="Arial" w:cs="Arial"/>
              </w:rPr>
            </w:pPr>
            <w:r w:rsidRPr="00BF1FB1">
              <w:rPr>
                <w:rFonts w:ascii="Arial" w:hAnsi="Arial" w:cs="Arial"/>
              </w:rPr>
              <w:t>От Исполнителя</w:t>
            </w:r>
          </w:p>
        </w:tc>
      </w:tr>
      <w:tr w:rsidR="005D1887" w:rsidRPr="00BF1FB1" w14:paraId="72B6808E" w14:textId="77777777" w:rsidTr="00C07D0D">
        <w:trPr>
          <w:trHeight w:val="87"/>
        </w:trPr>
        <w:tc>
          <w:tcPr>
            <w:tcW w:w="5088" w:type="dxa"/>
          </w:tcPr>
          <w:p w14:paraId="24A365D8" w14:textId="77777777" w:rsidR="005D1887" w:rsidRPr="00BF1FB1" w:rsidRDefault="005D1887" w:rsidP="00C07D0D">
            <w:pPr>
              <w:spacing w:after="0"/>
              <w:jc w:val="both"/>
              <w:rPr>
                <w:rFonts w:ascii="Arial" w:hAnsi="Arial" w:cs="Arial"/>
              </w:rPr>
            </w:pPr>
          </w:p>
          <w:p w14:paraId="2B86DCDF" w14:textId="2736A07E" w:rsidR="005D1887" w:rsidRPr="00BF1FB1" w:rsidRDefault="005D1887" w:rsidP="00C07D0D">
            <w:pPr>
              <w:spacing w:after="0"/>
              <w:jc w:val="both"/>
              <w:rPr>
                <w:rFonts w:ascii="Arial" w:hAnsi="Arial" w:cs="Arial"/>
              </w:rPr>
            </w:pPr>
            <w:r w:rsidRPr="00BF1FB1">
              <w:rPr>
                <w:rFonts w:ascii="Arial" w:hAnsi="Arial" w:cs="Arial"/>
                <w:bCs/>
              </w:rPr>
              <w:t>____________ /</w:t>
            </w:r>
            <w:r w:rsidR="00BF1FB1">
              <w:t xml:space="preserve"> </w:t>
            </w:r>
            <w:r w:rsidR="00D01B1B">
              <w:rPr>
                <w:rFonts w:ascii="Arial" w:hAnsi="Arial" w:cs="Arial"/>
                <w:bCs/>
              </w:rPr>
              <w:t>______________</w:t>
            </w:r>
            <w:r w:rsidR="00BF1FB1" w:rsidRPr="00BF1FB1" w:rsidDel="00BF1FB1">
              <w:rPr>
                <w:rFonts w:ascii="Arial" w:hAnsi="Arial" w:cs="Arial"/>
                <w:bCs/>
              </w:rPr>
              <w:t xml:space="preserve"> </w:t>
            </w:r>
            <w:r w:rsidRPr="00BF1FB1">
              <w:rPr>
                <w:rFonts w:ascii="Arial" w:hAnsi="Arial" w:cs="Arial"/>
                <w:bCs/>
              </w:rPr>
              <w:t>/</w:t>
            </w:r>
          </w:p>
        </w:tc>
        <w:tc>
          <w:tcPr>
            <w:tcW w:w="5117" w:type="dxa"/>
          </w:tcPr>
          <w:p w14:paraId="6FD422D6" w14:textId="77777777" w:rsidR="005D1887" w:rsidRPr="00BF1FB1" w:rsidRDefault="005D1887" w:rsidP="00C07D0D">
            <w:pPr>
              <w:spacing w:after="0"/>
              <w:jc w:val="both"/>
              <w:rPr>
                <w:rFonts w:ascii="Arial" w:hAnsi="Arial" w:cs="Arial"/>
              </w:rPr>
            </w:pPr>
          </w:p>
          <w:p w14:paraId="3849650D" w14:textId="06994FD3" w:rsidR="005D1887" w:rsidRPr="00BF1FB1" w:rsidRDefault="005D1887" w:rsidP="00C07D0D">
            <w:pPr>
              <w:spacing w:after="0"/>
              <w:jc w:val="both"/>
              <w:rPr>
                <w:rFonts w:ascii="Arial" w:hAnsi="Arial" w:cs="Arial"/>
              </w:rPr>
            </w:pPr>
            <w:r w:rsidRPr="00BF1FB1">
              <w:rPr>
                <w:rFonts w:ascii="Arial" w:hAnsi="Arial" w:cs="Arial"/>
                <w:bCs/>
              </w:rPr>
              <w:t>____________ /</w:t>
            </w:r>
            <w:r w:rsidR="00BF1FB1">
              <w:t xml:space="preserve"> </w:t>
            </w:r>
            <w:r w:rsidR="00D01B1B">
              <w:rPr>
                <w:rFonts w:ascii="Arial" w:hAnsi="Arial" w:cs="Arial"/>
                <w:bCs/>
              </w:rPr>
              <w:t>_______________</w:t>
            </w:r>
            <w:r w:rsidR="00BF1FB1" w:rsidRPr="00BF1FB1" w:rsidDel="00BF1FB1">
              <w:rPr>
                <w:rFonts w:ascii="Arial" w:hAnsi="Arial" w:cs="Arial"/>
                <w:bCs/>
              </w:rPr>
              <w:t xml:space="preserve"> </w:t>
            </w:r>
            <w:r w:rsidRPr="00BF1FB1">
              <w:rPr>
                <w:rFonts w:ascii="Arial" w:hAnsi="Arial" w:cs="Arial"/>
                <w:bCs/>
              </w:rPr>
              <w:t>/</w:t>
            </w:r>
          </w:p>
        </w:tc>
      </w:tr>
    </w:tbl>
    <w:p w14:paraId="5E6EC9CF" w14:textId="77777777" w:rsidR="005D1887" w:rsidRPr="00BF1FB1" w:rsidRDefault="005D1887" w:rsidP="005D1887">
      <w:pPr>
        <w:spacing w:after="0"/>
        <w:rPr>
          <w:rFonts w:ascii="Arial" w:hAnsi="Arial" w:cs="Arial"/>
        </w:rPr>
      </w:pPr>
    </w:p>
    <w:p w14:paraId="5B40FEB6" w14:textId="77777777" w:rsidR="005D1887" w:rsidRPr="00BF1FB1" w:rsidRDefault="005D1887" w:rsidP="005D1887">
      <w:pPr>
        <w:spacing w:after="0"/>
        <w:rPr>
          <w:rFonts w:ascii="Arial" w:hAnsi="Arial" w:cs="Arial"/>
        </w:rPr>
      </w:pPr>
      <w:r w:rsidRPr="00BF1FB1">
        <w:rPr>
          <w:rFonts w:ascii="Arial" w:hAnsi="Arial" w:cs="Arial"/>
        </w:rPr>
        <w:br w:type="page"/>
      </w:r>
    </w:p>
    <w:p w14:paraId="67787743" w14:textId="77777777" w:rsidR="005D1887" w:rsidRPr="00BF1FB1" w:rsidRDefault="005D1887" w:rsidP="005D1887">
      <w:pPr>
        <w:spacing w:after="0"/>
        <w:jc w:val="right"/>
        <w:rPr>
          <w:rFonts w:ascii="Arial" w:hAnsi="Arial" w:cs="Arial"/>
          <w:b/>
        </w:rPr>
      </w:pPr>
      <w:r w:rsidRPr="00BF1FB1">
        <w:rPr>
          <w:rFonts w:ascii="Arial" w:hAnsi="Arial" w:cs="Arial"/>
          <w:b/>
        </w:rPr>
        <w:lastRenderedPageBreak/>
        <w:t>Приложение № 2</w:t>
      </w:r>
    </w:p>
    <w:p w14:paraId="13843BCE" w14:textId="67D82EAD" w:rsidR="005D1887" w:rsidRPr="00BF1FB1" w:rsidRDefault="005D1887" w:rsidP="005D1887">
      <w:pPr>
        <w:spacing w:after="0"/>
        <w:ind w:left="-142" w:firstLine="502"/>
        <w:jc w:val="right"/>
        <w:rPr>
          <w:rFonts w:ascii="Arial" w:hAnsi="Arial" w:cs="Arial"/>
          <w:b/>
        </w:rPr>
      </w:pPr>
      <w:r w:rsidRPr="00BF1FB1">
        <w:rPr>
          <w:rFonts w:ascii="Arial" w:hAnsi="Arial" w:cs="Arial"/>
          <w:b/>
        </w:rPr>
        <w:t xml:space="preserve"> к Договору на </w:t>
      </w:r>
      <w:r w:rsidRPr="00BF1FB1">
        <w:rPr>
          <w:rFonts w:ascii="Arial" w:hAnsi="Arial" w:cs="Arial"/>
          <w:b/>
          <w:color w:val="000000"/>
          <w:lang w:eastAsia="ru-RU"/>
        </w:rPr>
        <w:t>оказание услуг</w:t>
      </w:r>
      <w:r w:rsidRPr="00BF1FB1">
        <w:rPr>
          <w:rFonts w:ascii="Arial" w:hAnsi="Arial" w:cs="Arial"/>
          <w:b/>
        </w:rPr>
        <w:t xml:space="preserve"> № </w:t>
      </w:r>
      <w:r w:rsidR="00D01B1B">
        <w:rPr>
          <w:rFonts w:ascii="Arial" w:hAnsi="Arial" w:cs="Arial"/>
          <w:b/>
        </w:rPr>
        <w:t>__________</w:t>
      </w:r>
      <w:r w:rsidRPr="00BF1FB1">
        <w:rPr>
          <w:rFonts w:ascii="Arial" w:hAnsi="Arial" w:cs="Arial"/>
          <w:b/>
        </w:rPr>
        <w:t xml:space="preserve"> от </w:t>
      </w:r>
      <w:r w:rsidR="00CA2B2C" w:rsidRPr="00BF1FB1">
        <w:rPr>
          <w:rFonts w:ascii="Arial" w:hAnsi="Arial" w:cs="Arial"/>
          <w:b/>
        </w:rPr>
        <w:t>«</w:t>
      </w:r>
      <w:r w:rsidR="00D01B1B">
        <w:rPr>
          <w:rFonts w:ascii="Arial" w:hAnsi="Arial" w:cs="Arial"/>
          <w:b/>
        </w:rPr>
        <w:t>___</w:t>
      </w:r>
      <w:r w:rsidR="00CA2B2C" w:rsidRPr="00BF1FB1">
        <w:rPr>
          <w:rFonts w:ascii="Arial" w:hAnsi="Arial" w:cs="Arial"/>
          <w:b/>
        </w:rPr>
        <w:t xml:space="preserve">» </w:t>
      </w:r>
      <w:r w:rsidR="00D01B1B">
        <w:rPr>
          <w:rFonts w:ascii="Arial" w:hAnsi="Arial" w:cs="Arial"/>
          <w:b/>
        </w:rPr>
        <w:t>__________</w:t>
      </w:r>
      <w:r w:rsidR="001A1539">
        <w:rPr>
          <w:rFonts w:ascii="Arial" w:hAnsi="Arial" w:cs="Arial"/>
          <w:b/>
        </w:rPr>
        <w:t xml:space="preserve"> </w:t>
      </w:r>
      <w:r w:rsidRPr="00BF1FB1">
        <w:rPr>
          <w:rFonts w:ascii="Arial" w:hAnsi="Arial" w:cs="Arial"/>
          <w:b/>
        </w:rPr>
        <w:t>20</w:t>
      </w:r>
      <w:r w:rsidR="001A1539">
        <w:rPr>
          <w:rFonts w:ascii="Arial" w:hAnsi="Arial" w:cs="Arial"/>
          <w:b/>
        </w:rPr>
        <w:t>26</w:t>
      </w:r>
      <w:r w:rsidRPr="00BF1FB1">
        <w:rPr>
          <w:rFonts w:ascii="Arial" w:hAnsi="Arial" w:cs="Arial"/>
          <w:b/>
        </w:rPr>
        <w:t xml:space="preserve"> г.</w:t>
      </w:r>
    </w:p>
    <w:p w14:paraId="52F707FB" w14:textId="77777777" w:rsidR="005D1887" w:rsidRPr="00BF1FB1" w:rsidRDefault="005D1887" w:rsidP="005D1887">
      <w:pPr>
        <w:spacing w:after="0"/>
        <w:rPr>
          <w:rFonts w:ascii="Arial" w:hAnsi="Arial" w:cs="Arial"/>
          <w:b/>
          <w:bCs/>
        </w:rPr>
      </w:pPr>
    </w:p>
    <w:p w14:paraId="69FA0039" w14:textId="77777777" w:rsidR="005D1887" w:rsidRPr="00BF1FB1" w:rsidRDefault="005D1887" w:rsidP="005D1887">
      <w:pPr>
        <w:spacing w:after="0"/>
        <w:rPr>
          <w:rFonts w:ascii="Arial" w:hAnsi="Arial" w:cs="Arial"/>
          <w:b/>
          <w:bCs/>
        </w:rPr>
      </w:pPr>
      <w:r w:rsidRPr="00BF1FB1">
        <w:rPr>
          <w:rFonts w:ascii="Arial" w:hAnsi="Arial" w:cs="Arial"/>
          <w:b/>
          <w:bCs/>
        </w:rPr>
        <w:t>ФОРМА</w:t>
      </w:r>
    </w:p>
    <w:p w14:paraId="36E774F5" w14:textId="77777777" w:rsidR="005D1887" w:rsidRPr="00BF1FB1" w:rsidRDefault="005D1887" w:rsidP="005D1887">
      <w:pPr>
        <w:spacing w:after="0"/>
        <w:jc w:val="center"/>
        <w:rPr>
          <w:rFonts w:ascii="Arial" w:hAnsi="Arial" w:cs="Arial"/>
        </w:rPr>
      </w:pPr>
      <w:r w:rsidRPr="00BF1FB1">
        <w:rPr>
          <w:rFonts w:ascii="Arial" w:hAnsi="Arial" w:cs="Arial"/>
        </w:rPr>
        <w:t>АКТ СДАЧИ-ПРИЕМКИ УСЛУГ №____________</w:t>
      </w:r>
    </w:p>
    <w:p w14:paraId="687EA435" w14:textId="77777777" w:rsidR="005D1887" w:rsidRPr="00BF1FB1" w:rsidRDefault="005D1887" w:rsidP="005D1887">
      <w:pPr>
        <w:spacing w:after="0"/>
        <w:jc w:val="center"/>
        <w:rPr>
          <w:rFonts w:ascii="Arial" w:hAnsi="Arial" w:cs="Arial"/>
        </w:rPr>
      </w:pPr>
      <w:r w:rsidRPr="00BF1FB1">
        <w:rPr>
          <w:rFonts w:ascii="Arial" w:hAnsi="Arial" w:cs="Arial"/>
        </w:rPr>
        <w:t>к Договору № __________ от «___» __________20__г.</w:t>
      </w:r>
    </w:p>
    <w:p w14:paraId="5D6E70D9" w14:textId="77777777" w:rsidR="005D1887" w:rsidRPr="00BF1FB1" w:rsidRDefault="005D1887" w:rsidP="005D1887">
      <w:pPr>
        <w:spacing w:after="0"/>
        <w:jc w:val="center"/>
        <w:rPr>
          <w:rFonts w:ascii="Arial" w:hAnsi="Arial" w:cs="Arial"/>
        </w:rPr>
      </w:pPr>
    </w:p>
    <w:p w14:paraId="70EC2EBD" w14:textId="77777777" w:rsidR="005D1887" w:rsidRPr="00BF1FB1" w:rsidRDefault="005D1887" w:rsidP="005D1887">
      <w:pPr>
        <w:suppressAutoHyphens/>
        <w:spacing w:after="0"/>
        <w:ind w:right="-143"/>
        <w:jc w:val="center"/>
        <w:rPr>
          <w:rFonts w:ascii="Arial" w:hAnsi="Arial" w:cs="Arial"/>
          <w:bCs/>
        </w:rPr>
      </w:pPr>
      <w:r w:rsidRPr="00BF1FB1">
        <w:rPr>
          <w:rFonts w:ascii="Arial" w:hAnsi="Arial" w:cs="Arial"/>
          <w:bCs/>
        </w:rPr>
        <w:t>&lt;г. ______________&gt;</w:t>
      </w:r>
      <w:r w:rsidRPr="00BF1FB1">
        <w:rPr>
          <w:rFonts w:ascii="Arial" w:hAnsi="Arial" w:cs="Arial"/>
          <w:bCs/>
        </w:rPr>
        <w:tab/>
      </w:r>
      <w:r w:rsidRPr="00BF1FB1">
        <w:rPr>
          <w:rFonts w:ascii="Arial" w:hAnsi="Arial" w:cs="Arial"/>
          <w:bCs/>
        </w:rPr>
        <w:tab/>
      </w:r>
      <w:r w:rsidRPr="00BF1FB1">
        <w:rPr>
          <w:rFonts w:ascii="Arial" w:hAnsi="Arial" w:cs="Arial"/>
          <w:bCs/>
        </w:rPr>
        <w:tab/>
      </w:r>
      <w:r w:rsidRPr="00BF1FB1">
        <w:rPr>
          <w:rFonts w:ascii="Arial" w:hAnsi="Arial" w:cs="Arial"/>
          <w:bCs/>
        </w:rPr>
        <w:tab/>
      </w:r>
      <w:r w:rsidRPr="00BF1FB1">
        <w:rPr>
          <w:rFonts w:ascii="Arial" w:hAnsi="Arial" w:cs="Arial"/>
          <w:bCs/>
        </w:rPr>
        <w:tab/>
      </w:r>
      <w:r w:rsidRPr="00BF1FB1">
        <w:rPr>
          <w:rFonts w:ascii="Arial" w:hAnsi="Arial" w:cs="Arial"/>
          <w:bCs/>
        </w:rPr>
        <w:tab/>
      </w:r>
      <w:r w:rsidRPr="00BF1FB1">
        <w:rPr>
          <w:rFonts w:ascii="Arial" w:hAnsi="Arial" w:cs="Arial"/>
          <w:bCs/>
        </w:rPr>
        <w:tab/>
        <w:t>&lt;«___» ______ 20__ г.&gt;</w:t>
      </w:r>
    </w:p>
    <w:p w14:paraId="2FC9F6CE" w14:textId="77777777" w:rsidR="005D1887" w:rsidRPr="00BF1FB1" w:rsidRDefault="005D1887" w:rsidP="005D1887">
      <w:pPr>
        <w:spacing w:after="0"/>
        <w:jc w:val="both"/>
        <w:rPr>
          <w:rFonts w:ascii="Arial" w:hAnsi="Arial" w:cs="Arial"/>
        </w:rPr>
      </w:pPr>
    </w:p>
    <w:p w14:paraId="720E1746" w14:textId="77777777" w:rsidR="005D1887" w:rsidRPr="00BF1FB1" w:rsidRDefault="005D1887" w:rsidP="005D1887">
      <w:pPr>
        <w:spacing w:after="0"/>
        <w:ind w:left="-57" w:right="-57" w:firstLine="709"/>
        <w:jc w:val="both"/>
        <w:rPr>
          <w:rFonts w:ascii="Arial" w:hAnsi="Arial" w:cs="Arial"/>
        </w:rPr>
      </w:pPr>
      <w:r w:rsidRPr="00BF1FB1">
        <w:rPr>
          <w:rFonts w:ascii="Arial" w:hAnsi="Arial" w:cs="Arial"/>
        </w:rPr>
        <w:t xml:space="preserve">Общество с ограниченной ответственностью «Хоккейный клуб «Авангард», именуемое в дальнейшем «Заказчик», в лице &lt;_____________________&gt;, действующего на основании &lt;___________&gt; с одной стороны, и &lt;________________________________________________&gt; , именуемое в дальнейшем «Исполнитель», в лице &lt;__________________&gt;, действующего на основании &lt;_____________________&gt;, с другой стороны, именуемые в дальнейшем совместно «Стороны», а по отдельности - «Сторона», подписали Акт сдачи-приемки услуг/работ к Договору № __________ от «___» __________20___г. (далее – Договор) о нижеследующем: </w:t>
      </w:r>
    </w:p>
    <w:p w14:paraId="219FBB7D" w14:textId="77777777" w:rsidR="005D1887" w:rsidRPr="00BF1FB1" w:rsidRDefault="005D1887" w:rsidP="005D1887">
      <w:pPr>
        <w:spacing w:after="0"/>
        <w:jc w:val="both"/>
        <w:rPr>
          <w:rFonts w:ascii="Arial" w:hAnsi="Arial" w:cs="Arial"/>
        </w:rPr>
      </w:pPr>
      <w:r w:rsidRPr="00BF1FB1">
        <w:rPr>
          <w:rFonts w:ascii="Arial" w:hAnsi="Arial" w:cs="Arial"/>
        </w:rPr>
        <w:t>Исполнитель за период ______________&gt; выполнил/оказал по техническому заданию Заказчика следующие виды услуг/работ:</w:t>
      </w:r>
    </w:p>
    <w:p w14:paraId="07E862FC" w14:textId="77777777" w:rsidR="005D1887" w:rsidRPr="00BF1FB1" w:rsidRDefault="005D1887" w:rsidP="005D1887">
      <w:pPr>
        <w:spacing w:after="0"/>
        <w:rPr>
          <w:rFonts w:ascii="Arial" w:hAnsi="Arial" w:cs="Arial"/>
        </w:rPr>
      </w:pPr>
      <w:r w:rsidRPr="00BF1FB1">
        <w:rPr>
          <w:rFonts w:ascii="Arial" w:hAnsi="Arial" w:cs="Arial"/>
        </w:rPr>
        <w:t>______________________________________________________________________________</w:t>
      </w:r>
    </w:p>
    <w:p w14:paraId="792A1657" w14:textId="77777777" w:rsidR="005D1887" w:rsidRPr="00BF1FB1" w:rsidRDefault="005D1887" w:rsidP="005D1887">
      <w:pPr>
        <w:spacing w:after="0"/>
        <w:rPr>
          <w:rFonts w:ascii="Arial" w:hAnsi="Arial" w:cs="Arial"/>
          <w:i/>
          <w:iCs/>
        </w:rPr>
      </w:pPr>
      <w:r w:rsidRPr="00BF1FB1">
        <w:rPr>
          <w:rFonts w:ascii="Arial" w:hAnsi="Arial" w:cs="Arial"/>
          <w:i/>
          <w:iCs/>
        </w:rPr>
        <w:t>(* указать перечень услуг/работ по Договору, выполненные Исполнителем)</w:t>
      </w:r>
    </w:p>
    <w:p w14:paraId="5EA7FBAB" w14:textId="77777777" w:rsidR="005D1887" w:rsidRPr="00BF1FB1" w:rsidRDefault="005D1887" w:rsidP="005D1887">
      <w:pPr>
        <w:spacing w:after="0"/>
        <w:jc w:val="both"/>
        <w:rPr>
          <w:rFonts w:ascii="Arial" w:hAnsi="Arial" w:cs="Arial"/>
          <w:i/>
          <w:iCs/>
        </w:rPr>
      </w:pPr>
      <w:r w:rsidRPr="00BF1FB1">
        <w:rPr>
          <w:rFonts w:ascii="Arial" w:hAnsi="Arial" w:cs="Arial"/>
        </w:rPr>
        <w:t xml:space="preserve">1. Исполнитель передал, а Заказчик принял результаты оказанных услуг в виде /Акта сдачи-приёмки/Технического Отчета/ </w:t>
      </w:r>
      <w:r w:rsidRPr="00BF1FB1">
        <w:rPr>
          <w:rFonts w:ascii="Arial" w:hAnsi="Arial" w:cs="Arial"/>
          <w:i/>
          <w:iCs/>
        </w:rPr>
        <w:t>(*указать способ сдачи услуг)</w:t>
      </w:r>
      <w:r w:rsidRPr="00BF1FB1">
        <w:rPr>
          <w:rFonts w:ascii="Arial" w:hAnsi="Arial" w:cs="Arial"/>
        </w:rPr>
        <w:t xml:space="preserve"> &lt;на бумажном носителе в количестве ____ экземпляров и/или _____ экземпляр/экземпляра, направленных на электронном носителе в формате </w:t>
      </w:r>
      <w:r w:rsidRPr="00BF1FB1">
        <w:rPr>
          <w:rFonts w:ascii="Arial" w:hAnsi="Arial" w:cs="Arial"/>
          <w:lang w:val="en-US"/>
        </w:rPr>
        <w:t>pdf</w:t>
      </w:r>
      <w:r w:rsidRPr="00BF1FB1">
        <w:rPr>
          <w:rFonts w:ascii="Arial" w:hAnsi="Arial" w:cs="Arial"/>
        </w:rPr>
        <w:t xml:space="preserve">./__________ </w:t>
      </w:r>
      <w:r w:rsidRPr="00BF1FB1">
        <w:rPr>
          <w:rFonts w:ascii="Arial" w:hAnsi="Arial" w:cs="Arial"/>
          <w:i/>
          <w:iCs/>
        </w:rPr>
        <w:t>(*указать формат электронного носителя)</w:t>
      </w:r>
      <w:r w:rsidRPr="00BF1FB1">
        <w:rPr>
          <w:rFonts w:ascii="Arial" w:hAnsi="Arial" w:cs="Arial"/>
        </w:rPr>
        <w:t xml:space="preserve">  посредством &lt;/электронной почты/ курьерской почты/почты России&gt;. </w:t>
      </w:r>
      <w:r w:rsidRPr="00BF1FB1">
        <w:rPr>
          <w:rFonts w:ascii="Arial" w:hAnsi="Arial" w:cs="Arial"/>
          <w:i/>
          <w:iCs/>
        </w:rPr>
        <w:t>(*выбрать способ отправления)</w:t>
      </w:r>
    </w:p>
    <w:p w14:paraId="6D6EB6E5" w14:textId="32AB5742" w:rsidR="005D1887" w:rsidRPr="00BF1FB1" w:rsidRDefault="005D1887" w:rsidP="005D1887">
      <w:pPr>
        <w:spacing w:after="0"/>
        <w:jc w:val="both"/>
        <w:rPr>
          <w:rFonts w:ascii="Arial" w:hAnsi="Arial" w:cs="Arial"/>
        </w:rPr>
      </w:pPr>
      <w:r w:rsidRPr="00BF1FB1">
        <w:rPr>
          <w:rFonts w:ascii="Arial" w:hAnsi="Arial" w:cs="Arial"/>
        </w:rPr>
        <w:t xml:space="preserve">2. Стоимость услуг/работ, оказанных/выполненных Исполнителем составляет: ________руб. 00 коп. (__________рублей 00 копеек) рублей, в т.ч. НДС по ставке </w:t>
      </w:r>
      <w:r w:rsidR="001A1539">
        <w:rPr>
          <w:rFonts w:ascii="Arial" w:hAnsi="Arial" w:cs="Arial"/>
        </w:rPr>
        <w:t>22</w:t>
      </w:r>
      <w:r w:rsidRPr="00BF1FB1">
        <w:rPr>
          <w:rFonts w:ascii="Arial" w:hAnsi="Arial" w:cs="Arial"/>
        </w:rPr>
        <w:t>% - ______ руб</w:t>
      </w:r>
      <w:r w:rsidR="001A1539">
        <w:rPr>
          <w:rFonts w:ascii="Arial" w:hAnsi="Arial" w:cs="Arial"/>
        </w:rPr>
        <w:t>.</w:t>
      </w:r>
    </w:p>
    <w:p w14:paraId="4B6B5EFC" w14:textId="77777777" w:rsidR="005D1887" w:rsidRPr="00BF1FB1" w:rsidRDefault="005D1887" w:rsidP="005D1887">
      <w:pPr>
        <w:spacing w:after="0"/>
        <w:jc w:val="both"/>
        <w:rPr>
          <w:rFonts w:ascii="Arial" w:hAnsi="Arial" w:cs="Arial"/>
        </w:rPr>
      </w:pPr>
      <w:r w:rsidRPr="00BF1FB1">
        <w:rPr>
          <w:rFonts w:ascii="Arial" w:hAnsi="Arial" w:cs="Arial"/>
        </w:rPr>
        <w:t xml:space="preserve">3. Вышеперечисленные услуги/работы оказаны/выполнены полностью и в срок. Претензии Заказчика к объему, качеству и срокам оказания/выполнения услуг/работ: отсутствуют/имеются. </w:t>
      </w:r>
      <w:r w:rsidRPr="00BF1FB1">
        <w:rPr>
          <w:rFonts w:ascii="Arial" w:hAnsi="Arial" w:cs="Arial"/>
          <w:i/>
          <w:iCs/>
        </w:rPr>
        <w:t>(* в случае наличия претензий необходимо указать перечень данных недостатков и сроки их устранения).</w:t>
      </w:r>
    </w:p>
    <w:p w14:paraId="7127C3AF" w14:textId="77777777" w:rsidR="005D1887" w:rsidRPr="00BF1FB1" w:rsidRDefault="005D1887" w:rsidP="005D1887">
      <w:pPr>
        <w:spacing w:after="0"/>
        <w:jc w:val="both"/>
        <w:rPr>
          <w:rFonts w:ascii="Arial" w:hAnsi="Arial" w:cs="Arial"/>
        </w:rPr>
      </w:pPr>
      <w:r w:rsidRPr="00BF1FB1">
        <w:rPr>
          <w:rFonts w:ascii="Arial" w:hAnsi="Arial" w:cs="Arial"/>
        </w:rPr>
        <w:t>4. Акт составлен в 2-х экземплярах, один из которых хранится у Исполнителя, а другой у Заказчика.</w:t>
      </w:r>
    </w:p>
    <w:p w14:paraId="1D8AFE1F" w14:textId="77777777" w:rsidR="005D1887" w:rsidRPr="00BF1FB1" w:rsidRDefault="005D1887" w:rsidP="005D1887">
      <w:pPr>
        <w:spacing w:after="0"/>
        <w:jc w:val="center"/>
        <w:rPr>
          <w:rFonts w:ascii="Arial" w:hAnsi="Arial" w:cs="Arial"/>
          <w:bCs/>
        </w:rPr>
      </w:pPr>
      <w:r w:rsidRPr="00BF1FB1">
        <w:rPr>
          <w:rFonts w:ascii="Arial" w:hAnsi="Arial" w:cs="Arial"/>
          <w:bCs/>
        </w:rPr>
        <w:t>ПОДПИСИ СТОРОН:</w:t>
      </w:r>
    </w:p>
    <w:tbl>
      <w:tblPr>
        <w:tblW w:w="0" w:type="auto"/>
        <w:tblLook w:val="04A0" w:firstRow="1" w:lastRow="0" w:firstColumn="1" w:lastColumn="0" w:noHBand="0" w:noVBand="1"/>
      </w:tblPr>
      <w:tblGrid>
        <w:gridCol w:w="4935"/>
        <w:gridCol w:w="4936"/>
      </w:tblGrid>
      <w:tr w:rsidR="005D1887" w:rsidRPr="00BF1FB1" w14:paraId="7434D3CB" w14:textId="77777777" w:rsidTr="00C07D0D">
        <w:trPr>
          <w:trHeight w:val="214"/>
        </w:trPr>
        <w:tc>
          <w:tcPr>
            <w:tcW w:w="4935" w:type="dxa"/>
          </w:tcPr>
          <w:p w14:paraId="7843B450" w14:textId="77777777" w:rsidR="005D1887" w:rsidRPr="00BF1FB1" w:rsidRDefault="005D1887" w:rsidP="00C07D0D">
            <w:pPr>
              <w:spacing w:after="0"/>
              <w:jc w:val="both"/>
              <w:rPr>
                <w:rFonts w:ascii="Arial" w:hAnsi="Arial" w:cs="Arial"/>
                <w:bCs/>
              </w:rPr>
            </w:pPr>
            <w:r w:rsidRPr="00BF1FB1">
              <w:rPr>
                <w:rFonts w:ascii="Arial" w:hAnsi="Arial" w:cs="Arial"/>
                <w:bCs/>
              </w:rPr>
              <w:t>Исполнитель</w:t>
            </w:r>
          </w:p>
          <w:p w14:paraId="58696516" w14:textId="77777777" w:rsidR="005D1887" w:rsidRPr="00BF1FB1" w:rsidRDefault="005D1887" w:rsidP="00C07D0D">
            <w:pPr>
              <w:spacing w:after="0"/>
              <w:jc w:val="both"/>
              <w:rPr>
                <w:rFonts w:ascii="Arial" w:hAnsi="Arial" w:cs="Arial"/>
                <w:bCs/>
              </w:rPr>
            </w:pPr>
            <w:r w:rsidRPr="00BF1FB1">
              <w:rPr>
                <w:rFonts w:ascii="Arial" w:hAnsi="Arial" w:cs="Arial"/>
                <w:bCs/>
              </w:rPr>
              <w:t>__________________/_______________/</w:t>
            </w:r>
          </w:p>
          <w:p w14:paraId="5E57D8ED" w14:textId="77777777" w:rsidR="005D1887" w:rsidRPr="00BF1FB1" w:rsidRDefault="005D1887" w:rsidP="00C07D0D">
            <w:pPr>
              <w:spacing w:after="0"/>
              <w:jc w:val="both"/>
              <w:rPr>
                <w:rFonts w:ascii="Arial" w:hAnsi="Arial" w:cs="Arial"/>
                <w:bCs/>
              </w:rPr>
            </w:pPr>
            <w:r w:rsidRPr="00BF1FB1">
              <w:rPr>
                <w:rFonts w:ascii="Arial" w:hAnsi="Arial" w:cs="Arial"/>
                <w:bCs/>
              </w:rPr>
              <w:t>М.П.</w:t>
            </w:r>
          </w:p>
        </w:tc>
        <w:tc>
          <w:tcPr>
            <w:tcW w:w="4936" w:type="dxa"/>
          </w:tcPr>
          <w:p w14:paraId="6B29F76D" w14:textId="77777777" w:rsidR="005D1887" w:rsidRPr="00BF1FB1" w:rsidRDefault="005D1887" w:rsidP="00C07D0D">
            <w:pPr>
              <w:spacing w:after="0"/>
              <w:jc w:val="both"/>
              <w:rPr>
                <w:rFonts w:ascii="Arial" w:hAnsi="Arial" w:cs="Arial"/>
                <w:bCs/>
              </w:rPr>
            </w:pPr>
            <w:r w:rsidRPr="00BF1FB1">
              <w:rPr>
                <w:rFonts w:ascii="Arial" w:hAnsi="Arial" w:cs="Arial"/>
                <w:bCs/>
              </w:rPr>
              <w:t>Заказчик</w:t>
            </w:r>
          </w:p>
          <w:p w14:paraId="4406100D" w14:textId="77777777" w:rsidR="005D1887" w:rsidRPr="00BF1FB1" w:rsidRDefault="005D1887" w:rsidP="00C07D0D">
            <w:pPr>
              <w:spacing w:after="0"/>
              <w:jc w:val="both"/>
              <w:rPr>
                <w:rFonts w:ascii="Arial" w:hAnsi="Arial" w:cs="Arial"/>
                <w:bCs/>
              </w:rPr>
            </w:pPr>
            <w:r w:rsidRPr="00BF1FB1">
              <w:rPr>
                <w:rFonts w:ascii="Arial" w:hAnsi="Arial" w:cs="Arial"/>
                <w:bCs/>
              </w:rPr>
              <w:t>___________________/______________/</w:t>
            </w:r>
          </w:p>
          <w:p w14:paraId="37A29B83" w14:textId="77777777" w:rsidR="005D1887" w:rsidRPr="00BF1FB1" w:rsidRDefault="005D1887" w:rsidP="00C07D0D">
            <w:pPr>
              <w:spacing w:after="0"/>
              <w:jc w:val="both"/>
              <w:rPr>
                <w:rFonts w:ascii="Arial" w:hAnsi="Arial" w:cs="Arial"/>
                <w:bCs/>
              </w:rPr>
            </w:pPr>
            <w:r w:rsidRPr="00BF1FB1">
              <w:rPr>
                <w:rFonts w:ascii="Arial" w:hAnsi="Arial" w:cs="Arial"/>
                <w:bCs/>
              </w:rPr>
              <w:t>М.П.</w:t>
            </w:r>
          </w:p>
        </w:tc>
      </w:tr>
    </w:tbl>
    <w:p w14:paraId="29ADFF78" w14:textId="77777777" w:rsidR="005D1887" w:rsidRDefault="005D1887" w:rsidP="005D1887">
      <w:pPr>
        <w:spacing w:after="0"/>
        <w:jc w:val="center"/>
        <w:rPr>
          <w:rFonts w:ascii="Arial" w:hAnsi="Arial" w:cs="Arial"/>
          <w:b/>
        </w:rPr>
      </w:pPr>
      <w:r w:rsidRPr="00BF1FB1">
        <w:rPr>
          <w:rFonts w:ascii="Arial" w:hAnsi="Arial" w:cs="Arial"/>
          <w:b/>
        </w:rPr>
        <w:t>ФОРМА СОГЛАСОВАНА:</w:t>
      </w:r>
    </w:p>
    <w:p w14:paraId="41DBD10F" w14:textId="77777777" w:rsidR="00BF1FB1" w:rsidRPr="00BF1FB1" w:rsidRDefault="00BF1FB1" w:rsidP="005D1887">
      <w:pPr>
        <w:spacing w:after="0"/>
        <w:jc w:val="center"/>
        <w:rPr>
          <w:rFonts w:ascii="Arial" w:hAnsi="Arial" w:cs="Arial"/>
          <w:b/>
        </w:rPr>
      </w:pPr>
    </w:p>
    <w:tbl>
      <w:tblPr>
        <w:tblW w:w="0" w:type="auto"/>
        <w:tblLook w:val="04A0" w:firstRow="1" w:lastRow="0" w:firstColumn="1" w:lastColumn="0" w:noHBand="0" w:noVBand="1"/>
      </w:tblPr>
      <w:tblGrid>
        <w:gridCol w:w="4935"/>
        <w:gridCol w:w="4936"/>
      </w:tblGrid>
      <w:tr w:rsidR="005D1887" w:rsidRPr="00BF1FB1" w14:paraId="7A965A6C" w14:textId="77777777" w:rsidTr="00C07D0D">
        <w:trPr>
          <w:trHeight w:val="214"/>
        </w:trPr>
        <w:tc>
          <w:tcPr>
            <w:tcW w:w="4935" w:type="dxa"/>
          </w:tcPr>
          <w:p w14:paraId="132E67A7" w14:textId="32285576" w:rsidR="005D1887" w:rsidRPr="00BF1FB1" w:rsidRDefault="00BF1FB1" w:rsidP="00C07D0D">
            <w:pPr>
              <w:spacing w:after="0"/>
              <w:jc w:val="both"/>
              <w:rPr>
                <w:rFonts w:ascii="Arial" w:hAnsi="Arial" w:cs="Arial"/>
                <w:b/>
                <w:bCs/>
              </w:rPr>
            </w:pPr>
            <w:r>
              <w:rPr>
                <w:rFonts w:ascii="Arial" w:hAnsi="Arial" w:cs="Arial"/>
                <w:b/>
                <w:bCs/>
              </w:rPr>
              <w:t>Заказчик</w:t>
            </w:r>
          </w:p>
          <w:p w14:paraId="764B28F6" w14:textId="77777777" w:rsidR="005D1887" w:rsidRPr="00BF1FB1" w:rsidRDefault="005D1887" w:rsidP="00C07D0D">
            <w:pPr>
              <w:spacing w:after="0"/>
              <w:jc w:val="both"/>
              <w:rPr>
                <w:rFonts w:ascii="Arial" w:hAnsi="Arial" w:cs="Arial"/>
                <w:b/>
                <w:bCs/>
              </w:rPr>
            </w:pPr>
          </w:p>
          <w:p w14:paraId="3C6F6785" w14:textId="213283F8" w:rsidR="005D1887" w:rsidRPr="00BF1FB1" w:rsidRDefault="005D1887" w:rsidP="00C07D0D">
            <w:pPr>
              <w:spacing w:after="0"/>
              <w:jc w:val="both"/>
              <w:rPr>
                <w:rFonts w:ascii="Arial" w:hAnsi="Arial" w:cs="Arial"/>
                <w:b/>
                <w:bCs/>
              </w:rPr>
            </w:pPr>
            <w:r w:rsidRPr="00BF1FB1">
              <w:rPr>
                <w:rFonts w:ascii="Arial" w:hAnsi="Arial" w:cs="Arial"/>
                <w:b/>
                <w:bCs/>
              </w:rPr>
              <w:t>__________________/</w:t>
            </w:r>
            <w:r w:rsidR="00BF1FB1">
              <w:rPr>
                <w:rFonts w:ascii="Arial" w:hAnsi="Arial" w:cs="Arial"/>
                <w:b/>
                <w:bCs/>
              </w:rPr>
              <w:t xml:space="preserve"> </w:t>
            </w:r>
            <w:r w:rsidR="00D01B1B">
              <w:rPr>
                <w:rFonts w:ascii="Arial" w:hAnsi="Arial" w:cs="Arial"/>
                <w:b/>
                <w:bCs/>
              </w:rPr>
              <w:t>_____________</w:t>
            </w:r>
            <w:r w:rsidRPr="00BF1FB1">
              <w:rPr>
                <w:rFonts w:ascii="Arial" w:hAnsi="Arial" w:cs="Arial"/>
                <w:b/>
                <w:bCs/>
              </w:rPr>
              <w:t>/</w:t>
            </w:r>
          </w:p>
          <w:p w14:paraId="18E3206D" w14:textId="77777777" w:rsidR="005D1887" w:rsidRPr="00BF1FB1" w:rsidRDefault="005D1887" w:rsidP="00C07D0D">
            <w:pPr>
              <w:spacing w:after="0"/>
              <w:jc w:val="both"/>
              <w:rPr>
                <w:rFonts w:ascii="Arial" w:hAnsi="Arial" w:cs="Arial"/>
                <w:b/>
                <w:bCs/>
              </w:rPr>
            </w:pPr>
            <w:r w:rsidRPr="00BF1FB1">
              <w:rPr>
                <w:rFonts w:ascii="Arial" w:hAnsi="Arial" w:cs="Arial"/>
                <w:b/>
                <w:bCs/>
              </w:rPr>
              <w:t>М.П.</w:t>
            </w:r>
          </w:p>
        </w:tc>
        <w:tc>
          <w:tcPr>
            <w:tcW w:w="4936" w:type="dxa"/>
          </w:tcPr>
          <w:p w14:paraId="5C5FB788" w14:textId="1059BC40" w:rsidR="005D1887" w:rsidRPr="00BF1FB1" w:rsidRDefault="00BF1FB1" w:rsidP="00C07D0D">
            <w:pPr>
              <w:spacing w:after="0"/>
              <w:jc w:val="both"/>
              <w:rPr>
                <w:rFonts w:ascii="Arial" w:hAnsi="Arial" w:cs="Arial"/>
                <w:b/>
                <w:bCs/>
              </w:rPr>
            </w:pPr>
            <w:r>
              <w:rPr>
                <w:rFonts w:ascii="Arial" w:hAnsi="Arial" w:cs="Arial"/>
                <w:b/>
                <w:bCs/>
              </w:rPr>
              <w:t>Исполнитель</w:t>
            </w:r>
          </w:p>
          <w:p w14:paraId="5F10D69D" w14:textId="77777777" w:rsidR="005D1887" w:rsidRPr="00BF1FB1" w:rsidRDefault="005D1887" w:rsidP="00C07D0D">
            <w:pPr>
              <w:spacing w:after="0"/>
              <w:jc w:val="both"/>
              <w:rPr>
                <w:rFonts w:ascii="Arial" w:hAnsi="Arial" w:cs="Arial"/>
                <w:b/>
                <w:bCs/>
              </w:rPr>
            </w:pPr>
          </w:p>
          <w:p w14:paraId="240628B1" w14:textId="28AAC5F4" w:rsidR="005D1887" w:rsidRPr="00BF1FB1" w:rsidRDefault="005D1887" w:rsidP="00C07D0D">
            <w:pPr>
              <w:spacing w:after="0"/>
              <w:jc w:val="both"/>
              <w:rPr>
                <w:rFonts w:ascii="Arial" w:hAnsi="Arial" w:cs="Arial"/>
                <w:b/>
                <w:bCs/>
              </w:rPr>
            </w:pPr>
            <w:r w:rsidRPr="00BF1FB1">
              <w:rPr>
                <w:rFonts w:ascii="Arial" w:hAnsi="Arial" w:cs="Arial"/>
                <w:b/>
                <w:bCs/>
              </w:rPr>
              <w:t>___________________/</w:t>
            </w:r>
            <w:r w:rsidR="00BF1FB1">
              <w:t xml:space="preserve"> </w:t>
            </w:r>
            <w:r w:rsidR="00D01B1B">
              <w:rPr>
                <w:rFonts w:ascii="Arial" w:hAnsi="Arial" w:cs="Arial"/>
                <w:b/>
                <w:bCs/>
              </w:rPr>
              <w:t>______________</w:t>
            </w:r>
            <w:r w:rsidR="00BF1FB1" w:rsidRPr="00BF1FB1" w:rsidDel="00BF1FB1">
              <w:rPr>
                <w:rFonts w:ascii="Arial" w:hAnsi="Arial" w:cs="Arial"/>
                <w:b/>
                <w:bCs/>
              </w:rPr>
              <w:t xml:space="preserve"> </w:t>
            </w:r>
            <w:r w:rsidRPr="00BF1FB1">
              <w:rPr>
                <w:rFonts w:ascii="Arial" w:hAnsi="Arial" w:cs="Arial"/>
                <w:b/>
                <w:bCs/>
              </w:rPr>
              <w:t>/</w:t>
            </w:r>
          </w:p>
          <w:p w14:paraId="1B53D81C" w14:textId="77777777" w:rsidR="005D1887" w:rsidRPr="00BF1FB1" w:rsidRDefault="005D1887" w:rsidP="00C07D0D">
            <w:pPr>
              <w:spacing w:after="0"/>
              <w:jc w:val="both"/>
              <w:rPr>
                <w:rFonts w:ascii="Arial" w:hAnsi="Arial" w:cs="Arial"/>
                <w:b/>
                <w:bCs/>
              </w:rPr>
            </w:pPr>
            <w:r w:rsidRPr="00BF1FB1">
              <w:rPr>
                <w:rFonts w:ascii="Arial" w:hAnsi="Arial" w:cs="Arial"/>
                <w:b/>
                <w:bCs/>
              </w:rPr>
              <w:t>М.П.</w:t>
            </w:r>
          </w:p>
        </w:tc>
      </w:tr>
    </w:tbl>
    <w:p w14:paraId="7517E089" w14:textId="77777777" w:rsidR="005D1887" w:rsidRPr="00BF1FB1" w:rsidRDefault="005D1887" w:rsidP="005D1887">
      <w:pPr>
        <w:spacing w:after="0"/>
        <w:rPr>
          <w:rFonts w:ascii="Arial" w:hAnsi="Arial" w:cs="Arial"/>
          <w:b/>
        </w:rPr>
      </w:pPr>
      <w:r w:rsidRPr="00BF1FB1">
        <w:rPr>
          <w:rFonts w:ascii="Arial" w:hAnsi="Arial" w:cs="Arial"/>
          <w:b/>
        </w:rPr>
        <w:br w:type="page"/>
      </w:r>
    </w:p>
    <w:p w14:paraId="45849BAA" w14:textId="1C9595CE" w:rsidR="005D1887" w:rsidRPr="00BF1FB1" w:rsidRDefault="005D1887" w:rsidP="005D1887">
      <w:pPr>
        <w:spacing w:after="0"/>
        <w:jc w:val="right"/>
        <w:rPr>
          <w:rFonts w:ascii="Arial" w:hAnsi="Arial" w:cs="Arial"/>
          <w:b/>
        </w:rPr>
      </w:pPr>
      <w:r w:rsidRPr="00BF1FB1">
        <w:rPr>
          <w:rFonts w:ascii="Arial" w:hAnsi="Arial" w:cs="Arial"/>
          <w:b/>
        </w:rPr>
        <w:lastRenderedPageBreak/>
        <w:t xml:space="preserve">Приложение № </w:t>
      </w:r>
      <w:r w:rsidR="00403596">
        <w:rPr>
          <w:rFonts w:ascii="Arial" w:hAnsi="Arial" w:cs="Arial"/>
          <w:b/>
        </w:rPr>
        <w:t>3</w:t>
      </w:r>
    </w:p>
    <w:p w14:paraId="0B5493D7" w14:textId="2CAF3C02" w:rsidR="005D1887" w:rsidRPr="00BF1FB1" w:rsidRDefault="005D1887" w:rsidP="005D1887">
      <w:pPr>
        <w:spacing w:after="0"/>
        <w:ind w:left="-142" w:firstLine="502"/>
        <w:jc w:val="right"/>
        <w:rPr>
          <w:rFonts w:ascii="Arial" w:hAnsi="Arial" w:cs="Arial"/>
          <w:b/>
        </w:rPr>
      </w:pPr>
      <w:r w:rsidRPr="00BF1FB1">
        <w:rPr>
          <w:rFonts w:ascii="Arial" w:hAnsi="Arial" w:cs="Arial"/>
          <w:b/>
        </w:rPr>
        <w:t xml:space="preserve"> к Договору на </w:t>
      </w:r>
      <w:r w:rsidRPr="00BF1FB1">
        <w:rPr>
          <w:rFonts w:ascii="Arial" w:hAnsi="Arial" w:cs="Arial"/>
          <w:b/>
          <w:color w:val="000000"/>
          <w:lang w:eastAsia="ru-RU"/>
        </w:rPr>
        <w:t>оказание услуг</w:t>
      </w:r>
      <w:r w:rsidRPr="00BF1FB1">
        <w:rPr>
          <w:rFonts w:ascii="Arial" w:hAnsi="Arial" w:cs="Arial"/>
          <w:b/>
        </w:rPr>
        <w:t xml:space="preserve"> № </w:t>
      </w:r>
      <w:r w:rsidR="00D01B1B">
        <w:rPr>
          <w:rFonts w:ascii="Arial" w:hAnsi="Arial" w:cs="Arial"/>
          <w:b/>
        </w:rPr>
        <w:t>_______</w:t>
      </w:r>
      <w:r w:rsidR="001A1539">
        <w:rPr>
          <w:rFonts w:ascii="Arial" w:hAnsi="Arial" w:cs="Arial"/>
          <w:b/>
        </w:rPr>
        <w:t xml:space="preserve"> </w:t>
      </w:r>
      <w:r w:rsidRPr="00BF1FB1">
        <w:rPr>
          <w:rFonts w:ascii="Arial" w:hAnsi="Arial" w:cs="Arial"/>
          <w:b/>
        </w:rPr>
        <w:t xml:space="preserve">от </w:t>
      </w:r>
      <w:r w:rsidR="00CA2B2C" w:rsidRPr="00BF1FB1">
        <w:rPr>
          <w:rFonts w:ascii="Arial" w:hAnsi="Arial" w:cs="Arial"/>
          <w:b/>
        </w:rPr>
        <w:t>«</w:t>
      </w:r>
      <w:r w:rsidR="00D01B1B">
        <w:rPr>
          <w:rFonts w:ascii="Arial" w:hAnsi="Arial" w:cs="Arial"/>
          <w:b/>
        </w:rPr>
        <w:t>__</w:t>
      </w:r>
      <w:r w:rsidR="00CA2B2C" w:rsidRPr="00BF1FB1">
        <w:rPr>
          <w:rFonts w:ascii="Arial" w:hAnsi="Arial" w:cs="Arial"/>
          <w:b/>
        </w:rPr>
        <w:t xml:space="preserve">» </w:t>
      </w:r>
      <w:r w:rsidR="00D01B1B">
        <w:rPr>
          <w:rFonts w:ascii="Arial" w:hAnsi="Arial" w:cs="Arial"/>
          <w:b/>
        </w:rPr>
        <w:t>________</w:t>
      </w:r>
      <w:r w:rsidR="001A1539">
        <w:rPr>
          <w:rFonts w:ascii="Arial" w:hAnsi="Arial" w:cs="Arial"/>
          <w:b/>
        </w:rPr>
        <w:t xml:space="preserve"> </w:t>
      </w:r>
      <w:r w:rsidRPr="00BF1FB1">
        <w:rPr>
          <w:rFonts w:ascii="Arial" w:hAnsi="Arial" w:cs="Arial"/>
          <w:b/>
        </w:rPr>
        <w:t>20</w:t>
      </w:r>
      <w:r w:rsidR="001A1539">
        <w:rPr>
          <w:rFonts w:ascii="Arial" w:hAnsi="Arial" w:cs="Arial"/>
          <w:b/>
        </w:rPr>
        <w:t xml:space="preserve">26 </w:t>
      </w:r>
      <w:r w:rsidRPr="00BF1FB1">
        <w:rPr>
          <w:rFonts w:ascii="Arial" w:hAnsi="Arial" w:cs="Arial"/>
          <w:b/>
        </w:rPr>
        <w:t>г.</w:t>
      </w:r>
    </w:p>
    <w:p w14:paraId="46B852BB" w14:textId="77777777" w:rsidR="005D1887" w:rsidRPr="00BF1FB1" w:rsidRDefault="005D1887" w:rsidP="005D1887">
      <w:pPr>
        <w:spacing w:after="0"/>
        <w:jc w:val="center"/>
        <w:rPr>
          <w:rFonts w:ascii="Arial" w:eastAsia="Times New Roman" w:hAnsi="Arial" w:cs="Arial"/>
          <w:b/>
          <w:bCs/>
          <w:color w:val="EE0000"/>
          <w:u w:val="single"/>
          <w:bdr w:val="none" w:sz="0" w:space="0" w:color="auto" w:frame="1"/>
        </w:rPr>
      </w:pPr>
    </w:p>
    <w:p w14:paraId="4BB2E0EA" w14:textId="77777777" w:rsidR="005D1887" w:rsidRPr="00BF1FB1" w:rsidRDefault="005D1887" w:rsidP="00403596">
      <w:pPr>
        <w:spacing w:after="0"/>
        <w:rPr>
          <w:rFonts w:ascii="Arial" w:eastAsia="Times New Roman" w:hAnsi="Arial" w:cs="Arial"/>
          <w:b/>
          <w:bCs/>
          <w:color w:val="000000"/>
          <w:sz w:val="20"/>
          <w:szCs w:val="20"/>
          <w:bdr w:val="none" w:sz="0" w:space="0" w:color="auto" w:frame="1"/>
        </w:rPr>
      </w:pPr>
    </w:p>
    <w:p w14:paraId="286B5C15" w14:textId="77777777" w:rsidR="005D1887" w:rsidRPr="00BF1FB1" w:rsidRDefault="005D1887" w:rsidP="005D1887">
      <w:pPr>
        <w:spacing w:after="160"/>
        <w:jc w:val="center"/>
        <w:rPr>
          <w:rFonts w:ascii="Arial" w:eastAsia="Times New Roman" w:hAnsi="Arial" w:cs="Arial"/>
          <w:b/>
          <w:bCs/>
          <w:color w:val="000000"/>
          <w:sz w:val="20"/>
          <w:szCs w:val="20"/>
          <w:bdr w:val="none" w:sz="0" w:space="0" w:color="auto" w:frame="1"/>
        </w:rPr>
      </w:pPr>
      <w:bookmarkStart w:id="7" w:name="_Hlk212469554"/>
      <w:r w:rsidRPr="00BF1FB1">
        <w:rPr>
          <w:rFonts w:ascii="Arial" w:eastAsia="Times New Roman" w:hAnsi="Arial" w:cs="Arial"/>
          <w:b/>
          <w:bCs/>
          <w:color w:val="000000"/>
          <w:sz w:val="20"/>
          <w:szCs w:val="20"/>
          <w:bdr w:val="none" w:sz="0" w:space="0" w:color="auto" w:frame="1"/>
        </w:rPr>
        <w:t>СОГЛАШЕНИЕ О НАЛОГОВЫХ ЗАВЕРЕНИЯХ</w:t>
      </w:r>
      <w:r w:rsidRPr="00BF1FB1">
        <w:rPr>
          <w:rFonts w:ascii="Arial" w:eastAsia="Times New Roman" w:hAnsi="Arial" w:cs="Arial"/>
          <w:b/>
          <w:bCs/>
          <w:color w:val="000000"/>
          <w:sz w:val="20"/>
          <w:szCs w:val="20"/>
          <w:bdr w:val="none" w:sz="0" w:space="0" w:color="auto" w:frame="1"/>
        </w:rPr>
        <w:br/>
        <w:t xml:space="preserve">И ВОЗМЕЩЕНИИ ИМУЩЕСТВЕННЫХ ПОТЕРЬ </w:t>
      </w:r>
    </w:p>
    <w:bookmarkEnd w:id="7"/>
    <w:p w14:paraId="39B85AC2" w14:textId="77777777" w:rsidR="005D1887" w:rsidRPr="00BF1FB1" w:rsidRDefault="005D1887" w:rsidP="005D1887">
      <w:pPr>
        <w:spacing w:after="0"/>
        <w:jc w:val="both"/>
        <w:rPr>
          <w:rFonts w:ascii="Arial" w:eastAsia="Times New Roman" w:hAnsi="Arial" w:cs="Arial"/>
          <w:color w:val="000000"/>
          <w:sz w:val="20"/>
          <w:szCs w:val="20"/>
          <w:bdr w:val="none" w:sz="0" w:space="0" w:color="auto" w:frame="1"/>
        </w:rPr>
      </w:pPr>
    </w:p>
    <w:p w14:paraId="707EA91A" w14:textId="5B7BED73" w:rsidR="005D1887" w:rsidRPr="00DD5752" w:rsidRDefault="005D1887" w:rsidP="005D1887">
      <w:pPr>
        <w:spacing w:after="160"/>
        <w:jc w:val="both"/>
        <w:rPr>
          <w:rFonts w:ascii="Arial" w:eastAsia="Times New Roman" w:hAnsi="Arial" w:cs="Arial"/>
          <w:color w:val="000000"/>
          <w:sz w:val="20"/>
          <w:szCs w:val="20"/>
          <w:bdr w:val="none" w:sz="0" w:space="0" w:color="auto" w:frame="1"/>
        </w:rPr>
      </w:pPr>
      <w:r w:rsidRPr="00DD5752">
        <w:rPr>
          <w:rFonts w:ascii="Arial" w:eastAsia="Times New Roman" w:hAnsi="Arial" w:cs="Arial"/>
          <w:color w:val="000000"/>
          <w:sz w:val="20"/>
          <w:szCs w:val="20"/>
          <w:bdr w:val="none" w:sz="0" w:space="0" w:color="auto" w:frame="1"/>
        </w:rPr>
        <w:t xml:space="preserve">Общество с ограниченной ответственностью «Хоккейный клуб «Авангард», именуемое в дальнейшем «Заказчик», в лице </w:t>
      </w:r>
      <w:r w:rsidR="00DD5752" w:rsidRPr="00DD5752">
        <w:rPr>
          <w:rFonts w:ascii="Arial" w:eastAsia="Times New Roman" w:hAnsi="Arial" w:cs="Arial"/>
          <w:color w:val="000000"/>
          <w:sz w:val="20"/>
          <w:szCs w:val="20"/>
          <w:bdr w:val="none" w:sz="0" w:space="0" w:color="auto" w:frame="1"/>
        </w:rPr>
        <w:t>Генерального директора Чистякова Германа Анатольевича</w:t>
      </w:r>
      <w:r w:rsidRPr="00DD5752">
        <w:rPr>
          <w:rFonts w:ascii="Arial" w:eastAsia="Times New Roman" w:hAnsi="Arial" w:cs="Arial"/>
          <w:color w:val="000000"/>
          <w:sz w:val="20"/>
          <w:szCs w:val="20"/>
          <w:bdr w:val="none" w:sz="0" w:space="0" w:color="auto" w:frame="1"/>
        </w:rPr>
        <w:t>, действующ</w:t>
      </w:r>
      <w:r w:rsidR="00DD5752" w:rsidRPr="00DD5752">
        <w:rPr>
          <w:rFonts w:ascii="Arial" w:eastAsia="Times New Roman" w:hAnsi="Arial" w:cs="Arial"/>
          <w:color w:val="000000"/>
          <w:sz w:val="20"/>
          <w:szCs w:val="20"/>
          <w:bdr w:val="none" w:sz="0" w:space="0" w:color="auto" w:frame="1"/>
        </w:rPr>
        <w:t>его</w:t>
      </w:r>
      <w:r w:rsidRPr="00DD5752">
        <w:rPr>
          <w:rFonts w:ascii="Arial" w:eastAsia="Times New Roman" w:hAnsi="Arial" w:cs="Arial"/>
          <w:color w:val="000000"/>
          <w:sz w:val="20"/>
          <w:szCs w:val="20"/>
          <w:bdr w:val="none" w:sz="0" w:space="0" w:color="auto" w:frame="1"/>
        </w:rPr>
        <w:t xml:space="preserve"> на основании </w:t>
      </w:r>
      <w:r w:rsidR="00DD5752" w:rsidRPr="00DD5752">
        <w:rPr>
          <w:rFonts w:ascii="Arial" w:eastAsia="Times New Roman" w:hAnsi="Arial" w:cs="Arial"/>
          <w:color w:val="000000"/>
          <w:sz w:val="20"/>
          <w:szCs w:val="20"/>
          <w:bdr w:val="none" w:sz="0" w:space="0" w:color="auto" w:frame="1"/>
        </w:rPr>
        <w:t>Устава</w:t>
      </w:r>
      <w:r w:rsidRPr="00DD5752">
        <w:rPr>
          <w:rFonts w:ascii="Arial" w:eastAsia="Times New Roman" w:hAnsi="Arial" w:cs="Arial"/>
          <w:color w:val="000000"/>
          <w:sz w:val="20"/>
          <w:szCs w:val="20"/>
          <w:bdr w:val="none" w:sz="0" w:space="0" w:color="auto" w:frame="1"/>
        </w:rPr>
        <w:t xml:space="preserve">, с одной стороны, и </w:t>
      </w:r>
      <w:r w:rsidR="00946855">
        <w:rPr>
          <w:rFonts w:ascii="Arial" w:hAnsi="Arial" w:cs="Arial"/>
          <w:color w:val="000000"/>
          <w:spacing w:val="-13"/>
          <w:sz w:val="20"/>
          <w:szCs w:val="20"/>
        </w:rPr>
        <w:t>_____________________________________________</w:t>
      </w:r>
      <w:r w:rsidRPr="00DD5752">
        <w:rPr>
          <w:rFonts w:ascii="Arial" w:eastAsia="Times New Roman" w:hAnsi="Arial" w:cs="Arial"/>
          <w:color w:val="000000"/>
          <w:sz w:val="20"/>
          <w:szCs w:val="20"/>
          <w:bdr w:val="none" w:sz="0" w:space="0" w:color="auto" w:frame="1"/>
        </w:rPr>
        <w:t>, именуем</w:t>
      </w:r>
      <w:r w:rsidR="00DD5752" w:rsidRPr="00DD5752">
        <w:rPr>
          <w:rFonts w:ascii="Arial" w:eastAsia="Times New Roman" w:hAnsi="Arial" w:cs="Arial"/>
          <w:color w:val="000000"/>
          <w:sz w:val="20"/>
          <w:szCs w:val="20"/>
          <w:bdr w:val="none" w:sz="0" w:space="0" w:color="auto" w:frame="1"/>
        </w:rPr>
        <w:t>ое</w:t>
      </w:r>
      <w:r w:rsidRPr="00DD5752">
        <w:rPr>
          <w:rFonts w:ascii="Arial" w:eastAsia="Times New Roman" w:hAnsi="Arial" w:cs="Arial"/>
          <w:color w:val="000000"/>
          <w:sz w:val="20"/>
          <w:szCs w:val="20"/>
          <w:bdr w:val="none" w:sz="0" w:space="0" w:color="auto" w:frame="1"/>
        </w:rPr>
        <w:t xml:space="preserve"> в дальнейшем «Исполнитель», в лице </w:t>
      </w:r>
      <w:r w:rsidR="00946855">
        <w:rPr>
          <w:rFonts w:ascii="Arial" w:hAnsi="Arial" w:cs="Arial"/>
          <w:color w:val="000000"/>
          <w:sz w:val="20"/>
          <w:szCs w:val="20"/>
          <w:lang w:eastAsia="ru-RU"/>
        </w:rPr>
        <w:t>___________________________________________________</w:t>
      </w:r>
      <w:r w:rsidRPr="00DD5752">
        <w:rPr>
          <w:rFonts w:ascii="Arial" w:eastAsia="Times New Roman" w:hAnsi="Arial" w:cs="Arial"/>
          <w:color w:val="000000"/>
          <w:sz w:val="20"/>
          <w:szCs w:val="20"/>
          <w:bdr w:val="none" w:sz="0" w:space="0" w:color="auto" w:frame="1"/>
        </w:rPr>
        <w:t xml:space="preserve">, действующего на основании </w:t>
      </w:r>
      <w:r w:rsidR="00946855">
        <w:rPr>
          <w:rFonts w:ascii="Arial" w:eastAsia="Times New Roman" w:hAnsi="Arial" w:cs="Arial"/>
          <w:color w:val="000000"/>
          <w:sz w:val="20"/>
          <w:szCs w:val="20"/>
          <w:bdr w:val="none" w:sz="0" w:space="0" w:color="auto" w:frame="1"/>
        </w:rPr>
        <w:t>___________</w:t>
      </w:r>
      <w:r w:rsidRPr="00DD5752">
        <w:rPr>
          <w:rFonts w:ascii="Arial" w:eastAsia="Times New Roman" w:hAnsi="Arial" w:cs="Arial"/>
          <w:color w:val="000000"/>
          <w:sz w:val="20"/>
          <w:szCs w:val="20"/>
          <w:bdr w:val="none" w:sz="0" w:space="0" w:color="auto" w:frame="1"/>
        </w:rPr>
        <w:t xml:space="preserve">, с другой стороны, именуемые в дальнейшем «Стороны», по отдельности «Сторона», заключили настоящее Соглашение о налоговых заверениях и возмещении имущественных потерь </w:t>
      </w:r>
      <w:r w:rsidRPr="00DD5752">
        <w:rPr>
          <w:rFonts w:ascii="Arial" w:hAnsi="Arial" w:cs="Arial"/>
          <w:kern w:val="2"/>
          <w:sz w:val="20"/>
          <w:szCs w:val="20"/>
          <w14:ligatures w14:val="standardContextual"/>
        </w:rPr>
        <w:t xml:space="preserve">(особые условия) </w:t>
      </w:r>
      <w:r w:rsidRPr="00DD5752">
        <w:rPr>
          <w:rFonts w:ascii="Arial" w:eastAsia="Times New Roman" w:hAnsi="Arial" w:cs="Arial"/>
          <w:color w:val="000000"/>
          <w:sz w:val="20"/>
          <w:szCs w:val="20"/>
          <w:bdr w:val="none" w:sz="0" w:space="0" w:color="auto" w:frame="1"/>
        </w:rPr>
        <w:t>(далее – Соглашение) о нижеследующем:</w:t>
      </w:r>
    </w:p>
    <w:p w14:paraId="462A487A" w14:textId="77777777" w:rsidR="005D1887" w:rsidRPr="00BF1FB1" w:rsidRDefault="005D1887" w:rsidP="00DF6E06">
      <w:pPr>
        <w:widowControl w:val="0"/>
        <w:numPr>
          <w:ilvl w:val="0"/>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Термины и определения</w:t>
      </w:r>
    </w:p>
    <w:p w14:paraId="5F2B37E0" w14:textId="77777777" w:rsidR="005D1887" w:rsidRPr="00BF1FB1" w:rsidRDefault="005D1887" w:rsidP="005D1887">
      <w:pPr>
        <w:spacing w:after="160"/>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В Соглашении о налоговых заверениях и возмещении имущественных потерь (особые условия) следующие термины должны пониматься так, как указано ниже:</w:t>
      </w:r>
    </w:p>
    <w:tbl>
      <w:tblPr>
        <w:tblW w:w="5121" w:type="pct"/>
        <w:tblBorders>
          <w:insideH w:val="single" w:sz="4" w:space="0" w:color="auto"/>
          <w:insideV w:val="single" w:sz="4" w:space="0" w:color="auto"/>
        </w:tblBorders>
        <w:tblLook w:val="04A0" w:firstRow="1" w:lastRow="0" w:firstColumn="1" w:lastColumn="0" w:noHBand="0" w:noVBand="1"/>
      </w:tblPr>
      <w:tblGrid>
        <w:gridCol w:w="3527"/>
        <w:gridCol w:w="6925"/>
      </w:tblGrid>
      <w:tr w:rsidR="005D1887" w:rsidRPr="00BF1FB1" w14:paraId="6B0444EC" w14:textId="77777777" w:rsidTr="00C07D0D">
        <w:trPr>
          <w:trHeight w:val="380"/>
        </w:trPr>
        <w:tc>
          <w:tcPr>
            <w:tcW w:w="1687" w:type="pct"/>
            <w:tcBorders>
              <w:top w:val="nil"/>
              <w:left w:val="nil"/>
              <w:bottom w:val="single" w:sz="4" w:space="0" w:color="auto"/>
              <w:right w:val="single" w:sz="4" w:space="0" w:color="auto"/>
            </w:tcBorders>
            <w:vAlign w:val="center"/>
            <w:hideMark/>
          </w:tcPr>
          <w:p w14:paraId="180B7820" w14:textId="77777777" w:rsidR="005D1887" w:rsidRPr="00BF1FB1" w:rsidRDefault="005D1887" w:rsidP="00C07D0D">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BF1FB1">
              <w:rPr>
                <w:rFonts w:ascii="Arial" w:eastAsia="Times New Roman" w:hAnsi="Arial" w:cs="Arial"/>
                <w:b/>
                <w:bCs/>
                <w:color w:val="000000"/>
                <w:sz w:val="20"/>
                <w:szCs w:val="20"/>
                <w:bdr w:val="none" w:sz="0" w:space="0" w:color="auto" w:frame="1"/>
              </w:rPr>
              <w:t>«Договор»</w:t>
            </w:r>
          </w:p>
        </w:tc>
        <w:tc>
          <w:tcPr>
            <w:tcW w:w="3313" w:type="pct"/>
            <w:tcBorders>
              <w:top w:val="nil"/>
              <w:left w:val="single" w:sz="4" w:space="0" w:color="auto"/>
              <w:bottom w:val="single" w:sz="4" w:space="0" w:color="auto"/>
              <w:right w:val="nil"/>
            </w:tcBorders>
            <w:vAlign w:val="center"/>
            <w:hideMark/>
          </w:tcPr>
          <w:p w14:paraId="0B0C1EBF" w14:textId="77777777" w:rsidR="005D1887" w:rsidRPr="00BF1FB1" w:rsidRDefault="005D1887" w:rsidP="00C07D0D">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BF1FB1">
              <w:rPr>
                <w:rFonts w:ascii="Arial" w:eastAsia="Times New Roman" w:hAnsi="Arial" w:cs="Arial"/>
                <w:color w:val="000000"/>
                <w:sz w:val="20"/>
                <w:szCs w:val="20"/>
                <w:bdr w:val="none" w:sz="0" w:space="0" w:color="auto" w:frame="1"/>
              </w:rPr>
              <w:t xml:space="preserve">договор, приложением к которому является Соглашение; </w:t>
            </w:r>
          </w:p>
        </w:tc>
      </w:tr>
      <w:tr w:rsidR="005D1887" w:rsidRPr="00BF1FB1" w14:paraId="06D75070" w14:textId="77777777" w:rsidTr="00C07D0D">
        <w:trPr>
          <w:trHeight w:val="740"/>
        </w:trPr>
        <w:tc>
          <w:tcPr>
            <w:tcW w:w="1687" w:type="pct"/>
            <w:tcBorders>
              <w:top w:val="single" w:sz="4" w:space="0" w:color="auto"/>
              <w:left w:val="nil"/>
              <w:bottom w:val="single" w:sz="4" w:space="0" w:color="auto"/>
              <w:right w:val="single" w:sz="4" w:space="0" w:color="auto"/>
            </w:tcBorders>
            <w:vAlign w:val="center"/>
            <w:hideMark/>
          </w:tcPr>
          <w:p w14:paraId="1DD51323" w14:textId="77777777" w:rsidR="005D1887" w:rsidRPr="00BF1FB1" w:rsidRDefault="005D1887" w:rsidP="00C07D0D">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BF1FB1">
              <w:rPr>
                <w:rFonts w:ascii="Arial" w:eastAsia="Times New Roman" w:hAnsi="Arial" w:cs="Arial"/>
                <w:b/>
                <w:bCs/>
                <w:color w:val="000000"/>
                <w:sz w:val="20"/>
                <w:szCs w:val="20"/>
                <w:bdr w:val="none" w:sz="0" w:space="0" w:color="auto" w:frame="1"/>
              </w:rPr>
              <w:t>«Заказчик»</w:t>
            </w:r>
          </w:p>
        </w:tc>
        <w:tc>
          <w:tcPr>
            <w:tcW w:w="3313" w:type="pct"/>
            <w:tcBorders>
              <w:top w:val="single" w:sz="4" w:space="0" w:color="auto"/>
              <w:left w:val="single" w:sz="4" w:space="0" w:color="auto"/>
              <w:bottom w:val="single" w:sz="4" w:space="0" w:color="auto"/>
              <w:right w:val="nil"/>
            </w:tcBorders>
            <w:vAlign w:val="center"/>
            <w:hideMark/>
          </w:tcPr>
          <w:p w14:paraId="124BF3DE" w14:textId="77777777" w:rsidR="005D1887" w:rsidRPr="00BF1FB1" w:rsidRDefault="005D1887" w:rsidP="00C07D0D">
            <w:pPr>
              <w:autoSpaceDE w:val="0"/>
              <w:autoSpaceDN w:val="0"/>
              <w:adjustRightInd w:val="0"/>
              <w:spacing w:after="0" w:line="240" w:lineRule="auto"/>
              <w:rPr>
                <w:rFonts w:ascii="Arial" w:eastAsia="Times New Roman" w:hAnsi="Arial" w:cs="Arial"/>
                <w:color w:val="000000"/>
                <w:sz w:val="20"/>
                <w:szCs w:val="20"/>
                <w:bdr w:val="none" w:sz="0" w:space="0" w:color="auto" w:frame="1"/>
              </w:rPr>
            </w:pPr>
            <w:r w:rsidRPr="00BF1FB1">
              <w:rPr>
                <w:rFonts w:ascii="Arial" w:eastAsia="Times New Roman" w:hAnsi="Arial" w:cs="Arial"/>
                <w:color w:val="000000"/>
                <w:sz w:val="20"/>
                <w:szCs w:val="20"/>
                <w:bdr w:val="none" w:sz="0" w:space="0" w:color="auto" w:frame="1"/>
              </w:rPr>
              <w:t>лицо, заинтересованное в результатах оказания услуг / выполнения работ/ приобретении товара в соответствии с предметом Договора</w:t>
            </w:r>
          </w:p>
        </w:tc>
      </w:tr>
      <w:tr w:rsidR="005D1887" w:rsidRPr="00BF1FB1" w14:paraId="22EED611" w14:textId="77777777" w:rsidTr="00C07D0D">
        <w:trPr>
          <w:trHeight w:val="854"/>
        </w:trPr>
        <w:tc>
          <w:tcPr>
            <w:tcW w:w="1687" w:type="pct"/>
            <w:tcBorders>
              <w:top w:val="single" w:sz="4" w:space="0" w:color="auto"/>
              <w:left w:val="nil"/>
              <w:bottom w:val="single" w:sz="4" w:space="0" w:color="auto"/>
              <w:right w:val="single" w:sz="4" w:space="0" w:color="auto"/>
            </w:tcBorders>
            <w:vAlign w:val="center"/>
            <w:hideMark/>
          </w:tcPr>
          <w:p w14:paraId="0D35826D" w14:textId="77777777" w:rsidR="005D1887" w:rsidRPr="00BF1FB1" w:rsidRDefault="005D1887" w:rsidP="00C07D0D">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BF1FB1">
              <w:rPr>
                <w:rFonts w:ascii="Arial" w:eastAsia="Times New Roman" w:hAnsi="Arial" w:cs="Arial"/>
                <w:b/>
                <w:bCs/>
                <w:color w:val="000000"/>
                <w:sz w:val="20"/>
                <w:szCs w:val="20"/>
                <w:bdr w:val="none" w:sz="0" w:space="0" w:color="auto" w:frame="1"/>
              </w:rPr>
              <w:t>«Информационное письмо №1»</w:t>
            </w:r>
          </w:p>
        </w:tc>
        <w:tc>
          <w:tcPr>
            <w:tcW w:w="3313" w:type="pct"/>
            <w:tcBorders>
              <w:top w:val="single" w:sz="4" w:space="0" w:color="auto"/>
              <w:left w:val="single" w:sz="4" w:space="0" w:color="auto"/>
              <w:bottom w:val="single" w:sz="4" w:space="0" w:color="auto"/>
              <w:right w:val="nil"/>
            </w:tcBorders>
            <w:vAlign w:val="center"/>
            <w:hideMark/>
          </w:tcPr>
          <w:p w14:paraId="58D949BE" w14:textId="77777777" w:rsidR="005D1887" w:rsidRPr="00BF1FB1" w:rsidRDefault="005D1887" w:rsidP="00C07D0D">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BF1FB1">
              <w:rPr>
                <w:rFonts w:ascii="Arial" w:eastAsia="Times New Roman" w:hAnsi="Arial" w:cs="Arial"/>
                <w:color w:val="000000"/>
                <w:sz w:val="20"/>
                <w:szCs w:val="20"/>
                <w:bdr w:val="none" w:sz="0" w:space="0" w:color="auto" w:frame="1"/>
              </w:rPr>
              <w:t>письмо, направляемое территориальными налоговыми органами по каналам телекоммуникационной связи с информацией о наличии «разрыва» по НДС на основании анализа данных ПК АСК НДС-2;</w:t>
            </w:r>
          </w:p>
        </w:tc>
      </w:tr>
      <w:tr w:rsidR="005D1887" w:rsidRPr="00BF1FB1" w14:paraId="157B960E" w14:textId="77777777" w:rsidTr="00C07D0D">
        <w:trPr>
          <w:trHeight w:val="1008"/>
        </w:trPr>
        <w:tc>
          <w:tcPr>
            <w:tcW w:w="1687" w:type="pct"/>
            <w:tcBorders>
              <w:top w:val="single" w:sz="4" w:space="0" w:color="auto"/>
              <w:left w:val="nil"/>
              <w:bottom w:val="single" w:sz="4" w:space="0" w:color="auto"/>
              <w:right w:val="single" w:sz="4" w:space="0" w:color="auto"/>
            </w:tcBorders>
            <w:vAlign w:val="center"/>
            <w:hideMark/>
          </w:tcPr>
          <w:p w14:paraId="3F970E10" w14:textId="77777777" w:rsidR="005D1887" w:rsidRPr="00BF1FB1" w:rsidRDefault="005D1887" w:rsidP="00C07D0D">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BF1FB1">
              <w:rPr>
                <w:rFonts w:ascii="Arial" w:eastAsia="Times New Roman" w:hAnsi="Arial" w:cs="Arial"/>
                <w:b/>
                <w:bCs/>
                <w:color w:val="000000"/>
                <w:sz w:val="20"/>
                <w:szCs w:val="20"/>
                <w:bdr w:val="none" w:sz="0" w:space="0" w:color="auto" w:frame="1"/>
              </w:rPr>
              <w:t>«Информационное письмо №2»</w:t>
            </w:r>
          </w:p>
        </w:tc>
        <w:tc>
          <w:tcPr>
            <w:tcW w:w="3313" w:type="pct"/>
            <w:tcBorders>
              <w:top w:val="single" w:sz="4" w:space="0" w:color="auto"/>
              <w:left w:val="single" w:sz="4" w:space="0" w:color="auto"/>
              <w:bottom w:val="single" w:sz="4" w:space="0" w:color="auto"/>
              <w:right w:val="nil"/>
            </w:tcBorders>
            <w:vAlign w:val="center"/>
            <w:hideMark/>
          </w:tcPr>
          <w:p w14:paraId="21034505" w14:textId="77777777" w:rsidR="005D1887" w:rsidRPr="00BF1FB1" w:rsidRDefault="005D1887" w:rsidP="00C07D0D">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BF1FB1">
              <w:rPr>
                <w:rFonts w:ascii="Arial" w:eastAsia="Times New Roman" w:hAnsi="Arial" w:cs="Arial"/>
                <w:color w:val="000000"/>
                <w:sz w:val="20"/>
                <w:szCs w:val="20"/>
                <w:bdr w:val="none" w:sz="0" w:space="0" w:color="auto" w:frame="1"/>
              </w:rPr>
              <w:t>письмо, направляемое территориальными налоговыми органами по каналам телекоммуникационной связи с информацией об урегулировании либо не урегулировании «разрыва» по НДС;</w:t>
            </w:r>
          </w:p>
        </w:tc>
      </w:tr>
      <w:tr w:rsidR="005D1887" w:rsidRPr="00BF1FB1" w14:paraId="5C68A91F" w14:textId="77777777" w:rsidTr="00C07D0D">
        <w:trPr>
          <w:trHeight w:val="703"/>
        </w:trPr>
        <w:tc>
          <w:tcPr>
            <w:tcW w:w="1687" w:type="pct"/>
            <w:tcBorders>
              <w:top w:val="single" w:sz="4" w:space="0" w:color="auto"/>
              <w:left w:val="nil"/>
              <w:bottom w:val="single" w:sz="4" w:space="0" w:color="auto"/>
              <w:right w:val="single" w:sz="4" w:space="0" w:color="auto"/>
            </w:tcBorders>
            <w:vAlign w:val="center"/>
            <w:hideMark/>
          </w:tcPr>
          <w:p w14:paraId="41384445" w14:textId="77777777" w:rsidR="005D1887" w:rsidRPr="00BF1FB1" w:rsidRDefault="005D1887" w:rsidP="00C07D0D">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BF1FB1">
              <w:rPr>
                <w:rFonts w:ascii="Arial" w:eastAsia="Times New Roman" w:hAnsi="Arial" w:cs="Arial"/>
                <w:b/>
                <w:bCs/>
                <w:color w:val="000000"/>
                <w:sz w:val="20"/>
                <w:szCs w:val="20"/>
                <w:bdr w:val="none" w:sz="0" w:space="0" w:color="auto" w:frame="1"/>
              </w:rPr>
              <w:t>«Исполнитель»</w:t>
            </w:r>
          </w:p>
        </w:tc>
        <w:tc>
          <w:tcPr>
            <w:tcW w:w="3313" w:type="pct"/>
            <w:tcBorders>
              <w:top w:val="single" w:sz="4" w:space="0" w:color="auto"/>
              <w:left w:val="single" w:sz="4" w:space="0" w:color="auto"/>
              <w:bottom w:val="single" w:sz="4" w:space="0" w:color="auto"/>
              <w:right w:val="nil"/>
            </w:tcBorders>
            <w:vAlign w:val="center"/>
            <w:hideMark/>
          </w:tcPr>
          <w:p w14:paraId="269FD2D9" w14:textId="77777777" w:rsidR="005D1887" w:rsidRPr="00BF1FB1" w:rsidRDefault="005D1887" w:rsidP="00C07D0D">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BF1FB1">
              <w:rPr>
                <w:rFonts w:ascii="Arial" w:eastAsia="Times New Roman" w:hAnsi="Arial" w:cs="Arial"/>
                <w:color w:val="000000"/>
                <w:sz w:val="20"/>
                <w:szCs w:val="20"/>
                <w:bdr w:val="none" w:sz="0" w:space="0" w:color="auto" w:frame="1"/>
              </w:rPr>
              <w:t>лицо, выполняющее работы/ оказывающее услуги/ реализующее товар согласно договору, приложением к которому является Соглашение;</w:t>
            </w:r>
          </w:p>
        </w:tc>
      </w:tr>
      <w:tr w:rsidR="005D1887" w:rsidRPr="00BF1FB1" w14:paraId="118CC82E" w14:textId="77777777" w:rsidTr="00C07D0D">
        <w:trPr>
          <w:trHeight w:val="499"/>
        </w:trPr>
        <w:tc>
          <w:tcPr>
            <w:tcW w:w="1687" w:type="pct"/>
            <w:tcBorders>
              <w:top w:val="single" w:sz="4" w:space="0" w:color="auto"/>
              <w:left w:val="nil"/>
              <w:bottom w:val="single" w:sz="4" w:space="0" w:color="auto"/>
              <w:right w:val="single" w:sz="4" w:space="0" w:color="auto"/>
            </w:tcBorders>
            <w:vAlign w:val="center"/>
            <w:hideMark/>
          </w:tcPr>
          <w:p w14:paraId="362CDF62" w14:textId="77777777" w:rsidR="005D1887" w:rsidRPr="00BF1FB1" w:rsidRDefault="005D1887" w:rsidP="00C07D0D">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BF1FB1">
              <w:rPr>
                <w:rFonts w:ascii="Arial" w:eastAsia="Times New Roman" w:hAnsi="Arial" w:cs="Arial"/>
                <w:b/>
                <w:bCs/>
                <w:color w:val="000000"/>
                <w:sz w:val="20"/>
                <w:szCs w:val="20"/>
                <w:bdr w:val="none" w:sz="0" w:space="0" w:color="auto" w:frame="1"/>
              </w:rPr>
              <w:t>«Несформированный источник по НДС»</w:t>
            </w:r>
          </w:p>
        </w:tc>
        <w:tc>
          <w:tcPr>
            <w:tcW w:w="3313" w:type="pct"/>
            <w:tcBorders>
              <w:top w:val="single" w:sz="4" w:space="0" w:color="auto"/>
              <w:left w:val="single" w:sz="4" w:space="0" w:color="auto"/>
              <w:bottom w:val="single" w:sz="4" w:space="0" w:color="auto"/>
              <w:right w:val="nil"/>
            </w:tcBorders>
            <w:vAlign w:val="center"/>
            <w:hideMark/>
          </w:tcPr>
          <w:p w14:paraId="72827343" w14:textId="77777777" w:rsidR="005D1887" w:rsidRPr="00BF1FB1" w:rsidRDefault="005D1887" w:rsidP="00C07D0D">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BF1FB1">
              <w:rPr>
                <w:rFonts w:ascii="Arial" w:eastAsia="Times New Roman" w:hAnsi="Arial" w:cs="Arial"/>
                <w:color w:val="000000"/>
                <w:sz w:val="20"/>
                <w:szCs w:val="20"/>
                <w:bdr w:val="none" w:sz="0" w:space="0" w:color="auto" w:frame="1"/>
              </w:rPr>
              <w:t>несформированный источник по цепочке поставщиков товаров/ работ/ услуг для принятия к вычету сумм НДС Заказчиком;</w:t>
            </w:r>
          </w:p>
        </w:tc>
      </w:tr>
      <w:tr w:rsidR="005D1887" w:rsidRPr="00BF1FB1" w14:paraId="2B7C95C1" w14:textId="77777777" w:rsidTr="00C07D0D">
        <w:trPr>
          <w:trHeight w:val="1022"/>
        </w:trPr>
        <w:tc>
          <w:tcPr>
            <w:tcW w:w="1687" w:type="pct"/>
            <w:tcBorders>
              <w:top w:val="single" w:sz="4" w:space="0" w:color="auto"/>
              <w:left w:val="nil"/>
              <w:bottom w:val="single" w:sz="4" w:space="0" w:color="auto"/>
              <w:right w:val="single" w:sz="4" w:space="0" w:color="auto"/>
            </w:tcBorders>
            <w:vAlign w:val="center"/>
            <w:hideMark/>
          </w:tcPr>
          <w:p w14:paraId="60E8437B" w14:textId="77777777" w:rsidR="005D1887" w:rsidRPr="00BF1FB1" w:rsidRDefault="005D1887" w:rsidP="00C07D0D">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BF1FB1">
              <w:rPr>
                <w:rFonts w:ascii="Arial" w:eastAsia="Times New Roman" w:hAnsi="Arial" w:cs="Arial"/>
                <w:b/>
                <w:bCs/>
                <w:color w:val="000000"/>
                <w:sz w:val="20"/>
                <w:szCs w:val="20"/>
                <w:bdr w:val="none" w:sz="0" w:space="0" w:color="auto" w:frame="1"/>
              </w:rPr>
              <w:t>«Подрядчик»/ «Соисполнитель»</w:t>
            </w:r>
          </w:p>
        </w:tc>
        <w:tc>
          <w:tcPr>
            <w:tcW w:w="3313" w:type="pct"/>
            <w:tcBorders>
              <w:top w:val="single" w:sz="4" w:space="0" w:color="auto"/>
              <w:left w:val="single" w:sz="4" w:space="0" w:color="auto"/>
              <w:bottom w:val="single" w:sz="4" w:space="0" w:color="auto"/>
              <w:right w:val="nil"/>
            </w:tcBorders>
            <w:vAlign w:val="center"/>
            <w:hideMark/>
          </w:tcPr>
          <w:p w14:paraId="4971BD6B" w14:textId="77777777" w:rsidR="005D1887" w:rsidRPr="00BF1FB1" w:rsidRDefault="005D1887" w:rsidP="00C07D0D">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BF1FB1">
              <w:rPr>
                <w:rFonts w:ascii="Arial" w:eastAsia="Times New Roman" w:hAnsi="Arial" w:cs="Arial"/>
                <w:color w:val="000000"/>
                <w:sz w:val="20"/>
                <w:szCs w:val="20"/>
                <w:bdr w:val="none" w:sz="0" w:space="0" w:color="auto" w:frame="1"/>
              </w:rPr>
              <w:t>третье лицо, привлекаемое Исполнителем и/ или оказывающее услуги/ выполняющее работы/ реализующее товары совместно с Исполнителем для целей исполнения договора, приложением к которому является Соглашение;</w:t>
            </w:r>
          </w:p>
        </w:tc>
      </w:tr>
      <w:tr w:rsidR="005D1887" w:rsidRPr="00BF1FB1" w14:paraId="65B62153" w14:textId="77777777" w:rsidTr="00C07D0D">
        <w:trPr>
          <w:trHeight w:val="1832"/>
        </w:trPr>
        <w:tc>
          <w:tcPr>
            <w:tcW w:w="1687" w:type="pct"/>
            <w:tcBorders>
              <w:top w:val="single" w:sz="4" w:space="0" w:color="auto"/>
              <w:left w:val="nil"/>
              <w:bottom w:val="single" w:sz="4" w:space="0" w:color="auto"/>
              <w:right w:val="single" w:sz="4" w:space="0" w:color="auto"/>
            </w:tcBorders>
            <w:vAlign w:val="center"/>
            <w:hideMark/>
          </w:tcPr>
          <w:p w14:paraId="6589C575" w14:textId="77777777" w:rsidR="005D1887" w:rsidRPr="00BF1FB1" w:rsidRDefault="005D1887" w:rsidP="00C07D0D">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BF1FB1">
              <w:rPr>
                <w:rFonts w:ascii="Arial" w:eastAsia="Times New Roman" w:hAnsi="Arial" w:cs="Arial"/>
                <w:b/>
                <w:bCs/>
                <w:color w:val="000000"/>
                <w:sz w:val="20"/>
                <w:szCs w:val="20"/>
                <w:bdr w:val="none" w:sz="0" w:space="0" w:color="auto" w:frame="1"/>
              </w:rPr>
              <w:t>«разрыв» по НДС</w:t>
            </w:r>
          </w:p>
        </w:tc>
        <w:tc>
          <w:tcPr>
            <w:tcW w:w="3313" w:type="pct"/>
            <w:tcBorders>
              <w:top w:val="single" w:sz="4" w:space="0" w:color="auto"/>
              <w:left w:val="single" w:sz="4" w:space="0" w:color="auto"/>
              <w:bottom w:val="single" w:sz="4" w:space="0" w:color="auto"/>
              <w:right w:val="nil"/>
            </w:tcBorders>
            <w:vAlign w:val="center"/>
            <w:hideMark/>
          </w:tcPr>
          <w:p w14:paraId="71690A1E" w14:textId="77777777" w:rsidR="005D1887" w:rsidRPr="00BF1FB1" w:rsidRDefault="005D1887" w:rsidP="00C07D0D">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BF1FB1">
              <w:rPr>
                <w:rFonts w:ascii="Arial" w:eastAsia="Times New Roman" w:hAnsi="Arial" w:cs="Arial"/>
                <w:color w:val="000000"/>
                <w:sz w:val="20"/>
                <w:szCs w:val="20"/>
                <w:bdr w:val="none" w:sz="0" w:space="0" w:color="auto" w:frame="1"/>
              </w:rPr>
              <w:t xml:space="preserve">следствие </w:t>
            </w:r>
            <w:proofErr w:type="spellStart"/>
            <w:r w:rsidRPr="00BF1FB1">
              <w:rPr>
                <w:rFonts w:ascii="Arial" w:eastAsia="Times New Roman" w:hAnsi="Arial" w:cs="Arial"/>
                <w:color w:val="000000"/>
                <w:sz w:val="20"/>
                <w:szCs w:val="20"/>
                <w:bdr w:val="none" w:sz="0" w:space="0" w:color="auto" w:frame="1"/>
              </w:rPr>
              <w:t>несопоставления</w:t>
            </w:r>
            <w:proofErr w:type="spellEnd"/>
            <w:r w:rsidRPr="00BF1FB1">
              <w:rPr>
                <w:rFonts w:ascii="Arial" w:eastAsia="Times New Roman" w:hAnsi="Arial" w:cs="Arial"/>
                <w:color w:val="000000"/>
                <w:sz w:val="20"/>
                <w:szCs w:val="20"/>
                <w:bdr w:val="none" w:sz="0" w:space="0" w:color="auto" w:frame="1"/>
              </w:rPr>
              <w:t xml:space="preserve"> в ПК АСК НДС-2 сведений об операциях, отраженных налогоплательщиком в Разделе 8 налоговой декларации по НДС</w:t>
            </w:r>
            <w:r w:rsidRPr="00BF1FB1">
              <w:rPr>
                <w:rFonts w:ascii="Times New Roman" w:eastAsia="Times New Roman" w:hAnsi="Times New Roman"/>
                <w:sz w:val="20"/>
                <w:szCs w:val="20"/>
                <w:vertAlign w:val="superscript"/>
                <w:lang w:val="en-GB" w:eastAsia="ru-RU"/>
              </w:rPr>
              <w:footnoteReference w:id="1"/>
            </w:r>
            <w:r w:rsidRPr="00BF1FB1">
              <w:rPr>
                <w:rFonts w:ascii="Arial" w:eastAsia="Times New Roman" w:hAnsi="Arial" w:cs="Arial"/>
                <w:color w:val="000000"/>
                <w:sz w:val="20"/>
                <w:szCs w:val="20"/>
                <w:bdr w:val="none" w:sz="0" w:space="0" w:color="auto" w:frame="1"/>
              </w:rPr>
              <w:t xml:space="preserve"> (книге покупок Заказчика) в подтверждение правомерности применения налоговых вычетов, со сведениями данных операций, подлежащих отражению поставщиком налогоплательщика в Разделе 9 налоговой декларации по НДС (книге продаж Исполнителя) при реализации товаров (работ, услуг);</w:t>
            </w:r>
          </w:p>
        </w:tc>
      </w:tr>
      <w:tr w:rsidR="005D1887" w:rsidRPr="00BF1FB1" w14:paraId="0377F580" w14:textId="77777777" w:rsidTr="00C07D0D">
        <w:trPr>
          <w:trHeight w:val="1266"/>
        </w:trPr>
        <w:tc>
          <w:tcPr>
            <w:tcW w:w="1687" w:type="pct"/>
            <w:tcBorders>
              <w:top w:val="single" w:sz="4" w:space="0" w:color="auto"/>
              <w:left w:val="nil"/>
              <w:bottom w:val="single" w:sz="4" w:space="0" w:color="auto"/>
              <w:right w:val="single" w:sz="4" w:space="0" w:color="auto"/>
            </w:tcBorders>
            <w:vAlign w:val="center"/>
            <w:hideMark/>
          </w:tcPr>
          <w:p w14:paraId="172953E2" w14:textId="77777777" w:rsidR="005D1887" w:rsidRPr="00BF1FB1" w:rsidRDefault="005D1887" w:rsidP="00C07D0D">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BF1FB1">
              <w:rPr>
                <w:rFonts w:ascii="Arial" w:eastAsia="Times New Roman" w:hAnsi="Arial" w:cs="Arial"/>
                <w:b/>
                <w:bCs/>
                <w:color w:val="000000"/>
                <w:sz w:val="20"/>
                <w:szCs w:val="20"/>
                <w:bdr w:val="none" w:sz="0" w:space="0" w:color="auto" w:frame="1"/>
              </w:rPr>
              <w:t>«Согласие»</w:t>
            </w:r>
          </w:p>
        </w:tc>
        <w:tc>
          <w:tcPr>
            <w:tcW w:w="3313" w:type="pct"/>
            <w:tcBorders>
              <w:top w:val="single" w:sz="4" w:space="0" w:color="auto"/>
              <w:left w:val="single" w:sz="4" w:space="0" w:color="auto"/>
              <w:bottom w:val="single" w:sz="4" w:space="0" w:color="auto"/>
              <w:right w:val="nil"/>
            </w:tcBorders>
            <w:vAlign w:val="center"/>
            <w:hideMark/>
          </w:tcPr>
          <w:p w14:paraId="2783B9B4" w14:textId="77777777" w:rsidR="005D1887" w:rsidRPr="00BF1FB1" w:rsidRDefault="005D1887" w:rsidP="00C07D0D">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BF1FB1">
              <w:rPr>
                <w:rFonts w:ascii="Arial" w:eastAsia="Times New Roman" w:hAnsi="Arial" w:cs="Arial"/>
                <w:color w:val="000000"/>
                <w:sz w:val="20"/>
                <w:szCs w:val="20"/>
                <w:bdr w:val="none" w:sz="0" w:space="0" w:color="auto" w:frame="1"/>
              </w:rPr>
              <w:t xml:space="preserve">согласие на признание сведений, составляющих налоговую тайну, общедоступными, в соответствии с </w:t>
            </w:r>
            <w:proofErr w:type="spellStart"/>
            <w:r w:rsidRPr="00BF1FB1">
              <w:rPr>
                <w:rFonts w:ascii="Arial" w:eastAsia="Times New Roman" w:hAnsi="Arial" w:cs="Arial"/>
                <w:color w:val="000000"/>
                <w:sz w:val="20"/>
                <w:szCs w:val="20"/>
                <w:bdr w:val="none" w:sz="0" w:space="0" w:color="auto" w:frame="1"/>
              </w:rPr>
              <w:t>пп</w:t>
            </w:r>
            <w:proofErr w:type="spellEnd"/>
            <w:r w:rsidRPr="00BF1FB1">
              <w:rPr>
                <w:rFonts w:ascii="Arial" w:eastAsia="Times New Roman" w:hAnsi="Arial" w:cs="Arial"/>
                <w:color w:val="000000"/>
                <w:sz w:val="20"/>
                <w:szCs w:val="20"/>
                <w:bdr w:val="none" w:sz="0" w:space="0" w:color="auto" w:frame="1"/>
              </w:rPr>
              <w:t>. 1 п. 1 с. 102 НК РФ</w:t>
            </w:r>
            <w:r w:rsidRPr="00BF1FB1">
              <w:rPr>
                <w:rFonts w:ascii="Times New Roman" w:eastAsia="Times New Roman" w:hAnsi="Times New Roman"/>
                <w:sz w:val="20"/>
                <w:szCs w:val="20"/>
                <w:vertAlign w:val="superscript"/>
                <w:lang w:val="en-GB" w:eastAsia="ru-RU"/>
              </w:rPr>
              <w:footnoteReference w:id="2"/>
            </w:r>
            <w:r w:rsidRPr="00BF1FB1">
              <w:rPr>
                <w:rFonts w:ascii="Arial" w:eastAsia="Times New Roman" w:hAnsi="Arial" w:cs="Arial"/>
                <w:color w:val="000000"/>
                <w:sz w:val="20"/>
                <w:szCs w:val="20"/>
                <w:bdr w:val="none" w:sz="0" w:space="0" w:color="auto" w:frame="1"/>
              </w:rPr>
              <w:t>, сроком действия с начала календарного года, в котором заключен Договор на срок не менее двух календарных кварталов по истечении срока действия Договора, с учетом всех взятых обязательств Сторон;</w:t>
            </w:r>
          </w:p>
        </w:tc>
      </w:tr>
      <w:tr w:rsidR="005D1887" w:rsidRPr="00BF1FB1" w14:paraId="020E2A11" w14:textId="77777777" w:rsidTr="00C07D0D">
        <w:trPr>
          <w:trHeight w:val="542"/>
        </w:trPr>
        <w:tc>
          <w:tcPr>
            <w:tcW w:w="1687" w:type="pct"/>
            <w:tcBorders>
              <w:top w:val="single" w:sz="4" w:space="0" w:color="auto"/>
              <w:left w:val="nil"/>
              <w:bottom w:val="nil"/>
              <w:right w:val="single" w:sz="4" w:space="0" w:color="auto"/>
            </w:tcBorders>
            <w:vAlign w:val="center"/>
            <w:hideMark/>
          </w:tcPr>
          <w:p w14:paraId="2C11F170" w14:textId="77777777" w:rsidR="005D1887" w:rsidRPr="00BF1FB1" w:rsidRDefault="005D1887" w:rsidP="00C07D0D">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BF1FB1">
              <w:rPr>
                <w:rFonts w:ascii="Arial" w:eastAsia="Times New Roman" w:hAnsi="Arial" w:cs="Arial"/>
                <w:b/>
                <w:bCs/>
                <w:color w:val="000000"/>
                <w:sz w:val="20"/>
                <w:szCs w:val="20"/>
                <w:bdr w:val="none" w:sz="0" w:space="0" w:color="auto" w:frame="1"/>
              </w:rPr>
              <w:t>«Соглашение»</w:t>
            </w:r>
          </w:p>
        </w:tc>
        <w:tc>
          <w:tcPr>
            <w:tcW w:w="3313" w:type="pct"/>
            <w:tcBorders>
              <w:top w:val="single" w:sz="4" w:space="0" w:color="auto"/>
              <w:left w:val="single" w:sz="4" w:space="0" w:color="auto"/>
              <w:bottom w:val="nil"/>
              <w:right w:val="nil"/>
            </w:tcBorders>
            <w:vAlign w:val="center"/>
            <w:hideMark/>
          </w:tcPr>
          <w:p w14:paraId="47682988" w14:textId="77777777" w:rsidR="005D1887" w:rsidRPr="00BF1FB1" w:rsidRDefault="005D1887" w:rsidP="00C07D0D">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BF1FB1">
              <w:rPr>
                <w:rFonts w:ascii="Arial" w:eastAsia="Times New Roman" w:hAnsi="Arial" w:cs="Arial"/>
                <w:color w:val="000000"/>
                <w:sz w:val="20"/>
                <w:szCs w:val="20"/>
                <w:bdr w:val="none" w:sz="0" w:space="0" w:color="auto" w:frame="1"/>
              </w:rPr>
              <w:t>Соглашение о налоговых заверениях и возмещении имущественных потерь (особые условия);</w:t>
            </w:r>
          </w:p>
        </w:tc>
      </w:tr>
    </w:tbl>
    <w:p w14:paraId="7470719D" w14:textId="77777777" w:rsidR="005D1887" w:rsidRPr="00BF1FB1" w:rsidRDefault="005D1887" w:rsidP="005D1887">
      <w:pPr>
        <w:spacing w:after="0"/>
        <w:jc w:val="both"/>
        <w:rPr>
          <w:rFonts w:ascii="Arial" w:hAnsi="Arial" w:cs="Arial"/>
          <w:kern w:val="2"/>
          <w:sz w:val="20"/>
          <w:szCs w:val="20"/>
          <w14:ligatures w14:val="standardContextual"/>
        </w:rPr>
      </w:pPr>
    </w:p>
    <w:p w14:paraId="18C39105" w14:textId="77777777" w:rsidR="005D1887" w:rsidRPr="00BF1FB1" w:rsidRDefault="005D1887" w:rsidP="00DF6E06">
      <w:pPr>
        <w:widowControl w:val="0"/>
        <w:numPr>
          <w:ilvl w:val="0"/>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BF1FB1">
        <w:rPr>
          <w:rFonts w:ascii="Arial" w:hAnsi="Arial" w:cs="Arial"/>
          <w:b/>
          <w:bCs/>
          <w:kern w:val="2"/>
          <w:sz w:val="20"/>
          <w:szCs w:val="20"/>
          <w14:ligatures w14:val="standardContextual"/>
        </w:rPr>
        <w:lastRenderedPageBreak/>
        <w:t>Заверения и гарантии Сторон</w:t>
      </w:r>
    </w:p>
    <w:p w14:paraId="219F3679" w14:textId="77777777" w:rsidR="005D1887" w:rsidRPr="00BF1FB1" w:rsidRDefault="005D1887" w:rsidP="00DF6E06">
      <w:pPr>
        <w:widowControl w:val="0"/>
        <w:numPr>
          <w:ilvl w:val="1"/>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Каждая из Сторон заверяет на момент подписания Соглашения и гарантирует в налоговых периодах, в течение которых совершаются операции по Договору, что:</w:t>
      </w:r>
    </w:p>
    <w:p w14:paraId="73F988A2" w14:textId="77777777" w:rsidR="005D1887" w:rsidRPr="00BF1FB1" w:rsidRDefault="005D1887" w:rsidP="00DF6E06">
      <w:pPr>
        <w:widowControl w:val="0"/>
        <w:numPr>
          <w:ilvl w:val="2"/>
          <w:numId w:val="14"/>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Каждая из Сторон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 правомочным в соответствии с законодательством РФ на заключение Договора;</w:t>
      </w:r>
    </w:p>
    <w:p w14:paraId="46FBB666" w14:textId="77777777" w:rsidR="005D1887" w:rsidRPr="00BF1FB1" w:rsidRDefault="005D1887" w:rsidP="00DF6E06">
      <w:pPr>
        <w:widowControl w:val="0"/>
        <w:numPr>
          <w:ilvl w:val="2"/>
          <w:numId w:val="14"/>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В отношении каждой из Сторон не имеется возбужденного дела о банкротстве, отсутствуют сведения о факте подачи кредиторами Сторон или намерениях кредиторов Сторон или самих Сторон подать заявление о признании Стороны банкротом;</w:t>
      </w:r>
    </w:p>
    <w:p w14:paraId="41913129" w14:textId="77777777" w:rsidR="005D1887" w:rsidRPr="00BF1FB1" w:rsidRDefault="005D1887" w:rsidP="00DF6E06">
      <w:pPr>
        <w:widowControl w:val="0"/>
        <w:numPr>
          <w:ilvl w:val="2"/>
          <w:numId w:val="14"/>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Каждой из Сторон были совершены все действия, соблюдены все условия и получены все разрешения и согласия, необходимые для заключения и исполнения Договора;</w:t>
      </w:r>
    </w:p>
    <w:p w14:paraId="7A17BE05" w14:textId="77777777" w:rsidR="005D1887" w:rsidRPr="00BF1FB1" w:rsidRDefault="005D1887" w:rsidP="00DF6E06">
      <w:pPr>
        <w:widowControl w:val="0"/>
        <w:numPr>
          <w:ilvl w:val="2"/>
          <w:numId w:val="14"/>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Каждая из сторон соблюдает требования законодательства в части ведения налогового и бухгалтерского учёта, полноты, точности и достоверности отражения операций в учёте, исполнения налоговых обязательств по начислению и уплате налогов и сборов, а также требования трудового законодательства и законодательства о социальном обеспечении, в том числе в части полноты отражения в учете начислений и выплат работникам, полноты уплачиваемых страховых взносов;</w:t>
      </w:r>
    </w:p>
    <w:p w14:paraId="7BE1B4A2" w14:textId="77777777" w:rsidR="005D1887" w:rsidRPr="00BF1FB1" w:rsidRDefault="005D1887" w:rsidP="00DF6E06">
      <w:pPr>
        <w:widowControl w:val="0"/>
        <w:numPr>
          <w:ilvl w:val="2"/>
          <w:numId w:val="14"/>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Каждая из Сторон не использует никаких схем для уклонения от уплаты налогов, сборов, страховых взносов, не является фирмой-однодневкой, не вступает в хозяйственно-договорные отношения с фирмами-однодневками;</w:t>
      </w:r>
    </w:p>
    <w:p w14:paraId="1CDB9D92" w14:textId="77777777" w:rsidR="005D1887" w:rsidRPr="00BF1FB1" w:rsidRDefault="005D1887" w:rsidP="00DF6E06">
      <w:pPr>
        <w:widowControl w:val="0"/>
        <w:numPr>
          <w:ilvl w:val="2"/>
          <w:numId w:val="14"/>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Основной целью совершения сделки (совершения операций) по Договору не являются неуплата (неполная уплата) и (или) зачет (возврат) суммы налога.</w:t>
      </w:r>
    </w:p>
    <w:p w14:paraId="3038A11D" w14:textId="77777777" w:rsidR="005D1887" w:rsidRPr="00BF1FB1" w:rsidRDefault="005D1887" w:rsidP="00DF6E06">
      <w:pPr>
        <w:widowControl w:val="0"/>
        <w:numPr>
          <w:ilvl w:val="1"/>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Исполнитель заверяет на момент подписания Соглашения и гарантирует в налоговых периодах, в течение которых совершаются операции по Договору, что:</w:t>
      </w:r>
    </w:p>
    <w:p w14:paraId="07899C6C" w14:textId="77777777" w:rsidR="005D1887" w:rsidRPr="000F62A5" w:rsidRDefault="005D1887" w:rsidP="00DF6E06">
      <w:pPr>
        <w:widowControl w:val="0"/>
        <w:numPr>
          <w:ilvl w:val="2"/>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0F62A5">
        <w:rPr>
          <w:rFonts w:ascii="Arial" w:hAnsi="Arial" w:cs="Arial"/>
          <w:kern w:val="2"/>
          <w:sz w:val="20"/>
          <w:szCs w:val="20"/>
          <w14:ligatures w14:val="standardContextual"/>
        </w:rPr>
        <w:t>Исполнитель не осуществляет и не будет осуществлять уменьшение налоговой базы и (или) суммы подлежащего уплате налога, страховых взносов в результате искажения сведений о фактах хозяйственной жизни (совокупности таких фактов), об объектах налогообложения и отчислений, в том числе за счет дробления бизнеса и/или необоснованного применения специальных налоговых режимов;</w:t>
      </w:r>
    </w:p>
    <w:p w14:paraId="45428844" w14:textId="77777777" w:rsidR="005D1887" w:rsidRPr="00BF1FB1" w:rsidRDefault="005D1887" w:rsidP="00DF6E06">
      <w:pPr>
        <w:widowControl w:val="0"/>
        <w:numPr>
          <w:ilvl w:val="3"/>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В случае применения Исполнителем упрощенной системы налогообложения, Исполнитель будет в случае, если соответствующая обязанность установлена законодательством РФ, исчислять НДС, заблаговременно извещать о налоговой ставке по НДС / изменении ставки по НДС, уплачивать НДС в бюджет, выставлять счета-фактуры и учитывать операции в декларации на добавленную стоимость в соответствии с правилами и порядком, установленными законодательством РФ.</w:t>
      </w:r>
    </w:p>
    <w:p w14:paraId="247278EA" w14:textId="77777777" w:rsidR="005D1887" w:rsidRPr="00BF1FB1" w:rsidRDefault="005D1887" w:rsidP="00DF6E06">
      <w:pPr>
        <w:widowControl w:val="0"/>
        <w:numPr>
          <w:ilvl w:val="2"/>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Все хозяйственные операции Исполнителя, связанные с заключение и исполнением Договора, будут полностью и надлежащим образом отражены в первичной документации Исполнителя, а также в его бухгалтерской, налоговой, статистической и любой иной отчетности, обязанность по ведению которой возлагается на Исполнителя в соответствии с действующим законодательством РФ.</w:t>
      </w:r>
    </w:p>
    <w:p w14:paraId="5695652D" w14:textId="77777777" w:rsidR="005D1887" w:rsidRPr="00BF1FB1" w:rsidRDefault="005D1887" w:rsidP="00DF6E06">
      <w:pPr>
        <w:widowControl w:val="0"/>
        <w:numPr>
          <w:ilvl w:val="2"/>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Исполнитель предоставил в территориальный налоговый орган по месту своей регистрации и обеспечил (обеспечит) представление третьими лицами, привлекаемыми для исполнения Договора (Подрядчиками/Соисполнителями) Согласие в отношении сведений о наличии (урегулировании/неурегулировании) несформированного источника по цепочке поставщиков товаров (работ/услуг) для принятия к вычету сумм НДС.</w:t>
      </w:r>
    </w:p>
    <w:p w14:paraId="3C5743B8" w14:textId="77777777" w:rsidR="005D1887" w:rsidRPr="00BF1FB1" w:rsidRDefault="005D1887" w:rsidP="00DF6E06">
      <w:pPr>
        <w:widowControl w:val="0"/>
        <w:numPr>
          <w:ilvl w:val="2"/>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Подписывая Соглашение, Исполнитель дает свое согласие, а также обязуется при заключении договоров с третьими лицами (Подрядчиками/Соисполнителями) в целях исполнения Договора, включить обязательное условие о даче указанными лицами согласия Заказчику на раскрытие, распространение, публикацию, в том числе, на специальном информационном ресурсе, размещенном в информационно-телекоммуникационной сети Интернет, информации о наличии (урегулировании/неурегулировании) признаков Несформированного источника для вычета по НДС по операциям с участием Исполнителя (Подрядчика/Соисполнителя), сроком действия с начала календарного года, в котором заключен Договор на срок не менее двух календарных кварталов по истечение срока действия Договора, с учетом исполнения всех обязательств Сторон по Договору;</w:t>
      </w:r>
    </w:p>
    <w:p w14:paraId="7ACDB18C" w14:textId="77777777" w:rsidR="005D1887" w:rsidRPr="00BF1FB1" w:rsidRDefault="005D1887" w:rsidP="00DF6E06">
      <w:pPr>
        <w:widowControl w:val="0"/>
        <w:numPr>
          <w:ilvl w:val="2"/>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Исполнитель обязуется представить Заказчику сведения о заключении договоров с третьими лицами (Подрядчиками/Соисполнителями) в целях исполнения Договора, включая данные о предмете таких сделок с указанными лицами.</w:t>
      </w:r>
    </w:p>
    <w:p w14:paraId="4021418B" w14:textId="77777777" w:rsidR="005D1887" w:rsidRPr="00BF1FB1" w:rsidRDefault="005D1887" w:rsidP="00DF6E06">
      <w:pPr>
        <w:widowControl w:val="0"/>
        <w:numPr>
          <w:ilvl w:val="2"/>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Обязательства по сделкам (операциям) по Договору исполняются и будут исполняться лицом, являющимся стороной Договора и (или) лицом, которому обязательство по исполнению сделки (операции) передано по договору или закону, в связи с чем:</w:t>
      </w:r>
    </w:p>
    <w:p w14:paraId="56DC4ABC" w14:textId="77777777" w:rsidR="005D1887" w:rsidRPr="00BF1FB1" w:rsidRDefault="005D1887" w:rsidP="00DF6E06">
      <w:pPr>
        <w:widowControl w:val="0"/>
        <w:numPr>
          <w:ilvl w:val="3"/>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Исполнитель, а также третьи лица (Подрядчики/Соисполнители), привлекаемые им для исполнения Договора, являются добросовестными исполнителями услуг/работ, поставщиками товаров, полностью исполняют свои обязательства собственными силами и средствами, для чего обладают достаточным профессиональным опытом, имущественными и трудовыми ресурсами, технической возможностью, являются профессиональными участниками рынка, экономическая деятельность которых соответствует на момент заключения Договора и в течение всех налоговых периодов, в которых будут совершаться операции по Договору, следующим критериям:</w:t>
      </w:r>
    </w:p>
    <w:p w14:paraId="5C2BF4F2" w14:textId="77777777" w:rsidR="005D1887" w:rsidRPr="00BF1FB1" w:rsidRDefault="005D1887" w:rsidP="00DF6E06">
      <w:pPr>
        <w:widowControl w:val="0"/>
        <w:numPr>
          <w:ilvl w:val="0"/>
          <w:numId w:val="15"/>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 xml:space="preserve">по операциям с участием Исполнителя, а также третьих лиц (Подрядчиков/Соисполнителей), привлеченных Исполнителем к исполнению обязательств по Договору, не имеется и не будет иметься </w:t>
      </w:r>
      <w:r w:rsidRPr="00BF1FB1">
        <w:rPr>
          <w:rFonts w:ascii="Arial" w:hAnsi="Arial" w:cs="Arial"/>
          <w:kern w:val="2"/>
          <w:sz w:val="20"/>
          <w:szCs w:val="20"/>
          <w14:ligatures w14:val="standardContextual"/>
        </w:rPr>
        <w:lastRenderedPageBreak/>
        <w:t>признаков Несформированного источника для вычета по НДС;</w:t>
      </w:r>
    </w:p>
    <w:p w14:paraId="1D60E246" w14:textId="5CDDC0CE" w:rsidR="005D1887" w:rsidRPr="00BF1FB1" w:rsidRDefault="005D1887" w:rsidP="00DF6E06">
      <w:pPr>
        <w:widowControl w:val="0"/>
        <w:numPr>
          <w:ilvl w:val="0"/>
          <w:numId w:val="15"/>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работники, участвующие в оказании услуг (выполнении работ) по Договору не являются плательщиками налога на профессиональный доход (самозанятыми)</w:t>
      </w:r>
      <w:r w:rsidR="003F2272" w:rsidRPr="00BF1FB1">
        <w:rPr>
          <w:rFonts w:ascii="Arial" w:hAnsi="Arial" w:cs="Arial"/>
          <w:kern w:val="2"/>
          <w:sz w:val="20"/>
          <w:szCs w:val="20"/>
          <w14:ligatures w14:val="standardContextual"/>
        </w:rPr>
        <w:t xml:space="preserve"> </w:t>
      </w:r>
      <w:r w:rsidRPr="00BF1FB1">
        <w:rPr>
          <w:rFonts w:ascii="Arial" w:hAnsi="Arial" w:cs="Arial"/>
          <w:kern w:val="2"/>
          <w:sz w:val="20"/>
          <w:szCs w:val="20"/>
          <w14:ligatures w14:val="standardContextual"/>
        </w:rPr>
        <w:t>и являются трудовым ресурсом Исполнителя и/или Подрядчика/Соисполнителя, то есть находятся в трудовых или гражданско-правовых отношениях с Исполнителем или Подрядчиком/Соисполнителем</w:t>
      </w:r>
      <w:r w:rsidR="003F2272" w:rsidRPr="00BF1FB1">
        <w:rPr>
          <w:rFonts w:ascii="Arial" w:hAnsi="Arial" w:cs="Arial"/>
          <w:kern w:val="2"/>
          <w:sz w:val="20"/>
          <w:szCs w:val="20"/>
          <w14:ligatures w14:val="standardContextual"/>
        </w:rPr>
        <w:t xml:space="preserve">. При этом допускается привлечение Исполнителем в качестве Подрядчиков/Соисполнителей физических лиц, применяющих специальный налоговый режим «Налог на профессиональный доход» (самозанятых), при условии, что такие лица ранее не состояли в договорных отношениях с Заказчиком, а при условии наличия договорных правоотношений с Заказчиком в прошлом, с момента прекращения таких отношений прошло не менее трех лет. </w:t>
      </w:r>
    </w:p>
    <w:p w14:paraId="28D562A9" w14:textId="77777777" w:rsidR="005D1887" w:rsidRPr="00BF1FB1" w:rsidRDefault="005D1887" w:rsidP="00DF6E06">
      <w:pPr>
        <w:widowControl w:val="0"/>
        <w:numPr>
          <w:ilvl w:val="3"/>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Передача Подрядчиками/Соисполнителями всех или части обязательств иным третьим лицам в рамках исполнения Договора не допускается;</w:t>
      </w:r>
    </w:p>
    <w:p w14:paraId="1D36AEF6" w14:textId="77777777" w:rsidR="005D1887" w:rsidRPr="00BF1FB1" w:rsidRDefault="005D1887" w:rsidP="00DF6E06">
      <w:pPr>
        <w:widowControl w:val="0"/>
        <w:numPr>
          <w:ilvl w:val="3"/>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Исполнитель гарантирует, что все его действия по привлечению третьих лиц (Подрядчиков/Соисполнителей) будут соответствовать гарантиям и содержать заверения, указанные в Соглашении, и оформлены документально. Исполнитель несет полную ответственность за действительность соответствующих отношений, полноту, и достоверность всех документов и сведений в них.</w:t>
      </w:r>
    </w:p>
    <w:p w14:paraId="55E2C45F" w14:textId="77777777" w:rsidR="005D1887" w:rsidRPr="00BF1FB1" w:rsidRDefault="005D1887" w:rsidP="00DF6E06">
      <w:pPr>
        <w:widowControl w:val="0"/>
        <w:numPr>
          <w:ilvl w:val="3"/>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Все операции, совершенные в рамках Договора, будут полностью отражены в первичных документах Исполнителя и третьих лиц (Подрядчиков/Соисполнителей), привлеченных им в целях исполнения Договора, в обязательной бухгалтерской, налоговой, статистической и любой иной отчетности;</w:t>
      </w:r>
    </w:p>
    <w:p w14:paraId="77944268" w14:textId="5B8A101C" w:rsidR="005D1887" w:rsidRPr="00BF1FB1" w:rsidRDefault="005D1887" w:rsidP="00DF6E06">
      <w:pPr>
        <w:widowControl w:val="0"/>
        <w:numPr>
          <w:ilvl w:val="3"/>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 xml:space="preserve">Исполнитель предоставит (в том числе обеспечит предоставление третьими лицами (Подрядчиками/Соисполнителями), привлеченными Исполнителем к исполнению обязательств по Договору) по первому требованию Заказчика, органов государственного контроля или суда, необходимые и достаточные доказательства, относящиеся к осуществлению операций по исполнению Договора и подтверждающие гарантии и заверения, указанные в Соглашении, в срок, не превышающий </w:t>
      </w:r>
      <w:r w:rsidR="003F2272" w:rsidRPr="00BF1FB1">
        <w:rPr>
          <w:rFonts w:ascii="Arial" w:hAnsi="Arial" w:cs="Arial"/>
          <w:kern w:val="2"/>
          <w:sz w:val="20"/>
          <w:szCs w:val="20"/>
          <w14:ligatures w14:val="standardContextual"/>
        </w:rPr>
        <w:t>10</w:t>
      </w:r>
      <w:r w:rsidRPr="00BF1FB1">
        <w:rPr>
          <w:rFonts w:ascii="Arial" w:hAnsi="Arial" w:cs="Arial"/>
          <w:kern w:val="2"/>
          <w:sz w:val="20"/>
          <w:szCs w:val="20"/>
          <w14:ligatures w14:val="standardContextual"/>
        </w:rPr>
        <w:t xml:space="preserve"> (</w:t>
      </w:r>
      <w:r w:rsidR="003F2272" w:rsidRPr="00BF1FB1">
        <w:rPr>
          <w:rFonts w:ascii="Arial" w:hAnsi="Arial" w:cs="Arial"/>
          <w:kern w:val="2"/>
          <w:sz w:val="20"/>
          <w:szCs w:val="20"/>
          <w14:ligatures w14:val="standardContextual"/>
        </w:rPr>
        <w:t>десяти</w:t>
      </w:r>
      <w:r w:rsidRPr="00BF1FB1">
        <w:rPr>
          <w:rFonts w:ascii="Arial" w:hAnsi="Arial" w:cs="Arial"/>
          <w:kern w:val="2"/>
          <w:sz w:val="20"/>
          <w:szCs w:val="20"/>
          <w14:ligatures w14:val="standardContextual"/>
        </w:rPr>
        <w:t>) рабочих дней с момента получения соответствующего запроса от Заказчика, государственного органа или суда, если иной срок не указан в запросе;</w:t>
      </w:r>
    </w:p>
    <w:p w14:paraId="0DC47E14" w14:textId="77777777" w:rsidR="005D1887" w:rsidRPr="00BF1FB1" w:rsidRDefault="005D1887" w:rsidP="00DF6E06">
      <w:pPr>
        <w:widowControl w:val="0"/>
        <w:numPr>
          <w:ilvl w:val="1"/>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Стороны исходят из того, что Заказчик полагается на данные Исполнителем заверения и гарантии. В случае нарушения Исполнителем заверений или неисполнения гарантий, в том числе в случае установления Заказчиком недостоверности представленных Исполнителем сведений и/или документов, предусмотренных настоящим разделом, Заказчик вправе требовать от Исполнителя возмещения убытков, причиненных таким нарушением, а также отказаться в одностороннем внесудебном порядке от Договора путем письменного уведомления об этом Исполнителя, при этом Исполнитель не вправе требовать от Заказчика возмещения каких-либо убытков, вызванных отказом Заказчика от Договора. Отказ от Договора по этому основанию не лишает Заказчика права на возмещение убытков или взыскание неустойки.</w:t>
      </w:r>
    </w:p>
    <w:p w14:paraId="46258721" w14:textId="77777777" w:rsidR="005D1887" w:rsidRPr="00BF1FB1" w:rsidRDefault="005D1887" w:rsidP="00DF6E06">
      <w:pPr>
        <w:widowControl w:val="0"/>
        <w:numPr>
          <w:ilvl w:val="1"/>
          <w:numId w:val="13"/>
        </w:numPr>
        <w:tabs>
          <w:tab w:val="left" w:pos="0"/>
        </w:tabs>
        <w:suppressAutoHyphens/>
        <w:autoSpaceDE w:val="0"/>
        <w:autoSpaceDN w:val="0"/>
        <w:spacing w:after="0" w:line="240" w:lineRule="auto"/>
        <w:ind w:left="0" w:firstLine="0"/>
        <w:jc w:val="both"/>
        <w:rPr>
          <w:rFonts w:ascii="Arial" w:eastAsia="Times New Roman" w:hAnsi="Arial" w:cs="Arial"/>
          <w:color w:val="000000"/>
          <w:kern w:val="2"/>
          <w:sz w:val="20"/>
          <w:szCs w:val="20"/>
          <w:lang w:eastAsia="x-none"/>
          <w14:ligatures w14:val="standardContextual"/>
        </w:rPr>
      </w:pPr>
      <w:r w:rsidRPr="00BF1FB1">
        <w:rPr>
          <w:rFonts w:ascii="Arial" w:eastAsia="Times New Roman" w:hAnsi="Arial" w:cs="Arial"/>
          <w:color w:val="000000"/>
          <w:kern w:val="2"/>
          <w:sz w:val="20"/>
          <w:szCs w:val="20"/>
          <w:lang w:eastAsia="x-none"/>
          <w14:ligatures w14:val="standardContextual"/>
        </w:rPr>
        <w:t>Стороны настоящим подтверждают, что Заказчик заключил Договор, основываясь на разрешениях, заверениях и гарантиях Исполнителя, перечисленных в Договоре, и что заверения и гарантии имеют для Заказчика существенное значение.</w:t>
      </w:r>
    </w:p>
    <w:p w14:paraId="28BDC9DE" w14:textId="77777777" w:rsidR="005D1887" w:rsidRPr="00BF1FB1" w:rsidRDefault="005D1887" w:rsidP="005D1887">
      <w:pPr>
        <w:spacing w:after="0"/>
        <w:jc w:val="both"/>
        <w:rPr>
          <w:rFonts w:ascii="Arial" w:hAnsi="Arial" w:cs="Arial"/>
          <w:kern w:val="2"/>
          <w:sz w:val="20"/>
          <w:szCs w:val="20"/>
          <w14:ligatures w14:val="standardContextual"/>
        </w:rPr>
      </w:pPr>
    </w:p>
    <w:p w14:paraId="13F60B10" w14:textId="77777777" w:rsidR="005D1887" w:rsidRPr="00BF1FB1" w:rsidRDefault="005D1887" w:rsidP="00DF6E06">
      <w:pPr>
        <w:widowControl w:val="0"/>
        <w:numPr>
          <w:ilvl w:val="0"/>
          <w:numId w:val="13"/>
        </w:numPr>
        <w:suppressAutoHyphens/>
        <w:autoSpaceDE w:val="0"/>
        <w:autoSpaceDN w:val="0"/>
        <w:spacing w:after="240" w:line="240" w:lineRule="auto"/>
        <w:ind w:left="0" w:firstLine="0"/>
        <w:contextualSpacing/>
        <w:jc w:val="both"/>
        <w:rPr>
          <w:rFonts w:ascii="Arial" w:hAnsi="Arial" w:cs="Arial"/>
          <w:b/>
          <w:bCs/>
          <w:kern w:val="2"/>
          <w:sz w:val="20"/>
          <w:szCs w:val="20"/>
          <w14:ligatures w14:val="standardContextual"/>
        </w:rPr>
      </w:pPr>
      <w:r w:rsidRPr="00BF1FB1">
        <w:rPr>
          <w:rFonts w:ascii="Arial" w:hAnsi="Arial" w:cs="Arial"/>
          <w:b/>
          <w:bCs/>
          <w:kern w:val="2"/>
          <w:sz w:val="20"/>
          <w:szCs w:val="20"/>
          <w14:ligatures w14:val="standardContextual"/>
        </w:rPr>
        <w:t>Возмещение имущественных потерь</w:t>
      </w:r>
    </w:p>
    <w:p w14:paraId="61132E3E" w14:textId="77777777" w:rsidR="005D1887" w:rsidRPr="00BF1FB1" w:rsidRDefault="005D1887" w:rsidP="00DF6E06">
      <w:pPr>
        <w:widowControl w:val="0"/>
        <w:numPr>
          <w:ilvl w:val="1"/>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Исполнитель обязуется возместить Заказчику полностью все имущественные потери/убытки/ущерб Заказчика, которые возникнут в случае невозможности уменьшения Заказчиком налоговой базы и (или) суммы подлежащего уплате налога по операциям с Исполнителем и/или третьими лицами (Подрядчиками/Соисполнителями), привлеченными Исполнителем для исполнения Договора, определенные актом государственного органа, в том числе решением налогового органа. Акт государственного органа является достаточным доказательством имущественных потерь/убытков/ущерба Заказчика вне зависимости от факта его обжалования.</w:t>
      </w:r>
    </w:p>
    <w:p w14:paraId="37E1DAAA" w14:textId="77777777" w:rsidR="005D1887" w:rsidRPr="00BF1FB1" w:rsidRDefault="005D1887" w:rsidP="005D1887">
      <w:pPr>
        <w:spacing w:after="0"/>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По запросу Исполнителя Заказчик вправе предоставить Исполнителю право обжаловать (участвовать в обжаловании на стороне Заказчика) акт государственного органа, вынесенный в отношении Заказчика, в части, касающейся хозяйственных операций с участием Исполнителя.</w:t>
      </w:r>
    </w:p>
    <w:p w14:paraId="6E8E72F0" w14:textId="77777777" w:rsidR="005D1887" w:rsidRPr="00BF1FB1" w:rsidRDefault="005D1887" w:rsidP="00DF6E06">
      <w:pPr>
        <w:widowControl w:val="0"/>
        <w:numPr>
          <w:ilvl w:val="1"/>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Исполнитель обязуется возместить Заказчику полностью все имущественные потери Заказчика по правилам статьи 406.1. Гражданского кодекса РФ, возникшие в случае неустранения признаков Несформированного по цепочке хозяйственных операций с участием Исполнителя источника для принятия Заказчиком к вычету сумм НДС по операциям из Договора, если вследствие такого неустранения Заказчик отказался полностью или в части от уменьшения суммы подлежащего уплате налога по операциям, совершенным в рамках Договора, при этом, для целей применения данного пункта. Стороны исходят из следующего:</w:t>
      </w:r>
    </w:p>
    <w:p w14:paraId="69DC5074" w14:textId="77777777" w:rsidR="005D1887" w:rsidRPr="00BF1FB1" w:rsidRDefault="005D1887" w:rsidP="00DF6E06">
      <w:pPr>
        <w:widowControl w:val="0"/>
        <w:numPr>
          <w:ilvl w:val="0"/>
          <w:numId w:val="16"/>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 xml:space="preserve">в понимании Сторон, существенное значение для возможности применения вычета по НДС имеет наличие сформированного в бюджете источника применения такого вычета, в связи с чем, Исполнитель признает отсутствие в бюджете сформированного источника для применения вычета по НДС существенным и достаточным основанием для неприменения Заказчиком вычета по операциям по Договору и не будет требовать от Заказчика доказывания иных обстоятельств в обоснование отказа Заказчика в применении вычета. Наличие (урегулирование/не урегулирование) несформированного по цепочке поставщиков товаров (работ/услуг) с участием Исполнителя источника для применения Заказчиком вычета по НДС подтверждается информационными письмами территориальных </w:t>
      </w:r>
      <w:r w:rsidRPr="00BF1FB1">
        <w:rPr>
          <w:rFonts w:ascii="Arial" w:hAnsi="Arial" w:cs="Arial"/>
          <w:kern w:val="2"/>
          <w:sz w:val="20"/>
          <w:szCs w:val="20"/>
          <w14:ligatures w14:val="standardContextual"/>
        </w:rPr>
        <w:lastRenderedPageBreak/>
        <w:t>налоговых органов, направляемыми в связи с дачей Исполнителем соответствующего согласия на признание общедоступными сведений налоговой тайны, согласно п. 2.2.2 Соглашения;</w:t>
      </w:r>
    </w:p>
    <w:p w14:paraId="4407684D" w14:textId="77777777" w:rsidR="005D1887" w:rsidRPr="00BF1FB1" w:rsidRDefault="005D1887" w:rsidP="00DF6E06">
      <w:pPr>
        <w:widowControl w:val="0"/>
        <w:numPr>
          <w:ilvl w:val="0"/>
          <w:numId w:val="17"/>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отказ Заказчика в применении вычета по НДС выражается в подаче Заказчиком в налоговый орган уточненной налоговой декларации с полным или частичным исключением операций, совершенных в рамках Договора с Исполнителем;</w:t>
      </w:r>
    </w:p>
    <w:p w14:paraId="6B393CF8" w14:textId="77777777" w:rsidR="005D1887" w:rsidRPr="00BF1FB1" w:rsidRDefault="005D1887" w:rsidP="00DF6E06">
      <w:pPr>
        <w:widowControl w:val="0"/>
        <w:numPr>
          <w:ilvl w:val="0"/>
          <w:numId w:val="17"/>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Несформированный источник по НДС определяется не только в отношении прямой сделки между Заказчиком и Исполнителем, но и в ситуации, когда продавец (Подрядчик, Исполнитель) или его контрагенты не обеспечили наличие источника для применения вычета по сделкам в связанной цепочке (цепочке поставщиков товаров, работ, услуг).</w:t>
      </w:r>
    </w:p>
    <w:p w14:paraId="0DE4DE9F" w14:textId="77777777" w:rsidR="005D1887" w:rsidRPr="00BF1FB1" w:rsidRDefault="005D1887" w:rsidP="00DF6E06">
      <w:pPr>
        <w:widowControl w:val="0"/>
        <w:numPr>
          <w:ilvl w:val="0"/>
          <w:numId w:val="17"/>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устранение признаков Несформированного источника по НДС осуществляется путем формирования в бюджете источника для применения Заказчиком вычета по НДС, т.е. путем надлежащего декларирования и уплаты соответствующей суммы НДС в бюджет.</w:t>
      </w:r>
    </w:p>
    <w:p w14:paraId="203D3C3A" w14:textId="77777777" w:rsidR="005D1887" w:rsidRPr="00BF1FB1" w:rsidRDefault="005D1887" w:rsidP="00DF6E06">
      <w:pPr>
        <w:widowControl w:val="0"/>
        <w:numPr>
          <w:ilvl w:val="2"/>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При получении Исполнителем Уведомления (по форме Приложения №1 к Соглашению) от Заказчика, сформированного на основании Информационного письма №1, Исполнитель обязуется обеспечить устранение таких признаков в сроки, установленные в Информационном письме №1 и указанные в Уведомлении.</w:t>
      </w:r>
    </w:p>
    <w:p w14:paraId="683C34F7" w14:textId="77777777" w:rsidR="005D1887" w:rsidRPr="00BF1FB1" w:rsidRDefault="005D1887" w:rsidP="00DF6E06">
      <w:pPr>
        <w:widowControl w:val="0"/>
        <w:numPr>
          <w:ilvl w:val="2"/>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Исполнение обязательства, указанного в настоящем пункте, обеспечивается:</w:t>
      </w:r>
    </w:p>
    <w:p w14:paraId="68C8D4E6" w14:textId="77777777" w:rsidR="005D1887" w:rsidRPr="00BF1FB1" w:rsidRDefault="005D1887" w:rsidP="00DF6E06">
      <w:pPr>
        <w:widowControl w:val="0"/>
        <w:numPr>
          <w:ilvl w:val="0"/>
          <w:numId w:val="18"/>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уменьшением суммы, подлежащей оплате Заказчиком Исполнителю из очередных текущих платежей по любым обязательствам сторон, не ограничиваясь Договором, на сумму, равную сумме НДС по операциям из Договора за отчетный квартал, по итогам которого выявлен Несформированный источник по НДС.</w:t>
      </w:r>
    </w:p>
    <w:p w14:paraId="7B9C6E57" w14:textId="77777777" w:rsidR="005D1887" w:rsidRPr="00BF1FB1" w:rsidRDefault="005D1887" w:rsidP="00DF6E06">
      <w:pPr>
        <w:widowControl w:val="0"/>
        <w:numPr>
          <w:ilvl w:val="0"/>
          <w:numId w:val="18"/>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Сумма, удержанная из очередных текущих платежей, остается в распоряжении Заказчика без применения какой-либо ответственности за нарушение сроков оплаты по Договору на срок не более 3 (трех) рабочих дней с даты получения Заказчиком Информационного письма №2.</w:t>
      </w:r>
    </w:p>
    <w:p w14:paraId="3B420A4C" w14:textId="77777777" w:rsidR="005D1887" w:rsidRPr="00BF1FB1" w:rsidRDefault="005D1887" w:rsidP="00DF6E06">
      <w:pPr>
        <w:widowControl w:val="0"/>
        <w:numPr>
          <w:ilvl w:val="2"/>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Если Исполнитель не обеспечил устранение признаков Несформированного источника по НДС (что подтверждается Информационным письмом №2), Заказчик вправе отказаться от вычета по НДС по операциям с Исполнителем путем подачи уточнённой налоговой декларации на увеличение уплаты налога и удержать с Исполнителя дополнительно уплаченный в бюджет НДС на основании Соглашения, если «разрыв» по НДС не урегулирован.</w:t>
      </w:r>
    </w:p>
    <w:p w14:paraId="6F91E7D6" w14:textId="447795D2" w:rsidR="005D1887" w:rsidRPr="00BF1FB1" w:rsidRDefault="005D1887" w:rsidP="00DF6E06">
      <w:pPr>
        <w:widowControl w:val="0"/>
        <w:numPr>
          <w:ilvl w:val="2"/>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Для подтверждения факта наступления обстоятельств, с которыми стороны связывают обязанность Исполнителя возместить имущественные потери Заказчика, согласно п. 3.2. Соглашения, достаточным доказательством будет являться Информационное письмо №2, о том, что «разрыв» по НДС не урегулирован, а также уточненная налоговая декларация, поданная Заказчиком, в которой исключены из вычетов соответствующие суммы НДС по взаимоотношениям с контрагентом-Исполнителем.</w:t>
      </w:r>
    </w:p>
    <w:p w14:paraId="4B7801F7" w14:textId="77C8478F" w:rsidR="005D1887" w:rsidRPr="00BF1FB1" w:rsidRDefault="005D1887" w:rsidP="00DF6E06">
      <w:pPr>
        <w:widowControl w:val="0"/>
        <w:numPr>
          <w:ilvl w:val="2"/>
          <w:numId w:val="13"/>
        </w:numPr>
        <w:suppressAutoHyphens/>
        <w:autoSpaceDE w:val="0"/>
        <w:autoSpaceDN w:val="0"/>
        <w:spacing w:after="240" w:line="240" w:lineRule="auto"/>
        <w:ind w:left="0" w:firstLine="0"/>
        <w:contextualSpacing/>
        <w:jc w:val="both"/>
        <w:rPr>
          <w:rFonts w:ascii="Arial" w:hAnsi="Arial" w:cs="Arial"/>
          <w:kern w:val="2"/>
          <w:sz w:val="16"/>
          <w:szCs w:val="16"/>
          <w14:ligatures w14:val="standardContextual"/>
        </w:rPr>
      </w:pPr>
      <w:r w:rsidRPr="00BF1FB1">
        <w:rPr>
          <w:rFonts w:ascii="Arial" w:eastAsia="Times New Roman" w:hAnsi="Arial" w:cs="Arial"/>
          <w:color w:val="000000"/>
          <w:kern w:val="2"/>
          <w:sz w:val="20"/>
          <w:szCs w:val="20"/>
          <w:lang w:eastAsia="x-none"/>
          <w14:ligatures w14:val="standardContextual"/>
        </w:rPr>
        <w:t>В случае обращения Заказчика за судебной защитой при недостоверности заверений Исполнителя, Исполнитель обязуется в полном объеме компенсировать Заказчику судебные расходы.</w:t>
      </w:r>
    </w:p>
    <w:p w14:paraId="55F03912" w14:textId="77777777" w:rsidR="005D1887" w:rsidRPr="00BF1FB1" w:rsidRDefault="005D1887" w:rsidP="00DF6E06">
      <w:pPr>
        <w:widowControl w:val="0"/>
        <w:numPr>
          <w:ilvl w:val="2"/>
          <w:numId w:val="13"/>
        </w:numPr>
        <w:suppressAutoHyphens/>
        <w:autoSpaceDE w:val="0"/>
        <w:autoSpaceDN w:val="0"/>
        <w:spacing w:after="240" w:line="240" w:lineRule="auto"/>
        <w:ind w:left="0" w:firstLine="0"/>
        <w:contextualSpacing/>
        <w:jc w:val="both"/>
        <w:rPr>
          <w:rFonts w:ascii="Arial" w:hAnsi="Arial" w:cs="Arial"/>
          <w:kern w:val="2"/>
          <w:sz w:val="16"/>
          <w:szCs w:val="16"/>
          <w14:ligatures w14:val="standardContextual"/>
        </w:rPr>
      </w:pPr>
      <w:r w:rsidRPr="00BF1FB1">
        <w:rPr>
          <w:rFonts w:ascii="Arial" w:eastAsia="Times New Roman" w:hAnsi="Arial" w:cs="Arial"/>
          <w:color w:val="000000"/>
          <w:kern w:val="2"/>
          <w:sz w:val="20"/>
          <w:szCs w:val="20"/>
          <w:lang w:eastAsia="x-none"/>
          <w14:ligatures w14:val="standardContextual"/>
        </w:rPr>
        <w:t>Сумма имущественных потерь может быть зачтена по уведомлению Заказчика к сумме, подлежащей оплате Заказчиком Исполнителю по Договору.</w:t>
      </w:r>
    </w:p>
    <w:p w14:paraId="7BCA474B" w14:textId="77777777" w:rsidR="005D1887" w:rsidRPr="00BF1FB1" w:rsidRDefault="005D1887" w:rsidP="00DF6E06">
      <w:pPr>
        <w:widowControl w:val="0"/>
        <w:numPr>
          <w:ilvl w:val="2"/>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Исполнитель обязуется возместить Заказчику имущественные потери в течение 10 (десяти) рабочих дней с даты получения Исполнителем соответствующего требования Заказчика, направленного по адресу электронной почты Исполнителя. В случае направления указанного требования по почте заказным письмом оно считается полученным Исполнителем по истечении 7 (семи) дней с даты направления заказного письма.</w:t>
      </w:r>
    </w:p>
    <w:p w14:paraId="1A1E0DB2" w14:textId="77777777" w:rsidR="005D1887" w:rsidRPr="00BF1FB1" w:rsidRDefault="005D1887" w:rsidP="005D1887">
      <w:pPr>
        <w:spacing w:after="0"/>
        <w:jc w:val="both"/>
        <w:rPr>
          <w:rFonts w:ascii="Arial" w:hAnsi="Arial" w:cs="Arial"/>
          <w:kern w:val="2"/>
          <w:sz w:val="20"/>
          <w:szCs w:val="20"/>
          <w14:ligatures w14:val="standardContextual"/>
        </w:rPr>
      </w:pPr>
    </w:p>
    <w:p w14:paraId="0E002C7A" w14:textId="77777777" w:rsidR="005D1887" w:rsidRPr="00BF1FB1" w:rsidRDefault="005D1887" w:rsidP="00DF6E06">
      <w:pPr>
        <w:widowControl w:val="0"/>
        <w:numPr>
          <w:ilvl w:val="0"/>
          <w:numId w:val="13"/>
        </w:numPr>
        <w:suppressAutoHyphens/>
        <w:autoSpaceDE w:val="0"/>
        <w:autoSpaceDN w:val="0"/>
        <w:spacing w:after="240" w:line="240" w:lineRule="auto"/>
        <w:ind w:left="0" w:firstLine="0"/>
        <w:contextualSpacing/>
        <w:jc w:val="both"/>
        <w:rPr>
          <w:rFonts w:ascii="Arial" w:hAnsi="Arial" w:cs="Arial"/>
          <w:b/>
          <w:bCs/>
          <w:kern w:val="2"/>
          <w:sz w:val="20"/>
          <w:szCs w:val="20"/>
          <w14:ligatures w14:val="standardContextual"/>
        </w:rPr>
      </w:pPr>
      <w:r w:rsidRPr="00BF1FB1">
        <w:rPr>
          <w:rFonts w:ascii="Arial" w:hAnsi="Arial" w:cs="Arial"/>
          <w:b/>
          <w:bCs/>
          <w:kern w:val="2"/>
          <w:sz w:val="20"/>
          <w:szCs w:val="20"/>
          <w14:ligatures w14:val="standardContextual"/>
        </w:rPr>
        <w:t>Возврат суммы имущественных потерь/убытков/ущерба</w:t>
      </w:r>
    </w:p>
    <w:p w14:paraId="37B6EA62" w14:textId="77777777" w:rsidR="005D1887" w:rsidRPr="00BF1FB1" w:rsidRDefault="005D1887" w:rsidP="00DF6E06">
      <w:pPr>
        <w:widowControl w:val="0"/>
        <w:numPr>
          <w:ilvl w:val="1"/>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Уплаченная Исполнителем сумма в счет возмещения имущественных потерь/убытков/ущерба подлежит возврату Заказчиком в случаях:</w:t>
      </w:r>
    </w:p>
    <w:p w14:paraId="7F4A95ED" w14:textId="77777777" w:rsidR="005D1887" w:rsidRPr="00BF1FB1" w:rsidRDefault="005D1887" w:rsidP="00DF6E06">
      <w:pPr>
        <w:widowControl w:val="0"/>
        <w:numPr>
          <w:ilvl w:val="0"/>
          <w:numId w:val="19"/>
        </w:numPr>
        <w:suppressAutoHyphens/>
        <w:autoSpaceDE w:val="0"/>
        <w:autoSpaceDN w:val="0"/>
        <w:spacing w:after="240" w:line="240" w:lineRule="auto"/>
        <w:ind w:left="709"/>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отмены или признания соответствующего решения налогового органа недействительным полностью или в соответствующей части в установленном законом порядке;</w:t>
      </w:r>
    </w:p>
    <w:p w14:paraId="6B66AD9D" w14:textId="77777777" w:rsidR="005D1887" w:rsidRPr="00BF1FB1" w:rsidRDefault="005D1887" w:rsidP="00DF6E06">
      <w:pPr>
        <w:widowControl w:val="0"/>
        <w:numPr>
          <w:ilvl w:val="0"/>
          <w:numId w:val="19"/>
        </w:numPr>
        <w:suppressAutoHyphens/>
        <w:autoSpaceDE w:val="0"/>
        <w:autoSpaceDN w:val="0"/>
        <w:spacing w:after="240" w:line="240" w:lineRule="auto"/>
        <w:ind w:left="709"/>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устранения признаков Несформированного по НДС, если ранее Заказчик добровольно отказался от применения вычета по НДС по операциям с Исполнителем, что должно быть подтверждено Информационным письмом №2;</w:t>
      </w:r>
    </w:p>
    <w:p w14:paraId="5D1F5E70" w14:textId="77777777" w:rsidR="005D1887" w:rsidRPr="00BF1FB1" w:rsidRDefault="005D1887" w:rsidP="00DF6E06">
      <w:pPr>
        <w:widowControl w:val="0"/>
        <w:numPr>
          <w:ilvl w:val="0"/>
          <w:numId w:val="19"/>
        </w:numPr>
        <w:suppressAutoHyphens/>
        <w:autoSpaceDE w:val="0"/>
        <w:autoSpaceDN w:val="0"/>
        <w:spacing w:after="240" w:line="240" w:lineRule="auto"/>
        <w:ind w:left="709"/>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прекращения действия обстоятельств, согласованных в Соглашении, как основание для возмещения Исполнителем имущественных потерь, понесенных Заказчиком.</w:t>
      </w:r>
    </w:p>
    <w:p w14:paraId="1776D903" w14:textId="77777777" w:rsidR="005D1887" w:rsidRPr="00BF1FB1" w:rsidRDefault="005D1887" w:rsidP="00DF6E06">
      <w:pPr>
        <w:widowControl w:val="0"/>
        <w:numPr>
          <w:ilvl w:val="1"/>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Заказчик возвращает денежные средства Исполнителю в течение 20 (двадцати) рабочих дней с даты получения уведомления Исполнителя с приложенными копиями документов, подтверждающих обстоятельства, указанные в п.4.1. Соглашения.</w:t>
      </w:r>
    </w:p>
    <w:p w14:paraId="45701843" w14:textId="77777777" w:rsidR="005D1887" w:rsidRPr="00BF1FB1" w:rsidRDefault="005D1887" w:rsidP="005D1887">
      <w:pPr>
        <w:spacing w:after="0"/>
        <w:jc w:val="both"/>
        <w:rPr>
          <w:rFonts w:ascii="Arial" w:hAnsi="Arial" w:cs="Arial"/>
          <w:kern w:val="2"/>
          <w:sz w:val="20"/>
          <w:szCs w:val="20"/>
          <w14:ligatures w14:val="standardContextual"/>
        </w:rPr>
      </w:pPr>
    </w:p>
    <w:p w14:paraId="785FA9D0" w14:textId="77777777" w:rsidR="005D1887" w:rsidRPr="00BF1FB1" w:rsidRDefault="005D1887" w:rsidP="00DF6E06">
      <w:pPr>
        <w:widowControl w:val="0"/>
        <w:numPr>
          <w:ilvl w:val="0"/>
          <w:numId w:val="13"/>
        </w:numPr>
        <w:suppressAutoHyphens/>
        <w:autoSpaceDE w:val="0"/>
        <w:autoSpaceDN w:val="0"/>
        <w:spacing w:after="240" w:line="240" w:lineRule="auto"/>
        <w:ind w:left="0" w:firstLine="0"/>
        <w:contextualSpacing/>
        <w:jc w:val="both"/>
        <w:rPr>
          <w:rFonts w:ascii="Arial" w:hAnsi="Arial" w:cs="Arial"/>
          <w:b/>
          <w:bCs/>
          <w:kern w:val="2"/>
          <w:sz w:val="20"/>
          <w:szCs w:val="20"/>
          <w14:ligatures w14:val="standardContextual"/>
        </w:rPr>
      </w:pPr>
      <w:r w:rsidRPr="00BF1FB1">
        <w:rPr>
          <w:rFonts w:ascii="Arial" w:hAnsi="Arial" w:cs="Arial"/>
          <w:b/>
          <w:bCs/>
          <w:kern w:val="2"/>
          <w:sz w:val="20"/>
          <w:szCs w:val="20"/>
          <w14:ligatures w14:val="standardContextual"/>
        </w:rPr>
        <w:t>Заключительные положения</w:t>
      </w:r>
    </w:p>
    <w:p w14:paraId="09028AD9" w14:textId="4C427990" w:rsidR="005D1887" w:rsidRPr="00BF1FB1" w:rsidRDefault="005D1887" w:rsidP="00DF6E06">
      <w:pPr>
        <w:widowControl w:val="0"/>
        <w:numPr>
          <w:ilvl w:val="1"/>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Стороны рассматривают условия Соглашения в качестве самостоятельного соглашения, не зависящего от основного обязательства по Договору. В случае признания Договора недействительным, незаключенным, истечения срока его действия, условия Соглашения сохраняют юридическую силу. Ни одна из Сторон не имеет права оспаривать данные положения по причинам, связанным, зависящим или вытекающим из Договора.</w:t>
      </w:r>
    </w:p>
    <w:p w14:paraId="2D3E7057" w14:textId="77777777" w:rsidR="008661D2" w:rsidRPr="00BF1FB1" w:rsidRDefault="008661D2" w:rsidP="00F2087B">
      <w:pPr>
        <w:widowControl w:val="0"/>
        <w:suppressAutoHyphens/>
        <w:autoSpaceDE w:val="0"/>
        <w:autoSpaceDN w:val="0"/>
        <w:spacing w:after="240" w:line="240" w:lineRule="auto"/>
        <w:contextualSpacing/>
        <w:jc w:val="both"/>
        <w:rPr>
          <w:rFonts w:ascii="Arial" w:hAnsi="Arial" w:cs="Arial"/>
          <w:kern w:val="2"/>
          <w:sz w:val="20"/>
          <w:szCs w:val="20"/>
          <w14:ligatures w14:val="standardContextual"/>
        </w:rPr>
      </w:pPr>
    </w:p>
    <w:p w14:paraId="4392CEAE" w14:textId="77777777" w:rsidR="008661D2" w:rsidRPr="00BF1FB1" w:rsidRDefault="008661D2" w:rsidP="00F2087B">
      <w:pPr>
        <w:widowControl w:val="0"/>
        <w:numPr>
          <w:ilvl w:val="1"/>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 xml:space="preserve">Стороны согласовали, что ответственность Исполнителя по настоящему Соглашению наступает </w:t>
      </w:r>
      <w:r w:rsidRPr="00BF1FB1">
        <w:rPr>
          <w:rFonts w:ascii="Arial" w:hAnsi="Arial" w:cs="Arial"/>
          <w:kern w:val="2"/>
          <w:sz w:val="20"/>
          <w:szCs w:val="20"/>
          <w14:ligatures w14:val="standardContextual"/>
        </w:rPr>
        <w:lastRenderedPageBreak/>
        <w:t>исключительно при наличии его вины, установленной в соответствии с законодательством Российской Федерации.</w:t>
      </w:r>
    </w:p>
    <w:p w14:paraId="720FCF1C" w14:textId="62CD5A12" w:rsidR="008661D2" w:rsidRPr="00BF1FB1" w:rsidRDefault="008661D2" w:rsidP="00F2087B">
      <w:pPr>
        <w:widowControl w:val="0"/>
        <w:suppressAutoHyphens/>
        <w:autoSpaceDE w:val="0"/>
        <w:autoSpaceDN w:val="0"/>
        <w:spacing w:after="240" w:line="240" w:lineRule="auto"/>
        <w:contextualSpacing/>
        <w:jc w:val="both"/>
        <w:rPr>
          <w:rFonts w:ascii="Arial" w:hAnsi="Arial" w:cs="Arial"/>
          <w:kern w:val="2"/>
          <w:sz w:val="20"/>
          <w:szCs w:val="20"/>
          <w14:ligatures w14:val="standardContextual"/>
        </w:rPr>
      </w:pPr>
    </w:p>
    <w:p w14:paraId="63896692" w14:textId="77777777" w:rsidR="008661D2" w:rsidRPr="00BF1FB1" w:rsidRDefault="008661D2" w:rsidP="00F2087B">
      <w:pPr>
        <w:widowControl w:val="0"/>
        <w:suppressAutoHyphens/>
        <w:autoSpaceDE w:val="0"/>
        <w:autoSpaceDN w:val="0"/>
        <w:spacing w:after="240" w:line="240" w:lineRule="auto"/>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Исполнитель несёт ответственность только за те имущественные потери Заказчика, которые:</w:t>
      </w:r>
    </w:p>
    <w:p w14:paraId="5396835F" w14:textId="77777777" w:rsidR="008661D2" w:rsidRPr="00BF1FB1" w:rsidRDefault="008661D2" w:rsidP="00F2087B">
      <w:pPr>
        <w:pStyle w:val="ab"/>
        <w:widowControl w:val="0"/>
        <w:numPr>
          <w:ilvl w:val="0"/>
          <w:numId w:val="25"/>
        </w:numPr>
        <w:suppressAutoHyphens/>
        <w:autoSpaceDE w:val="0"/>
        <w:autoSpaceDN w:val="0"/>
        <w:spacing w:after="240" w:line="240" w:lineRule="auto"/>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возникли непосредственно вследствие виновных действий или бездействия Исполнителя при исполнении обязательств по Договору и/или Соглашению;</w:t>
      </w:r>
    </w:p>
    <w:p w14:paraId="503AA39C" w14:textId="77777777" w:rsidR="008661D2" w:rsidRPr="00BF1FB1" w:rsidRDefault="008661D2" w:rsidP="00F2087B">
      <w:pPr>
        <w:pStyle w:val="ab"/>
        <w:widowControl w:val="0"/>
        <w:numPr>
          <w:ilvl w:val="0"/>
          <w:numId w:val="25"/>
        </w:numPr>
        <w:suppressAutoHyphens/>
        <w:autoSpaceDE w:val="0"/>
        <w:autoSpaceDN w:val="0"/>
        <w:spacing w:after="240" w:line="240" w:lineRule="auto"/>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находятся в прямой причинно-следственной связи с такими действиями (бездействием);</w:t>
      </w:r>
    </w:p>
    <w:p w14:paraId="74A3782D" w14:textId="77777777" w:rsidR="008661D2" w:rsidRPr="00BF1FB1" w:rsidRDefault="008661D2" w:rsidP="00F2087B">
      <w:pPr>
        <w:pStyle w:val="ab"/>
        <w:widowControl w:val="0"/>
        <w:numPr>
          <w:ilvl w:val="0"/>
          <w:numId w:val="25"/>
        </w:numPr>
        <w:suppressAutoHyphens/>
        <w:autoSpaceDE w:val="0"/>
        <w:autoSpaceDN w:val="0"/>
        <w:spacing w:after="240" w:line="240" w:lineRule="auto"/>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документально подтверждены и обоснованы Заказчиком.</w:t>
      </w:r>
    </w:p>
    <w:p w14:paraId="3E4654C1" w14:textId="77777777" w:rsidR="008661D2" w:rsidRPr="00BF1FB1" w:rsidRDefault="008661D2" w:rsidP="00F2087B">
      <w:pPr>
        <w:widowControl w:val="0"/>
        <w:suppressAutoHyphens/>
        <w:autoSpaceDE w:val="0"/>
        <w:autoSpaceDN w:val="0"/>
        <w:spacing w:after="240" w:line="240" w:lineRule="auto"/>
        <w:contextualSpacing/>
        <w:jc w:val="both"/>
        <w:rPr>
          <w:rFonts w:ascii="Arial" w:hAnsi="Arial" w:cs="Arial"/>
          <w:kern w:val="2"/>
          <w:sz w:val="20"/>
          <w:szCs w:val="20"/>
          <w14:ligatures w14:val="standardContextual"/>
        </w:rPr>
      </w:pPr>
    </w:p>
    <w:p w14:paraId="2B2E3413" w14:textId="77777777" w:rsidR="008661D2" w:rsidRPr="00BF1FB1" w:rsidRDefault="008661D2" w:rsidP="00F2087B">
      <w:pPr>
        <w:widowControl w:val="0"/>
        <w:suppressAutoHyphens/>
        <w:autoSpaceDE w:val="0"/>
        <w:autoSpaceDN w:val="0"/>
        <w:spacing w:after="240" w:line="240" w:lineRule="auto"/>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Исполнитель не несёт ответственность за:</w:t>
      </w:r>
    </w:p>
    <w:p w14:paraId="26908D14" w14:textId="77777777" w:rsidR="008661D2" w:rsidRPr="00BF1FB1" w:rsidRDefault="008661D2" w:rsidP="00F2087B">
      <w:pPr>
        <w:widowControl w:val="0"/>
        <w:suppressAutoHyphens/>
        <w:autoSpaceDE w:val="0"/>
        <w:autoSpaceDN w:val="0"/>
        <w:spacing w:after="240" w:line="240" w:lineRule="auto"/>
        <w:contextualSpacing/>
        <w:jc w:val="both"/>
        <w:rPr>
          <w:rFonts w:ascii="Arial" w:hAnsi="Arial" w:cs="Arial"/>
          <w:kern w:val="2"/>
          <w:sz w:val="20"/>
          <w:szCs w:val="20"/>
          <w14:ligatures w14:val="standardContextual"/>
        </w:rPr>
      </w:pPr>
    </w:p>
    <w:p w14:paraId="1280F962" w14:textId="77777777" w:rsidR="008661D2" w:rsidRPr="00BF1FB1" w:rsidRDefault="008661D2" w:rsidP="00F2087B">
      <w:pPr>
        <w:pStyle w:val="ab"/>
        <w:widowControl w:val="0"/>
        <w:numPr>
          <w:ilvl w:val="0"/>
          <w:numId w:val="26"/>
        </w:numPr>
        <w:suppressAutoHyphens/>
        <w:autoSpaceDE w:val="0"/>
        <w:autoSpaceDN w:val="0"/>
        <w:spacing w:after="240" w:line="240" w:lineRule="auto"/>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действия или бездействие третьих лиц, включая контрагентов по цепочке поставщиков, за исключением случаев, когда такие лица были привлечены непосредственно Исполнителем и их вина доказана;</w:t>
      </w:r>
    </w:p>
    <w:p w14:paraId="78EBD228" w14:textId="77777777" w:rsidR="008661D2" w:rsidRPr="00BF1FB1" w:rsidRDefault="008661D2" w:rsidP="00F2087B">
      <w:pPr>
        <w:pStyle w:val="ab"/>
        <w:widowControl w:val="0"/>
        <w:numPr>
          <w:ilvl w:val="0"/>
          <w:numId w:val="26"/>
        </w:numPr>
        <w:suppressAutoHyphens/>
        <w:autoSpaceDE w:val="0"/>
        <w:autoSpaceDN w:val="0"/>
        <w:spacing w:after="240" w:line="240" w:lineRule="auto"/>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решения, действия или бездействие налоговых органов, принятые без установления виновного поведения Исполнителя;</w:t>
      </w:r>
    </w:p>
    <w:p w14:paraId="09EA3328" w14:textId="77777777" w:rsidR="008661D2" w:rsidRPr="00BF1FB1" w:rsidRDefault="008661D2" w:rsidP="00F2087B">
      <w:pPr>
        <w:pStyle w:val="ab"/>
        <w:widowControl w:val="0"/>
        <w:numPr>
          <w:ilvl w:val="0"/>
          <w:numId w:val="26"/>
        </w:numPr>
        <w:suppressAutoHyphens/>
        <w:autoSpaceDE w:val="0"/>
        <w:autoSpaceDN w:val="0"/>
        <w:spacing w:after="240" w:line="240" w:lineRule="auto"/>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убытки Заказчика, возникшие вследствие его собственных действий (бездействия), в том числе налоговых решений, принятых без достаточных правовых оснований.</w:t>
      </w:r>
    </w:p>
    <w:p w14:paraId="78B94B49" w14:textId="77777777" w:rsidR="008661D2" w:rsidRPr="00BF1FB1" w:rsidRDefault="008661D2" w:rsidP="00F2087B">
      <w:pPr>
        <w:widowControl w:val="0"/>
        <w:suppressAutoHyphens/>
        <w:autoSpaceDE w:val="0"/>
        <w:autoSpaceDN w:val="0"/>
        <w:spacing w:after="240" w:line="240" w:lineRule="auto"/>
        <w:contextualSpacing/>
        <w:jc w:val="both"/>
        <w:rPr>
          <w:rFonts w:ascii="Arial" w:hAnsi="Arial" w:cs="Arial"/>
          <w:kern w:val="2"/>
          <w:sz w:val="20"/>
          <w:szCs w:val="20"/>
          <w14:ligatures w14:val="standardContextual"/>
        </w:rPr>
      </w:pPr>
    </w:p>
    <w:p w14:paraId="03890DA3" w14:textId="70BB2592" w:rsidR="00D67F6F" w:rsidRPr="00BF1FB1" w:rsidRDefault="008661D2" w:rsidP="008661D2">
      <w:pPr>
        <w:widowControl w:val="0"/>
        <w:suppressAutoHyphens/>
        <w:autoSpaceDE w:val="0"/>
        <w:autoSpaceDN w:val="0"/>
        <w:spacing w:after="240" w:line="240" w:lineRule="auto"/>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При этом обязанность доказывания вины Исполнителя, факта наступления убытков, а также причинно-следственной связи между ними возлагается на Заказчика, если иное прямо не предусмотрено императивными нормами законодательства Российской Федерации.</w:t>
      </w:r>
    </w:p>
    <w:p w14:paraId="7D0FE82D" w14:textId="77777777" w:rsidR="008661D2" w:rsidRPr="00BF1FB1" w:rsidRDefault="008661D2" w:rsidP="00F2087B">
      <w:pPr>
        <w:widowControl w:val="0"/>
        <w:suppressAutoHyphens/>
        <w:autoSpaceDE w:val="0"/>
        <w:autoSpaceDN w:val="0"/>
        <w:spacing w:after="240" w:line="240" w:lineRule="auto"/>
        <w:contextualSpacing/>
        <w:jc w:val="both"/>
        <w:rPr>
          <w:rFonts w:ascii="Arial" w:hAnsi="Arial" w:cs="Arial"/>
          <w:kern w:val="2"/>
          <w:sz w:val="20"/>
          <w:szCs w:val="20"/>
          <w14:ligatures w14:val="standardContextual"/>
        </w:rPr>
      </w:pPr>
    </w:p>
    <w:p w14:paraId="73430741" w14:textId="64EE978F" w:rsidR="00316F72" w:rsidRPr="00BF1FB1" w:rsidRDefault="00316F72" w:rsidP="00DF6E06">
      <w:pPr>
        <w:widowControl w:val="0"/>
        <w:numPr>
          <w:ilvl w:val="1"/>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 xml:space="preserve">Совокупный размер ответственности Исполнителя по настоящему Договору, включая возмещение убытков, уплату неустоек (штрафов, пеней), ущерба, имущественных потерь и иные меры гражданско-правовой ответственности, в любом случае ограничивается общей суммой денежных средств, фактически уплаченных Заказчиком Исполнителю по настоящему Договору. </w:t>
      </w:r>
    </w:p>
    <w:p w14:paraId="69F531DE" w14:textId="77777777" w:rsidR="00316F72" w:rsidRPr="00BF1FB1" w:rsidRDefault="00316F72" w:rsidP="000F62A5">
      <w:pPr>
        <w:widowControl w:val="0"/>
        <w:suppressAutoHyphens/>
        <w:autoSpaceDE w:val="0"/>
        <w:autoSpaceDN w:val="0"/>
        <w:spacing w:after="240" w:line="240" w:lineRule="auto"/>
        <w:contextualSpacing/>
        <w:jc w:val="both"/>
        <w:rPr>
          <w:rFonts w:ascii="Arial" w:hAnsi="Arial" w:cs="Arial"/>
          <w:kern w:val="2"/>
          <w:sz w:val="20"/>
          <w:szCs w:val="20"/>
          <w14:ligatures w14:val="standardContextual"/>
        </w:rPr>
      </w:pPr>
    </w:p>
    <w:p w14:paraId="41956B18" w14:textId="7E86FB5E" w:rsidR="005D1887" w:rsidRPr="00BF1FB1" w:rsidRDefault="005D1887" w:rsidP="00DF6E06">
      <w:pPr>
        <w:widowControl w:val="0"/>
        <w:numPr>
          <w:ilvl w:val="1"/>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 xml:space="preserve">Стороны согласовали, что в случае противоречия каких-либо положений Договора положениям Соглашения по аналогичному условию регулирования, преимущества имеют положения Соглашения, вне зависимости от хронологии заключения соответствующих условий, если иное прямо не указано сторонами совместно. </w:t>
      </w:r>
    </w:p>
    <w:p w14:paraId="1B6650AB" w14:textId="77777777" w:rsidR="00316F72" w:rsidRPr="00BF1FB1" w:rsidRDefault="00316F72" w:rsidP="000F62A5">
      <w:pPr>
        <w:widowControl w:val="0"/>
        <w:suppressAutoHyphens/>
        <w:autoSpaceDE w:val="0"/>
        <w:autoSpaceDN w:val="0"/>
        <w:spacing w:after="240" w:line="240" w:lineRule="auto"/>
        <w:contextualSpacing/>
        <w:jc w:val="both"/>
        <w:rPr>
          <w:rFonts w:ascii="Arial" w:hAnsi="Arial" w:cs="Arial"/>
          <w:kern w:val="2"/>
          <w:sz w:val="20"/>
          <w:szCs w:val="20"/>
          <w14:ligatures w14:val="standardContextual"/>
        </w:rPr>
      </w:pPr>
    </w:p>
    <w:p w14:paraId="1C3A3D68" w14:textId="6A9E468C" w:rsidR="005D1887" w:rsidRPr="00BF1FB1" w:rsidRDefault="005D1887" w:rsidP="00DF6E06">
      <w:pPr>
        <w:widowControl w:val="0"/>
        <w:numPr>
          <w:ilvl w:val="1"/>
          <w:numId w:val="13"/>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Стороны обязуются незамедлительно известить другую сторону о том, что указанные в Соглашении заверения об обстоятельствах перестают быть достоверными вне зависимости от причин такового.</w:t>
      </w:r>
    </w:p>
    <w:p w14:paraId="550559DA" w14:textId="77777777" w:rsidR="008661D2" w:rsidRPr="00BF1FB1" w:rsidRDefault="008661D2" w:rsidP="00F2087B">
      <w:pPr>
        <w:widowControl w:val="0"/>
        <w:suppressAutoHyphens/>
        <w:autoSpaceDE w:val="0"/>
        <w:autoSpaceDN w:val="0"/>
        <w:spacing w:after="240" w:line="240" w:lineRule="auto"/>
        <w:contextualSpacing/>
        <w:jc w:val="both"/>
        <w:rPr>
          <w:rFonts w:ascii="Arial" w:hAnsi="Arial" w:cs="Arial"/>
          <w:kern w:val="2"/>
          <w:sz w:val="20"/>
          <w:szCs w:val="20"/>
          <w14:ligatures w14:val="standardContextual"/>
        </w:rPr>
      </w:pPr>
    </w:p>
    <w:p w14:paraId="01526F6A" w14:textId="77777777" w:rsidR="005D1887" w:rsidRPr="00BF1FB1" w:rsidRDefault="005D1887" w:rsidP="005D1887">
      <w:pPr>
        <w:spacing w:after="160"/>
        <w:jc w:val="center"/>
        <w:rPr>
          <w:rFonts w:ascii="Arial" w:hAnsi="Arial" w:cs="Arial"/>
          <w:kern w:val="2"/>
          <w:sz w:val="20"/>
          <w:szCs w:val="20"/>
          <w14:ligatures w14:val="standardContextual"/>
        </w:rPr>
      </w:pPr>
      <w:r w:rsidRPr="00BF1FB1">
        <w:rPr>
          <w:rFonts w:ascii="Arial" w:eastAsia="Times New Roman" w:hAnsi="Arial" w:cs="Arial"/>
          <w:b/>
          <w:bCs/>
          <w:color w:val="000000"/>
          <w:sz w:val="20"/>
          <w:szCs w:val="20"/>
          <w:bdr w:val="none" w:sz="0" w:space="0" w:color="auto" w:frame="1"/>
        </w:rPr>
        <w:t>Подписи и печати Сторон</w:t>
      </w:r>
    </w:p>
    <w:tbl>
      <w:tblPr>
        <w:tblW w:w="5437" w:type="pct"/>
        <w:tblInd w:w="-426" w:type="dxa"/>
        <w:tblLook w:val="04A0" w:firstRow="1" w:lastRow="0" w:firstColumn="1" w:lastColumn="0" w:noHBand="0" w:noVBand="1"/>
      </w:tblPr>
      <w:tblGrid>
        <w:gridCol w:w="4929"/>
        <w:gridCol w:w="6168"/>
      </w:tblGrid>
      <w:tr w:rsidR="005D1887" w:rsidRPr="00BF1FB1" w14:paraId="0D1F2AA7" w14:textId="77777777" w:rsidTr="00C07D0D">
        <w:trPr>
          <w:trHeight w:val="173"/>
        </w:trPr>
        <w:tc>
          <w:tcPr>
            <w:tcW w:w="2221" w:type="pct"/>
            <w:hideMark/>
          </w:tcPr>
          <w:p w14:paraId="5288E490" w14:textId="77777777" w:rsidR="005D1887" w:rsidRPr="00BF1FB1" w:rsidRDefault="005D1887" w:rsidP="00C07D0D">
            <w:pPr>
              <w:autoSpaceDE w:val="0"/>
              <w:autoSpaceDN w:val="0"/>
              <w:adjustRightInd w:val="0"/>
              <w:spacing w:after="0" w:line="240" w:lineRule="auto"/>
              <w:jc w:val="both"/>
              <w:rPr>
                <w:rFonts w:ascii="Arial" w:eastAsia="Times New Roman" w:hAnsi="Arial" w:cs="Arial"/>
                <w:b/>
                <w:bCs/>
                <w:color w:val="000000"/>
                <w:sz w:val="20"/>
                <w:szCs w:val="20"/>
                <w:bdr w:val="none" w:sz="0" w:space="0" w:color="auto" w:frame="1"/>
              </w:rPr>
            </w:pPr>
            <w:r w:rsidRPr="00BF1FB1">
              <w:rPr>
                <w:rFonts w:ascii="Arial" w:eastAsia="Times New Roman" w:hAnsi="Arial" w:cs="Arial"/>
                <w:b/>
                <w:bCs/>
                <w:color w:val="000000"/>
                <w:sz w:val="20"/>
                <w:szCs w:val="20"/>
                <w:bdr w:val="none" w:sz="0" w:space="0" w:color="auto" w:frame="1"/>
              </w:rPr>
              <w:t>От Заказчика:</w:t>
            </w:r>
          </w:p>
        </w:tc>
        <w:tc>
          <w:tcPr>
            <w:tcW w:w="2779" w:type="pct"/>
            <w:hideMark/>
          </w:tcPr>
          <w:p w14:paraId="68B544D9" w14:textId="77777777" w:rsidR="005D1887" w:rsidRPr="00BF1FB1" w:rsidRDefault="005D1887" w:rsidP="00C07D0D">
            <w:pPr>
              <w:autoSpaceDE w:val="0"/>
              <w:autoSpaceDN w:val="0"/>
              <w:adjustRightInd w:val="0"/>
              <w:spacing w:after="0" w:line="240" w:lineRule="auto"/>
              <w:jc w:val="both"/>
              <w:rPr>
                <w:rFonts w:ascii="Arial" w:eastAsia="Times New Roman" w:hAnsi="Arial" w:cs="Arial"/>
                <w:b/>
                <w:bCs/>
                <w:color w:val="000000"/>
                <w:sz w:val="20"/>
                <w:szCs w:val="20"/>
                <w:bdr w:val="none" w:sz="0" w:space="0" w:color="auto" w:frame="1"/>
              </w:rPr>
            </w:pPr>
            <w:r w:rsidRPr="00BF1FB1">
              <w:rPr>
                <w:rFonts w:ascii="Arial" w:eastAsia="Times New Roman" w:hAnsi="Arial" w:cs="Arial"/>
                <w:b/>
                <w:bCs/>
                <w:color w:val="000000"/>
                <w:sz w:val="20"/>
                <w:szCs w:val="20"/>
                <w:bdr w:val="none" w:sz="0" w:space="0" w:color="auto" w:frame="1"/>
              </w:rPr>
              <w:t>От Исполнителя:</w:t>
            </w:r>
          </w:p>
        </w:tc>
      </w:tr>
      <w:tr w:rsidR="005D1887" w:rsidRPr="00BF1FB1" w14:paraId="718739EB" w14:textId="77777777" w:rsidTr="00C07D0D">
        <w:trPr>
          <w:trHeight w:val="173"/>
        </w:trPr>
        <w:tc>
          <w:tcPr>
            <w:tcW w:w="2221" w:type="pct"/>
            <w:hideMark/>
          </w:tcPr>
          <w:p w14:paraId="7FB3F8C5" w14:textId="15C48D7E" w:rsidR="005D1887" w:rsidRPr="00BF1FB1" w:rsidRDefault="00D01B1B" w:rsidP="00C07D0D">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Pr>
                <w:rFonts w:ascii="Arial" w:eastAsia="Times New Roman" w:hAnsi="Arial" w:cs="Arial"/>
                <w:color w:val="000000"/>
                <w:sz w:val="20"/>
                <w:szCs w:val="20"/>
                <w:bdr w:val="none" w:sz="0" w:space="0" w:color="auto" w:frame="1"/>
              </w:rPr>
              <w:t>___________________</w:t>
            </w:r>
          </w:p>
        </w:tc>
        <w:tc>
          <w:tcPr>
            <w:tcW w:w="2779" w:type="pct"/>
            <w:hideMark/>
          </w:tcPr>
          <w:p w14:paraId="365B8EEF" w14:textId="16C45CB5" w:rsidR="005D1887" w:rsidRPr="00BF1FB1" w:rsidRDefault="00D01B1B" w:rsidP="00C07D0D">
            <w:pPr>
              <w:autoSpaceDE w:val="0"/>
              <w:autoSpaceDN w:val="0"/>
              <w:adjustRightInd w:val="0"/>
              <w:spacing w:after="0" w:line="240" w:lineRule="auto"/>
              <w:ind w:left="9"/>
              <w:jc w:val="both"/>
              <w:rPr>
                <w:rFonts w:ascii="Arial" w:eastAsia="Times New Roman" w:hAnsi="Arial" w:cs="Arial"/>
                <w:color w:val="000000"/>
                <w:sz w:val="20"/>
                <w:szCs w:val="20"/>
                <w:bdr w:val="none" w:sz="0" w:space="0" w:color="auto" w:frame="1"/>
              </w:rPr>
            </w:pPr>
            <w:r>
              <w:rPr>
                <w:rFonts w:ascii="Arial" w:eastAsia="Times New Roman" w:hAnsi="Arial" w:cs="Arial"/>
                <w:color w:val="000000"/>
                <w:sz w:val="20"/>
                <w:szCs w:val="20"/>
                <w:bdr w:val="none" w:sz="0" w:space="0" w:color="auto" w:frame="1"/>
              </w:rPr>
              <w:t>___________________</w:t>
            </w:r>
          </w:p>
        </w:tc>
      </w:tr>
      <w:tr w:rsidR="005D1887" w:rsidRPr="00BF1FB1" w14:paraId="62EE8EB2" w14:textId="77777777" w:rsidTr="00C07D0D">
        <w:trPr>
          <w:trHeight w:val="173"/>
        </w:trPr>
        <w:tc>
          <w:tcPr>
            <w:tcW w:w="2221" w:type="pct"/>
          </w:tcPr>
          <w:p w14:paraId="6BC5D711" w14:textId="77777777" w:rsidR="005D1887" w:rsidRPr="00BF1FB1" w:rsidRDefault="005D1887" w:rsidP="00C07D0D">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p>
          <w:p w14:paraId="1FD89A31" w14:textId="628063E3" w:rsidR="005D1887" w:rsidRPr="00BF1FB1" w:rsidRDefault="005D1887" w:rsidP="00C07D0D">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BF1FB1">
              <w:rPr>
                <w:rFonts w:ascii="Arial" w:eastAsia="Times New Roman" w:hAnsi="Arial" w:cs="Arial"/>
                <w:color w:val="000000"/>
                <w:sz w:val="20"/>
                <w:szCs w:val="20"/>
                <w:bdr w:val="none" w:sz="0" w:space="0" w:color="auto" w:frame="1"/>
              </w:rPr>
              <w:t>______________________/</w:t>
            </w:r>
            <w:r w:rsidR="00D01B1B">
              <w:rPr>
                <w:rFonts w:ascii="Arial" w:eastAsia="Times New Roman" w:hAnsi="Arial" w:cs="Arial"/>
                <w:color w:val="000000"/>
                <w:sz w:val="20"/>
                <w:szCs w:val="20"/>
                <w:bdr w:val="none" w:sz="0" w:space="0" w:color="auto" w:frame="1"/>
              </w:rPr>
              <w:t>______________-</w:t>
            </w:r>
            <w:r w:rsidR="00DD5752">
              <w:rPr>
                <w:rFonts w:ascii="Arial" w:eastAsia="Times New Roman" w:hAnsi="Arial" w:cs="Arial"/>
                <w:color w:val="000000"/>
                <w:sz w:val="20"/>
                <w:szCs w:val="20"/>
                <w:bdr w:val="none" w:sz="0" w:space="0" w:color="auto" w:frame="1"/>
              </w:rPr>
              <w:t>/</w:t>
            </w:r>
          </w:p>
        </w:tc>
        <w:tc>
          <w:tcPr>
            <w:tcW w:w="2779" w:type="pct"/>
          </w:tcPr>
          <w:p w14:paraId="53A01CBF" w14:textId="77777777" w:rsidR="005D1887" w:rsidRPr="00BF1FB1" w:rsidRDefault="005D1887" w:rsidP="00C07D0D">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p>
          <w:p w14:paraId="407BA826" w14:textId="386C2BAF" w:rsidR="005D1887" w:rsidRPr="00BF1FB1" w:rsidRDefault="005D1887" w:rsidP="00C07D0D">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BF1FB1">
              <w:rPr>
                <w:rFonts w:ascii="Arial" w:eastAsia="Times New Roman" w:hAnsi="Arial" w:cs="Arial"/>
                <w:color w:val="000000"/>
                <w:sz w:val="20"/>
                <w:szCs w:val="20"/>
                <w:bdr w:val="none" w:sz="0" w:space="0" w:color="auto" w:frame="1"/>
              </w:rPr>
              <w:t>_____________________</w:t>
            </w:r>
            <w:r w:rsidR="00DD5752">
              <w:rPr>
                <w:rFonts w:ascii="Arial" w:eastAsia="Times New Roman" w:hAnsi="Arial" w:cs="Arial"/>
                <w:color w:val="000000"/>
                <w:sz w:val="20"/>
                <w:szCs w:val="20"/>
                <w:bdr w:val="none" w:sz="0" w:space="0" w:color="auto" w:frame="1"/>
              </w:rPr>
              <w:t>/</w:t>
            </w:r>
            <w:r w:rsidR="00D01B1B">
              <w:rPr>
                <w:rFonts w:ascii="Arial" w:eastAsia="Times New Roman" w:hAnsi="Arial" w:cs="Arial"/>
                <w:color w:val="000000"/>
                <w:sz w:val="20"/>
                <w:szCs w:val="20"/>
                <w:bdr w:val="none" w:sz="0" w:space="0" w:color="auto" w:frame="1"/>
              </w:rPr>
              <w:t>________________</w:t>
            </w:r>
            <w:r w:rsidR="00DD5752">
              <w:rPr>
                <w:rFonts w:ascii="Arial" w:eastAsia="Times New Roman" w:hAnsi="Arial" w:cs="Arial"/>
                <w:color w:val="000000"/>
                <w:sz w:val="20"/>
                <w:szCs w:val="20"/>
                <w:bdr w:val="none" w:sz="0" w:space="0" w:color="auto" w:frame="1"/>
              </w:rPr>
              <w:t>/</w:t>
            </w:r>
          </w:p>
        </w:tc>
      </w:tr>
    </w:tbl>
    <w:p w14:paraId="74E53B25" w14:textId="77777777" w:rsidR="005D1887" w:rsidRPr="00BF1FB1" w:rsidRDefault="005D1887" w:rsidP="005D1887">
      <w:pPr>
        <w:spacing w:after="160"/>
        <w:rPr>
          <w:rFonts w:ascii="Arial" w:hAnsi="Arial" w:cs="Arial"/>
          <w:kern w:val="2"/>
          <w:sz w:val="20"/>
          <w:szCs w:val="20"/>
          <w14:ligatures w14:val="standardContextual"/>
        </w:rPr>
      </w:pPr>
    </w:p>
    <w:p w14:paraId="191AFDA5" w14:textId="77777777" w:rsidR="005D1887" w:rsidRPr="00BF1FB1" w:rsidRDefault="005D1887" w:rsidP="005D1887">
      <w:pPr>
        <w:spacing w:after="160"/>
        <w:rPr>
          <w:rFonts w:ascii="Arial" w:hAnsi="Arial" w:cs="Arial"/>
          <w:kern w:val="2"/>
          <w:sz w:val="20"/>
          <w:szCs w:val="20"/>
          <w14:ligatures w14:val="standardContextual"/>
        </w:rPr>
      </w:pPr>
    </w:p>
    <w:p w14:paraId="3B815884" w14:textId="77777777" w:rsidR="005D1887" w:rsidRPr="00BF1FB1" w:rsidRDefault="005D1887" w:rsidP="005D1887">
      <w:pPr>
        <w:spacing w:after="160"/>
        <w:rPr>
          <w:rFonts w:ascii="Arial" w:hAnsi="Arial" w:cs="Arial"/>
          <w:kern w:val="2"/>
          <w:sz w:val="20"/>
          <w:szCs w:val="20"/>
          <w14:ligatures w14:val="standardContextual"/>
        </w:rPr>
      </w:pPr>
    </w:p>
    <w:p w14:paraId="6C2D94EB" w14:textId="77777777" w:rsidR="005D1887" w:rsidRPr="00BF1FB1" w:rsidRDefault="005D1887" w:rsidP="005D1887">
      <w:pPr>
        <w:spacing w:after="160"/>
        <w:rPr>
          <w:rFonts w:ascii="Arial" w:hAnsi="Arial" w:cs="Arial"/>
          <w:kern w:val="2"/>
          <w:sz w:val="20"/>
          <w:szCs w:val="20"/>
          <w14:ligatures w14:val="standardContextual"/>
        </w:rPr>
      </w:pPr>
    </w:p>
    <w:p w14:paraId="2BB6FAD3" w14:textId="77777777" w:rsidR="005D1887" w:rsidRDefault="005D1887" w:rsidP="005D1887">
      <w:pPr>
        <w:spacing w:after="160"/>
        <w:rPr>
          <w:rFonts w:ascii="Arial" w:hAnsi="Arial" w:cs="Arial"/>
          <w:kern w:val="2"/>
          <w:sz w:val="20"/>
          <w:szCs w:val="20"/>
          <w14:ligatures w14:val="standardContextual"/>
        </w:rPr>
      </w:pPr>
    </w:p>
    <w:p w14:paraId="7EB54297" w14:textId="77777777" w:rsidR="00403596" w:rsidRDefault="00403596" w:rsidP="005D1887">
      <w:pPr>
        <w:spacing w:after="160"/>
        <w:rPr>
          <w:rFonts w:ascii="Arial" w:hAnsi="Arial" w:cs="Arial"/>
          <w:kern w:val="2"/>
          <w:sz w:val="20"/>
          <w:szCs w:val="20"/>
          <w14:ligatures w14:val="standardContextual"/>
        </w:rPr>
      </w:pPr>
    </w:p>
    <w:p w14:paraId="0AA45942" w14:textId="77777777" w:rsidR="00403596" w:rsidRDefault="00403596" w:rsidP="005D1887">
      <w:pPr>
        <w:spacing w:after="160"/>
        <w:rPr>
          <w:rFonts w:ascii="Arial" w:hAnsi="Arial" w:cs="Arial"/>
          <w:kern w:val="2"/>
          <w:sz w:val="20"/>
          <w:szCs w:val="20"/>
          <w14:ligatures w14:val="standardContextual"/>
        </w:rPr>
      </w:pPr>
    </w:p>
    <w:p w14:paraId="63E396AA" w14:textId="77777777" w:rsidR="00403596" w:rsidRPr="00BF1FB1" w:rsidRDefault="00403596" w:rsidP="005D1887">
      <w:pPr>
        <w:spacing w:after="160"/>
        <w:rPr>
          <w:rFonts w:ascii="Arial" w:hAnsi="Arial" w:cs="Arial"/>
          <w:kern w:val="2"/>
          <w:sz w:val="20"/>
          <w:szCs w:val="20"/>
          <w14:ligatures w14:val="standardContextual"/>
        </w:rPr>
      </w:pPr>
    </w:p>
    <w:p w14:paraId="25C14972" w14:textId="77777777" w:rsidR="005D1887" w:rsidRPr="00BF1FB1" w:rsidRDefault="005D1887" w:rsidP="005D1887">
      <w:pPr>
        <w:spacing w:after="160"/>
        <w:rPr>
          <w:rFonts w:ascii="Arial" w:hAnsi="Arial" w:cs="Arial"/>
          <w:kern w:val="2"/>
          <w:sz w:val="20"/>
          <w:szCs w:val="20"/>
          <w14:ligatures w14:val="standardContextual"/>
        </w:rPr>
      </w:pPr>
    </w:p>
    <w:p w14:paraId="032B5743" w14:textId="77777777" w:rsidR="005D1887" w:rsidRDefault="005D1887" w:rsidP="005D1887">
      <w:pPr>
        <w:spacing w:after="160"/>
        <w:rPr>
          <w:rFonts w:ascii="Arial" w:hAnsi="Arial" w:cs="Arial"/>
          <w:kern w:val="2"/>
          <w:sz w:val="20"/>
          <w:szCs w:val="20"/>
          <w14:ligatures w14:val="standardContextual"/>
        </w:rPr>
      </w:pPr>
    </w:p>
    <w:p w14:paraId="499989D0" w14:textId="77777777" w:rsidR="00BF1FB1" w:rsidRPr="00BF1FB1" w:rsidRDefault="00BF1FB1" w:rsidP="005D1887">
      <w:pPr>
        <w:spacing w:after="160"/>
        <w:rPr>
          <w:rFonts w:ascii="Arial" w:hAnsi="Arial" w:cs="Arial"/>
          <w:kern w:val="2"/>
          <w:sz w:val="20"/>
          <w:szCs w:val="20"/>
          <w14:ligatures w14:val="standardContextual"/>
        </w:rPr>
      </w:pPr>
    </w:p>
    <w:p w14:paraId="401239BC" w14:textId="77777777" w:rsidR="005D1887" w:rsidRPr="00BF1FB1" w:rsidRDefault="005D1887" w:rsidP="005D1887">
      <w:pPr>
        <w:spacing w:after="0"/>
        <w:jc w:val="right"/>
        <w:rPr>
          <w:rFonts w:ascii="Arial" w:hAnsi="Arial" w:cs="Arial"/>
          <w:kern w:val="2"/>
          <w:sz w:val="20"/>
          <w:szCs w:val="20"/>
          <w14:ligatures w14:val="standardContextual"/>
        </w:rPr>
      </w:pPr>
      <w:r w:rsidRPr="00BF1FB1">
        <w:rPr>
          <w:rFonts w:ascii="Arial" w:hAnsi="Arial" w:cs="Arial"/>
          <w:kern w:val="2"/>
          <w:sz w:val="20"/>
          <w:szCs w:val="20"/>
          <w14:ligatures w14:val="standardContextual"/>
        </w:rPr>
        <w:t>Приложение №1</w:t>
      </w:r>
    </w:p>
    <w:p w14:paraId="163DA542" w14:textId="77777777" w:rsidR="005D1887" w:rsidRPr="00BF1FB1" w:rsidRDefault="005D1887" w:rsidP="005D1887">
      <w:pPr>
        <w:spacing w:after="0"/>
        <w:jc w:val="right"/>
        <w:rPr>
          <w:rFonts w:ascii="Arial" w:hAnsi="Arial" w:cs="Arial"/>
          <w:kern w:val="2"/>
          <w:sz w:val="20"/>
          <w:szCs w:val="20"/>
          <w14:ligatures w14:val="standardContextual"/>
        </w:rPr>
      </w:pPr>
      <w:r w:rsidRPr="00BF1FB1">
        <w:rPr>
          <w:rFonts w:ascii="Arial" w:hAnsi="Arial" w:cs="Arial"/>
          <w:kern w:val="2"/>
          <w:sz w:val="20"/>
          <w:szCs w:val="20"/>
          <w14:ligatures w14:val="standardContextual"/>
        </w:rPr>
        <w:t xml:space="preserve">к Соглашению о налоговых заверениях </w:t>
      </w:r>
    </w:p>
    <w:p w14:paraId="55F9A526" w14:textId="77777777" w:rsidR="005D1887" w:rsidRPr="00BF1FB1" w:rsidRDefault="005D1887" w:rsidP="005D1887">
      <w:pPr>
        <w:spacing w:after="0"/>
        <w:jc w:val="right"/>
        <w:rPr>
          <w:rFonts w:ascii="Arial" w:hAnsi="Arial" w:cs="Arial"/>
          <w:kern w:val="2"/>
          <w:sz w:val="20"/>
          <w:szCs w:val="20"/>
          <w14:ligatures w14:val="standardContextual"/>
        </w:rPr>
      </w:pPr>
      <w:r w:rsidRPr="00BF1FB1">
        <w:rPr>
          <w:rFonts w:ascii="Arial" w:hAnsi="Arial" w:cs="Arial"/>
          <w:kern w:val="2"/>
          <w:sz w:val="20"/>
          <w:szCs w:val="20"/>
          <w14:ligatures w14:val="standardContextual"/>
        </w:rPr>
        <w:t>и возмещении имущественных потерь (особые условия)</w:t>
      </w:r>
    </w:p>
    <w:p w14:paraId="65418A47" w14:textId="77777777" w:rsidR="005D1887" w:rsidRPr="00BF1FB1" w:rsidRDefault="005D1887" w:rsidP="005D1887">
      <w:pPr>
        <w:spacing w:after="0"/>
        <w:jc w:val="center"/>
        <w:rPr>
          <w:rFonts w:ascii="Arial" w:hAnsi="Arial" w:cs="Arial"/>
          <w:b/>
          <w:bCs/>
          <w:kern w:val="2"/>
          <w:sz w:val="20"/>
          <w:szCs w:val="20"/>
          <w14:ligatures w14:val="standardContextual"/>
        </w:rPr>
      </w:pPr>
    </w:p>
    <w:p w14:paraId="1E62C014" w14:textId="77777777" w:rsidR="005D1887" w:rsidRPr="00BF1FB1" w:rsidRDefault="005D1887" w:rsidP="005D1887">
      <w:pPr>
        <w:spacing w:after="0"/>
        <w:jc w:val="center"/>
        <w:rPr>
          <w:rFonts w:ascii="Arial" w:hAnsi="Arial" w:cs="Arial"/>
          <w:b/>
          <w:bCs/>
          <w:kern w:val="2"/>
          <w:sz w:val="20"/>
          <w:szCs w:val="20"/>
          <w14:ligatures w14:val="standardContextual"/>
        </w:rPr>
      </w:pPr>
    </w:p>
    <w:p w14:paraId="4D6F8386" w14:textId="77777777" w:rsidR="005D1887" w:rsidRPr="00BF1FB1" w:rsidRDefault="005D1887" w:rsidP="005D1887">
      <w:pPr>
        <w:spacing w:after="0"/>
        <w:jc w:val="center"/>
        <w:rPr>
          <w:rFonts w:ascii="Arial" w:hAnsi="Arial" w:cs="Arial"/>
          <w:b/>
          <w:bCs/>
          <w:kern w:val="2"/>
          <w:sz w:val="20"/>
          <w:szCs w:val="20"/>
          <w14:ligatures w14:val="standardContextual"/>
        </w:rPr>
      </w:pPr>
      <w:r w:rsidRPr="00BF1FB1">
        <w:rPr>
          <w:rFonts w:ascii="Arial" w:hAnsi="Arial" w:cs="Arial"/>
          <w:b/>
          <w:bCs/>
          <w:kern w:val="2"/>
          <w:sz w:val="20"/>
          <w:szCs w:val="20"/>
          <w14:ligatures w14:val="standardContextual"/>
        </w:rPr>
        <w:t>ФОРМА</w:t>
      </w:r>
    </w:p>
    <w:p w14:paraId="4A1597BA" w14:textId="77777777" w:rsidR="005D1887" w:rsidRPr="00BF1FB1" w:rsidRDefault="005D1887" w:rsidP="005D1887">
      <w:pPr>
        <w:spacing w:after="0"/>
        <w:jc w:val="center"/>
        <w:rPr>
          <w:rFonts w:ascii="Arial" w:hAnsi="Arial" w:cs="Arial"/>
          <w:kern w:val="2"/>
          <w:sz w:val="20"/>
          <w:szCs w:val="20"/>
          <w14:ligatures w14:val="standardContextual"/>
        </w:rPr>
      </w:pPr>
      <w:r w:rsidRPr="00BF1FB1">
        <w:rPr>
          <w:rFonts w:ascii="Arial" w:hAnsi="Arial" w:cs="Arial"/>
          <w:kern w:val="2"/>
          <w:sz w:val="20"/>
          <w:szCs w:val="20"/>
          <w14:ligatures w14:val="standardContextual"/>
        </w:rPr>
        <w:t>Уведомление № ____</w:t>
      </w:r>
    </w:p>
    <w:p w14:paraId="396A9190" w14:textId="77777777" w:rsidR="005D1887" w:rsidRPr="00BF1FB1" w:rsidRDefault="005D1887" w:rsidP="005D1887">
      <w:pPr>
        <w:spacing w:after="0"/>
        <w:jc w:val="both"/>
        <w:rPr>
          <w:rFonts w:ascii="Arial" w:hAnsi="Arial" w:cs="Arial"/>
          <w:kern w:val="2"/>
          <w:sz w:val="20"/>
          <w:szCs w:val="20"/>
          <w14:ligatures w14:val="standardContextual"/>
        </w:rPr>
      </w:pPr>
    </w:p>
    <w:p w14:paraId="485F16BB" w14:textId="77777777" w:rsidR="005D1887" w:rsidRPr="00BF1FB1" w:rsidRDefault="005D1887" w:rsidP="005D1887">
      <w:pPr>
        <w:spacing w:after="0"/>
        <w:ind w:firstLine="709"/>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Настоящим сообщаем, что по информации налогового органа на основании анализа данных, содержащихся в информационных системах налоговых органов, в отношении представленной нашей организацией налоговой декларации по НДС за ____ квартал _____ года выявлены обстоятельства, свидетельствующие о наличии несформированного источника по цепочке поставщиков товаров (работ, услуг) для принятия к вычету сумм НДС по взаимоотношениям с Вашей организацией.</w:t>
      </w:r>
    </w:p>
    <w:p w14:paraId="02F7E079" w14:textId="77777777" w:rsidR="005D1887" w:rsidRPr="00BF1FB1" w:rsidRDefault="005D1887" w:rsidP="005D1887">
      <w:pPr>
        <w:spacing w:after="0"/>
        <w:ind w:firstLine="709"/>
        <w:jc w:val="both"/>
        <w:rPr>
          <w:rFonts w:ascii="Arial" w:hAnsi="Arial" w:cs="Arial"/>
          <w:kern w:val="2"/>
          <w:sz w:val="20"/>
          <w:szCs w:val="20"/>
          <w14:ligatures w14:val="standardContextual"/>
        </w:rPr>
      </w:pPr>
      <w:r w:rsidRPr="00BF1FB1">
        <w:rPr>
          <w:rFonts w:ascii="Arial" w:hAnsi="Arial" w:cs="Arial"/>
          <w:kern w:val="2"/>
          <w:sz w:val="20"/>
          <w:szCs w:val="20"/>
          <w14:ligatures w14:val="standardContextual"/>
        </w:rPr>
        <w:t>Предлагаем Вам урегулировать возникшую ситуацию в срок до «__» ________ 20__. (срок идентичен сроку, указанному в информационном письме, полученном от ИФНС).</w:t>
      </w:r>
    </w:p>
    <w:p w14:paraId="7A6B41F1" w14:textId="77777777" w:rsidR="005D1887" w:rsidRPr="00BF1FB1" w:rsidRDefault="005D1887" w:rsidP="005D1887">
      <w:pPr>
        <w:spacing w:after="0"/>
        <w:jc w:val="center"/>
        <w:rPr>
          <w:rFonts w:ascii="Arial" w:eastAsia="Times New Roman" w:hAnsi="Arial" w:cs="Arial"/>
          <w:b/>
          <w:bCs/>
          <w:color w:val="000000"/>
          <w:sz w:val="20"/>
          <w:szCs w:val="20"/>
          <w:bdr w:val="none" w:sz="0" w:space="0" w:color="auto" w:frame="1"/>
        </w:rPr>
      </w:pPr>
    </w:p>
    <w:p w14:paraId="7FCDBF66" w14:textId="77777777" w:rsidR="005D1887" w:rsidRPr="00BF1FB1" w:rsidRDefault="005D1887" w:rsidP="005D1887">
      <w:pPr>
        <w:spacing w:after="0"/>
        <w:jc w:val="center"/>
        <w:rPr>
          <w:rFonts w:ascii="Arial" w:hAnsi="Arial" w:cs="Arial"/>
          <w:kern w:val="2"/>
          <w:sz w:val="20"/>
          <w:szCs w:val="20"/>
          <w14:ligatures w14:val="standardContextual"/>
        </w:rPr>
      </w:pPr>
      <w:r w:rsidRPr="00BF1FB1">
        <w:rPr>
          <w:rFonts w:ascii="Arial" w:eastAsia="Times New Roman" w:hAnsi="Arial" w:cs="Arial"/>
          <w:b/>
          <w:bCs/>
          <w:color w:val="000000"/>
          <w:sz w:val="20"/>
          <w:szCs w:val="20"/>
          <w:bdr w:val="none" w:sz="0" w:space="0" w:color="auto" w:frame="1"/>
        </w:rPr>
        <w:t>Подписи и печати Сторон</w:t>
      </w:r>
    </w:p>
    <w:p w14:paraId="13349EC6" w14:textId="77777777" w:rsidR="005D1887" w:rsidRPr="00BF1FB1" w:rsidRDefault="005D1887" w:rsidP="005D1887">
      <w:pPr>
        <w:spacing w:after="0"/>
        <w:jc w:val="both"/>
        <w:rPr>
          <w:rFonts w:ascii="Arial" w:hAnsi="Arial" w:cs="Arial"/>
          <w:kern w:val="2"/>
          <w:sz w:val="20"/>
          <w:szCs w:val="20"/>
          <w14:ligatures w14:val="standardContextual"/>
        </w:rPr>
      </w:pPr>
    </w:p>
    <w:tbl>
      <w:tblPr>
        <w:tblW w:w="5386" w:type="pct"/>
        <w:tblInd w:w="-426" w:type="dxa"/>
        <w:tblLook w:val="04A0" w:firstRow="1" w:lastRow="0" w:firstColumn="1" w:lastColumn="0" w:noHBand="0" w:noVBand="1"/>
      </w:tblPr>
      <w:tblGrid>
        <w:gridCol w:w="5041"/>
        <w:gridCol w:w="5952"/>
      </w:tblGrid>
      <w:tr w:rsidR="005D1887" w:rsidRPr="00BF1FB1" w14:paraId="0BCC2E49" w14:textId="77777777" w:rsidTr="00C07D0D">
        <w:trPr>
          <w:trHeight w:val="224"/>
        </w:trPr>
        <w:tc>
          <w:tcPr>
            <w:tcW w:w="2293" w:type="pct"/>
            <w:hideMark/>
          </w:tcPr>
          <w:p w14:paraId="64BBC900" w14:textId="77777777" w:rsidR="005D1887" w:rsidRPr="00BF1FB1" w:rsidRDefault="005D1887" w:rsidP="00C07D0D">
            <w:pPr>
              <w:autoSpaceDE w:val="0"/>
              <w:autoSpaceDN w:val="0"/>
              <w:adjustRightInd w:val="0"/>
              <w:spacing w:after="0" w:line="240" w:lineRule="auto"/>
              <w:jc w:val="both"/>
              <w:rPr>
                <w:rFonts w:ascii="Arial" w:eastAsia="Times New Roman" w:hAnsi="Arial" w:cs="Arial"/>
                <w:b/>
                <w:bCs/>
                <w:color w:val="000000"/>
                <w:sz w:val="20"/>
                <w:szCs w:val="20"/>
                <w:bdr w:val="none" w:sz="0" w:space="0" w:color="auto" w:frame="1"/>
              </w:rPr>
            </w:pPr>
            <w:r w:rsidRPr="00BF1FB1">
              <w:rPr>
                <w:rFonts w:ascii="Arial" w:eastAsia="Times New Roman" w:hAnsi="Arial" w:cs="Arial"/>
                <w:b/>
                <w:bCs/>
                <w:color w:val="000000"/>
                <w:sz w:val="20"/>
                <w:szCs w:val="20"/>
                <w:bdr w:val="none" w:sz="0" w:space="0" w:color="auto" w:frame="1"/>
              </w:rPr>
              <w:t>От Заказчика:</w:t>
            </w:r>
          </w:p>
        </w:tc>
        <w:tc>
          <w:tcPr>
            <w:tcW w:w="2707" w:type="pct"/>
            <w:hideMark/>
          </w:tcPr>
          <w:p w14:paraId="131AF240" w14:textId="77777777" w:rsidR="005D1887" w:rsidRPr="00BF1FB1" w:rsidRDefault="005D1887" w:rsidP="00C07D0D">
            <w:pPr>
              <w:autoSpaceDE w:val="0"/>
              <w:autoSpaceDN w:val="0"/>
              <w:adjustRightInd w:val="0"/>
              <w:spacing w:after="0" w:line="240" w:lineRule="auto"/>
              <w:jc w:val="both"/>
              <w:rPr>
                <w:rFonts w:ascii="Arial" w:eastAsia="Times New Roman" w:hAnsi="Arial" w:cs="Arial"/>
                <w:b/>
                <w:bCs/>
                <w:color w:val="000000"/>
                <w:sz w:val="20"/>
                <w:szCs w:val="20"/>
                <w:bdr w:val="none" w:sz="0" w:space="0" w:color="auto" w:frame="1"/>
              </w:rPr>
            </w:pPr>
            <w:r w:rsidRPr="00BF1FB1">
              <w:rPr>
                <w:rFonts w:ascii="Arial" w:eastAsia="Times New Roman" w:hAnsi="Arial" w:cs="Arial"/>
                <w:b/>
                <w:bCs/>
                <w:color w:val="000000"/>
                <w:sz w:val="20"/>
                <w:szCs w:val="20"/>
                <w:bdr w:val="none" w:sz="0" w:space="0" w:color="auto" w:frame="1"/>
              </w:rPr>
              <w:t>От Исполнителя:</w:t>
            </w:r>
          </w:p>
        </w:tc>
      </w:tr>
      <w:tr w:rsidR="005D1887" w:rsidRPr="00BF1FB1" w14:paraId="2C06A1CC" w14:textId="77777777" w:rsidTr="00C07D0D">
        <w:trPr>
          <w:trHeight w:val="224"/>
        </w:trPr>
        <w:tc>
          <w:tcPr>
            <w:tcW w:w="2293" w:type="pct"/>
            <w:hideMark/>
          </w:tcPr>
          <w:p w14:paraId="3318605E" w14:textId="77777777" w:rsidR="005D1887" w:rsidRPr="00BF1FB1" w:rsidRDefault="005D1887" w:rsidP="00C07D0D">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BF1FB1">
              <w:rPr>
                <w:rFonts w:ascii="Arial" w:eastAsia="Times New Roman" w:hAnsi="Arial" w:cs="Arial"/>
                <w:snapToGrid w:val="0"/>
                <w:sz w:val="20"/>
                <w:szCs w:val="20"/>
                <w:bdr w:val="none" w:sz="0" w:space="0" w:color="auto" w:frame="1"/>
              </w:rPr>
              <w:t>________________</w:t>
            </w:r>
          </w:p>
        </w:tc>
        <w:tc>
          <w:tcPr>
            <w:tcW w:w="2707" w:type="pct"/>
            <w:hideMark/>
          </w:tcPr>
          <w:p w14:paraId="4935B251" w14:textId="77777777" w:rsidR="005D1887" w:rsidRPr="00BF1FB1" w:rsidRDefault="005D1887" w:rsidP="00C07D0D">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BF1FB1">
              <w:rPr>
                <w:rFonts w:ascii="Arial" w:eastAsia="Times New Roman" w:hAnsi="Arial" w:cs="Arial"/>
                <w:color w:val="000000"/>
                <w:sz w:val="20"/>
                <w:szCs w:val="20"/>
                <w:bdr w:val="none" w:sz="0" w:space="0" w:color="auto" w:frame="1"/>
              </w:rPr>
              <w:t>________________</w:t>
            </w:r>
          </w:p>
        </w:tc>
      </w:tr>
      <w:tr w:rsidR="005D1887" w:rsidRPr="00BF1FB1" w14:paraId="516C8AA9" w14:textId="77777777" w:rsidTr="00C07D0D">
        <w:trPr>
          <w:trHeight w:val="602"/>
        </w:trPr>
        <w:tc>
          <w:tcPr>
            <w:tcW w:w="2293" w:type="pct"/>
          </w:tcPr>
          <w:p w14:paraId="1579D6D2" w14:textId="77777777" w:rsidR="005D1887" w:rsidRPr="00BF1FB1" w:rsidRDefault="005D1887" w:rsidP="00C07D0D">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p>
          <w:p w14:paraId="7E32E33E" w14:textId="77777777" w:rsidR="005D1887" w:rsidRPr="00BF1FB1" w:rsidRDefault="005D1887" w:rsidP="00C07D0D">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BF1FB1">
              <w:rPr>
                <w:rFonts w:ascii="Arial" w:eastAsia="Times New Roman" w:hAnsi="Arial" w:cs="Arial"/>
                <w:color w:val="000000"/>
                <w:sz w:val="20"/>
                <w:szCs w:val="20"/>
                <w:bdr w:val="none" w:sz="0" w:space="0" w:color="auto" w:frame="1"/>
              </w:rPr>
              <w:t>______________________/_______</w:t>
            </w:r>
          </w:p>
        </w:tc>
        <w:tc>
          <w:tcPr>
            <w:tcW w:w="2707" w:type="pct"/>
          </w:tcPr>
          <w:p w14:paraId="0144C121" w14:textId="77777777" w:rsidR="005D1887" w:rsidRPr="00BF1FB1" w:rsidRDefault="005D1887" w:rsidP="00C07D0D">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p>
          <w:p w14:paraId="45B1CF5A" w14:textId="77777777" w:rsidR="005D1887" w:rsidRPr="00BF1FB1" w:rsidRDefault="005D1887" w:rsidP="00C07D0D">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BF1FB1">
              <w:rPr>
                <w:rFonts w:ascii="Arial" w:eastAsia="Times New Roman" w:hAnsi="Arial" w:cs="Arial"/>
                <w:color w:val="000000"/>
                <w:sz w:val="20"/>
                <w:szCs w:val="20"/>
                <w:bdr w:val="none" w:sz="0" w:space="0" w:color="auto" w:frame="1"/>
              </w:rPr>
              <w:t>_____________________/________</w:t>
            </w:r>
          </w:p>
        </w:tc>
      </w:tr>
    </w:tbl>
    <w:p w14:paraId="4C1047F7" w14:textId="77777777" w:rsidR="005D1887" w:rsidRPr="00BF1FB1" w:rsidRDefault="005D1887" w:rsidP="005D1887">
      <w:pPr>
        <w:widowControl w:val="0"/>
        <w:autoSpaceDE w:val="0"/>
        <w:autoSpaceDN w:val="0"/>
        <w:spacing w:before="8" w:after="0" w:line="240" w:lineRule="auto"/>
        <w:rPr>
          <w:rFonts w:ascii="Arial" w:eastAsia="Times New Roman" w:hAnsi="Arial" w:cs="Arial"/>
          <w:b/>
        </w:rPr>
      </w:pPr>
    </w:p>
    <w:p w14:paraId="27A5AF04" w14:textId="77777777" w:rsidR="005D1887" w:rsidRPr="00BF1FB1" w:rsidRDefault="005D1887" w:rsidP="005D1887">
      <w:pPr>
        <w:widowControl w:val="0"/>
        <w:autoSpaceDE w:val="0"/>
        <w:autoSpaceDN w:val="0"/>
        <w:spacing w:after="0" w:line="240" w:lineRule="auto"/>
        <w:ind w:right="283"/>
        <w:jc w:val="both"/>
        <w:rPr>
          <w:rFonts w:ascii="Arial" w:eastAsia="Times New Roman" w:hAnsi="Arial" w:cs="Arial"/>
          <w:b/>
          <w:i/>
          <w:iCs/>
          <w:lang w:eastAsia="ru-RU"/>
        </w:rPr>
      </w:pPr>
    </w:p>
    <w:p w14:paraId="1A37EF97" w14:textId="77777777" w:rsidR="005D1887" w:rsidRPr="00DD5752" w:rsidRDefault="005D1887" w:rsidP="005D1887">
      <w:pPr>
        <w:widowControl w:val="0"/>
        <w:autoSpaceDE w:val="0"/>
        <w:autoSpaceDN w:val="0"/>
        <w:spacing w:after="0" w:line="240" w:lineRule="auto"/>
        <w:ind w:right="283"/>
        <w:jc w:val="both"/>
        <w:rPr>
          <w:rFonts w:ascii="Arial" w:eastAsia="Times New Roman" w:hAnsi="Arial" w:cs="Arial"/>
          <w:bCs/>
          <w:i/>
          <w:iCs/>
          <w:lang w:eastAsia="ru-RU"/>
        </w:rPr>
      </w:pPr>
    </w:p>
    <w:p w14:paraId="6A8F6642" w14:textId="77777777" w:rsidR="00DD5752" w:rsidRPr="00DD5752" w:rsidRDefault="00DD5752" w:rsidP="00DD5752">
      <w:pPr>
        <w:spacing w:after="0"/>
        <w:jc w:val="center"/>
        <w:rPr>
          <w:rFonts w:ascii="Arial" w:hAnsi="Arial" w:cs="Arial"/>
          <w:bCs/>
          <w:sz w:val="20"/>
          <w:szCs w:val="20"/>
        </w:rPr>
      </w:pPr>
      <w:r w:rsidRPr="00936854">
        <w:rPr>
          <w:rFonts w:ascii="Arial" w:hAnsi="Arial" w:cs="Arial"/>
          <w:b/>
          <w:sz w:val="20"/>
          <w:szCs w:val="20"/>
        </w:rPr>
        <w:t>ФОРМА СОГЛАСОВАНА</w:t>
      </w:r>
      <w:r w:rsidRPr="00DD5752">
        <w:rPr>
          <w:rFonts w:ascii="Arial" w:hAnsi="Arial" w:cs="Arial"/>
          <w:bCs/>
          <w:sz w:val="20"/>
          <w:szCs w:val="20"/>
        </w:rPr>
        <w:t>:</w:t>
      </w:r>
    </w:p>
    <w:p w14:paraId="1A52EAEA" w14:textId="77777777" w:rsidR="00DD5752" w:rsidRPr="00DD5752" w:rsidRDefault="00DD5752" w:rsidP="00DD5752">
      <w:pPr>
        <w:spacing w:after="0"/>
        <w:jc w:val="center"/>
        <w:rPr>
          <w:rFonts w:ascii="Arial" w:hAnsi="Arial" w:cs="Arial"/>
          <w:bCs/>
          <w:sz w:val="20"/>
          <w:szCs w:val="20"/>
        </w:rPr>
      </w:pPr>
    </w:p>
    <w:tbl>
      <w:tblPr>
        <w:tblW w:w="0" w:type="auto"/>
        <w:tblLook w:val="04A0" w:firstRow="1" w:lastRow="0" w:firstColumn="1" w:lastColumn="0" w:noHBand="0" w:noVBand="1"/>
      </w:tblPr>
      <w:tblGrid>
        <w:gridCol w:w="4935"/>
        <w:gridCol w:w="4936"/>
      </w:tblGrid>
      <w:tr w:rsidR="00DD5752" w:rsidRPr="00DD5752" w14:paraId="7C58F6F9" w14:textId="77777777" w:rsidTr="004426F8">
        <w:trPr>
          <w:trHeight w:val="214"/>
        </w:trPr>
        <w:tc>
          <w:tcPr>
            <w:tcW w:w="4935" w:type="dxa"/>
          </w:tcPr>
          <w:p w14:paraId="7A0ACCED" w14:textId="77777777" w:rsidR="00DD5752" w:rsidRPr="00DD5752" w:rsidRDefault="00DD5752" w:rsidP="004426F8">
            <w:pPr>
              <w:spacing w:after="0"/>
              <w:jc w:val="both"/>
              <w:rPr>
                <w:rFonts w:ascii="Arial" w:hAnsi="Arial" w:cs="Arial"/>
                <w:bCs/>
                <w:sz w:val="20"/>
                <w:szCs w:val="20"/>
              </w:rPr>
            </w:pPr>
            <w:r w:rsidRPr="00DD5752">
              <w:rPr>
                <w:rFonts w:ascii="Arial" w:hAnsi="Arial" w:cs="Arial"/>
                <w:bCs/>
                <w:sz w:val="20"/>
                <w:szCs w:val="20"/>
              </w:rPr>
              <w:t>Заказчик</w:t>
            </w:r>
          </w:p>
          <w:p w14:paraId="0B64899A" w14:textId="77777777" w:rsidR="00DD5752" w:rsidRPr="00DD5752" w:rsidRDefault="00DD5752" w:rsidP="004426F8">
            <w:pPr>
              <w:spacing w:after="0"/>
              <w:jc w:val="both"/>
              <w:rPr>
                <w:rFonts w:ascii="Arial" w:hAnsi="Arial" w:cs="Arial"/>
                <w:bCs/>
                <w:sz w:val="20"/>
                <w:szCs w:val="20"/>
              </w:rPr>
            </w:pPr>
          </w:p>
          <w:p w14:paraId="2AFF82D5" w14:textId="0FAE5B68" w:rsidR="00DD5752" w:rsidRPr="00DD5752" w:rsidRDefault="00DD5752" w:rsidP="004426F8">
            <w:pPr>
              <w:spacing w:after="0"/>
              <w:jc w:val="both"/>
              <w:rPr>
                <w:rFonts w:ascii="Arial" w:hAnsi="Arial" w:cs="Arial"/>
                <w:bCs/>
                <w:sz w:val="20"/>
                <w:szCs w:val="20"/>
              </w:rPr>
            </w:pPr>
            <w:r w:rsidRPr="00DD5752">
              <w:rPr>
                <w:rFonts w:ascii="Arial" w:hAnsi="Arial" w:cs="Arial"/>
                <w:bCs/>
                <w:sz w:val="20"/>
                <w:szCs w:val="20"/>
              </w:rPr>
              <w:t xml:space="preserve">__________________/ </w:t>
            </w:r>
            <w:r w:rsidR="00D01B1B">
              <w:rPr>
                <w:rFonts w:ascii="Arial" w:hAnsi="Arial" w:cs="Arial"/>
                <w:bCs/>
                <w:sz w:val="20"/>
                <w:szCs w:val="20"/>
              </w:rPr>
              <w:t>_______________</w:t>
            </w:r>
            <w:r w:rsidRPr="00DD5752">
              <w:rPr>
                <w:rFonts w:ascii="Arial" w:hAnsi="Arial" w:cs="Arial"/>
                <w:bCs/>
                <w:sz w:val="20"/>
                <w:szCs w:val="20"/>
              </w:rPr>
              <w:t>/</w:t>
            </w:r>
          </w:p>
          <w:p w14:paraId="274AED76" w14:textId="77777777" w:rsidR="00DD5752" w:rsidRPr="00DD5752" w:rsidRDefault="00DD5752" w:rsidP="004426F8">
            <w:pPr>
              <w:spacing w:after="0"/>
              <w:jc w:val="both"/>
              <w:rPr>
                <w:rFonts w:ascii="Arial" w:hAnsi="Arial" w:cs="Arial"/>
                <w:bCs/>
                <w:sz w:val="20"/>
                <w:szCs w:val="20"/>
              </w:rPr>
            </w:pPr>
            <w:r w:rsidRPr="00DD5752">
              <w:rPr>
                <w:rFonts w:ascii="Arial" w:hAnsi="Arial" w:cs="Arial"/>
                <w:bCs/>
                <w:sz w:val="20"/>
                <w:szCs w:val="20"/>
              </w:rPr>
              <w:t>М.П.</w:t>
            </w:r>
          </w:p>
        </w:tc>
        <w:tc>
          <w:tcPr>
            <w:tcW w:w="4936" w:type="dxa"/>
          </w:tcPr>
          <w:p w14:paraId="008497AC" w14:textId="77777777" w:rsidR="00DD5752" w:rsidRPr="00DD5752" w:rsidRDefault="00DD5752" w:rsidP="004426F8">
            <w:pPr>
              <w:spacing w:after="0"/>
              <w:jc w:val="both"/>
              <w:rPr>
                <w:rFonts w:ascii="Arial" w:hAnsi="Arial" w:cs="Arial"/>
                <w:bCs/>
                <w:sz w:val="20"/>
                <w:szCs w:val="20"/>
              </w:rPr>
            </w:pPr>
            <w:r w:rsidRPr="00DD5752">
              <w:rPr>
                <w:rFonts w:ascii="Arial" w:hAnsi="Arial" w:cs="Arial"/>
                <w:bCs/>
                <w:sz w:val="20"/>
                <w:szCs w:val="20"/>
              </w:rPr>
              <w:t>Исполнитель</w:t>
            </w:r>
          </w:p>
          <w:p w14:paraId="79BB3FC1" w14:textId="77777777" w:rsidR="00DD5752" w:rsidRPr="00DD5752" w:rsidRDefault="00DD5752" w:rsidP="004426F8">
            <w:pPr>
              <w:spacing w:after="0"/>
              <w:jc w:val="both"/>
              <w:rPr>
                <w:rFonts w:ascii="Arial" w:hAnsi="Arial" w:cs="Arial"/>
                <w:bCs/>
                <w:sz w:val="20"/>
                <w:szCs w:val="20"/>
              </w:rPr>
            </w:pPr>
          </w:p>
          <w:p w14:paraId="1F89B7A4" w14:textId="0CB4D970" w:rsidR="00DD5752" w:rsidRPr="00DD5752" w:rsidRDefault="00DD5752" w:rsidP="004426F8">
            <w:pPr>
              <w:spacing w:after="0"/>
              <w:jc w:val="both"/>
              <w:rPr>
                <w:rFonts w:ascii="Arial" w:hAnsi="Arial" w:cs="Arial"/>
                <w:bCs/>
                <w:sz w:val="20"/>
                <w:szCs w:val="20"/>
              </w:rPr>
            </w:pPr>
            <w:r w:rsidRPr="00DD5752">
              <w:rPr>
                <w:rFonts w:ascii="Arial" w:hAnsi="Arial" w:cs="Arial"/>
                <w:bCs/>
                <w:sz w:val="20"/>
                <w:szCs w:val="20"/>
              </w:rPr>
              <w:t>___________________/</w:t>
            </w:r>
            <w:r w:rsidRPr="00DD5752">
              <w:rPr>
                <w:bCs/>
                <w:sz w:val="20"/>
                <w:szCs w:val="20"/>
              </w:rPr>
              <w:t xml:space="preserve"> </w:t>
            </w:r>
            <w:r w:rsidR="00D01B1B">
              <w:rPr>
                <w:rFonts w:ascii="Arial" w:hAnsi="Arial" w:cs="Arial"/>
                <w:bCs/>
                <w:sz w:val="20"/>
                <w:szCs w:val="20"/>
              </w:rPr>
              <w:t>_______________</w:t>
            </w:r>
            <w:r w:rsidRPr="00DD5752" w:rsidDel="00BF1FB1">
              <w:rPr>
                <w:rFonts w:ascii="Arial" w:hAnsi="Arial" w:cs="Arial"/>
                <w:bCs/>
                <w:sz w:val="20"/>
                <w:szCs w:val="20"/>
              </w:rPr>
              <w:t xml:space="preserve"> </w:t>
            </w:r>
            <w:r w:rsidRPr="00DD5752">
              <w:rPr>
                <w:rFonts w:ascii="Arial" w:hAnsi="Arial" w:cs="Arial"/>
                <w:bCs/>
                <w:sz w:val="20"/>
                <w:szCs w:val="20"/>
              </w:rPr>
              <w:t>/</w:t>
            </w:r>
          </w:p>
          <w:p w14:paraId="0156DC95" w14:textId="77777777" w:rsidR="00DD5752" w:rsidRPr="00DD5752" w:rsidRDefault="00DD5752" w:rsidP="004426F8">
            <w:pPr>
              <w:spacing w:after="0"/>
              <w:jc w:val="both"/>
              <w:rPr>
                <w:rFonts w:ascii="Arial" w:hAnsi="Arial" w:cs="Arial"/>
                <w:bCs/>
                <w:sz w:val="20"/>
                <w:szCs w:val="20"/>
              </w:rPr>
            </w:pPr>
            <w:r w:rsidRPr="00DD5752">
              <w:rPr>
                <w:rFonts w:ascii="Arial" w:hAnsi="Arial" w:cs="Arial"/>
                <w:bCs/>
                <w:sz w:val="20"/>
                <w:szCs w:val="20"/>
              </w:rPr>
              <w:t>М.П.</w:t>
            </w:r>
          </w:p>
        </w:tc>
      </w:tr>
    </w:tbl>
    <w:p w14:paraId="6EEF441A" w14:textId="77777777" w:rsidR="005D1887" w:rsidRPr="00DD5752" w:rsidRDefault="005D1887" w:rsidP="005D1887">
      <w:pPr>
        <w:widowControl w:val="0"/>
        <w:autoSpaceDE w:val="0"/>
        <w:autoSpaceDN w:val="0"/>
        <w:spacing w:after="0" w:line="240" w:lineRule="auto"/>
        <w:ind w:right="283"/>
        <w:jc w:val="both"/>
        <w:rPr>
          <w:rFonts w:ascii="Arial" w:eastAsia="Times New Roman" w:hAnsi="Arial" w:cs="Arial"/>
          <w:bCs/>
          <w:i/>
          <w:iCs/>
          <w:sz w:val="20"/>
          <w:szCs w:val="20"/>
          <w:lang w:eastAsia="ru-RU"/>
        </w:rPr>
      </w:pPr>
    </w:p>
    <w:p w14:paraId="6C1487E3" w14:textId="77777777" w:rsidR="005D1887" w:rsidRPr="00DD5752" w:rsidRDefault="005D1887" w:rsidP="005D1887">
      <w:pPr>
        <w:widowControl w:val="0"/>
        <w:autoSpaceDE w:val="0"/>
        <w:autoSpaceDN w:val="0"/>
        <w:spacing w:after="0" w:line="240" w:lineRule="auto"/>
        <w:ind w:right="283"/>
        <w:jc w:val="both"/>
        <w:rPr>
          <w:rFonts w:ascii="Arial" w:eastAsia="Times New Roman" w:hAnsi="Arial" w:cs="Arial"/>
          <w:bCs/>
          <w:i/>
          <w:iCs/>
          <w:lang w:eastAsia="ru-RU"/>
        </w:rPr>
      </w:pPr>
    </w:p>
    <w:p w14:paraId="6AAE05C6" w14:textId="77777777" w:rsidR="005D1887" w:rsidRPr="00DD5752" w:rsidRDefault="005D1887" w:rsidP="005D1887">
      <w:pPr>
        <w:widowControl w:val="0"/>
        <w:autoSpaceDE w:val="0"/>
        <w:autoSpaceDN w:val="0"/>
        <w:spacing w:after="0" w:line="240" w:lineRule="auto"/>
        <w:ind w:right="283"/>
        <w:jc w:val="both"/>
        <w:rPr>
          <w:rFonts w:ascii="Arial" w:eastAsia="Times New Roman" w:hAnsi="Arial" w:cs="Arial"/>
          <w:bCs/>
          <w:i/>
          <w:iCs/>
          <w:lang w:eastAsia="ru-RU"/>
        </w:rPr>
      </w:pPr>
    </w:p>
    <w:p w14:paraId="312075F1" w14:textId="77777777" w:rsidR="005D1887" w:rsidRPr="00DD5752" w:rsidRDefault="005D1887" w:rsidP="005D1887">
      <w:pPr>
        <w:widowControl w:val="0"/>
        <w:autoSpaceDE w:val="0"/>
        <w:autoSpaceDN w:val="0"/>
        <w:spacing w:after="0" w:line="240" w:lineRule="auto"/>
        <w:ind w:right="283"/>
        <w:jc w:val="both"/>
        <w:rPr>
          <w:rFonts w:ascii="Arial" w:eastAsia="Times New Roman" w:hAnsi="Arial" w:cs="Arial"/>
          <w:bCs/>
          <w:i/>
          <w:iCs/>
          <w:lang w:eastAsia="ru-RU"/>
        </w:rPr>
      </w:pPr>
    </w:p>
    <w:p w14:paraId="45595F70" w14:textId="77777777" w:rsidR="005D1887" w:rsidRPr="00BF1FB1" w:rsidRDefault="005D1887" w:rsidP="005D1887">
      <w:pPr>
        <w:widowControl w:val="0"/>
        <w:autoSpaceDE w:val="0"/>
        <w:autoSpaceDN w:val="0"/>
        <w:spacing w:after="0" w:line="240" w:lineRule="auto"/>
        <w:ind w:right="283"/>
        <w:jc w:val="both"/>
        <w:rPr>
          <w:rFonts w:ascii="Arial" w:eastAsia="Times New Roman" w:hAnsi="Arial" w:cs="Arial"/>
          <w:b/>
          <w:i/>
          <w:iCs/>
          <w:lang w:eastAsia="ru-RU"/>
        </w:rPr>
      </w:pPr>
    </w:p>
    <w:p w14:paraId="10AF3112" w14:textId="77777777" w:rsidR="005D1887" w:rsidRPr="00BF1FB1" w:rsidRDefault="005D1887" w:rsidP="005D1887">
      <w:pPr>
        <w:widowControl w:val="0"/>
        <w:autoSpaceDE w:val="0"/>
        <w:autoSpaceDN w:val="0"/>
        <w:spacing w:after="0" w:line="240" w:lineRule="auto"/>
        <w:ind w:right="283"/>
        <w:jc w:val="both"/>
        <w:rPr>
          <w:rFonts w:ascii="Arial" w:eastAsia="Times New Roman" w:hAnsi="Arial" w:cs="Arial"/>
          <w:b/>
          <w:i/>
          <w:iCs/>
          <w:lang w:eastAsia="ru-RU"/>
        </w:rPr>
      </w:pPr>
    </w:p>
    <w:p w14:paraId="2BFA29CD" w14:textId="77777777" w:rsidR="005D1887" w:rsidRPr="00BF1FB1" w:rsidRDefault="005D1887" w:rsidP="005D1887">
      <w:pPr>
        <w:widowControl w:val="0"/>
        <w:autoSpaceDE w:val="0"/>
        <w:autoSpaceDN w:val="0"/>
        <w:spacing w:after="0" w:line="240" w:lineRule="auto"/>
        <w:ind w:right="283"/>
        <w:jc w:val="both"/>
        <w:rPr>
          <w:rFonts w:ascii="Arial" w:eastAsia="Times New Roman" w:hAnsi="Arial" w:cs="Arial"/>
          <w:b/>
          <w:i/>
          <w:iCs/>
          <w:lang w:eastAsia="ru-RU"/>
        </w:rPr>
      </w:pPr>
    </w:p>
    <w:p w14:paraId="37226208" w14:textId="77777777" w:rsidR="005D1887" w:rsidRPr="00BF1FB1" w:rsidRDefault="005D1887" w:rsidP="005D1887">
      <w:pPr>
        <w:widowControl w:val="0"/>
        <w:autoSpaceDE w:val="0"/>
        <w:autoSpaceDN w:val="0"/>
        <w:spacing w:after="0" w:line="240" w:lineRule="auto"/>
        <w:ind w:right="283"/>
        <w:jc w:val="both"/>
        <w:rPr>
          <w:rFonts w:ascii="Arial" w:eastAsia="Times New Roman" w:hAnsi="Arial" w:cs="Arial"/>
          <w:b/>
          <w:i/>
          <w:iCs/>
          <w:lang w:eastAsia="ru-RU"/>
        </w:rPr>
      </w:pPr>
    </w:p>
    <w:p w14:paraId="3D17AE77" w14:textId="77777777" w:rsidR="005D1887" w:rsidRPr="00BF1FB1" w:rsidRDefault="005D1887" w:rsidP="005D1887">
      <w:pPr>
        <w:widowControl w:val="0"/>
        <w:autoSpaceDE w:val="0"/>
        <w:autoSpaceDN w:val="0"/>
        <w:spacing w:after="0" w:line="240" w:lineRule="auto"/>
        <w:ind w:right="283"/>
        <w:jc w:val="both"/>
        <w:rPr>
          <w:rFonts w:ascii="Arial" w:eastAsia="Times New Roman" w:hAnsi="Arial" w:cs="Arial"/>
          <w:b/>
          <w:i/>
          <w:iCs/>
          <w:lang w:eastAsia="ru-RU"/>
        </w:rPr>
      </w:pPr>
    </w:p>
    <w:p w14:paraId="508CD1BD" w14:textId="77777777" w:rsidR="005D1887" w:rsidRPr="00BF1FB1" w:rsidRDefault="005D1887" w:rsidP="005D1887">
      <w:pPr>
        <w:widowControl w:val="0"/>
        <w:autoSpaceDE w:val="0"/>
        <w:autoSpaceDN w:val="0"/>
        <w:spacing w:after="0" w:line="240" w:lineRule="auto"/>
        <w:ind w:right="283"/>
        <w:jc w:val="both"/>
        <w:rPr>
          <w:rFonts w:ascii="Arial" w:eastAsia="Times New Roman" w:hAnsi="Arial" w:cs="Arial"/>
          <w:b/>
          <w:i/>
          <w:iCs/>
          <w:lang w:eastAsia="ru-RU"/>
        </w:rPr>
      </w:pPr>
    </w:p>
    <w:p w14:paraId="45571694" w14:textId="77777777" w:rsidR="005D1887" w:rsidRPr="00BF1FB1" w:rsidRDefault="005D1887" w:rsidP="005D1887">
      <w:pPr>
        <w:widowControl w:val="0"/>
        <w:autoSpaceDE w:val="0"/>
        <w:autoSpaceDN w:val="0"/>
        <w:spacing w:after="0" w:line="240" w:lineRule="auto"/>
        <w:ind w:right="283"/>
        <w:jc w:val="both"/>
        <w:rPr>
          <w:rFonts w:ascii="Arial" w:eastAsia="Times New Roman" w:hAnsi="Arial" w:cs="Arial"/>
          <w:b/>
          <w:i/>
          <w:iCs/>
          <w:lang w:eastAsia="ru-RU"/>
        </w:rPr>
      </w:pPr>
    </w:p>
    <w:p w14:paraId="3909FA37" w14:textId="77777777" w:rsidR="005D1887" w:rsidRPr="00BF1FB1" w:rsidRDefault="005D1887" w:rsidP="005D1887">
      <w:pPr>
        <w:widowControl w:val="0"/>
        <w:autoSpaceDE w:val="0"/>
        <w:autoSpaceDN w:val="0"/>
        <w:spacing w:after="0" w:line="240" w:lineRule="auto"/>
        <w:ind w:right="283"/>
        <w:jc w:val="both"/>
        <w:rPr>
          <w:rFonts w:ascii="Arial" w:eastAsia="Times New Roman" w:hAnsi="Arial" w:cs="Arial"/>
          <w:b/>
          <w:i/>
          <w:iCs/>
          <w:lang w:eastAsia="ru-RU"/>
        </w:rPr>
      </w:pPr>
    </w:p>
    <w:p w14:paraId="4ED0F0A3" w14:textId="77777777" w:rsidR="005D1887" w:rsidRPr="00BF1FB1" w:rsidRDefault="005D1887" w:rsidP="005D1887">
      <w:pPr>
        <w:widowControl w:val="0"/>
        <w:autoSpaceDE w:val="0"/>
        <w:autoSpaceDN w:val="0"/>
        <w:spacing w:after="0" w:line="240" w:lineRule="auto"/>
        <w:ind w:right="283"/>
        <w:jc w:val="both"/>
        <w:rPr>
          <w:rFonts w:ascii="Arial" w:eastAsia="Times New Roman" w:hAnsi="Arial" w:cs="Arial"/>
          <w:b/>
          <w:i/>
          <w:iCs/>
          <w:lang w:eastAsia="ru-RU"/>
        </w:rPr>
      </w:pPr>
    </w:p>
    <w:p w14:paraId="40AC8331" w14:textId="77777777" w:rsidR="005D1887" w:rsidRPr="00BF1FB1" w:rsidRDefault="005D1887" w:rsidP="005D1887">
      <w:pPr>
        <w:widowControl w:val="0"/>
        <w:autoSpaceDE w:val="0"/>
        <w:autoSpaceDN w:val="0"/>
        <w:spacing w:after="0" w:line="240" w:lineRule="auto"/>
        <w:ind w:right="283"/>
        <w:jc w:val="both"/>
        <w:rPr>
          <w:rFonts w:ascii="Arial" w:eastAsia="Times New Roman" w:hAnsi="Arial" w:cs="Arial"/>
          <w:b/>
          <w:i/>
          <w:iCs/>
          <w:lang w:eastAsia="ru-RU"/>
        </w:rPr>
      </w:pPr>
    </w:p>
    <w:p w14:paraId="3531D0CF" w14:textId="77777777" w:rsidR="005D1887" w:rsidRPr="00BF1FB1" w:rsidRDefault="005D1887" w:rsidP="005D1887">
      <w:pPr>
        <w:widowControl w:val="0"/>
        <w:autoSpaceDE w:val="0"/>
        <w:autoSpaceDN w:val="0"/>
        <w:spacing w:after="0" w:line="240" w:lineRule="auto"/>
        <w:ind w:right="283"/>
        <w:jc w:val="both"/>
        <w:rPr>
          <w:rFonts w:ascii="Arial" w:eastAsia="Times New Roman" w:hAnsi="Arial" w:cs="Arial"/>
          <w:b/>
          <w:i/>
          <w:iCs/>
          <w:lang w:eastAsia="ru-RU"/>
        </w:rPr>
      </w:pPr>
    </w:p>
    <w:p w14:paraId="53245F27" w14:textId="77777777" w:rsidR="005D1887" w:rsidRPr="00BF1FB1" w:rsidRDefault="005D1887" w:rsidP="005D1887">
      <w:pPr>
        <w:widowControl w:val="0"/>
        <w:autoSpaceDE w:val="0"/>
        <w:autoSpaceDN w:val="0"/>
        <w:spacing w:after="0" w:line="240" w:lineRule="auto"/>
        <w:ind w:right="283"/>
        <w:jc w:val="both"/>
        <w:rPr>
          <w:rFonts w:ascii="Arial" w:eastAsia="Times New Roman" w:hAnsi="Arial" w:cs="Arial"/>
          <w:b/>
          <w:i/>
          <w:iCs/>
          <w:lang w:eastAsia="ru-RU"/>
        </w:rPr>
      </w:pPr>
    </w:p>
    <w:p w14:paraId="35633FB9" w14:textId="77777777" w:rsidR="005D1887" w:rsidRPr="00BF1FB1" w:rsidRDefault="005D1887" w:rsidP="005D1887">
      <w:pPr>
        <w:widowControl w:val="0"/>
        <w:autoSpaceDE w:val="0"/>
        <w:autoSpaceDN w:val="0"/>
        <w:spacing w:after="0" w:line="240" w:lineRule="auto"/>
        <w:ind w:right="283"/>
        <w:jc w:val="both"/>
        <w:rPr>
          <w:rFonts w:ascii="Arial" w:eastAsia="Times New Roman" w:hAnsi="Arial" w:cs="Arial"/>
          <w:b/>
          <w:i/>
          <w:iCs/>
          <w:lang w:eastAsia="ru-RU"/>
        </w:rPr>
      </w:pPr>
    </w:p>
    <w:p w14:paraId="3B906CE8" w14:textId="77777777" w:rsidR="005D1887" w:rsidRPr="00BF1FB1" w:rsidRDefault="005D1887" w:rsidP="005D1887">
      <w:pPr>
        <w:widowControl w:val="0"/>
        <w:autoSpaceDE w:val="0"/>
        <w:autoSpaceDN w:val="0"/>
        <w:spacing w:after="0" w:line="240" w:lineRule="auto"/>
        <w:ind w:right="283"/>
        <w:jc w:val="both"/>
        <w:rPr>
          <w:rFonts w:ascii="Arial" w:eastAsia="Times New Roman" w:hAnsi="Arial" w:cs="Arial"/>
          <w:b/>
          <w:i/>
          <w:iCs/>
          <w:lang w:eastAsia="ru-RU"/>
        </w:rPr>
      </w:pPr>
    </w:p>
    <w:p w14:paraId="2EAECBCF" w14:textId="77777777" w:rsidR="005D1887" w:rsidRPr="00BF1FB1" w:rsidRDefault="005D1887" w:rsidP="005D1887">
      <w:pPr>
        <w:widowControl w:val="0"/>
        <w:autoSpaceDE w:val="0"/>
        <w:autoSpaceDN w:val="0"/>
        <w:spacing w:after="0" w:line="240" w:lineRule="auto"/>
        <w:ind w:right="283"/>
        <w:jc w:val="both"/>
        <w:rPr>
          <w:rFonts w:ascii="Arial" w:eastAsia="Times New Roman" w:hAnsi="Arial" w:cs="Arial"/>
          <w:b/>
          <w:i/>
          <w:iCs/>
          <w:lang w:eastAsia="ru-RU"/>
        </w:rPr>
      </w:pPr>
    </w:p>
    <w:p w14:paraId="02CDA1A4" w14:textId="77777777" w:rsidR="005D1887" w:rsidRPr="00BF1FB1" w:rsidRDefault="005D1887" w:rsidP="005D1887">
      <w:pPr>
        <w:widowControl w:val="0"/>
        <w:autoSpaceDE w:val="0"/>
        <w:autoSpaceDN w:val="0"/>
        <w:spacing w:after="0" w:line="240" w:lineRule="auto"/>
        <w:ind w:right="283"/>
        <w:jc w:val="both"/>
        <w:rPr>
          <w:rFonts w:ascii="Arial" w:eastAsia="Times New Roman" w:hAnsi="Arial" w:cs="Arial"/>
          <w:b/>
          <w:i/>
          <w:iCs/>
          <w:lang w:eastAsia="ru-RU"/>
        </w:rPr>
      </w:pPr>
    </w:p>
    <w:p w14:paraId="25BEB119" w14:textId="77777777" w:rsidR="005D1887" w:rsidRPr="00BF1FB1" w:rsidRDefault="005D1887" w:rsidP="005D1887">
      <w:pPr>
        <w:widowControl w:val="0"/>
        <w:autoSpaceDE w:val="0"/>
        <w:autoSpaceDN w:val="0"/>
        <w:spacing w:after="0" w:line="240" w:lineRule="auto"/>
        <w:ind w:right="283"/>
        <w:jc w:val="both"/>
        <w:rPr>
          <w:rFonts w:ascii="Arial" w:eastAsia="Times New Roman" w:hAnsi="Arial" w:cs="Arial"/>
          <w:b/>
          <w:i/>
          <w:iCs/>
          <w:lang w:eastAsia="ru-RU"/>
        </w:rPr>
      </w:pPr>
    </w:p>
    <w:p w14:paraId="1F9CDF7B" w14:textId="77777777" w:rsidR="005D1887" w:rsidRPr="00BF1FB1" w:rsidRDefault="005D1887" w:rsidP="005D1887">
      <w:pPr>
        <w:widowControl w:val="0"/>
        <w:autoSpaceDE w:val="0"/>
        <w:autoSpaceDN w:val="0"/>
        <w:spacing w:after="0" w:line="240" w:lineRule="auto"/>
        <w:ind w:right="283"/>
        <w:jc w:val="both"/>
        <w:rPr>
          <w:rFonts w:ascii="Arial" w:eastAsia="Times New Roman" w:hAnsi="Arial" w:cs="Arial"/>
          <w:b/>
          <w:i/>
          <w:iCs/>
          <w:lang w:eastAsia="ru-RU"/>
        </w:rPr>
      </w:pPr>
    </w:p>
    <w:p w14:paraId="60364288" w14:textId="77777777" w:rsidR="005D1887" w:rsidRPr="00BF1FB1" w:rsidRDefault="005D1887" w:rsidP="005D1887">
      <w:pPr>
        <w:widowControl w:val="0"/>
        <w:autoSpaceDE w:val="0"/>
        <w:autoSpaceDN w:val="0"/>
        <w:spacing w:after="0" w:line="240" w:lineRule="auto"/>
        <w:ind w:right="283"/>
        <w:jc w:val="both"/>
        <w:rPr>
          <w:rFonts w:ascii="Arial" w:eastAsia="Times New Roman" w:hAnsi="Arial" w:cs="Arial"/>
          <w:b/>
          <w:i/>
          <w:iCs/>
          <w:lang w:eastAsia="ru-RU"/>
        </w:rPr>
      </w:pPr>
    </w:p>
    <w:p w14:paraId="1CA334E0" w14:textId="77777777" w:rsidR="005D1887" w:rsidRPr="00BF1FB1" w:rsidRDefault="005D1887" w:rsidP="005D1887">
      <w:pPr>
        <w:widowControl w:val="0"/>
        <w:autoSpaceDE w:val="0"/>
        <w:autoSpaceDN w:val="0"/>
        <w:spacing w:after="0" w:line="240" w:lineRule="auto"/>
        <w:ind w:right="283"/>
        <w:jc w:val="both"/>
        <w:rPr>
          <w:rFonts w:ascii="Arial" w:eastAsia="Times New Roman" w:hAnsi="Arial" w:cs="Arial"/>
          <w:b/>
          <w:i/>
          <w:iCs/>
          <w:lang w:eastAsia="ru-RU"/>
        </w:rPr>
      </w:pPr>
    </w:p>
    <w:p w14:paraId="3C302435" w14:textId="77777777" w:rsidR="005D1887" w:rsidRPr="00BF1FB1" w:rsidRDefault="005D1887" w:rsidP="005D1887">
      <w:pPr>
        <w:widowControl w:val="0"/>
        <w:autoSpaceDE w:val="0"/>
        <w:autoSpaceDN w:val="0"/>
        <w:spacing w:after="0" w:line="240" w:lineRule="auto"/>
        <w:ind w:right="283"/>
        <w:jc w:val="both"/>
        <w:rPr>
          <w:rFonts w:ascii="Arial" w:eastAsia="Times New Roman" w:hAnsi="Arial" w:cs="Arial"/>
          <w:b/>
          <w:i/>
          <w:iCs/>
          <w:lang w:eastAsia="ru-RU"/>
        </w:rPr>
      </w:pPr>
    </w:p>
    <w:p w14:paraId="4FB2F78F" w14:textId="77777777" w:rsidR="005D1887" w:rsidRPr="00BF1FB1" w:rsidRDefault="005D1887" w:rsidP="005D1887">
      <w:pPr>
        <w:widowControl w:val="0"/>
        <w:autoSpaceDE w:val="0"/>
        <w:autoSpaceDN w:val="0"/>
        <w:spacing w:after="0" w:line="240" w:lineRule="auto"/>
        <w:ind w:right="283"/>
        <w:jc w:val="both"/>
        <w:rPr>
          <w:rFonts w:ascii="Arial" w:eastAsia="Times New Roman" w:hAnsi="Arial" w:cs="Arial"/>
          <w:b/>
          <w:i/>
          <w:iCs/>
          <w:lang w:eastAsia="ru-RU"/>
        </w:rPr>
      </w:pPr>
    </w:p>
    <w:p w14:paraId="1FCFFA2C" w14:textId="09BBDF1F" w:rsidR="005D1887" w:rsidRPr="00BF1FB1" w:rsidRDefault="005D1887" w:rsidP="005D1887">
      <w:pPr>
        <w:spacing w:after="0"/>
        <w:jc w:val="right"/>
        <w:rPr>
          <w:rFonts w:ascii="Arial" w:hAnsi="Arial" w:cs="Arial"/>
          <w:b/>
        </w:rPr>
      </w:pPr>
      <w:r w:rsidRPr="00BF1FB1">
        <w:rPr>
          <w:rFonts w:ascii="Arial" w:hAnsi="Arial" w:cs="Arial"/>
          <w:b/>
        </w:rPr>
        <w:t xml:space="preserve">Приложение № </w:t>
      </w:r>
      <w:r w:rsidR="00403596">
        <w:rPr>
          <w:rFonts w:ascii="Arial" w:hAnsi="Arial" w:cs="Arial"/>
          <w:b/>
        </w:rPr>
        <w:t>4</w:t>
      </w:r>
    </w:p>
    <w:p w14:paraId="08BD3FEE" w14:textId="3E0EC98A" w:rsidR="005D1887" w:rsidRPr="00BF1FB1" w:rsidRDefault="005D1887" w:rsidP="005D1887">
      <w:pPr>
        <w:spacing w:after="0"/>
        <w:ind w:left="-142" w:firstLine="502"/>
        <w:jc w:val="right"/>
        <w:rPr>
          <w:rFonts w:ascii="Arial" w:hAnsi="Arial" w:cs="Arial"/>
          <w:b/>
        </w:rPr>
      </w:pPr>
      <w:r w:rsidRPr="00BF1FB1">
        <w:rPr>
          <w:rFonts w:ascii="Arial" w:hAnsi="Arial" w:cs="Arial"/>
          <w:b/>
        </w:rPr>
        <w:t xml:space="preserve"> </w:t>
      </w:r>
      <w:bookmarkStart w:id="8" w:name="OLE_LINK5"/>
      <w:bookmarkStart w:id="9" w:name="OLE_LINK6"/>
      <w:r w:rsidRPr="00BF1FB1">
        <w:rPr>
          <w:rFonts w:ascii="Arial" w:hAnsi="Arial" w:cs="Arial"/>
          <w:b/>
        </w:rPr>
        <w:t xml:space="preserve">к Договору на </w:t>
      </w:r>
      <w:r w:rsidRPr="00BF1FB1">
        <w:rPr>
          <w:rFonts w:ascii="Arial" w:hAnsi="Arial" w:cs="Arial"/>
          <w:b/>
          <w:color w:val="000000"/>
          <w:lang w:eastAsia="ru-RU"/>
        </w:rPr>
        <w:t>оказание услуг</w:t>
      </w:r>
      <w:r w:rsidRPr="00BF1FB1">
        <w:rPr>
          <w:rFonts w:ascii="Arial" w:hAnsi="Arial" w:cs="Arial"/>
          <w:b/>
        </w:rPr>
        <w:t xml:space="preserve"> №</w:t>
      </w:r>
      <w:r w:rsidR="00D01B1B">
        <w:rPr>
          <w:rFonts w:ascii="Arial" w:hAnsi="Arial" w:cs="Arial"/>
          <w:b/>
        </w:rPr>
        <w:t>_________</w:t>
      </w:r>
      <w:r w:rsidR="002E21B0">
        <w:rPr>
          <w:rFonts w:ascii="Arial" w:hAnsi="Arial" w:cs="Arial"/>
          <w:b/>
        </w:rPr>
        <w:t xml:space="preserve"> </w:t>
      </w:r>
      <w:r w:rsidRPr="00BF1FB1">
        <w:rPr>
          <w:rFonts w:ascii="Arial" w:hAnsi="Arial" w:cs="Arial"/>
          <w:b/>
        </w:rPr>
        <w:t xml:space="preserve">от </w:t>
      </w:r>
      <w:r w:rsidR="00CA2B2C" w:rsidRPr="00BF1FB1">
        <w:rPr>
          <w:rFonts w:ascii="Arial" w:hAnsi="Arial" w:cs="Arial"/>
          <w:b/>
        </w:rPr>
        <w:t>«</w:t>
      </w:r>
      <w:r w:rsidR="00D01B1B">
        <w:rPr>
          <w:rFonts w:ascii="Arial" w:hAnsi="Arial" w:cs="Arial"/>
          <w:b/>
        </w:rPr>
        <w:t>___</w:t>
      </w:r>
      <w:r w:rsidR="00CA2B2C" w:rsidRPr="00BF1FB1">
        <w:rPr>
          <w:rFonts w:ascii="Arial" w:hAnsi="Arial" w:cs="Arial"/>
          <w:b/>
        </w:rPr>
        <w:t xml:space="preserve">» </w:t>
      </w:r>
      <w:r w:rsidR="00D01B1B">
        <w:rPr>
          <w:rFonts w:ascii="Arial" w:hAnsi="Arial" w:cs="Arial"/>
          <w:b/>
        </w:rPr>
        <w:t>_____________</w:t>
      </w:r>
      <w:r w:rsidR="002E21B0">
        <w:rPr>
          <w:rFonts w:ascii="Arial" w:hAnsi="Arial" w:cs="Arial"/>
          <w:b/>
        </w:rPr>
        <w:t xml:space="preserve"> </w:t>
      </w:r>
      <w:r w:rsidRPr="00BF1FB1">
        <w:rPr>
          <w:rFonts w:ascii="Arial" w:hAnsi="Arial" w:cs="Arial"/>
          <w:b/>
        </w:rPr>
        <w:t>20</w:t>
      </w:r>
      <w:r w:rsidR="002E21B0">
        <w:rPr>
          <w:rFonts w:ascii="Arial" w:hAnsi="Arial" w:cs="Arial"/>
          <w:b/>
        </w:rPr>
        <w:t>26</w:t>
      </w:r>
      <w:r w:rsidRPr="00BF1FB1">
        <w:rPr>
          <w:rFonts w:ascii="Arial" w:hAnsi="Arial" w:cs="Arial"/>
          <w:b/>
        </w:rPr>
        <w:t xml:space="preserve"> г.</w:t>
      </w:r>
    </w:p>
    <w:p w14:paraId="5F4A4E0C" w14:textId="77777777" w:rsidR="005D1887" w:rsidRPr="00BF1FB1" w:rsidRDefault="005D1887" w:rsidP="005D1887">
      <w:pPr>
        <w:widowControl w:val="0"/>
        <w:autoSpaceDE w:val="0"/>
        <w:autoSpaceDN w:val="0"/>
        <w:spacing w:before="72" w:after="0" w:line="240" w:lineRule="auto"/>
        <w:jc w:val="center"/>
        <w:rPr>
          <w:rFonts w:ascii="Arial" w:eastAsia="Times New Roman" w:hAnsi="Arial" w:cs="Arial"/>
          <w:b/>
          <w:bCs/>
          <w:u w:color="000000"/>
        </w:rPr>
      </w:pPr>
    </w:p>
    <w:p w14:paraId="40A1123A" w14:textId="77777777" w:rsidR="005D1887" w:rsidRPr="00BF1FB1" w:rsidRDefault="005D1887" w:rsidP="005D1887">
      <w:pPr>
        <w:widowControl w:val="0"/>
        <w:autoSpaceDE w:val="0"/>
        <w:autoSpaceDN w:val="0"/>
        <w:spacing w:before="72" w:after="0" w:line="240" w:lineRule="auto"/>
        <w:jc w:val="center"/>
        <w:rPr>
          <w:rFonts w:ascii="Arial" w:eastAsia="Times New Roman" w:hAnsi="Arial" w:cs="Arial"/>
          <w:b/>
          <w:bCs/>
          <w:sz w:val="24"/>
          <w:szCs w:val="24"/>
          <w:u w:color="000000"/>
        </w:rPr>
      </w:pPr>
      <w:r w:rsidRPr="00BF1FB1">
        <w:rPr>
          <w:rFonts w:ascii="Arial" w:eastAsia="Times New Roman" w:hAnsi="Arial" w:cs="Arial"/>
          <w:b/>
          <w:bCs/>
          <w:sz w:val="24"/>
          <w:szCs w:val="24"/>
          <w:u w:color="000000"/>
        </w:rPr>
        <w:t>Соглашение</w:t>
      </w:r>
    </w:p>
    <w:p w14:paraId="7E451C2D" w14:textId="77777777" w:rsidR="005D1887" w:rsidRPr="00BF1FB1" w:rsidRDefault="005D1887" w:rsidP="005D1887">
      <w:pPr>
        <w:widowControl w:val="0"/>
        <w:autoSpaceDE w:val="0"/>
        <w:autoSpaceDN w:val="0"/>
        <w:spacing w:after="0" w:line="240" w:lineRule="auto"/>
        <w:jc w:val="center"/>
        <w:rPr>
          <w:rFonts w:ascii="Arial" w:eastAsia="Times New Roman" w:hAnsi="Arial" w:cs="Arial"/>
          <w:b/>
          <w:bCs/>
          <w:sz w:val="24"/>
          <w:szCs w:val="24"/>
          <w:u w:color="000000"/>
        </w:rPr>
      </w:pPr>
      <w:r w:rsidRPr="00BF1FB1">
        <w:rPr>
          <w:rFonts w:ascii="Arial" w:eastAsia="Times New Roman" w:hAnsi="Arial" w:cs="Arial"/>
          <w:b/>
          <w:bCs/>
          <w:sz w:val="24"/>
          <w:szCs w:val="24"/>
          <w:u w:color="000000"/>
        </w:rPr>
        <w:t>об уровне сервиса (</w:t>
      </w:r>
      <w:r w:rsidRPr="00BF1FB1">
        <w:rPr>
          <w:rFonts w:ascii="Arial" w:eastAsia="Times New Roman" w:hAnsi="Arial" w:cs="Arial"/>
          <w:b/>
          <w:bCs/>
          <w:sz w:val="24"/>
          <w:szCs w:val="24"/>
          <w:u w:color="000000"/>
          <w:lang w:val="en-US"/>
        </w:rPr>
        <w:t>SLA</w:t>
      </w:r>
      <w:r w:rsidRPr="00BF1FB1">
        <w:rPr>
          <w:rFonts w:ascii="Arial" w:eastAsia="Times New Roman" w:hAnsi="Arial" w:cs="Arial"/>
          <w:b/>
          <w:bCs/>
          <w:sz w:val="24"/>
          <w:szCs w:val="24"/>
          <w:u w:color="000000"/>
        </w:rPr>
        <w:t>)</w:t>
      </w:r>
    </w:p>
    <w:p w14:paraId="3C56D3C6" w14:textId="77777777" w:rsidR="005D1887" w:rsidRPr="00BF1FB1" w:rsidRDefault="005D1887" w:rsidP="005D1887">
      <w:pPr>
        <w:spacing w:before="60" w:afterLines="60" w:after="144"/>
        <w:jc w:val="both"/>
        <w:rPr>
          <w:rFonts w:ascii="Arial" w:eastAsia="Times New Roman" w:hAnsi="Arial"/>
          <w:b/>
          <w:bCs/>
          <w:sz w:val="26"/>
          <w:szCs w:val="26"/>
        </w:rPr>
      </w:pPr>
    </w:p>
    <w:p w14:paraId="6A071C48" w14:textId="6487808C" w:rsidR="005D1887" w:rsidRPr="00BF1FB1" w:rsidRDefault="005D1887" w:rsidP="00AE2A35">
      <w:pPr>
        <w:pStyle w:val="PG1"/>
        <w:numPr>
          <w:ilvl w:val="0"/>
          <w:numId w:val="29"/>
        </w:numPr>
        <w:tabs>
          <w:tab w:val="num" w:pos="360"/>
        </w:tabs>
        <w:spacing w:before="0" w:after="0" w:line="240" w:lineRule="auto"/>
        <w:rPr>
          <w:rFonts w:cs="Arial"/>
          <w:sz w:val="21"/>
          <w:szCs w:val="21"/>
        </w:rPr>
      </w:pPr>
      <w:r w:rsidRPr="00BF1FB1">
        <w:rPr>
          <w:rFonts w:cs="Arial"/>
          <w:sz w:val="21"/>
          <w:szCs w:val="21"/>
        </w:rPr>
        <w:t>Общие сведения</w:t>
      </w:r>
    </w:p>
    <w:p w14:paraId="2DD4EFB1" w14:textId="77777777" w:rsidR="005D1887" w:rsidRPr="00BF1FB1" w:rsidRDefault="005D1887" w:rsidP="005D1887">
      <w:pPr>
        <w:pStyle w:val="PG3"/>
        <w:spacing w:before="0"/>
        <w:ind w:left="0" w:firstLine="709"/>
        <w:outlineLvl w:val="9"/>
        <w:rPr>
          <w:rFonts w:cs="Arial"/>
          <w:sz w:val="21"/>
          <w:szCs w:val="21"/>
        </w:rPr>
      </w:pPr>
      <w:r w:rsidRPr="00BF1FB1">
        <w:rPr>
          <w:rFonts w:cs="Arial"/>
          <w:sz w:val="21"/>
          <w:szCs w:val="21"/>
        </w:rPr>
        <w:t xml:space="preserve">Настоящее Соглашение об уровне услуг включает условия обслуживания, общие для всех предоставляемых услуг. </w:t>
      </w:r>
    </w:p>
    <w:p w14:paraId="5CFC249A" w14:textId="77777777" w:rsidR="005D1887" w:rsidRPr="00BF1FB1" w:rsidRDefault="005D1887" w:rsidP="005D1887">
      <w:pPr>
        <w:pStyle w:val="PG2"/>
        <w:spacing w:before="0"/>
        <w:ind w:firstLine="709"/>
        <w:rPr>
          <w:rFonts w:cs="Arial"/>
          <w:b w:val="0"/>
          <w:sz w:val="21"/>
          <w:szCs w:val="21"/>
        </w:rPr>
      </w:pPr>
      <w:r w:rsidRPr="00BF1FB1">
        <w:rPr>
          <w:rFonts w:cs="Arial"/>
          <w:b w:val="0"/>
          <w:sz w:val="21"/>
          <w:szCs w:val="21"/>
        </w:rPr>
        <w:t>Глоссарий</w:t>
      </w:r>
      <w:r w:rsidRPr="00BF1FB1">
        <w:rPr>
          <w:rFonts w:cs="Arial"/>
          <w:b w:val="0"/>
          <w:sz w:val="21"/>
          <w:szCs w:val="21"/>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8073"/>
      </w:tblGrid>
      <w:tr w:rsidR="005D1887" w:rsidRPr="00BF1FB1" w14:paraId="05E593F8" w14:textId="77777777" w:rsidTr="00C07D0D">
        <w:trPr>
          <w:trHeight w:val="195"/>
        </w:trPr>
        <w:tc>
          <w:tcPr>
            <w:tcW w:w="2122" w:type="dxa"/>
            <w:shd w:val="clear" w:color="auto" w:fill="B7D4EF" w:themeFill="text2" w:themeFillTint="33"/>
            <w:vAlign w:val="center"/>
          </w:tcPr>
          <w:p w14:paraId="501516D7" w14:textId="77777777" w:rsidR="005D1887" w:rsidRPr="000F62A5" w:rsidRDefault="005D1887" w:rsidP="00C07D0D">
            <w:pPr>
              <w:widowControl w:val="0"/>
              <w:tabs>
                <w:tab w:val="left" w:pos="851"/>
              </w:tabs>
              <w:jc w:val="center"/>
              <w:rPr>
                <w:rStyle w:val="aff4"/>
                <w:rFonts w:ascii="Arial" w:hAnsi="Arial" w:cs="Arial"/>
                <w:sz w:val="21"/>
                <w:szCs w:val="21"/>
              </w:rPr>
            </w:pPr>
            <w:r w:rsidRPr="00BF1FB1">
              <w:rPr>
                <w:rStyle w:val="aff4"/>
                <w:rFonts w:ascii="Arial" w:hAnsi="Arial" w:cs="Arial"/>
                <w:sz w:val="21"/>
                <w:szCs w:val="21"/>
              </w:rPr>
              <w:t>Термин</w:t>
            </w:r>
          </w:p>
        </w:tc>
        <w:tc>
          <w:tcPr>
            <w:tcW w:w="8073" w:type="dxa"/>
            <w:shd w:val="clear" w:color="auto" w:fill="B7D4EF" w:themeFill="text2" w:themeFillTint="33"/>
            <w:vAlign w:val="center"/>
          </w:tcPr>
          <w:p w14:paraId="541A095A" w14:textId="77777777" w:rsidR="005D1887" w:rsidRPr="00BF1FB1" w:rsidRDefault="005D1887" w:rsidP="00C07D0D">
            <w:pPr>
              <w:widowControl w:val="0"/>
              <w:tabs>
                <w:tab w:val="left" w:pos="851"/>
              </w:tabs>
              <w:jc w:val="center"/>
              <w:rPr>
                <w:rStyle w:val="aff4"/>
                <w:rFonts w:ascii="Arial" w:hAnsi="Arial" w:cs="Arial"/>
                <w:sz w:val="21"/>
                <w:szCs w:val="21"/>
              </w:rPr>
            </w:pPr>
            <w:r w:rsidRPr="00BF1FB1">
              <w:rPr>
                <w:rStyle w:val="aff4"/>
                <w:rFonts w:ascii="Arial" w:hAnsi="Arial" w:cs="Arial"/>
                <w:sz w:val="21"/>
                <w:szCs w:val="21"/>
              </w:rPr>
              <w:t>Значение термина</w:t>
            </w:r>
          </w:p>
        </w:tc>
      </w:tr>
      <w:tr w:rsidR="005D1887" w:rsidRPr="00BF1FB1" w14:paraId="25FBA8CC" w14:textId="77777777" w:rsidTr="00C07D0D">
        <w:tc>
          <w:tcPr>
            <w:tcW w:w="2122" w:type="dxa"/>
            <w:vAlign w:val="center"/>
          </w:tcPr>
          <w:p w14:paraId="536A5581" w14:textId="77777777" w:rsidR="005D1887" w:rsidRPr="00BF1FB1" w:rsidRDefault="005D1887" w:rsidP="00C07D0D">
            <w:pPr>
              <w:widowControl w:val="0"/>
              <w:tabs>
                <w:tab w:val="left" w:pos="851"/>
              </w:tabs>
              <w:jc w:val="center"/>
              <w:rPr>
                <w:rFonts w:ascii="Arial" w:hAnsi="Arial" w:cs="Arial"/>
                <w:b/>
                <w:sz w:val="21"/>
                <w:szCs w:val="21"/>
              </w:rPr>
            </w:pPr>
            <w:r w:rsidRPr="00BF1FB1">
              <w:rPr>
                <w:rFonts w:ascii="Arial" w:hAnsi="Arial" w:cs="Arial"/>
                <w:b/>
                <w:sz w:val="21"/>
                <w:szCs w:val="21"/>
              </w:rPr>
              <w:t>SLA</w:t>
            </w:r>
          </w:p>
        </w:tc>
        <w:tc>
          <w:tcPr>
            <w:tcW w:w="8073" w:type="dxa"/>
            <w:vAlign w:val="center"/>
          </w:tcPr>
          <w:p w14:paraId="315F097C" w14:textId="77777777" w:rsidR="005D1887" w:rsidRPr="00BF1FB1" w:rsidRDefault="005D1887" w:rsidP="00C07D0D">
            <w:pPr>
              <w:rPr>
                <w:rFonts w:ascii="Arial" w:hAnsi="Arial" w:cs="Arial"/>
                <w:sz w:val="21"/>
                <w:szCs w:val="21"/>
              </w:rPr>
            </w:pPr>
            <w:r w:rsidRPr="00BF1FB1">
              <w:rPr>
                <w:rFonts w:ascii="Arial" w:hAnsi="Arial" w:cs="Arial"/>
                <w:sz w:val="21"/>
                <w:szCs w:val="21"/>
              </w:rPr>
              <w:t>Соглашение об уровне сервиса между Поставщиком услуг по организации приема и обработки входящих вызовов, электронных писем в целях консультирования, технической поддержки и решения проблем, с обязательным соблюдением законодательства, ключевых показателей эффективности и параметров (Исполнителя) и Заказчиком.</w:t>
            </w:r>
          </w:p>
        </w:tc>
      </w:tr>
      <w:tr w:rsidR="005D1887" w:rsidRPr="00BF1FB1" w14:paraId="389BB906" w14:textId="77777777" w:rsidTr="00C07D0D">
        <w:tc>
          <w:tcPr>
            <w:tcW w:w="2122" w:type="dxa"/>
            <w:vAlign w:val="center"/>
          </w:tcPr>
          <w:p w14:paraId="42877047" w14:textId="77777777" w:rsidR="005D1887" w:rsidRPr="00BF1FB1" w:rsidRDefault="005D1887" w:rsidP="00C07D0D">
            <w:pPr>
              <w:widowControl w:val="0"/>
              <w:tabs>
                <w:tab w:val="left" w:pos="851"/>
              </w:tabs>
              <w:jc w:val="center"/>
              <w:rPr>
                <w:rFonts w:ascii="Arial" w:hAnsi="Arial" w:cs="Arial"/>
                <w:b/>
                <w:sz w:val="21"/>
                <w:szCs w:val="21"/>
              </w:rPr>
            </w:pPr>
            <w:r w:rsidRPr="00BF1FB1">
              <w:rPr>
                <w:rFonts w:ascii="Arial" w:hAnsi="Arial" w:cs="Arial"/>
                <w:b/>
                <w:sz w:val="21"/>
                <w:szCs w:val="21"/>
              </w:rPr>
              <w:t>Service Level</w:t>
            </w:r>
          </w:p>
        </w:tc>
        <w:tc>
          <w:tcPr>
            <w:tcW w:w="8073" w:type="dxa"/>
            <w:vAlign w:val="center"/>
          </w:tcPr>
          <w:p w14:paraId="60EB2949" w14:textId="77777777" w:rsidR="005D1887" w:rsidRPr="00BF1FB1" w:rsidRDefault="005D1887" w:rsidP="00C07D0D">
            <w:pPr>
              <w:widowControl w:val="0"/>
              <w:tabs>
                <w:tab w:val="left" w:pos="851"/>
              </w:tabs>
              <w:rPr>
                <w:rFonts w:ascii="Arial" w:hAnsi="Arial" w:cs="Arial"/>
                <w:sz w:val="21"/>
                <w:szCs w:val="21"/>
              </w:rPr>
            </w:pPr>
            <w:r w:rsidRPr="00BF1FB1">
              <w:rPr>
                <w:rFonts w:ascii="Arial" w:hAnsi="Arial" w:cs="Arial"/>
                <w:sz w:val="21"/>
                <w:szCs w:val="21"/>
              </w:rPr>
              <w:t>Уровень обслуживания Клиентов Контакт-центра</w:t>
            </w:r>
          </w:p>
        </w:tc>
      </w:tr>
      <w:tr w:rsidR="005D1887" w:rsidRPr="00BF1FB1" w14:paraId="147FF28F" w14:textId="77777777" w:rsidTr="00C07D0D">
        <w:tc>
          <w:tcPr>
            <w:tcW w:w="2122" w:type="dxa"/>
            <w:vAlign w:val="center"/>
          </w:tcPr>
          <w:p w14:paraId="4915FD69" w14:textId="77777777" w:rsidR="005D1887" w:rsidRPr="00BF1FB1" w:rsidRDefault="005D1887" w:rsidP="00C07D0D">
            <w:pPr>
              <w:widowControl w:val="0"/>
              <w:tabs>
                <w:tab w:val="left" w:pos="851"/>
              </w:tabs>
              <w:jc w:val="center"/>
              <w:rPr>
                <w:rFonts w:ascii="Arial" w:hAnsi="Arial" w:cs="Arial"/>
                <w:b/>
                <w:sz w:val="21"/>
                <w:szCs w:val="21"/>
              </w:rPr>
            </w:pPr>
            <w:r w:rsidRPr="00BF1FB1">
              <w:rPr>
                <w:rFonts w:ascii="Arial" w:hAnsi="Arial" w:cs="Arial"/>
                <w:b/>
                <w:sz w:val="21"/>
                <w:szCs w:val="21"/>
              </w:rPr>
              <w:t>FCR</w:t>
            </w:r>
          </w:p>
        </w:tc>
        <w:tc>
          <w:tcPr>
            <w:tcW w:w="8073" w:type="dxa"/>
            <w:vAlign w:val="center"/>
          </w:tcPr>
          <w:p w14:paraId="6BA78400" w14:textId="77777777" w:rsidR="005D1887" w:rsidRPr="00BF1FB1" w:rsidRDefault="005D1887" w:rsidP="00C07D0D">
            <w:pPr>
              <w:widowControl w:val="0"/>
              <w:tabs>
                <w:tab w:val="left" w:pos="851"/>
              </w:tabs>
              <w:rPr>
                <w:rFonts w:ascii="Arial" w:hAnsi="Arial" w:cs="Arial"/>
                <w:sz w:val="21"/>
                <w:szCs w:val="21"/>
              </w:rPr>
            </w:pPr>
            <w:r w:rsidRPr="00BF1FB1">
              <w:rPr>
                <w:rFonts w:ascii="Arial" w:hAnsi="Arial" w:cs="Arial"/>
                <w:sz w:val="21"/>
                <w:szCs w:val="21"/>
              </w:rPr>
              <w:t>Процент решенных вопросов Клиентов с первого обращения</w:t>
            </w:r>
          </w:p>
        </w:tc>
      </w:tr>
      <w:tr w:rsidR="005D1887" w:rsidRPr="00BF1FB1" w14:paraId="1009260C" w14:textId="77777777" w:rsidTr="00C07D0D">
        <w:tc>
          <w:tcPr>
            <w:tcW w:w="2122" w:type="dxa"/>
            <w:vAlign w:val="center"/>
          </w:tcPr>
          <w:p w14:paraId="0B89037C" w14:textId="77777777" w:rsidR="005D1887" w:rsidRPr="00BF1FB1" w:rsidRDefault="005D1887" w:rsidP="00C07D0D">
            <w:pPr>
              <w:widowControl w:val="0"/>
              <w:tabs>
                <w:tab w:val="left" w:pos="851"/>
              </w:tabs>
              <w:jc w:val="center"/>
              <w:rPr>
                <w:rFonts w:ascii="Arial" w:hAnsi="Arial" w:cs="Arial"/>
                <w:b/>
                <w:sz w:val="21"/>
                <w:szCs w:val="21"/>
              </w:rPr>
            </w:pPr>
            <w:r w:rsidRPr="00BF1FB1">
              <w:rPr>
                <w:rFonts w:ascii="Arial" w:hAnsi="Arial" w:cs="Arial"/>
                <w:b/>
                <w:sz w:val="21"/>
                <w:szCs w:val="21"/>
              </w:rPr>
              <w:t>CSI/CSAT</w:t>
            </w:r>
          </w:p>
        </w:tc>
        <w:tc>
          <w:tcPr>
            <w:tcW w:w="8073" w:type="dxa"/>
            <w:vAlign w:val="center"/>
          </w:tcPr>
          <w:p w14:paraId="225773FB" w14:textId="77777777" w:rsidR="005D1887" w:rsidRPr="00BF1FB1" w:rsidRDefault="005D1887" w:rsidP="00C07D0D">
            <w:pPr>
              <w:widowControl w:val="0"/>
              <w:tabs>
                <w:tab w:val="left" w:pos="851"/>
              </w:tabs>
              <w:rPr>
                <w:rFonts w:ascii="Arial" w:hAnsi="Arial" w:cs="Arial"/>
                <w:sz w:val="21"/>
                <w:szCs w:val="21"/>
              </w:rPr>
            </w:pPr>
            <w:r w:rsidRPr="00BF1FB1">
              <w:rPr>
                <w:rFonts w:ascii="Arial" w:hAnsi="Arial" w:cs="Arial"/>
                <w:sz w:val="21"/>
                <w:szCs w:val="21"/>
              </w:rPr>
              <w:t>Индекс удовлетворенности Клиентов Контакт-центра</w:t>
            </w:r>
          </w:p>
        </w:tc>
      </w:tr>
      <w:tr w:rsidR="005D1887" w:rsidRPr="00BF1FB1" w14:paraId="265DE0D5" w14:textId="77777777" w:rsidTr="00C07D0D">
        <w:tc>
          <w:tcPr>
            <w:tcW w:w="2122" w:type="dxa"/>
            <w:vAlign w:val="center"/>
          </w:tcPr>
          <w:p w14:paraId="4A05673C" w14:textId="77777777" w:rsidR="005D1887" w:rsidRPr="00BF1FB1" w:rsidRDefault="005D1887" w:rsidP="00C07D0D">
            <w:pPr>
              <w:widowControl w:val="0"/>
              <w:tabs>
                <w:tab w:val="left" w:pos="851"/>
              </w:tabs>
              <w:jc w:val="center"/>
              <w:rPr>
                <w:rFonts w:ascii="Arial" w:hAnsi="Arial" w:cs="Arial"/>
                <w:b/>
                <w:sz w:val="21"/>
                <w:szCs w:val="21"/>
              </w:rPr>
            </w:pPr>
            <w:r w:rsidRPr="00BF1FB1">
              <w:rPr>
                <w:rFonts w:ascii="Arial" w:hAnsi="Arial" w:cs="Arial"/>
                <w:b/>
                <w:sz w:val="21"/>
                <w:szCs w:val="21"/>
              </w:rPr>
              <w:t>FRT</w:t>
            </w:r>
          </w:p>
        </w:tc>
        <w:tc>
          <w:tcPr>
            <w:tcW w:w="8073" w:type="dxa"/>
            <w:vAlign w:val="center"/>
          </w:tcPr>
          <w:p w14:paraId="4C565092" w14:textId="77777777" w:rsidR="005D1887" w:rsidRPr="00BF1FB1" w:rsidRDefault="005D1887" w:rsidP="00C07D0D">
            <w:pPr>
              <w:widowControl w:val="0"/>
              <w:tabs>
                <w:tab w:val="left" w:pos="851"/>
              </w:tabs>
              <w:rPr>
                <w:rFonts w:ascii="Arial" w:hAnsi="Arial" w:cs="Arial"/>
                <w:sz w:val="21"/>
                <w:szCs w:val="21"/>
              </w:rPr>
            </w:pPr>
            <w:r w:rsidRPr="00BF1FB1">
              <w:rPr>
                <w:rFonts w:ascii="Arial" w:hAnsi="Arial" w:cs="Arial"/>
                <w:sz w:val="21"/>
                <w:szCs w:val="21"/>
              </w:rPr>
              <w:t>Время первого ответа на письменное обращение</w:t>
            </w:r>
          </w:p>
        </w:tc>
      </w:tr>
      <w:tr w:rsidR="005D1887" w:rsidRPr="00BF1FB1" w14:paraId="664CC58E" w14:textId="77777777" w:rsidTr="00C07D0D">
        <w:tc>
          <w:tcPr>
            <w:tcW w:w="2122" w:type="dxa"/>
            <w:vAlign w:val="center"/>
          </w:tcPr>
          <w:p w14:paraId="7A872584" w14:textId="77777777" w:rsidR="005D1887" w:rsidRPr="00BF1FB1" w:rsidRDefault="005D1887" w:rsidP="00C07D0D">
            <w:pPr>
              <w:widowControl w:val="0"/>
              <w:tabs>
                <w:tab w:val="left" w:pos="851"/>
              </w:tabs>
              <w:jc w:val="center"/>
              <w:rPr>
                <w:rFonts w:ascii="Arial" w:hAnsi="Arial" w:cs="Arial"/>
                <w:b/>
                <w:sz w:val="21"/>
                <w:szCs w:val="21"/>
              </w:rPr>
            </w:pPr>
            <w:r w:rsidRPr="00BF1FB1">
              <w:rPr>
                <w:rFonts w:ascii="Arial" w:hAnsi="Arial" w:cs="Arial"/>
                <w:b/>
                <w:sz w:val="21"/>
                <w:szCs w:val="21"/>
              </w:rPr>
              <w:t>LCR</w:t>
            </w:r>
          </w:p>
        </w:tc>
        <w:tc>
          <w:tcPr>
            <w:tcW w:w="8073" w:type="dxa"/>
            <w:vAlign w:val="center"/>
          </w:tcPr>
          <w:p w14:paraId="2DB72680" w14:textId="77777777" w:rsidR="005D1887" w:rsidRPr="00BF1FB1" w:rsidRDefault="005D1887" w:rsidP="00C07D0D">
            <w:pPr>
              <w:widowControl w:val="0"/>
              <w:tabs>
                <w:tab w:val="left" w:pos="851"/>
              </w:tabs>
              <w:rPr>
                <w:rFonts w:ascii="Arial" w:hAnsi="Arial" w:cs="Arial"/>
                <w:sz w:val="21"/>
                <w:szCs w:val="21"/>
              </w:rPr>
            </w:pPr>
            <w:r w:rsidRPr="00BF1FB1">
              <w:rPr>
                <w:rFonts w:ascii="Arial" w:hAnsi="Arial" w:cs="Arial"/>
                <w:sz w:val="21"/>
                <w:szCs w:val="21"/>
              </w:rPr>
              <w:t>Процент пропущенных вызовов</w:t>
            </w:r>
          </w:p>
        </w:tc>
      </w:tr>
    </w:tbl>
    <w:p w14:paraId="2A43B63F" w14:textId="77777777" w:rsidR="005D1887" w:rsidRPr="00BF1FB1" w:rsidRDefault="005D1887" w:rsidP="005D1887">
      <w:pPr>
        <w:pStyle w:val="ab"/>
        <w:spacing w:after="0" w:line="240" w:lineRule="auto"/>
        <w:jc w:val="both"/>
        <w:rPr>
          <w:rFonts w:ascii="Arial" w:eastAsia="Times New Roman" w:hAnsi="Arial"/>
          <w:b/>
          <w:bCs/>
        </w:rPr>
      </w:pPr>
    </w:p>
    <w:p w14:paraId="02B36AAE" w14:textId="23DB22A2" w:rsidR="005D1887" w:rsidRPr="00BF1FB1" w:rsidRDefault="005D1887" w:rsidP="00BC72C8">
      <w:pPr>
        <w:pStyle w:val="PG1"/>
        <w:numPr>
          <w:ilvl w:val="0"/>
          <w:numId w:val="29"/>
        </w:numPr>
        <w:spacing w:before="0" w:after="0" w:line="240" w:lineRule="auto"/>
      </w:pPr>
      <w:r w:rsidRPr="00BF1FB1">
        <w:t>Каналы обслуживания и график работы</w:t>
      </w:r>
    </w:p>
    <w:p w14:paraId="381035E1" w14:textId="77777777" w:rsidR="005D1887" w:rsidRPr="00BF1FB1" w:rsidRDefault="005D1887" w:rsidP="00BC72C8">
      <w:pPr>
        <w:spacing w:after="0" w:line="240" w:lineRule="auto"/>
        <w:ind w:firstLine="708"/>
        <w:jc w:val="both"/>
        <w:rPr>
          <w:rFonts w:ascii="Arial" w:eastAsia="Times New Roman" w:hAnsi="Arial"/>
        </w:rPr>
      </w:pPr>
      <w:r w:rsidRPr="00BF1FB1">
        <w:rPr>
          <w:rFonts w:ascii="Arial" w:eastAsia="Times New Roman" w:hAnsi="Arial"/>
        </w:rPr>
        <w:t xml:space="preserve">Услуги предоставляются по следующим каналам в режиме </w:t>
      </w:r>
      <w:r w:rsidRPr="00BF1FB1">
        <w:rPr>
          <w:rFonts w:ascii="Arial" w:eastAsia="Times New Roman" w:hAnsi="Arial" w:cs="Arial"/>
          <w:lang w:bidi="en-US"/>
        </w:rPr>
        <w:t>24/7/365, включая выходные и праздничные дни</w:t>
      </w:r>
      <w:r w:rsidRPr="00BF1FB1">
        <w:rPr>
          <w:rFonts w:ascii="Arial" w:eastAsia="Times New Roman" w:hAnsi="Arial"/>
        </w:rPr>
        <w:t>:</w:t>
      </w:r>
    </w:p>
    <w:p w14:paraId="60EFDA12" w14:textId="77777777" w:rsidR="005D1887" w:rsidRPr="00BF1FB1" w:rsidRDefault="005D1887" w:rsidP="005D1887">
      <w:pPr>
        <w:spacing w:after="0" w:line="240" w:lineRule="auto"/>
        <w:ind w:firstLine="708"/>
        <w:jc w:val="both"/>
        <w:rPr>
          <w:rFonts w:ascii="Arial" w:eastAsia="Times New Roman" w:hAnsi="Arial"/>
        </w:rPr>
      </w:pPr>
      <w:r w:rsidRPr="00BF1FB1">
        <w:rPr>
          <w:rFonts w:ascii="Arial" w:eastAsia="Times New Roman" w:hAnsi="Arial"/>
        </w:rPr>
        <w:t>- Голосовая связь: Входящие звонки.</w:t>
      </w:r>
    </w:p>
    <w:p w14:paraId="6C8DD381" w14:textId="0D584B88" w:rsidR="005D1887" w:rsidRPr="00BF1FB1" w:rsidRDefault="005D1887" w:rsidP="005D1887">
      <w:pPr>
        <w:spacing w:after="0" w:line="240" w:lineRule="auto"/>
        <w:ind w:firstLine="708"/>
        <w:jc w:val="both"/>
        <w:rPr>
          <w:rFonts w:ascii="Arial" w:eastAsia="Times New Roman" w:hAnsi="Arial"/>
        </w:rPr>
      </w:pPr>
      <w:r w:rsidRPr="00BF1FB1">
        <w:rPr>
          <w:rFonts w:ascii="Arial" w:eastAsia="Times New Roman" w:hAnsi="Arial"/>
        </w:rPr>
        <w:t>- E-mail: Обработка электронных писем</w:t>
      </w:r>
      <w:r w:rsidR="00947CE1" w:rsidRPr="000F62A5">
        <w:rPr>
          <w:rFonts w:ascii="Arial" w:eastAsia="Times New Roman" w:hAnsi="Arial"/>
        </w:rPr>
        <w:t>, которые попадают в том числе с сайта и мобильного приложения.</w:t>
      </w:r>
    </w:p>
    <w:p w14:paraId="1F9C4934" w14:textId="77777777" w:rsidR="005D1887" w:rsidRPr="00BF1FB1" w:rsidRDefault="005D1887" w:rsidP="005D1887">
      <w:pPr>
        <w:spacing w:after="0" w:line="240" w:lineRule="auto"/>
        <w:ind w:firstLine="708"/>
        <w:jc w:val="both"/>
        <w:rPr>
          <w:rFonts w:ascii="Arial" w:eastAsia="Times New Roman" w:hAnsi="Arial"/>
        </w:rPr>
      </w:pPr>
    </w:p>
    <w:p w14:paraId="49B114AD" w14:textId="2937F9AA" w:rsidR="005D1887" w:rsidRDefault="005D1887" w:rsidP="00BC72C8">
      <w:pPr>
        <w:pStyle w:val="PG1"/>
        <w:numPr>
          <w:ilvl w:val="0"/>
          <w:numId w:val="29"/>
        </w:numPr>
        <w:spacing w:before="0" w:after="0" w:line="240" w:lineRule="auto"/>
        <w:rPr>
          <w:bCs/>
        </w:rPr>
      </w:pPr>
      <w:r w:rsidRPr="00BF1FB1">
        <w:rPr>
          <w:bCs/>
        </w:rPr>
        <w:t>Целевые показатели уровня сервиса (KPI).</w:t>
      </w:r>
    </w:p>
    <w:p w14:paraId="1A863CAB" w14:textId="77777777" w:rsidR="00BC72C8" w:rsidRPr="00BF1FB1" w:rsidRDefault="00BC72C8" w:rsidP="00BC72C8">
      <w:pPr>
        <w:pStyle w:val="PG1"/>
        <w:spacing w:before="0" w:after="0" w:line="240" w:lineRule="auto"/>
        <w:ind w:left="0" w:firstLine="0"/>
        <w:rPr>
          <w:bCs/>
        </w:rPr>
      </w:pPr>
    </w:p>
    <w:tbl>
      <w:tblPr>
        <w:tblStyle w:val="24"/>
        <w:tblW w:w="10348" w:type="dxa"/>
        <w:tblInd w:w="-5" w:type="dxa"/>
        <w:tblLayout w:type="fixed"/>
        <w:tblLook w:val="04A0" w:firstRow="1" w:lastRow="0" w:firstColumn="1" w:lastColumn="0" w:noHBand="0" w:noVBand="1"/>
      </w:tblPr>
      <w:tblGrid>
        <w:gridCol w:w="3119"/>
        <w:gridCol w:w="2551"/>
        <w:gridCol w:w="2552"/>
        <w:gridCol w:w="2126"/>
      </w:tblGrid>
      <w:tr w:rsidR="005D1887" w:rsidRPr="00BF1FB1" w14:paraId="10DF7A6B" w14:textId="77777777" w:rsidTr="00C07D0D">
        <w:trPr>
          <w:tblHeader/>
        </w:trPr>
        <w:tc>
          <w:tcPr>
            <w:tcW w:w="3119" w:type="dxa"/>
            <w:shd w:val="clear" w:color="auto" w:fill="EEECE1"/>
            <w:vAlign w:val="center"/>
          </w:tcPr>
          <w:p w14:paraId="297300F3" w14:textId="77777777" w:rsidR="005D1887" w:rsidRPr="00BF1FB1" w:rsidRDefault="005D1887" w:rsidP="00BC72C8">
            <w:pPr>
              <w:spacing w:after="0" w:line="240" w:lineRule="auto"/>
              <w:rPr>
                <w:rFonts w:ascii="Arial" w:eastAsia="Arial" w:hAnsi="Arial" w:cs="Arial"/>
                <w:b/>
                <w:bCs/>
              </w:rPr>
            </w:pPr>
            <w:r w:rsidRPr="00BF1FB1">
              <w:rPr>
                <w:rFonts w:ascii="Arial" w:eastAsia="Arial" w:hAnsi="Arial" w:cs="Arial"/>
                <w:b/>
                <w:bCs/>
              </w:rPr>
              <w:t>Показатели</w:t>
            </w:r>
          </w:p>
        </w:tc>
        <w:tc>
          <w:tcPr>
            <w:tcW w:w="2551" w:type="dxa"/>
            <w:shd w:val="clear" w:color="auto" w:fill="EEECE1"/>
            <w:vAlign w:val="center"/>
          </w:tcPr>
          <w:p w14:paraId="3BF8246C" w14:textId="77777777" w:rsidR="005D1887" w:rsidRPr="00BF1FB1" w:rsidRDefault="005D1887" w:rsidP="00BC72C8">
            <w:pPr>
              <w:spacing w:after="0" w:line="240" w:lineRule="auto"/>
              <w:rPr>
                <w:rFonts w:ascii="Arial" w:eastAsia="Arial" w:hAnsi="Arial" w:cs="Arial"/>
                <w:b/>
                <w:bCs/>
              </w:rPr>
            </w:pPr>
            <w:r w:rsidRPr="00BF1FB1">
              <w:rPr>
                <w:rFonts w:ascii="Arial" w:eastAsia="Arial" w:hAnsi="Arial" w:cs="Arial"/>
                <w:b/>
                <w:bCs/>
              </w:rPr>
              <w:t>Целевое значение (Цель)</w:t>
            </w:r>
          </w:p>
        </w:tc>
        <w:tc>
          <w:tcPr>
            <w:tcW w:w="2552" w:type="dxa"/>
            <w:shd w:val="clear" w:color="auto" w:fill="EEECE1"/>
            <w:vAlign w:val="center"/>
          </w:tcPr>
          <w:p w14:paraId="399A1B47" w14:textId="77777777" w:rsidR="005D1887" w:rsidRPr="00BF1FB1" w:rsidRDefault="005D1887" w:rsidP="00BC72C8">
            <w:pPr>
              <w:spacing w:after="0" w:line="240" w:lineRule="auto"/>
              <w:rPr>
                <w:rFonts w:ascii="Arial" w:eastAsia="Arial" w:hAnsi="Arial" w:cs="Arial"/>
                <w:b/>
                <w:bCs/>
              </w:rPr>
            </w:pPr>
            <w:r w:rsidRPr="00BF1FB1">
              <w:rPr>
                <w:rFonts w:ascii="Arial" w:eastAsia="Arial" w:hAnsi="Arial" w:cs="Arial"/>
                <w:b/>
                <w:bCs/>
              </w:rPr>
              <w:t>Метод расчета</w:t>
            </w:r>
          </w:p>
        </w:tc>
        <w:tc>
          <w:tcPr>
            <w:tcW w:w="2126" w:type="dxa"/>
            <w:shd w:val="clear" w:color="auto" w:fill="EEECE1"/>
            <w:vAlign w:val="center"/>
          </w:tcPr>
          <w:p w14:paraId="681536AD" w14:textId="77777777" w:rsidR="005D1887" w:rsidRPr="00BF1FB1" w:rsidRDefault="005D1887" w:rsidP="00BC72C8">
            <w:pPr>
              <w:spacing w:after="0" w:line="240" w:lineRule="auto"/>
              <w:rPr>
                <w:rFonts w:ascii="Arial" w:eastAsia="Arial" w:hAnsi="Arial" w:cs="Arial"/>
                <w:b/>
                <w:bCs/>
              </w:rPr>
            </w:pPr>
            <w:r w:rsidRPr="00BF1FB1">
              <w:rPr>
                <w:rFonts w:ascii="Arial" w:eastAsia="Arial" w:hAnsi="Arial" w:cs="Arial"/>
                <w:b/>
                <w:bCs/>
              </w:rPr>
              <w:t>Период замера</w:t>
            </w:r>
          </w:p>
        </w:tc>
      </w:tr>
      <w:tr w:rsidR="005D1887" w:rsidRPr="00BF1FB1" w14:paraId="7DA47F5A" w14:textId="77777777" w:rsidTr="00C07D0D">
        <w:tc>
          <w:tcPr>
            <w:tcW w:w="10348" w:type="dxa"/>
            <w:gridSpan w:val="4"/>
          </w:tcPr>
          <w:p w14:paraId="6868201A" w14:textId="77777777" w:rsidR="005D1887" w:rsidRPr="00BF1FB1" w:rsidRDefault="005D1887" w:rsidP="00C07D0D">
            <w:pPr>
              <w:spacing w:before="60" w:afterLines="60" w:after="144"/>
              <w:jc w:val="both"/>
              <w:rPr>
                <w:rFonts w:ascii="Arial" w:eastAsia="Arial" w:hAnsi="Arial" w:cs="Arial"/>
                <w:b/>
                <w:bCs/>
              </w:rPr>
            </w:pPr>
            <w:r w:rsidRPr="00BF1FB1">
              <w:rPr>
                <w:rFonts w:ascii="Arial" w:eastAsia="Arial" w:hAnsi="Arial" w:cs="Arial"/>
                <w:b/>
                <w:bCs/>
              </w:rPr>
              <w:t>Метрики качества для входящих вызовов (Голосовая связь)</w:t>
            </w:r>
          </w:p>
        </w:tc>
      </w:tr>
      <w:tr w:rsidR="005D1887" w:rsidRPr="00BF1FB1" w14:paraId="42B043F3" w14:textId="77777777" w:rsidTr="00C07D0D">
        <w:tc>
          <w:tcPr>
            <w:tcW w:w="3119" w:type="dxa"/>
          </w:tcPr>
          <w:p w14:paraId="2AB68DD7" w14:textId="77777777" w:rsidR="005D1887" w:rsidRPr="00BF1FB1" w:rsidRDefault="005D1887" w:rsidP="00C07D0D">
            <w:pPr>
              <w:spacing w:before="60" w:afterLines="60" w:after="144"/>
              <w:jc w:val="both"/>
              <w:rPr>
                <w:rFonts w:ascii="Arial" w:eastAsia="Arial" w:hAnsi="Arial" w:cs="Arial"/>
              </w:rPr>
            </w:pPr>
            <w:r w:rsidRPr="00BF1FB1">
              <w:rPr>
                <w:rFonts w:ascii="Arial" w:eastAsia="Arial" w:hAnsi="Arial" w:cs="Arial"/>
              </w:rPr>
              <w:t>Уровень обслуживания (Service Level)</w:t>
            </w:r>
          </w:p>
        </w:tc>
        <w:tc>
          <w:tcPr>
            <w:tcW w:w="2551" w:type="dxa"/>
          </w:tcPr>
          <w:p w14:paraId="386C4B8B" w14:textId="77777777" w:rsidR="005D1887" w:rsidRPr="00BF1FB1" w:rsidRDefault="005D1887" w:rsidP="00C07D0D">
            <w:pPr>
              <w:spacing w:before="60" w:afterLines="60" w:after="144"/>
              <w:jc w:val="both"/>
              <w:rPr>
                <w:rFonts w:ascii="Arial" w:eastAsia="Arial" w:hAnsi="Arial" w:cs="Arial"/>
              </w:rPr>
            </w:pPr>
            <w:r w:rsidRPr="00BF1FB1">
              <w:rPr>
                <w:rFonts w:ascii="Arial" w:eastAsia="Arial" w:hAnsi="Arial" w:cs="Arial"/>
              </w:rPr>
              <w:t>90/20 (90% вызовов отвечены в течение 20 секунд)</w:t>
            </w:r>
          </w:p>
        </w:tc>
        <w:tc>
          <w:tcPr>
            <w:tcW w:w="2552" w:type="dxa"/>
            <w:vAlign w:val="center"/>
          </w:tcPr>
          <w:p w14:paraId="2D9AF68E" w14:textId="77777777" w:rsidR="005D1887" w:rsidRPr="00BF1FB1" w:rsidRDefault="005D1887" w:rsidP="00C07D0D">
            <w:pPr>
              <w:spacing w:before="60" w:afterLines="60" w:after="144"/>
              <w:jc w:val="both"/>
              <w:rPr>
                <w:rFonts w:ascii="Arial" w:eastAsia="Arial" w:hAnsi="Arial" w:cs="Arial"/>
              </w:rPr>
            </w:pPr>
            <w:r w:rsidRPr="00BF1FB1">
              <w:rPr>
                <w:rFonts w:ascii="Arial" w:eastAsia="Arial" w:hAnsi="Arial" w:cs="Arial"/>
              </w:rPr>
              <w:t>(Количество вызовов, отвеченных за ≤20 сек / Общее количество принятых вызовов) * 100%</w:t>
            </w:r>
          </w:p>
        </w:tc>
        <w:tc>
          <w:tcPr>
            <w:tcW w:w="2126" w:type="dxa"/>
          </w:tcPr>
          <w:p w14:paraId="2CF15E02" w14:textId="77777777" w:rsidR="005D1887" w:rsidRPr="00BF1FB1" w:rsidRDefault="005D1887" w:rsidP="00C07D0D">
            <w:pPr>
              <w:spacing w:before="60" w:afterLines="60" w:after="144"/>
              <w:jc w:val="both"/>
              <w:rPr>
                <w:rFonts w:ascii="Arial" w:eastAsia="Arial" w:hAnsi="Arial" w:cs="Arial"/>
              </w:rPr>
            </w:pPr>
            <w:r w:rsidRPr="00BF1FB1">
              <w:rPr>
                <w:rFonts w:ascii="Arial" w:eastAsia="Arial" w:hAnsi="Arial" w:cs="Arial"/>
              </w:rPr>
              <w:t>Ежедневно/ Ежемесячно</w:t>
            </w:r>
          </w:p>
        </w:tc>
      </w:tr>
      <w:tr w:rsidR="005D1887" w:rsidRPr="00BF1FB1" w14:paraId="44F818C9" w14:textId="77777777" w:rsidTr="00C07D0D">
        <w:tc>
          <w:tcPr>
            <w:tcW w:w="3119" w:type="dxa"/>
          </w:tcPr>
          <w:p w14:paraId="7F2B9737" w14:textId="77777777" w:rsidR="005D1887" w:rsidRPr="00BF1FB1" w:rsidRDefault="005D1887" w:rsidP="00C07D0D">
            <w:pPr>
              <w:spacing w:before="60" w:afterLines="60" w:after="144"/>
              <w:jc w:val="both"/>
              <w:rPr>
                <w:rFonts w:ascii="Arial" w:eastAsia="Arial" w:hAnsi="Arial" w:cs="Arial"/>
              </w:rPr>
            </w:pPr>
            <w:r w:rsidRPr="00BF1FB1">
              <w:rPr>
                <w:rFonts w:ascii="Arial" w:eastAsia="Arial" w:hAnsi="Arial" w:cs="Arial"/>
              </w:rPr>
              <w:t>Потерянные звонки (LCR)</w:t>
            </w:r>
          </w:p>
        </w:tc>
        <w:tc>
          <w:tcPr>
            <w:tcW w:w="2551" w:type="dxa"/>
          </w:tcPr>
          <w:p w14:paraId="4655264C" w14:textId="53FCE7C0" w:rsidR="005D1887" w:rsidRPr="00BF1FB1" w:rsidRDefault="005D1887" w:rsidP="00C07D0D">
            <w:pPr>
              <w:spacing w:before="60" w:afterLines="60" w:after="144"/>
              <w:jc w:val="both"/>
              <w:rPr>
                <w:rFonts w:ascii="Arial" w:eastAsia="Arial" w:hAnsi="Arial" w:cs="Arial"/>
              </w:rPr>
            </w:pPr>
            <w:r w:rsidRPr="00BF1FB1">
              <w:rPr>
                <w:rFonts w:ascii="Arial" w:eastAsia="Arial" w:hAnsi="Arial" w:cs="Arial"/>
              </w:rPr>
              <w:t>≤ 3%</w:t>
            </w:r>
            <w:r w:rsidR="00947CE1" w:rsidRPr="00BF1FB1">
              <w:rPr>
                <w:rFonts w:ascii="Arial" w:eastAsia="Arial" w:hAnsi="Arial" w:cs="Arial"/>
              </w:rPr>
              <w:t xml:space="preserve">, за исключением звонков, которые клиент прервал в течение первых 5 секунд с момента </w:t>
            </w:r>
            <w:r w:rsidR="00947CE1" w:rsidRPr="00BF1FB1">
              <w:rPr>
                <w:rFonts w:ascii="Arial" w:eastAsia="Arial" w:hAnsi="Arial" w:cs="Arial"/>
              </w:rPr>
              <w:lastRenderedPageBreak/>
              <w:t>поступления на линию.</w:t>
            </w:r>
          </w:p>
        </w:tc>
        <w:tc>
          <w:tcPr>
            <w:tcW w:w="2552" w:type="dxa"/>
            <w:vAlign w:val="center"/>
          </w:tcPr>
          <w:p w14:paraId="4BAAFB43" w14:textId="77777777" w:rsidR="005D1887" w:rsidRPr="00BF1FB1" w:rsidRDefault="005D1887" w:rsidP="00C07D0D">
            <w:pPr>
              <w:spacing w:before="60" w:afterLines="60" w:after="144"/>
              <w:jc w:val="both"/>
              <w:rPr>
                <w:rFonts w:ascii="Arial" w:eastAsia="Arial" w:hAnsi="Arial" w:cs="Arial"/>
              </w:rPr>
            </w:pPr>
            <w:r w:rsidRPr="00BF1FB1">
              <w:rPr>
                <w:rFonts w:ascii="Arial" w:eastAsia="Arial" w:hAnsi="Arial" w:cs="Arial"/>
              </w:rPr>
              <w:lastRenderedPageBreak/>
              <w:t>(Количество вызовов, сброшенных клиентом до ответа оператора / Общее количество поступивших вызовов) * 100%</w:t>
            </w:r>
          </w:p>
        </w:tc>
        <w:tc>
          <w:tcPr>
            <w:tcW w:w="2126" w:type="dxa"/>
          </w:tcPr>
          <w:p w14:paraId="79762861" w14:textId="77777777" w:rsidR="005D1887" w:rsidRPr="00BF1FB1" w:rsidRDefault="005D1887" w:rsidP="00C07D0D">
            <w:pPr>
              <w:spacing w:before="60" w:afterLines="60" w:after="144"/>
              <w:jc w:val="both"/>
              <w:rPr>
                <w:rFonts w:ascii="Arial" w:eastAsia="Arial" w:hAnsi="Arial" w:cs="Arial"/>
              </w:rPr>
            </w:pPr>
            <w:r w:rsidRPr="00BF1FB1">
              <w:rPr>
                <w:rFonts w:ascii="Arial" w:eastAsia="Arial" w:hAnsi="Arial" w:cs="Arial"/>
              </w:rPr>
              <w:t>Ежедневно/ Ежемесячно</w:t>
            </w:r>
          </w:p>
        </w:tc>
      </w:tr>
      <w:tr w:rsidR="005D1887" w:rsidRPr="00BF1FB1" w14:paraId="54D2FE4D" w14:textId="77777777" w:rsidTr="00C07D0D">
        <w:tc>
          <w:tcPr>
            <w:tcW w:w="3119" w:type="dxa"/>
          </w:tcPr>
          <w:p w14:paraId="78455E52" w14:textId="77777777" w:rsidR="005D1887" w:rsidRPr="00BF1FB1" w:rsidRDefault="005D1887" w:rsidP="00C07D0D">
            <w:pPr>
              <w:spacing w:before="60" w:afterLines="60" w:after="144"/>
              <w:jc w:val="both"/>
              <w:rPr>
                <w:rFonts w:ascii="Arial" w:eastAsia="Arial" w:hAnsi="Arial" w:cs="Arial"/>
              </w:rPr>
            </w:pPr>
            <w:r w:rsidRPr="00BF1FB1">
              <w:rPr>
                <w:rFonts w:ascii="Arial" w:eastAsia="Arial" w:hAnsi="Arial" w:cs="Arial"/>
              </w:rPr>
              <w:t xml:space="preserve">Максимальное время удержания (Max </w:t>
            </w:r>
            <w:proofErr w:type="spellStart"/>
            <w:r w:rsidRPr="00BF1FB1">
              <w:rPr>
                <w:rFonts w:ascii="Arial" w:eastAsia="Arial" w:hAnsi="Arial" w:cs="Arial"/>
              </w:rPr>
              <w:t>Hold</w:t>
            </w:r>
            <w:proofErr w:type="spellEnd"/>
            <w:r w:rsidRPr="00BF1FB1">
              <w:rPr>
                <w:rFonts w:ascii="Arial" w:eastAsia="Arial" w:hAnsi="Arial" w:cs="Arial"/>
              </w:rPr>
              <w:t xml:space="preserve"> Time)</w:t>
            </w:r>
          </w:p>
        </w:tc>
        <w:tc>
          <w:tcPr>
            <w:tcW w:w="2551" w:type="dxa"/>
          </w:tcPr>
          <w:p w14:paraId="18406D4C" w14:textId="77777777" w:rsidR="005D1887" w:rsidRPr="00BF1FB1" w:rsidRDefault="005D1887" w:rsidP="00C07D0D">
            <w:pPr>
              <w:spacing w:before="60" w:afterLines="60" w:after="144"/>
              <w:jc w:val="both"/>
              <w:rPr>
                <w:rFonts w:ascii="Arial" w:eastAsia="Arial" w:hAnsi="Arial" w:cs="Arial"/>
              </w:rPr>
            </w:pPr>
            <w:r w:rsidRPr="00BF1FB1">
              <w:rPr>
                <w:rFonts w:ascii="Arial" w:eastAsia="Arial" w:hAnsi="Arial" w:cs="Arial"/>
              </w:rPr>
              <w:t>≤ 60 секунд</w:t>
            </w:r>
          </w:p>
        </w:tc>
        <w:tc>
          <w:tcPr>
            <w:tcW w:w="2552" w:type="dxa"/>
            <w:vAlign w:val="center"/>
          </w:tcPr>
          <w:p w14:paraId="7AADB9AC" w14:textId="77777777" w:rsidR="005D1887" w:rsidRPr="00BF1FB1" w:rsidRDefault="005D1887" w:rsidP="00C07D0D">
            <w:pPr>
              <w:spacing w:before="60" w:afterLines="60" w:after="144"/>
              <w:jc w:val="both"/>
              <w:rPr>
                <w:rFonts w:ascii="Arial" w:eastAsia="Arial" w:hAnsi="Arial" w:cs="Arial"/>
              </w:rPr>
            </w:pPr>
            <w:r w:rsidRPr="00BF1FB1">
              <w:rPr>
                <w:rFonts w:ascii="Arial" w:eastAsia="Arial" w:hAnsi="Arial" w:cs="Arial"/>
              </w:rPr>
              <w:t>Время, которое оператор может удерживать клиента (например, для поиска информации) без потери качества.</w:t>
            </w:r>
          </w:p>
        </w:tc>
        <w:tc>
          <w:tcPr>
            <w:tcW w:w="2126" w:type="dxa"/>
          </w:tcPr>
          <w:p w14:paraId="75B8FD1B" w14:textId="77777777" w:rsidR="005D1887" w:rsidRPr="00BF1FB1" w:rsidRDefault="005D1887" w:rsidP="00C07D0D">
            <w:pPr>
              <w:spacing w:before="60" w:afterLines="60" w:after="144"/>
              <w:jc w:val="both"/>
              <w:rPr>
                <w:rFonts w:ascii="Arial" w:eastAsia="Arial" w:hAnsi="Arial" w:cs="Arial"/>
              </w:rPr>
            </w:pPr>
            <w:r w:rsidRPr="00BF1FB1">
              <w:rPr>
                <w:rFonts w:ascii="Arial" w:eastAsia="Arial" w:hAnsi="Arial" w:cs="Arial"/>
              </w:rPr>
              <w:t>Ежедневно</w:t>
            </w:r>
          </w:p>
        </w:tc>
      </w:tr>
      <w:tr w:rsidR="005D1887" w:rsidRPr="00BF1FB1" w14:paraId="74B54D8A" w14:textId="77777777" w:rsidTr="00C07D0D">
        <w:tc>
          <w:tcPr>
            <w:tcW w:w="10348" w:type="dxa"/>
            <w:gridSpan w:val="4"/>
          </w:tcPr>
          <w:p w14:paraId="3D72B5CD" w14:textId="7E894F03" w:rsidR="005D1887" w:rsidRPr="00BF1FB1" w:rsidRDefault="005D1887" w:rsidP="00C07D0D">
            <w:pPr>
              <w:spacing w:before="60" w:afterLines="60" w:after="144"/>
              <w:jc w:val="both"/>
              <w:rPr>
                <w:rFonts w:ascii="Arial" w:eastAsia="Arial" w:hAnsi="Arial" w:cs="Arial"/>
                <w:b/>
                <w:bCs/>
              </w:rPr>
            </w:pPr>
            <w:r w:rsidRPr="00BF1FB1">
              <w:rPr>
                <w:rFonts w:ascii="Arial" w:eastAsia="Arial" w:hAnsi="Arial" w:cs="Arial"/>
                <w:b/>
                <w:bCs/>
              </w:rPr>
              <w:t>Метрики качества для электронных писем (</w:t>
            </w:r>
            <w:proofErr w:type="spellStart"/>
            <w:r w:rsidRPr="00BF1FB1">
              <w:rPr>
                <w:rFonts w:ascii="Arial" w:eastAsia="Arial" w:hAnsi="Arial" w:cs="Arial"/>
                <w:b/>
                <w:bCs/>
              </w:rPr>
              <w:t>Email</w:t>
            </w:r>
            <w:proofErr w:type="spellEnd"/>
            <w:r w:rsidR="00DB5F9E" w:rsidRPr="000F62A5">
              <w:rPr>
                <w:rFonts w:ascii="Arial" w:eastAsia="Arial" w:hAnsi="Arial" w:cs="Arial"/>
                <w:b/>
                <w:bCs/>
              </w:rPr>
              <w:t>)</w:t>
            </w:r>
            <w:r w:rsidR="00947CE1" w:rsidRPr="000F62A5">
              <w:rPr>
                <w:rFonts w:ascii="Arial" w:eastAsia="Arial" w:hAnsi="Arial" w:cs="Arial"/>
                <w:b/>
                <w:bCs/>
              </w:rPr>
              <w:t xml:space="preserve"> и обращений, получаемых на </w:t>
            </w:r>
            <w:r w:rsidR="00947CE1" w:rsidRPr="000F62A5">
              <w:rPr>
                <w:rFonts w:ascii="Arial" w:eastAsia="Arial" w:hAnsi="Arial" w:cs="Arial"/>
                <w:b/>
                <w:bCs/>
                <w:lang w:val="en-US"/>
              </w:rPr>
              <w:t>e</w:t>
            </w:r>
            <w:r w:rsidR="00947CE1" w:rsidRPr="000F62A5">
              <w:rPr>
                <w:rFonts w:ascii="Arial" w:eastAsia="Arial" w:hAnsi="Arial" w:cs="Arial"/>
                <w:b/>
                <w:bCs/>
              </w:rPr>
              <w:t>-</w:t>
            </w:r>
            <w:r w:rsidR="00947CE1" w:rsidRPr="000F62A5">
              <w:rPr>
                <w:rFonts w:ascii="Arial" w:eastAsia="Arial" w:hAnsi="Arial" w:cs="Arial"/>
                <w:b/>
                <w:bCs/>
                <w:lang w:val="en-US"/>
              </w:rPr>
              <w:t>mail</w:t>
            </w:r>
            <w:r w:rsidR="00947CE1" w:rsidRPr="000F62A5">
              <w:rPr>
                <w:rFonts w:ascii="Arial" w:eastAsia="Arial" w:hAnsi="Arial" w:cs="Arial"/>
                <w:b/>
                <w:bCs/>
              </w:rPr>
              <w:t xml:space="preserve"> с сайта и мобильного приложения</w:t>
            </w:r>
          </w:p>
        </w:tc>
      </w:tr>
      <w:tr w:rsidR="005D1887" w:rsidRPr="00BF1FB1" w14:paraId="3F530679" w14:textId="77777777" w:rsidTr="00C07D0D">
        <w:tc>
          <w:tcPr>
            <w:tcW w:w="3119" w:type="dxa"/>
          </w:tcPr>
          <w:p w14:paraId="6A6C9FB1" w14:textId="77777777" w:rsidR="005D1887" w:rsidRPr="00BF1FB1" w:rsidRDefault="005D1887" w:rsidP="00C07D0D">
            <w:pPr>
              <w:spacing w:before="60" w:afterLines="60" w:after="144"/>
              <w:jc w:val="both"/>
              <w:rPr>
                <w:rFonts w:ascii="Arial" w:eastAsia="Arial" w:hAnsi="Arial" w:cs="Arial"/>
                <w:lang w:val="en-US"/>
              </w:rPr>
            </w:pPr>
            <w:r w:rsidRPr="00BF1FB1">
              <w:rPr>
                <w:rFonts w:ascii="Arial" w:eastAsia="Arial" w:hAnsi="Arial" w:cs="Arial"/>
              </w:rPr>
              <w:t>Время</w:t>
            </w:r>
            <w:r w:rsidRPr="00BF1FB1">
              <w:rPr>
                <w:rFonts w:ascii="Arial" w:eastAsia="Arial" w:hAnsi="Arial" w:cs="Arial"/>
                <w:lang w:val="en-US"/>
              </w:rPr>
              <w:t xml:space="preserve"> </w:t>
            </w:r>
            <w:r w:rsidRPr="00BF1FB1">
              <w:rPr>
                <w:rFonts w:ascii="Arial" w:eastAsia="Arial" w:hAnsi="Arial" w:cs="Arial"/>
              </w:rPr>
              <w:t>первого</w:t>
            </w:r>
            <w:r w:rsidRPr="00BF1FB1">
              <w:rPr>
                <w:rFonts w:ascii="Arial" w:eastAsia="Arial" w:hAnsi="Arial" w:cs="Arial"/>
                <w:lang w:val="en-US"/>
              </w:rPr>
              <w:t xml:space="preserve"> </w:t>
            </w:r>
            <w:r w:rsidRPr="00BF1FB1">
              <w:rPr>
                <w:rFonts w:ascii="Arial" w:eastAsia="Arial" w:hAnsi="Arial" w:cs="Arial"/>
              </w:rPr>
              <w:t>ответа</w:t>
            </w:r>
            <w:r w:rsidRPr="00BF1FB1">
              <w:rPr>
                <w:rFonts w:ascii="Arial" w:eastAsia="Arial" w:hAnsi="Arial" w:cs="Arial"/>
                <w:lang w:val="en-US"/>
              </w:rPr>
              <w:t xml:space="preserve"> (First Response Time, FRT)</w:t>
            </w:r>
          </w:p>
        </w:tc>
        <w:tc>
          <w:tcPr>
            <w:tcW w:w="2551" w:type="dxa"/>
          </w:tcPr>
          <w:p w14:paraId="2538BFB6" w14:textId="74A914C2" w:rsidR="005D1887" w:rsidRPr="00BF1FB1" w:rsidRDefault="005D1887" w:rsidP="00C07D0D">
            <w:pPr>
              <w:spacing w:before="60" w:afterLines="60" w:after="144"/>
              <w:jc w:val="both"/>
              <w:rPr>
                <w:rFonts w:ascii="Arial" w:eastAsia="Arial" w:hAnsi="Arial" w:cs="Arial"/>
              </w:rPr>
            </w:pPr>
            <w:r w:rsidRPr="000F62A5">
              <w:rPr>
                <w:rFonts w:ascii="Arial" w:eastAsia="Arial" w:hAnsi="Arial" w:cs="Arial"/>
              </w:rPr>
              <w:t xml:space="preserve">≤ </w:t>
            </w:r>
            <w:r w:rsidR="008523F2" w:rsidRPr="00BF1FB1">
              <w:rPr>
                <w:rFonts w:ascii="Arial" w:eastAsia="Arial" w:hAnsi="Arial" w:cs="Arial"/>
              </w:rPr>
              <w:t>60</w:t>
            </w:r>
            <w:r w:rsidRPr="00BF1FB1">
              <w:rPr>
                <w:rFonts w:ascii="Arial" w:eastAsia="Arial" w:hAnsi="Arial" w:cs="Arial"/>
              </w:rPr>
              <w:t xml:space="preserve"> минут</w:t>
            </w:r>
            <w:r w:rsidRPr="000F62A5">
              <w:rPr>
                <w:rFonts w:ascii="Arial" w:eastAsia="Arial" w:hAnsi="Arial" w:cs="Arial"/>
              </w:rPr>
              <w:t xml:space="preserve"> </w:t>
            </w:r>
          </w:p>
          <w:p w14:paraId="64372D2E" w14:textId="0BAFFAA1" w:rsidR="008523F2" w:rsidRPr="000F62A5" w:rsidRDefault="008523F2" w:rsidP="00C07D0D">
            <w:pPr>
              <w:spacing w:before="60" w:afterLines="60" w:after="144"/>
              <w:jc w:val="both"/>
              <w:rPr>
                <w:rFonts w:ascii="Arial" w:eastAsia="Arial" w:hAnsi="Arial" w:cs="Arial"/>
              </w:rPr>
            </w:pPr>
            <w:r w:rsidRPr="000F62A5">
              <w:rPr>
                <w:rFonts w:ascii="Arial" w:eastAsia="Arial" w:hAnsi="Arial" w:cs="Arial"/>
              </w:rPr>
              <w:t>≤</w:t>
            </w:r>
            <w:r w:rsidRPr="00BF1FB1">
              <w:rPr>
                <w:rFonts w:ascii="Arial" w:eastAsia="Arial" w:hAnsi="Arial" w:cs="Arial"/>
              </w:rPr>
              <w:t xml:space="preserve"> 15 минут – по покупке билетов</w:t>
            </w:r>
          </w:p>
        </w:tc>
        <w:tc>
          <w:tcPr>
            <w:tcW w:w="2552" w:type="dxa"/>
            <w:vAlign w:val="center"/>
          </w:tcPr>
          <w:p w14:paraId="33CD1C6C" w14:textId="77777777" w:rsidR="005D1887" w:rsidRPr="00BF1FB1" w:rsidRDefault="005D1887" w:rsidP="00C07D0D">
            <w:pPr>
              <w:spacing w:before="60" w:afterLines="60" w:after="144"/>
              <w:jc w:val="both"/>
              <w:rPr>
                <w:rFonts w:ascii="Arial" w:eastAsia="Arial" w:hAnsi="Arial" w:cs="Arial"/>
              </w:rPr>
            </w:pPr>
            <w:r w:rsidRPr="00BF1FB1">
              <w:rPr>
                <w:rFonts w:ascii="Arial" w:eastAsia="Arial" w:hAnsi="Arial" w:cs="Arial"/>
              </w:rPr>
              <w:t>Время от регистрации письма в системе до отправки первого ответа клиенту.</w:t>
            </w:r>
          </w:p>
        </w:tc>
        <w:tc>
          <w:tcPr>
            <w:tcW w:w="2126" w:type="dxa"/>
          </w:tcPr>
          <w:p w14:paraId="5EC8257D" w14:textId="77777777" w:rsidR="005D1887" w:rsidRPr="00BF1FB1" w:rsidRDefault="005D1887" w:rsidP="00C07D0D">
            <w:pPr>
              <w:spacing w:before="60" w:afterLines="60" w:after="144"/>
              <w:jc w:val="both"/>
              <w:rPr>
                <w:rFonts w:ascii="Arial" w:eastAsia="Arial" w:hAnsi="Arial" w:cs="Arial"/>
              </w:rPr>
            </w:pPr>
            <w:r w:rsidRPr="000F62A5">
              <w:rPr>
                <w:rFonts w:ascii="Arial" w:eastAsia="Arial" w:hAnsi="Arial" w:cs="Arial"/>
                <w:color w:val="000000" w:themeColor="text1"/>
              </w:rPr>
              <w:t>Ежедневно/ Ежемесячно</w:t>
            </w:r>
          </w:p>
        </w:tc>
      </w:tr>
      <w:tr w:rsidR="005D1887" w:rsidRPr="00BF1FB1" w14:paraId="4E8286F9" w14:textId="77777777" w:rsidTr="00C07D0D">
        <w:tc>
          <w:tcPr>
            <w:tcW w:w="3119" w:type="dxa"/>
          </w:tcPr>
          <w:p w14:paraId="6F2C3688" w14:textId="77777777" w:rsidR="005D1887" w:rsidRPr="00BF1FB1" w:rsidRDefault="005D1887" w:rsidP="00C07D0D">
            <w:pPr>
              <w:spacing w:before="60" w:afterLines="60" w:after="144"/>
              <w:jc w:val="both"/>
              <w:rPr>
                <w:rFonts w:ascii="Arial" w:eastAsia="Arial" w:hAnsi="Arial" w:cs="Arial"/>
              </w:rPr>
            </w:pPr>
            <w:r w:rsidRPr="00BF1FB1">
              <w:rPr>
                <w:rFonts w:ascii="Arial" w:eastAsia="Arial" w:hAnsi="Arial" w:cs="Arial"/>
              </w:rPr>
              <w:t>Процент просроченных ответов</w:t>
            </w:r>
          </w:p>
        </w:tc>
        <w:tc>
          <w:tcPr>
            <w:tcW w:w="2551" w:type="dxa"/>
          </w:tcPr>
          <w:p w14:paraId="0E34F2CD" w14:textId="77777777" w:rsidR="005D1887" w:rsidRPr="00BF1FB1" w:rsidRDefault="005D1887" w:rsidP="00C07D0D">
            <w:pPr>
              <w:spacing w:before="60" w:afterLines="60" w:after="144"/>
              <w:jc w:val="both"/>
              <w:rPr>
                <w:rFonts w:ascii="Arial" w:eastAsia="Arial" w:hAnsi="Arial" w:cs="Arial"/>
              </w:rPr>
            </w:pPr>
            <w:r w:rsidRPr="00BF1FB1">
              <w:rPr>
                <w:rFonts w:ascii="Arial" w:eastAsia="Arial" w:hAnsi="Arial" w:cs="Arial"/>
              </w:rPr>
              <w:t>≤ 2 %</w:t>
            </w:r>
          </w:p>
        </w:tc>
        <w:tc>
          <w:tcPr>
            <w:tcW w:w="2552" w:type="dxa"/>
            <w:vAlign w:val="center"/>
          </w:tcPr>
          <w:p w14:paraId="20534B76" w14:textId="77777777" w:rsidR="005D1887" w:rsidRPr="00BF1FB1" w:rsidRDefault="005D1887" w:rsidP="00C07D0D">
            <w:pPr>
              <w:spacing w:before="60" w:afterLines="60" w:after="144"/>
              <w:jc w:val="both"/>
              <w:rPr>
                <w:rFonts w:ascii="Arial" w:eastAsia="Arial" w:hAnsi="Arial" w:cs="Arial"/>
              </w:rPr>
            </w:pPr>
            <w:r w:rsidRPr="00BF1FB1">
              <w:rPr>
                <w:rFonts w:ascii="Arial" w:eastAsia="Arial" w:hAnsi="Arial" w:cs="Arial"/>
              </w:rPr>
              <w:t>Доля писем, на которые ответ был дан позже установленного лимита (FRT).</w:t>
            </w:r>
          </w:p>
        </w:tc>
        <w:tc>
          <w:tcPr>
            <w:tcW w:w="2126" w:type="dxa"/>
          </w:tcPr>
          <w:p w14:paraId="3682AF0E" w14:textId="77777777" w:rsidR="005D1887" w:rsidRPr="00BF1FB1" w:rsidRDefault="005D1887" w:rsidP="00C07D0D">
            <w:pPr>
              <w:spacing w:before="60" w:afterLines="60" w:after="144"/>
              <w:jc w:val="both"/>
              <w:rPr>
                <w:rFonts w:ascii="Arial" w:eastAsia="Arial" w:hAnsi="Arial" w:cs="Arial"/>
              </w:rPr>
            </w:pPr>
            <w:r w:rsidRPr="00BF1FB1">
              <w:rPr>
                <w:rFonts w:ascii="Arial" w:eastAsia="Arial" w:hAnsi="Arial" w:cs="Arial"/>
              </w:rPr>
              <w:t>Ежедневно/ Ежемесячно</w:t>
            </w:r>
          </w:p>
        </w:tc>
      </w:tr>
      <w:tr w:rsidR="005D1887" w:rsidRPr="00BF1FB1" w14:paraId="6BDC776C" w14:textId="77777777" w:rsidTr="00C07D0D">
        <w:tc>
          <w:tcPr>
            <w:tcW w:w="10348" w:type="dxa"/>
            <w:gridSpan w:val="4"/>
          </w:tcPr>
          <w:p w14:paraId="0080E4F7" w14:textId="77777777" w:rsidR="005D1887" w:rsidRPr="00BF1FB1" w:rsidRDefault="005D1887" w:rsidP="00C07D0D">
            <w:pPr>
              <w:spacing w:before="60" w:afterLines="60" w:after="144"/>
              <w:jc w:val="both"/>
              <w:rPr>
                <w:rFonts w:ascii="Arial" w:eastAsia="Arial" w:hAnsi="Arial" w:cs="Arial"/>
                <w:b/>
                <w:bCs/>
              </w:rPr>
            </w:pPr>
            <w:r w:rsidRPr="00BF1FB1">
              <w:rPr>
                <w:rFonts w:ascii="Arial" w:eastAsia="Arial" w:hAnsi="Arial" w:cs="Arial"/>
                <w:b/>
                <w:bCs/>
              </w:rPr>
              <w:t>Общие метрики качества (для всех каналов)</w:t>
            </w:r>
          </w:p>
        </w:tc>
      </w:tr>
      <w:tr w:rsidR="005D1887" w:rsidRPr="00BF1FB1" w14:paraId="143D0100" w14:textId="77777777" w:rsidTr="00C07D0D">
        <w:tc>
          <w:tcPr>
            <w:tcW w:w="3119" w:type="dxa"/>
          </w:tcPr>
          <w:p w14:paraId="03DE6413" w14:textId="77777777" w:rsidR="005D1887" w:rsidRPr="00BF1FB1" w:rsidRDefault="005D1887" w:rsidP="00C07D0D">
            <w:pPr>
              <w:spacing w:before="60" w:afterLines="60" w:after="144"/>
              <w:jc w:val="both"/>
              <w:rPr>
                <w:rFonts w:ascii="Arial" w:eastAsia="Arial" w:hAnsi="Arial" w:cs="Arial"/>
              </w:rPr>
            </w:pPr>
            <w:r w:rsidRPr="00BF1FB1">
              <w:rPr>
                <w:rFonts w:ascii="Arial" w:eastAsia="Arial" w:hAnsi="Arial" w:cs="Arial"/>
              </w:rPr>
              <w:t>Процент решенных вопросов с первого обращения (FCR)</w:t>
            </w:r>
          </w:p>
        </w:tc>
        <w:tc>
          <w:tcPr>
            <w:tcW w:w="2551" w:type="dxa"/>
          </w:tcPr>
          <w:p w14:paraId="05B1D2E5" w14:textId="77777777" w:rsidR="005D1887" w:rsidRPr="00BF1FB1" w:rsidRDefault="005D1887" w:rsidP="00C07D0D">
            <w:pPr>
              <w:spacing w:before="60" w:afterLines="60" w:after="144"/>
              <w:jc w:val="both"/>
              <w:rPr>
                <w:rFonts w:ascii="Arial" w:eastAsia="Arial" w:hAnsi="Arial" w:cs="Arial"/>
              </w:rPr>
            </w:pPr>
            <w:r w:rsidRPr="00BF1FB1">
              <w:rPr>
                <w:rFonts w:ascii="Arial" w:eastAsia="Arial" w:hAnsi="Arial" w:cs="Arial"/>
              </w:rPr>
              <w:t>≥ 95%</w:t>
            </w:r>
          </w:p>
        </w:tc>
        <w:tc>
          <w:tcPr>
            <w:tcW w:w="2552" w:type="dxa"/>
            <w:vAlign w:val="center"/>
          </w:tcPr>
          <w:p w14:paraId="11F45231" w14:textId="77777777" w:rsidR="005D1887" w:rsidRPr="00BF1FB1" w:rsidRDefault="005D1887" w:rsidP="00C07D0D">
            <w:pPr>
              <w:spacing w:before="60" w:afterLines="60" w:after="144"/>
              <w:jc w:val="both"/>
              <w:rPr>
                <w:rFonts w:ascii="Arial" w:eastAsia="Arial" w:hAnsi="Arial" w:cs="Arial"/>
              </w:rPr>
            </w:pPr>
            <w:r w:rsidRPr="00BF1FB1">
              <w:rPr>
                <w:rFonts w:ascii="Arial" w:eastAsia="Arial" w:hAnsi="Arial" w:cs="Arial"/>
              </w:rPr>
              <w:t>(Количество обращений (звонки, письма, интернет), закрытых после первого ответа оператора / Общее количество принятых обращений) * 100%</w:t>
            </w:r>
          </w:p>
        </w:tc>
        <w:tc>
          <w:tcPr>
            <w:tcW w:w="2126" w:type="dxa"/>
          </w:tcPr>
          <w:p w14:paraId="6501E1B6" w14:textId="77777777" w:rsidR="005D1887" w:rsidRPr="00BF1FB1" w:rsidRDefault="005D1887" w:rsidP="00C07D0D">
            <w:pPr>
              <w:spacing w:before="60" w:afterLines="60" w:after="144"/>
              <w:jc w:val="both"/>
              <w:rPr>
                <w:rFonts w:ascii="Arial" w:eastAsia="Arial" w:hAnsi="Arial" w:cs="Arial"/>
              </w:rPr>
            </w:pPr>
            <w:r w:rsidRPr="00BF1FB1">
              <w:rPr>
                <w:rFonts w:ascii="Arial" w:eastAsia="Arial" w:hAnsi="Arial" w:cs="Arial"/>
              </w:rPr>
              <w:t>Ежемесячно</w:t>
            </w:r>
          </w:p>
        </w:tc>
      </w:tr>
      <w:tr w:rsidR="005D1887" w:rsidRPr="00BF1FB1" w14:paraId="37A505B1" w14:textId="77777777" w:rsidTr="00C07D0D">
        <w:tc>
          <w:tcPr>
            <w:tcW w:w="3119" w:type="dxa"/>
          </w:tcPr>
          <w:p w14:paraId="035C1679" w14:textId="77777777" w:rsidR="005D1887" w:rsidRPr="00BF1FB1" w:rsidRDefault="005D1887" w:rsidP="00C07D0D">
            <w:pPr>
              <w:spacing w:before="60" w:afterLines="60" w:after="144"/>
              <w:jc w:val="both"/>
              <w:rPr>
                <w:rFonts w:ascii="Arial" w:eastAsia="Arial" w:hAnsi="Arial" w:cs="Arial"/>
              </w:rPr>
            </w:pPr>
            <w:r w:rsidRPr="00BF1FB1">
              <w:rPr>
                <w:rFonts w:ascii="Arial" w:eastAsia="Arial" w:hAnsi="Arial" w:cs="Arial"/>
              </w:rPr>
              <w:t>CSI/CSAT (Индекс удовлетворенности)</w:t>
            </w:r>
          </w:p>
        </w:tc>
        <w:tc>
          <w:tcPr>
            <w:tcW w:w="2551" w:type="dxa"/>
          </w:tcPr>
          <w:p w14:paraId="7ED6DFA4" w14:textId="77777777" w:rsidR="005D1887" w:rsidRPr="00BF1FB1" w:rsidRDefault="005D1887" w:rsidP="00C07D0D">
            <w:pPr>
              <w:spacing w:before="60" w:afterLines="60" w:after="144"/>
              <w:jc w:val="both"/>
              <w:rPr>
                <w:rFonts w:ascii="Arial" w:eastAsia="Arial" w:hAnsi="Arial" w:cs="Arial"/>
              </w:rPr>
            </w:pPr>
            <w:r w:rsidRPr="00BF1FB1">
              <w:rPr>
                <w:rFonts w:ascii="Arial" w:eastAsia="Arial" w:hAnsi="Arial" w:cs="Arial"/>
              </w:rPr>
              <w:t>≥ 4,6 из 5 (или ≥ 92%)</w:t>
            </w:r>
          </w:p>
        </w:tc>
        <w:tc>
          <w:tcPr>
            <w:tcW w:w="2552" w:type="dxa"/>
            <w:vAlign w:val="center"/>
          </w:tcPr>
          <w:p w14:paraId="144EA5EB" w14:textId="77777777" w:rsidR="005D1887" w:rsidRPr="00BF1FB1" w:rsidRDefault="005D1887" w:rsidP="00C07D0D">
            <w:pPr>
              <w:spacing w:before="60" w:afterLines="60" w:after="144"/>
              <w:jc w:val="both"/>
              <w:rPr>
                <w:rFonts w:ascii="Arial" w:eastAsia="Arial" w:hAnsi="Arial" w:cs="Arial"/>
              </w:rPr>
            </w:pPr>
            <w:r w:rsidRPr="00BF1FB1">
              <w:rPr>
                <w:rFonts w:ascii="Arial" w:eastAsia="Arial" w:hAnsi="Arial" w:cs="Arial"/>
              </w:rPr>
              <w:t>Оценки Клиентов после обращения (опрос по окончании звонка/письма).</w:t>
            </w:r>
          </w:p>
        </w:tc>
        <w:tc>
          <w:tcPr>
            <w:tcW w:w="2126" w:type="dxa"/>
          </w:tcPr>
          <w:p w14:paraId="283FEE48" w14:textId="77777777" w:rsidR="005D1887" w:rsidRPr="00BF1FB1" w:rsidRDefault="005D1887" w:rsidP="00C07D0D">
            <w:pPr>
              <w:spacing w:before="60" w:afterLines="60" w:after="144"/>
              <w:jc w:val="both"/>
              <w:rPr>
                <w:rFonts w:ascii="Arial" w:eastAsia="Arial" w:hAnsi="Arial" w:cs="Arial"/>
              </w:rPr>
            </w:pPr>
            <w:r w:rsidRPr="00BF1FB1">
              <w:rPr>
                <w:rFonts w:ascii="Arial" w:eastAsia="Arial" w:hAnsi="Arial" w:cs="Arial"/>
              </w:rPr>
              <w:t>Ежемесячно</w:t>
            </w:r>
          </w:p>
        </w:tc>
      </w:tr>
      <w:tr w:rsidR="005D1887" w:rsidRPr="00BF1FB1" w14:paraId="665D766E" w14:textId="77777777" w:rsidTr="00C07D0D">
        <w:tc>
          <w:tcPr>
            <w:tcW w:w="3119" w:type="dxa"/>
          </w:tcPr>
          <w:p w14:paraId="50D8205B" w14:textId="77777777" w:rsidR="005D1887" w:rsidRPr="00BF1FB1" w:rsidRDefault="005D1887" w:rsidP="00C07D0D">
            <w:pPr>
              <w:spacing w:before="60" w:afterLines="60" w:after="144"/>
              <w:jc w:val="both"/>
              <w:rPr>
                <w:rFonts w:ascii="Arial" w:eastAsia="Arial" w:hAnsi="Arial" w:cs="Arial"/>
              </w:rPr>
            </w:pPr>
            <w:r w:rsidRPr="00BF1FB1">
              <w:rPr>
                <w:rFonts w:ascii="Arial" w:eastAsia="Arial" w:hAnsi="Arial" w:cs="Arial"/>
              </w:rPr>
              <w:t>Контроль качества</w:t>
            </w:r>
          </w:p>
        </w:tc>
        <w:tc>
          <w:tcPr>
            <w:tcW w:w="2551" w:type="dxa"/>
          </w:tcPr>
          <w:p w14:paraId="0E5E20B9" w14:textId="77777777" w:rsidR="005D1887" w:rsidRPr="00BF1FB1" w:rsidRDefault="005D1887" w:rsidP="00C07D0D">
            <w:pPr>
              <w:spacing w:before="60" w:afterLines="60" w:after="144"/>
              <w:jc w:val="both"/>
              <w:rPr>
                <w:rFonts w:ascii="Arial" w:eastAsia="Arial" w:hAnsi="Arial" w:cs="Arial"/>
              </w:rPr>
            </w:pPr>
            <w:r w:rsidRPr="00BF1FB1">
              <w:rPr>
                <w:rFonts w:ascii="Arial" w:eastAsia="Arial" w:hAnsi="Arial" w:cs="Arial"/>
              </w:rPr>
              <w:t>≥ 93%</w:t>
            </w:r>
          </w:p>
        </w:tc>
        <w:tc>
          <w:tcPr>
            <w:tcW w:w="2552" w:type="dxa"/>
            <w:vAlign w:val="center"/>
          </w:tcPr>
          <w:p w14:paraId="4C1A0EA1" w14:textId="77777777" w:rsidR="005D1887" w:rsidRPr="00BF1FB1" w:rsidRDefault="005D1887" w:rsidP="00C07D0D">
            <w:pPr>
              <w:spacing w:before="60" w:afterLines="60" w:after="144"/>
              <w:jc w:val="both"/>
              <w:rPr>
                <w:rFonts w:ascii="Arial" w:eastAsia="Arial" w:hAnsi="Arial" w:cs="Arial"/>
              </w:rPr>
            </w:pPr>
            <w:r w:rsidRPr="00BF1FB1">
              <w:rPr>
                <w:rFonts w:ascii="Arial" w:eastAsia="Arial" w:hAnsi="Arial" w:cs="Arial"/>
              </w:rPr>
              <w:t>Оценка качества диалогов и писем по Листам контроля качества и методом «Тайный покупатель»</w:t>
            </w:r>
            <w:r w:rsidRPr="00BF1FB1">
              <w:rPr>
                <w:rFonts w:ascii="Arial" w:eastAsia="Arial" w:hAnsi="Arial" w:cs="Arial"/>
                <w:vertAlign w:val="superscript"/>
              </w:rPr>
              <w:t>1</w:t>
            </w:r>
            <w:r w:rsidRPr="00BF1FB1">
              <w:rPr>
                <w:rFonts w:ascii="Arial" w:eastAsia="Arial" w:hAnsi="Arial" w:cs="Arial"/>
              </w:rPr>
              <w:t>.</w:t>
            </w:r>
          </w:p>
        </w:tc>
        <w:tc>
          <w:tcPr>
            <w:tcW w:w="2126" w:type="dxa"/>
          </w:tcPr>
          <w:p w14:paraId="1EB023E3" w14:textId="77777777" w:rsidR="005D1887" w:rsidRPr="00BF1FB1" w:rsidRDefault="005D1887" w:rsidP="00C07D0D">
            <w:pPr>
              <w:spacing w:before="60" w:afterLines="60" w:after="144"/>
              <w:jc w:val="both"/>
              <w:rPr>
                <w:rFonts w:ascii="Arial" w:eastAsia="Arial" w:hAnsi="Arial" w:cs="Arial"/>
              </w:rPr>
            </w:pPr>
            <w:r w:rsidRPr="00BF1FB1">
              <w:rPr>
                <w:rFonts w:ascii="Arial" w:eastAsia="Arial" w:hAnsi="Arial" w:cs="Arial"/>
              </w:rPr>
              <w:t>Ежедневно/ Ежемесячно</w:t>
            </w:r>
          </w:p>
        </w:tc>
      </w:tr>
      <w:tr w:rsidR="00BC72C8" w:rsidRPr="00BF1FB1" w14:paraId="2CB74B29" w14:textId="77777777" w:rsidTr="00C07D0D">
        <w:tc>
          <w:tcPr>
            <w:tcW w:w="3119" w:type="dxa"/>
          </w:tcPr>
          <w:p w14:paraId="27EDE0B0" w14:textId="057EAF6E" w:rsidR="00BC72C8" w:rsidRPr="00BF1FB1" w:rsidRDefault="00BC72C8" w:rsidP="00C07D0D">
            <w:pPr>
              <w:spacing w:before="60" w:afterLines="60" w:after="144"/>
              <w:jc w:val="both"/>
              <w:rPr>
                <w:rFonts w:ascii="Arial" w:eastAsia="Arial" w:hAnsi="Arial" w:cs="Arial"/>
              </w:rPr>
            </w:pPr>
            <w:r>
              <w:rPr>
                <w:rFonts w:ascii="Arial" w:eastAsia="Arial" w:hAnsi="Arial" w:cs="Arial"/>
              </w:rPr>
              <w:t>Н</w:t>
            </w:r>
            <w:r w:rsidRPr="00BC72C8">
              <w:rPr>
                <w:rFonts w:ascii="Arial" w:eastAsia="Arial" w:hAnsi="Arial" w:cs="Arial"/>
              </w:rPr>
              <w:t>епрерывность оказания услуг</w:t>
            </w:r>
          </w:p>
        </w:tc>
        <w:tc>
          <w:tcPr>
            <w:tcW w:w="2551" w:type="dxa"/>
          </w:tcPr>
          <w:p w14:paraId="6BD19654" w14:textId="11FBD856" w:rsidR="00BC72C8" w:rsidRPr="00BF1FB1" w:rsidRDefault="00BC72C8" w:rsidP="00C07D0D">
            <w:pPr>
              <w:spacing w:before="60" w:afterLines="60" w:after="144"/>
              <w:jc w:val="both"/>
              <w:rPr>
                <w:rFonts w:ascii="Arial" w:eastAsia="Arial" w:hAnsi="Arial" w:cs="Arial"/>
              </w:rPr>
            </w:pPr>
            <w:r w:rsidRPr="00BC72C8">
              <w:rPr>
                <w:rFonts w:ascii="Arial" w:eastAsia="Arial" w:hAnsi="Arial" w:cs="Arial"/>
              </w:rPr>
              <w:t>≥ 99,99%</w:t>
            </w:r>
          </w:p>
        </w:tc>
        <w:tc>
          <w:tcPr>
            <w:tcW w:w="2552" w:type="dxa"/>
            <w:vAlign w:val="center"/>
          </w:tcPr>
          <w:p w14:paraId="6280FEE9" w14:textId="2F8A99C1" w:rsidR="00BC72C8" w:rsidRPr="00BF1FB1" w:rsidRDefault="00BC72C8" w:rsidP="00C07D0D">
            <w:pPr>
              <w:spacing w:before="60" w:afterLines="60" w:after="144"/>
              <w:jc w:val="both"/>
              <w:rPr>
                <w:rFonts w:ascii="Arial" w:eastAsia="Arial" w:hAnsi="Arial" w:cs="Arial"/>
              </w:rPr>
            </w:pPr>
            <w:r>
              <w:rPr>
                <w:rFonts w:ascii="Arial" w:eastAsia="Arial" w:hAnsi="Arial" w:cs="Arial"/>
              </w:rPr>
              <w:t>(Время оказания услуг</w:t>
            </w:r>
            <w:r w:rsidRPr="00BC72C8">
              <w:rPr>
                <w:rFonts w:ascii="Arial" w:eastAsia="Arial" w:hAnsi="Arial" w:cs="Arial"/>
              </w:rPr>
              <w:t xml:space="preserve"> </w:t>
            </w:r>
            <w:r>
              <w:rPr>
                <w:rFonts w:ascii="Arial" w:eastAsia="Arial" w:hAnsi="Arial" w:cs="Arial"/>
              </w:rPr>
              <w:t>/</w:t>
            </w:r>
            <w:r w:rsidRPr="00BC72C8">
              <w:rPr>
                <w:rFonts w:ascii="Arial" w:eastAsia="Arial" w:hAnsi="Arial" w:cs="Arial"/>
              </w:rPr>
              <w:t xml:space="preserve"> обще</w:t>
            </w:r>
            <w:r>
              <w:rPr>
                <w:rFonts w:ascii="Arial" w:eastAsia="Arial" w:hAnsi="Arial" w:cs="Arial"/>
              </w:rPr>
              <w:t>е</w:t>
            </w:r>
            <w:r w:rsidRPr="00BC72C8">
              <w:rPr>
                <w:rFonts w:ascii="Arial" w:eastAsia="Arial" w:hAnsi="Arial" w:cs="Arial"/>
              </w:rPr>
              <w:t xml:space="preserve"> времен</w:t>
            </w:r>
            <w:r>
              <w:rPr>
                <w:rFonts w:ascii="Arial" w:eastAsia="Arial" w:hAnsi="Arial" w:cs="Arial"/>
              </w:rPr>
              <w:t>я</w:t>
            </w:r>
            <w:r w:rsidRPr="00BC72C8">
              <w:rPr>
                <w:rFonts w:ascii="Arial" w:eastAsia="Arial" w:hAnsi="Arial" w:cs="Arial"/>
              </w:rPr>
              <w:t xml:space="preserve"> за </w:t>
            </w:r>
            <w:r w:rsidR="008A30CC" w:rsidRPr="00BC72C8">
              <w:rPr>
                <w:rFonts w:ascii="Arial" w:eastAsia="Arial" w:hAnsi="Arial" w:cs="Arial"/>
              </w:rPr>
              <w:t>месяц</w:t>
            </w:r>
            <w:r w:rsidR="008A30CC">
              <w:rPr>
                <w:rFonts w:ascii="Arial" w:eastAsia="Arial" w:hAnsi="Arial" w:cs="Arial"/>
              </w:rPr>
              <w:t>)</w:t>
            </w:r>
            <w:r w:rsidR="008A30CC" w:rsidRPr="00BC72C8">
              <w:rPr>
                <w:rFonts w:ascii="Arial" w:eastAsia="Arial" w:hAnsi="Arial" w:cs="Arial"/>
              </w:rPr>
              <w:t xml:space="preserve"> *</w:t>
            </w:r>
            <w:r w:rsidRPr="00BC72C8">
              <w:rPr>
                <w:rFonts w:ascii="Arial" w:eastAsia="Arial" w:hAnsi="Arial" w:cs="Arial"/>
              </w:rPr>
              <w:t xml:space="preserve"> 100%</w:t>
            </w:r>
          </w:p>
        </w:tc>
        <w:tc>
          <w:tcPr>
            <w:tcW w:w="2126" w:type="dxa"/>
          </w:tcPr>
          <w:p w14:paraId="09C02E27" w14:textId="6C14D485" w:rsidR="00BC72C8" w:rsidRPr="00BF1FB1" w:rsidRDefault="00BC72C8" w:rsidP="00C07D0D">
            <w:pPr>
              <w:spacing w:before="60" w:afterLines="60" w:after="144"/>
              <w:jc w:val="both"/>
              <w:rPr>
                <w:rFonts w:ascii="Arial" w:eastAsia="Arial" w:hAnsi="Arial" w:cs="Arial"/>
              </w:rPr>
            </w:pPr>
            <w:r w:rsidRPr="00BC72C8">
              <w:rPr>
                <w:rFonts w:ascii="Arial" w:eastAsia="Arial" w:hAnsi="Arial" w:cs="Arial"/>
              </w:rPr>
              <w:t>Ежемесячно</w:t>
            </w:r>
          </w:p>
        </w:tc>
      </w:tr>
    </w:tbl>
    <w:p w14:paraId="2A95584B" w14:textId="77777777" w:rsidR="005D1887" w:rsidRPr="00BF1FB1" w:rsidRDefault="005D1887" w:rsidP="005D1887">
      <w:pPr>
        <w:spacing w:before="60" w:afterLines="60" w:after="144"/>
        <w:jc w:val="both"/>
        <w:rPr>
          <w:rFonts w:ascii="Arial" w:eastAsia="Times New Roman" w:hAnsi="Arial" w:cs="Arial"/>
          <w:lang w:bidi="en-US"/>
        </w:rPr>
      </w:pPr>
      <w:r w:rsidRPr="00BF1FB1">
        <w:rPr>
          <w:rFonts w:ascii="Arial" w:eastAsia="Arial" w:hAnsi="Arial" w:cs="Arial"/>
          <w:b/>
          <w:bCs/>
          <w:vertAlign w:val="superscript"/>
        </w:rPr>
        <w:lastRenderedPageBreak/>
        <w:t xml:space="preserve">1 </w:t>
      </w:r>
      <w:r w:rsidRPr="00BF1FB1">
        <w:rPr>
          <w:rFonts w:ascii="Arial" w:eastAsia="Arial" w:hAnsi="Arial" w:cs="Arial"/>
          <w:b/>
          <w:bCs/>
        </w:rPr>
        <w:t xml:space="preserve">- </w:t>
      </w:r>
      <w:r w:rsidRPr="00BF1FB1">
        <w:rPr>
          <w:rFonts w:ascii="Arial" w:eastAsia="Times New Roman" w:hAnsi="Arial" w:cs="Arial"/>
          <w:lang w:bidi="en-US"/>
        </w:rPr>
        <w:t>Исполнителем контроль качества осуществляется путем систематического прослушивания не менее 15 диалогов в месяц каждого оператора.</w:t>
      </w:r>
      <w:r w:rsidRPr="00BF1FB1">
        <w:t xml:space="preserve"> </w:t>
      </w:r>
      <w:r w:rsidRPr="00BF1FB1">
        <w:rPr>
          <w:rFonts w:ascii="Arial" w:eastAsia="Times New Roman" w:hAnsi="Arial" w:cs="Arial"/>
          <w:lang w:bidi="en-US"/>
        </w:rPr>
        <w:t>Контроль качества методом «Тайный покупатель» также осуществляется со стороны Заказчика. Объем проверок со стороны Заказчика неограничен.</w:t>
      </w:r>
    </w:p>
    <w:p w14:paraId="3E68F22A" w14:textId="73DA8808" w:rsidR="005D1887" w:rsidRPr="00BF1FB1" w:rsidRDefault="005D1887" w:rsidP="00AE2A35">
      <w:pPr>
        <w:pStyle w:val="PG1"/>
        <w:numPr>
          <w:ilvl w:val="0"/>
          <w:numId w:val="29"/>
        </w:numPr>
      </w:pPr>
      <w:r w:rsidRPr="00BF1FB1">
        <w:t>Условия и штрафные санкции.</w:t>
      </w:r>
    </w:p>
    <w:p w14:paraId="5B1F0295" w14:textId="4A10EC56" w:rsidR="005D1887" w:rsidRPr="00BF1FB1" w:rsidRDefault="00AE2A35" w:rsidP="005D1887">
      <w:pPr>
        <w:pStyle w:val="ab"/>
        <w:numPr>
          <w:ilvl w:val="1"/>
          <w:numId w:val="0"/>
        </w:numPr>
        <w:tabs>
          <w:tab w:val="num" w:pos="360"/>
        </w:tabs>
        <w:spacing w:after="0" w:line="240" w:lineRule="auto"/>
        <w:jc w:val="both"/>
        <w:rPr>
          <w:rFonts w:ascii="Arial" w:eastAsia="Times New Roman" w:hAnsi="Arial" w:cs="Arial"/>
          <w:lang w:bidi="en-US"/>
        </w:rPr>
      </w:pPr>
      <w:r>
        <w:rPr>
          <w:rFonts w:ascii="Arial" w:eastAsia="Times New Roman" w:hAnsi="Arial" w:cs="Arial"/>
          <w:lang w:bidi="en-US"/>
        </w:rPr>
        <w:tab/>
        <w:t xml:space="preserve">4.1 </w:t>
      </w:r>
      <w:r w:rsidR="005D1887" w:rsidRPr="00BF1FB1">
        <w:rPr>
          <w:rFonts w:ascii="Arial" w:eastAsia="Times New Roman" w:hAnsi="Arial" w:cs="Arial"/>
          <w:lang w:bidi="en-US"/>
        </w:rPr>
        <w:t xml:space="preserve">В случае невыполнения условий </w:t>
      </w:r>
      <w:r w:rsidR="005D1887" w:rsidRPr="00BF1FB1">
        <w:rPr>
          <w:rFonts w:ascii="Arial" w:eastAsia="Times New Roman" w:hAnsi="Arial" w:cs="Arial"/>
          <w:lang w:val="en-US" w:bidi="en-US"/>
        </w:rPr>
        <w:t>SLA</w:t>
      </w:r>
      <w:r w:rsidR="005D1887" w:rsidRPr="00BF1FB1">
        <w:rPr>
          <w:rFonts w:ascii="Arial" w:eastAsia="Times New Roman" w:hAnsi="Arial" w:cs="Arial"/>
          <w:lang w:bidi="en-US"/>
        </w:rPr>
        <w:t>, указанных в п.3 данного Соглашения, Исполнитель штрафуется путем неоплаты части очередного счета за месяц, в котором были допущены нарушения. (стоимость услуг Исполнителя снижается на % невыполнения определенного параметра за отчетный период). При этом суммарное снижение стоимости услуг Исполнителя не может быть более 20%, а в первый месяц работы применение штрафных санкций и снижения стоимости услуг Исполнителя не производится, во второй месяц работ суммарное снижение стоимости не может превышать 10%</w:t>
      </w:r>
      <w:r w:rsidR="00BC72C8">
        <w:rPr>
          <w:rFonts w:ascii="Arial" w:eastAsia="Times New Roman" w:hAnsi="Arial" w:cs="Arial"/>
          <w:lang w:bidi="en-US"/>
        </w:rPr>
        <w:t>.</w:t>
      </w:r>
    </w:p>
    <w:p w14:paraId="4FB2F95A" w14:textId="77777777" w:rsidR="005D1887" w:rsidRPr="00BF1FB1" w:rsidRDefault="005D1887" w:rsidP="005D1887">
      <w:pPr>
        <w:pStyle w:val="ab"/>
        <w:spacing w:after="0" w:line="240" w:lineRule="auto"/>
        <w:ind w:left="0"/>
        <w:jc w:val="both"/>
        <w:rPr>
          <w:rFonts w:ascii="Arial" w:eastAsia="Times New Roman" w:hAnsi="Arial" w:cs="Arial"/>
          <w:lang w:bidi="en-US"/>
        </w:rPr>
      </w:pPr>
    </w:p>
    <w:p w14:paraId="2014C8C4" w14:textId="7C618688" w:rsidR="005D1887" w:rsidRPr="00AE2A35" w:rsidRDefault="005D1887" w:rsidP="00AE2A35">
      <w:pPr>
        <w:pStyle w:val="ab"/>
        <w:numPr>
          <w:ilvl w:val="1"/>
          <w:numId w:val="11"/>
        </w:numPr>
        <w:tabs>
          <w:tab w:val="num" w:pos="360"/>
        </w:tabs>
        <w:spacing w:after="0" w:line="240" w:lineRule="auto"/>
        <w:jc w:val="both"/>
        <w:rPr>
          <w:rFonts w:ascii="Arial" w:eastAsia="Times New Roman" w:hAnsi="Arial" w:cs="Arial"/>
          <w:b/>
          <w:bCs/>
          <w:lang w:bidi="en-US"/>
        </w:rPr>
      </w:pPr>
      <w:r w:rsidRPr="00AE2A35">
        <w:rPr>
          <w:rFonts w:ascii="Arial" w:eastAsia="Times New Roman" w:hAnsi="Arial" w:cs="Arial"/>
          <w:b/>
          <w:bCs/>
          <w:lang w:bidi="en-US"/>
        </w:rPr>
        <w:t>Основные параметры SLA.</w:t>
      </w:r>
    </w:p>
    <w:p w14:paraId="5866BD3A" w14:textId="4E497CAF" w:rsidR="005D1887" w:rsidRPr="00BF1FB1" w:rsidRDefault="00AE2A35" w:rsidP="005D1887">
      <w:pPr>
        <w:pStyle w:val="PG3"/>
        <w:spacing w:before="0"/>
        <w:ind w:left="142"/>
        <w:rPr>
          <w:rFonts w:cs="Arial"/>
          <w:b/>
          <w:bCs/>
          <w:sz w:val="22"/>
          <w:szCs w:val="22"/>
          <w:lang w:eastAsia="en-US" w:bidi="en-US"/>
        </w:rPr>
      </w:pPr>
      <w:r>
        <w:rPr>
          <w:rFonts w:cs="Arial"/>
          <w:b/>
          <w:bCs/>
          <w:sz w:val="22"/>
          <w:szCs w:val="22"/>
          <w:lang w:eastAsia="en-US" w:bidi="en-US"/>
        </w:rPr>
        <w:t xml:space="preserve">4.2.1 </w:t>
      </w:r>
      <w:r w:rsidR="005D1887" w:rsidRPr="00BF1FB1">
        <w:rPr>
          <w:rFonts w:cs="Arial"/>
          <w:b/>
          <w:bCs/>
          <w:sz w:val="22"/>
          <w:szCs w:val="22"/>
          <w:lang w:eastAsia="en-US" w:bidi="en-US"/>
        </w:rPr>
        <w:t>Соблюдение уровня обслуживания (SL) по каждой группе обращений.</w:t>
      </w:r>
    </w:p>
    <w:p w14:paraId="7876327C" w14:textId="165F3D21" w:rsidR="005D1887" w:rsidRPr="00BF1FB1" w:rsidRDefault="00AE2A35" w:rsidP="005D1887">
      <w:pPr>
        <w:pStyle w:val="PG4"/>
        <w:spacing w:before="0"/>
        <w:ind w:left="284" w:hanging="284"/>
        <w:rPr>
          <w:rFonts w:cs="Arial"/>
          <w:sz w:val="22"/>
          <w:szCs w:val="22"/>
          <w:lang w:eastAsia="en-US" w:bidi="en-US"/>
        </w:rPr>
      </w:pPr>
      <w:r>
        <w:rPr>
          <w:rFonts w:cs="Arial"/>
          <w:sz w:val="22"/>
          <w:szCs w:val="22"/>
          <w:lang w:eastAsia="en-US" w:bidi="en-US"/>
        </w:rPr>
        <w:t xml:space="preserve">4.2.1.1 </w:t>
      </w:r>
      <w:r w:rsidR="005D1887" w:rsidRPr="00BF1FB1">
        <w:rPr>
          <w:rFonts w:cs="Arial"/>
          <w:sz w:val="22"/>
          <w:szCs w:val="22"/>
          <w:lang w:eastAsia="en-US" w:bidi="en-US"/>
        </w:rPr>
        <w:t>Целевой уровень SL составляет 90% за 20 сек.</w:t>
      </w:r>
    </w:p>
    <w:p w14:paraId="697BA5C5" w14:textId="77777777" w:rsidR="005D1887" w:rsidRPr="00BF1FB1" w:rsidRDefault="005D1887" w:rsidP="005D1887">
      <w:pPr>
        <w:pStyle w:val="ab"/>
        <w:spacing w:after="0" w:line="240" w:lineRule="auto"/>
        <w:ind w:left="0"/>
        <w:jc w:val="both"/>
        <w:rPr>
          <w:rFonts w:ascii="Arial" w:eastAsia="Times New Roman" w:hAnsi="Arial" w:cs="Arial"/>
          <w:lang w:bidi="en-US"/>
        </w:rPr>
      </w:pPr>
      <w:r w:rsidRPr="00BF1FB1">
        <w:rPr>
          <w:rFonts w:ascii="Arial" w:eastAsia="Times New Roman" w:hAnsi="Arial" w:cs="Arial"/>
          <w:lang w:bidi="en-US"/>
        </w:rPr>
        <w:t>4.2.1.2 Минимальным периодом (интервалом) контроля параметра является 1 (одни) сутки.</w:t>
      </w:r>
    </w:p>
    <w:p w14:paraId="479377F8" w14:textId="77777777" w:rsidR="005D1887" w:rsidRPr="00BF1FB1" w:rsidRDefault="005D1887" w:rsidP="005D1887">
      <w:pPr>
        <w:pStyle w:val="ab"/>
        <w:spacing w:after="0" w:line="240" w:lineRule="auto"/>
        <w:ind w:left="0"/>
        <w:jc w:val="both"/>
        <w:rPr>
          <w:rFonts w:ascii="Arial" w:eastAsia="Times New Roman" w:hAnsi="Arial" w:cs="Arial"/>
          <w:lang w:bidi="en-US"/>
        </w:rPr>
      </w:pPr>
      <w:r w:rsidRPr="00BF1FB1">
        <w:rPr>
          <w:rFonts w:ascii="Arial" w:eastAsia="Times New Roman" w:hAnsi="Arial" w:cs="Arial"/>
          <w:lang w:bidi="en-US"/>
        </w:rPr>
        <w:t xml:space="preserve">4.2.1.3 Если сумма интервалов с невыполненными показателями составляет 15% и более от общего количества интервалов за период, при этом общий показатель за месяц снижается на 5 и менее </w:t>
      </w:r>
      <w:proofErr w:type="spellStart"/>
      <w:r w:rsidRPr="00BF1FB1">
        <w:rPr>
          <w:rFonts w:ascii="Arial" w:eastAsia="Times New Roman" w:hAnsi="Arial" w:cs="Arial"/>
          <w:lang w:bidi="en-US"/>
        </w:rPr>
        <w:t>п.п</w:t>
      </w:r>
      <w:proofErr w:type="spellEnd"/>
      <w:r w:rsidRPr="00BF1FB1">
        <w:rPr>
          <w:rFonts w:ascii="Arial" w:eastAsia="Times New Roman" w:hAnsi="Arial" w:cs="Arial"/>
          <w:lang w:bidi="en-US"/>
        </w:rPr>
        <w:t>., – стоимость снижения услуг Исполнителя составляет 5% от ежемесячного счета за оцениваемый период.</w:t>
      </w:r>
    </w:p>
    <w:p w14:paraId="7F6E332A" w14:textId="77777777" w:rsidR="005D1887" w:rsidRPr="00BF1FB1" w:rsidRDefault="005D1887" w:rsidP="005D1887">
      <w:pPr>
        <w:pStyle w:val="ab"/>
        <w:spacing w:after="0" w:line="240" w:lineRule="auto"/>
        <w:ind w:left="0"/>
        <w:jc w:val="both"/>
        <w:rPr>
          <w:rFonts w:ascii="Arial" w:eastAsia="Times New Roman" w:hAnsi="Arial" w:cs="Arial"/>
          <w:lang w:bidi="en-US"/>
        </w:rPr>
      </w:pPr>
      <w:r w:rsidRPr="00BF1FB1">
        <w:rPr>
          <w:rFonts w:ascii="Arial" w:eastAsia="Times New Roman" w:hAnsi="Arial" w:cs="Arial"/>
          <w:lang w:bidi="en-US"/>
        </w:rPr>
        <w:t xml:space="preserve">4.2.1.4 Если сумма интервалов с невыполненными показателями составляет 15% и более от общего количества интервалов за период, при этом общий показатель за месяц снижается на 6-15 </w:t>
      </w:r>
      <w:proofErr w:type="spellStart"/>
      <w:r w:rsidRPr="00BF1FB1">
        <w:rPr>
          <w:rFonts w:ascii="Arial" w:eastAsia="Times New Roman" w:hAnsi="Arial" w:cs="Arial"/>
          <w:lang w:bidi="en-US"/>
        </w:rPr>
        <w:t>п.п</w:t>
      </w:r>
      <w:proofErr w:type="spellEnd"/>
      <w:r w:rsidRPr="00BF1FB1">
        <w:rPr>
          <w:rFonts w:ascii="Arial" w:eastAsia="Times New Roman" w:hAnsi="Arial" w:cs="Arial"/>
          <w:lang w:bidi="en-US"/>
        </w:rPr>
        <w:t>., – стоимость снижения услуг Исполнителя составляет 7% от ежемесячного счета за оцениваемый период.</w:t>
      </w:r>
    </w:p>
    <w:p w14:paraId="41ADDCCD" w14:textId="77777777" w:rsidR="005D1887" w:rsidRPr="00BF1FB1" w:rsidRDefault="005D1887" w:rsidP="005D1887">
      <w:pPr>
        <w:pStyle w:val="ab"/>
        <w:spacing w:after="0" w:line="240" w:lineRule="auto"/>
        <w:ind w:left="0"/>
        <w:jc w:val="both"/>
        <w:rPr>
          <w:rFonts w:ascii="Arial" w:eastAsia="Times New Roman" w:hAnsi="Arial" w:cs="Arial"/>
          <w:lang w:bidi="en-US"/>
        </w:rPr>
      </w:pPr>
      <w:r w:rsidRPr="00BF1FB1">
        <w:rPr>
          <w:rFonts w:ascii="Arial" w:eastAsia="Times New Roman" w:hAnsi="Arial" w:cs="Arial"/>
          <w:lang w:bidi="en-US"/>
        </w:rPr>
        <w:t xml:space="preserve">4.2.1.5 Если сумма интервалов с невыполненными показателями составляет 15% и более от общего количества интервалов за период, при этом общий показатель за месяц снижается на 16 и более </w:t>
      </w:r>
      <w:proofErr w:type="spellStart"/>
      <w:r w:rsidRPr="00BF1FB1">
        <w:rPr>
          <w:rFonts w:ascii="Arial" w:eastAsia="Times New Roman" w:hAnsi="Arial" w:cs="Arial"/>
          <w:lang w:bidi="en-US"/>
        </w:rPr>
        <w:t>п.п</w:t>
      </w:r>
      <w:proofErr w:type="spellEnd"/>
      <w:r w:rsidRPr="00BF1FB1">
        <w:rPr>
          <w:rFonts w:ascii="Arial" w:eastAsia="Times New Roman" w:hAnsi="Arial" w:cs="Arial"/>
          <w:lang w:bidi="en-US"/>
        </w:rPr>
        <w:t>., – стоимость снижения услуг Исполнителя составляет 15% от ежемесячного счета за оцениваемый период.</w:t>
      </w:r>
    </w:p>
    <w:p w14:paraId="45FC78C4" w14:textId="77777777" w:rsidR="005D1887" w:rsidRPr="00BF1FB1" w:rsidRDefault="005D1887" w:rsidP="005D1887">
      <w:pPr>
        <w:pStyle w:val="ab"/>
        <w:spacing w:after="0" w:line="240" w:lineRule="auto"/>
        <w:ind w:left="0"/>
        <w:jc w:val="both"/>
        <w:rPr>
          <w:rFonts w:ascii="Arial" w:eastAsia="Times New Roman" w:hAnsi="Arial" w:cs="Arial"/>
          <w:b/>
          <w:bCs/>
          <w:lang w:bidi="en-US"/>
        </w:rPr>
      </w:pPr>
      <w:r w:rsidRPr="00BF1FB1">
        <w:rPr>
          <w:rFonts w:ascii="Arial" w:eastAsia="Times New Roman" w:hAnsi="Arial" w:cs="Arial"/>
          <w:b/>
          <w:bCs/>
          <w:lang w:bidi="en-US"/>
        </w:rPr>
        <w:t>4.2.2 Соблюдение минимально допустимого уровня LCR.</w:t>
      </w:r>
    </w:p>
    <w:p w14:paraId="01B1DE4F" w14:textId="77777777" w:rsidR="005D1887" w:rsidRPr="00BF1FB1" w:rsidRDefault="005D1887" w:rsidP="00DF6E06">
      <w:pPr>
        <w:pStyle w:val="ab"/>
        <w:numPr>
          <w:ilvl w:val="3"/>
          <w:numId w:val="11"/>
        </w:numPr>
        <w:spacing w:after="0" w:line="240" w:lineRule="auto"/>
        <w:ind w:left="709" w:hanging="709"/>
        <w:jc w:val="both"/>
        <w:rPr>
          <w:rFonts w:ascii="Arial" w:eastAsia="Times New Roman" w:hAnsi="Arial" w:cs="Arial"/>
          <w:lang w:bidi="en-US"/>
        </w:rPr>
      </w:pPr>
      <w:r w:rsidRPr="00BF1FB1">
        <w:rPr>
          <w:rFonts w:ascii="Arial" w:eastAsia="Times New Roman" w:hAnsi="Arial" w:cs="Arial"/>
          <w:lang w:bidi="en-US"/>
        </w:rPr>
        <w:t xml:space="preserve">Целевой допустимый уровень LCR – не более 3%. </w:t>
      </w:r>
    </w:p>
    <w:p w14:paraId="1FAA2DC8" w14:textId="77777777" w:rsidR="005D1887" w:rsidRPr="00BF1FB1" w:rsidRDefault="005D1887" w:rsidP="00DF6E06">
      <w:pPr>
        <w:pStyle w:val="ab"/>
        <w:numPr>
          <w:ilvl w:val="3"/>
          <w:numId w:val="11"/>
        </w:numPr>
        <w:spacing w:after="0" w:line="240" w:lineRule="auto"/>
        <w:ind w:left="709" w:hanging="709"/>
        <w:jc w:val="both"/>
        <w:rPr>
          <w:rFonts w:ascii="Arial" w:eastAsia="Times New Roman" w:hAnsi="Arial" w:cs="Arial"/>
          <w:lang w:bidi="en-US"/>
        </w:rPr>
      </w:pPr>
      <w:r w:rsidRPr="00BF1FB1">
        <w:rPr>
          <w:rFonts w:ascii="Arial" w:eastAsia="Times New Roman" w:hAnsi="Arial" w:cs="Arial"/>
          <w:lang w:bidi="en-US"/>
        </w:rPr>
        <w:t>Минимальным периодом контроля параметра являются 1 (одни) сутки.</w:t>
      </w:r>
    </w:p>
    <w:p w14:paraId="5EAB0429" w14:textId="77777777" w:rsidR="005D1887" w:rsidRPr="00BF1FB1" w:rsidRDefault="005D1887" w:rsidP="005D1887">
      <w:pPr>
        <w:pStyle w:val="ab"/>
        <w:spacing w:after="0" w:line="240" w:lineRule="auto"/>
        <w:ind w:left="0"/>
        <w:jc w:val="both"/>
        <w:rPr>
          <w:rFonts w:ascii="Arial" w:eastAsia="Times New Roman" w:hAnsi="Arial" w:cs="Arial"/>
          <w:lang w:bidi="en-US"/>
        </w:rPr>
      </w:pPr>
      <w:r w:rsidRPr="00BF1FB1">
        <w:rPr>
          <w:rFonts w:ascii="Arial" w:eastAsia="Times New Roman" w:hAnsi="Arial" w:cs="Arial"/>
          <w:lang w:bidi="en-US"/>
        </w:rPr>
        <w:t>4.2.2.3 Если сумма интервалов с невыполненными показателями составляет 15% и более от общего количества интервалов за период, при этом общий LCR за месяц не превышает 5%, – стоимость снижения услуг Исполнителя составляет 5% от ежемесячного счета за оцениваемый период.</w:t>
      </w:r>
    </w:p>
    <w:p w14:paraId="61CB73B5" w14:textId="77777777" w:rsidR="005D1887" w:rsidRPr="00BF1FB1" w:rsidRDefault="005D1887" w:rsidP="005D1887">
      <w:pPr>
        <w:spacing w:after="0" w:line="240" w:lineRule="auto"/>
        <w:jc w:val="both"/>
        <w:rPr>
          <w:rFonts w:ascii="Arial" w:eastAsia="Times New Roman" w:hAnsi="Arial" w:cs="Arial"/>
          <w:lang w:bidi="en-US"/>
        </w:rPr>
      </w:pPr>
      <w:r w:rsidRPr="00BF1FB1">
        <w:rPr>
          <w:rFonts w:ascii="Arial" w:eastAsia="Times New Roman" w:hAnsi="Arial" w:cs="Arial"/>
          <w:lang w:bidi="en-US"/>
        </w:rPr>
        <w:t>4.2.2.4 Если сумма интервалов с невыполненными показателями составляет 21% и более от общего количества интервалов за период, при этом общий LCR за месяц составляет 6-10%, – стоимость снижения услуг Исполнителя составляет 7% от ежемесячного счета за оцениваемый период;</w:t>
      </w:r>
    </w:p>
    <w:p w14:paraId="5522C649" w14:textId="77777777" w:rsidR="005D1887" w:rsidRPr="00BF1FB1" w:rsidRDefault="005D1887" w:rsidP="005D1887">
      <w:pPr>
        <w:spacing w:after="0" w:line="240" w:lineRule="auto"/>
        <w:jc w:val="both"/>
        <w:rPr>
          <w:rFonts w:ascii="Arial" w:eastAsia="Times New Roman" w:hAnsi="Arial" w:cs="Arial"/>
          <w:lang w:bidi="en-US"/>
        </w:rPr>
      </w:pPr>
      <w:r w:rsidRPr="00BF1FB1">
        <w:rPr>
          <w:rFonts w:ascii="Arial" w:eastAsia="Times New Roman" w:hAnsi="Arial" w:cs="Arial"/>
          <w:lang w:bidi="en-US"/>
        </w:rPr>
        <w:t>4.2.2.5 Если сумма интервалов с невыполненными показателями составляет 21% и более от общего количества интервалов за период, при этом общий LCR за месяц составляет 11% и более, – стоимость снижения услуг Исполнителя составляет 15% от ежемесячного счета за оцениваемый период. Данное нарушение может являться основанием для одностороннего расторжения договора с Исполнителем по инициативе Заказчика.</w:t>
      </w:r>
    </w:p>
    <w:p w14:paraId="321DCF10" w14:textId="77777777" w:rsidR="005D1887" w:rsidRPr="00BF1FB1" w:rsidRDefault="005D1887" w:rsidP="005D1887">
      <w:pPr>
        <w:spacing w:after="0" w:line="240" w:lineRule="auto"/>
        <w:jc w:val="both"/>
        <w:rPr>
          <w:rFonts w:ascii="Arial" w:eastAsia="Times New Roman" w:hAnsi="Arial" w:cs="Arial"/>
          <w:lang w:bidi="en-US"/>
        </w:rPr>
      </w:pPr>
      <w:r w:rsidRPr="00BF1FB1">
        <w:rPr>
          <w:rFonts w:ascii="Arial" w:eastAsia="Times New Roman" w:hAnsi="Arial" w:cs="Arial"/>
          <w:lang w:bidi="en-US"/>
        </w:rPr>
        <w:t>4.2.2.6 При этом, если в течение отчетного периода были зафиксированы инциденты (события), связанные с проведением активных действий Заказчика, направленных на выполнение собственной деятельности, спрогнозировать которые Исполнитель не мог и которые привели к резкому увеличению количества поступающих обращений, то в расчете показателей SL и LCR день, в котором возникло резкое увеличение количества обращений, не учитывается. Абсолютно также не учитывается день возникновения технических сбоев в работе информационных сервисов и систем Заказчика, используемых при обслуживании обращений Исполнителем.</w:t>
      </w:r>
    </w:p>
    <w:p w14:paraId="3C9D6BE9" w14:textId="77777777" w:rsidR="005D1887" w:rsidRPr="00BF1FB1" w:rsidRDefault="005D1887" w:rsidP="005D1887">
      <w:pPr>
        <w:spacing w:after="0" w:line="240" w:lineRule="auto"/>
        <w:jc w:val="both"/>
        <w:rPr>
          <w:rFonts w:ascii="Arial" w:eastAsia="Times New Roman" w:hAnsi="Arial" w:cs="Arial"/>
          <w:b/>
          <w:bCs/>
          <w:lang w:bidi="en-US"/>
        </w:rPr>
      </w:pPr>
      <w:r w:rsidRPr="00BF1FB1">
        <w:rPr>
          <w:rFonts w:ascii="Arial" w:eastAsia="Times New Roman" w:hAnsi="Arial" w:cs="Arial"/>
          <w:b/>
          <w:bCs/>
          <w:lang w:bidi="en-US"/>
        </w:rPr>
        <w:t>4.2.3 Соблюдение установленного уровня доступности услуг (непрерывность оказания услуг).</w:t>
      </w:r>
    </w:p>
    <w:p w14:paraId="7E418DFA" w14:textId="77777777" w:rsidR="005D1887" w:rsidRPr="00BF1FB1" w:rsidRDefault="005D1887" w:rsidP="005D1887">
      <w:pPr>
        <w:spacing w:after="0" w:line="240" w:lineRule="auto"/>
        <w:jc w:val="both"/>
        <w:rPr>
          <w:rFonts w:ascii="Arial" w:eastAsia="Times New Roman" w:hAnsi="Arial" w:cs="Arial"/>
          <w:lang w:bidi="en-US"/>
        </w:rPr>
      </w:pPr>
      <w:r w:rsidRPr="00BF1FB1">
        <w:rPr>
          <w:rFonts w:ascii="Arial" w:eastAsia="Times New Roman" w:hAnsi="Arial" w:cs="Arial"/>
          <w:lang w:bidi="en-US"/>
        </w:rPr>
        <w:t>4.2.3.1 Услуги должны оказываться не менее чем в 99,99% от общего времени за месяц, кроме тех регламентных работ, о которых Исполнитель оповестил Заказчика не позднее, чем за 2 рабочих дня.</w:t>
      </w:r>
    </w:p>
    <w:p w14:paraId="33F0A2D6" w14:textId="77777777" w:rsidR="005D1887" w:rsidRPr="00BF1FB1" w:rsidRDefault="005D1887" w:rsidP="005D1887">
      <w:pPr>
        <w:spacing w:after="0" w:line="240" w:lineRule="auto"/>
        <w:jc w:val="both"/>
        <w:rPr>
          <w:rFonts w:ascii="Arial" w:eastAsia="Times New Roman" w:hAnsi="Arial" w:cs="Arial"/>
          <w:lang w:bidi="en-US"/>
        </w:rPr>
      </w:pPr>
      <w:r w:rsidRPr="00BF1FB1">
        <w:rPr>
          <w:rFonts w:ascii="Arial" w:eastAsia="Times New Roman" w:hAnsi="Arial" w:cs="Arial"/>
          <w:lang w:bidi="en-US"/>
        </w:rPr>
        <w:lastRenderedPageBreak/>
        <w:t>4.2.3.2 В случае нарушения уровня доступности услуги, снижение стоимости услуг Исполнителя составляет 5% (от общей стоимости проекта в месяц). Данное нарушение может являться основанием для одностороннего расторжения договора с Исполнителем по инициативе Заказчика.</w:t>
      </w:r>
    </w:p>
    <w:p w14:paraId="20DFAA72" w14:textId="71821840" w:rsidR="005D1887" w:rsidRPr="00BF1FB1" w:rsidRDefault="005D1887" w:rsidP="005D1887">
      <w:pPr>
        <w:spacing w:after="0" w:line="240" w:lineRule="auto"/>
        <w:jc w:val="both"/>
        <w:rPr>
          <w:rFonts w:ascii="Arial" w:eastAsia="Times New Roman" w:hAnsi="Arial" w:cs="Arial"/>
          <w:b/>
          <w:bCs/>
          <w:lang w:bidi="en-US"/>
        </w:rPr>
      </w:pPr>
      <w:r w:rsidRPr="00BF1FB1">
        <w:rPr>
          <w:rFonts w:ascii="Arial" w:eastAsia="Times New Roman" w:hAnsi="Arial" w:cs="Arial"/>
          <w:b/>
          <w:bCs/>
          <w:lang w:bidi="en-US"/>
        </w:rPr>
        <w:t>4.2.</w:t>
      </w:r>
      <w:r w:rsidR="009325F3">
        <w:rPr>
          <w:rFonts w:ascii="Arial" w:eastAsia="Times New Roman" w:hAnsi="Arial" w:cs="Arial"/>
          <w:b/>
          <w:bCs/>
          <w:lang w:bidi="en-US"/>
        </w:rPr>
        <w:t>4</w:t>
      </w:r>
      <w:r w:rsidRPr="00BF1FB1">
        <w:rPr>
          <w:rFonts w:ascii="Arial" w:eastAsia="Times New Roman" w:hAnsi="Arial" w:cs="Arial"/>
          <w:b/>
          <w:bCs/>
          <w:lang w:bidi="en-US"/>
        </w:rPr>
        <w:t xml:space="preserve"> Соблюдение минимально допустимого уровня максимального времени удержания звонка.</w:t>
      </w:r>
    </w:p>
    <w:p w14:paraId="3F9AA5CA" w14:textId="5DB6FC9D" w:rsidR="005D1887" w:rsidRPr="00BF1FB1" w:rsidRDefault="005D1887" w:rsidP="005D1887">
      <w:pPr>
        <w:spacing w:after="0" w:line="240" w:lineRule="auto"/>
        <w:jc w:val="both"/>
        <w:rPr>
          <w:rFonts w:ascii="Arial" w:eastAsia="Times New Roman" w:hAnsi="Arial" w:cs="Arial"/>
          <w:lang w:bidi="en-US"/>
        </w:rPr>
      </w:pPr>
      <w:r w:rsidRPr="00BF1FB1">
        <w:rPr>
          <w:rFonts w:ascii="Arial" w:eastAsia="Times New Roman" w:hAnsi="Arial" w:cs="Arial"/>
          <w:lang w:bidi="en-US"/>
        </w:rPr>
        <w:t>4.2.</w:t>
      </w:r>
      <w:r w:rsidR="009325F3">
        <w:rPr>
          <w:rFonts w:ascii="Arial" w:eastAsia="Times New Roman" w:hAnsi="Arial" w:cs="Arial"/>
          <w:lang w:bidi="en-US"/>
        </w:rPr>
        <w:t>4</w:t>
      </w:r>
      <w:r w:rsidRPr="00BF1FB1">
        <w:rPr>
          <w:rFonts w:ascii="Arial" w:eastAsia="Times New Roman" w:hAnsi="Arial" w:cs="Arial"/>
          <w:lang w:bidi="en-US"/>
        </w:rPr>
        <w:t>.1 Целевой допустимый уровень максимального времени удержания звонка – не более 60 (шестидесяти) секунд.</w:t>
      </w:r>
    </w:p>
    <w:p w14:paraId="2AD71013" w14:textId="77777777" w:rsidR="005D1887" w:rsidRPr="00BF1FB1" w:rsidRDefault="005D1887" w:rsidP="005D1887">
      <w:pPr>
        <w:spacing w:after="0" w:line="240" w:lineRule="auto"/>
        <w:jc w:val="both"/>
        <w:rPr>
          <w:rFonts w:ascii="Arial" w:eastAsia="Times New Roman" w:hAnsi="Arial" w:cs="Arial"/>
          <w:lang w:bidi="en-US"/>
        </w:rPr>
      </w:pPr>
      <w:r w:rsidRPr="00BF1FB1">
        <w:rPr>
          <w:rFonts w:ascii="Arial" w:eastAsia="Times New Roman" w:hAnsi="Arial" w:cs="Arial"/>
          <w:lang w:bidi="en-US"/>
        </w:rPr>
        <w:t>4.2.4.2 Минимальным периодом контроля параметра являются 1 (одни) сутки.</w:t>
      </w:r>
    </w:p>
    <w:p w14:paraId="17906CA4" w14:textId="158E3B42" w:rsidR="005D1887" w:rsidRPr="00BF1FB1" w:rsidRDefault="005D1887" w:rsidP="005D1887">
      <w:pPr>
        <w:spacing w:after="0" w:line="240" w:lineRule="auto"/>
        <w:jc w:val="both"/>
        <w:rPr>
          <w:rFonts w:ascii="Arial" w:eastAsia="Times New Roman" w:hAnsi="Arial" w:cs="Arial"/>
          <w:lang w:bidi="en-US"/>
        </w:rPr>
      </w:pPr>
      <w:r w:rsidRPr="00BF1FB1">
        <w:rPr>
          <w:rFonts w:ascii="Arial" w:eastAsia="Times New Roman" w:hAnsi="Arial" w:cs="Arial"/>
          <w:lang w:bidi="en-US"/>
        </w:rPr>
        <w:t>4.2.4.3 Если сумма интервалов с невыполненными показателями составляет 15% и более от общего количества интервалов за период, при этом среднее максимальное время удержания звонка за месяц превышает 2 (две) минуты – стоимость снижения услуг Исполнителя составляет 5% от ежемесячного счета за оцениваемый период.</w:t>
      </w:r>
    </w:p>
    <w:p w14:paraId="1AA48AD9" w14:textId="0F9C30B2" w:rsidR="005D1887" w:rsidRPr="00BF1FB1" w:rsidRDefault="005D1887" w:rsidP="005D1887">
      <w:pPr>
        <w:spacing w:after="0" w:line="240" w:lineRule="auto"/>
        <w:jc w:val="both"/>
        <w:rPr>
          <w:rFonts w:ascii="Arial" w:eastAsia="Arial" w:hAnsi="Arial" w:cs="Arial"/>
          <w:b/>
          <w:bCs/>
        </w:rPr>
      </w:pPr>
      <w:bookmarkStart w:id="10" w:name="OLE_LINK3"/>
      <w:bookmarkStart w:id="11" w:name="OLE_LINK4"/>
      <w:r w:rsidRPr="00BF1FB1">
        <w:rPr>
          <w:rFonts w:ascii="Arial" w:eastAsia="Times New Roman" w:hAnsi="Arial" w:cs="Arial"/>
          <w:b/>
          <w:bCs/>
          <w:lang w:bidi="en-US"/>
        </w:rPr>
        <w:t>4.2.</w:t>
      </w:r>
      <w:r w:rsidR="009325F3">
        <w:rPr>
          <w:rFonts w:ascii="Arial" w:eastAsia="Times New Roman" w:hAnsi="Arial" w:cs="Arial"/>
          <w:b/>
          <w:bCs/>
          <w:lang w:bidi="en-US"/>
        </w:rPr>
        <w:t>5</w:t>
      </w:r>
      <w:r w:rsidRPr="00BF1FB1">
        <w:rPr>
          <w:rFonts w:ascii="Arial" w:eastAsia="Times New Roman" w:hAnsi="Arial" w:cs="Arial"/>
          <w:b/>
          <w:bCs/>
          <w:lang w:bidi="en-US"/>
        </w:rPr>
        <w:t xml:space="preserve"> Соблюдение минимально допустимого уровня </w:t>
      </w:r>
      <w:r w:rsidRPr="00BF1FB1">
        <w:rPr>
          <w:rFonts w:ascii="Arial" w:eastAsia="Arial" w:hAnsi="Arial" w:cs="Arial"/>
          <w:b/>
          <w:bCs/>
          <w:lang w:val="en-US"/>
        </w:rPr>
        <w:t>FRT</w:t>
      </w:r>
      <w:r w:rsidRPr="00BF1FB1">
        <w:rPr>
          <w:rFonts w:ascii="Arial" w:eastAsia="Arial" w:hAnsi="Arial" w:cs="Arial"/>
          <w:b/>
          <w:bCs/>
        </w:rPr>
        <w:t>.</w:t>
      </w:r>
    </w:p>
    <w:p w14:paraId="784D3BF2" w14:textId="3210A27C" w:rsidR="00463123" w:rsidRPr="00BF1FB1" w:rsidRDefault="00463123" w:rsidP="00463123">
      <w:pPr>
        <w:spacing w:after="0" w:line="240" w:lineRule="auto"/>
        <w:jc w:val="both"/>
        <w:rPr>
          <w:rFonts w:ascii="Arial" w:eastAsia="Arial" w:hAnsi="Arial" w:cs="Arial"/>
        </w:rPr>
      </w:pPr>
      <w:r w:rsidRPr="00BF1FB1">
        <w:rPr>
          <w:rFonts w:ascii="Arial" w:eastAsia="Arial" w:hAnsi="Arial" w:cs="Arial"/>
        </w:rPr>
        <w:t>4.2.</w:t>
      </w:r>
      <w:r w:rsidR="009325F3">
        <w:rPr>
          <w:rFonts w:ascii="Arial" w:eastAsia="Arial" w:hAnsi="Arial" w:cs="Arial"/>
        </w:rPr>
        <w:t>5</w:t>
      </w:r>
      <w:r w:rsidRPr="00BF1FB1">
        <w:rPr>
          <w:rFonts w:ascii="Arial" w:eastAsia="Arial" w:hAnsi="Arial" w:cs="Arial"/>
        </w:rPr>
        <w:t>.1. Целевой допустимый уровень FRT по обращениям Клиентов, поступившим по электронной почте, составляет не более 60 (Шестидесяти) минут с момента поступления обращения.</w:t>
      </w:r>
    </w:p>
    <w:p w14:paraId="4601AE82" w14:textId="1166A2DE" w:rsidR="00463123" w:rsidRPr="00BF1FB1" w:rsidRDefault="00463123" w:rsidP="00463123">
      <w:pPr>
        <w:spacing w:after="0" w:line="240" w:lineRule="auto"/>
        <w:jc w:val="both"/>
        <w:rPr>
          <w:rFonts w:ascii="Arial" w:eastAsia="Arial" w:hAnsi="Arial" w:cs="Arial"/>
        </w:rPr>
      </w:pPr>
      <w:r w:rsidRPr="00BF1FB1">
        <w:rPr>
          <w:rFonts w:ascii="Arial" w:eastAsia="Arial" w:hAnsi="Arial" w:cs="Arial"/>
        </w:rPr>
        <w:t>4.2.</w:t>
      </w:r>
      <w:r w:rsidR="009325F3">
        <w:rPr>
          <w:rFonts w:ascii="Arial" w:eastAsia="Arial" w:hAnsi="Arial" w:cs="Arial"/>
        </w:rPr>
        <w:t>5</w:t>
      </w:r>
      <w:r w:rsidRPr="00BF1FB1">
        <w:rPr>
          <w:rFonts w:ascii="Arial" w:eastAsia="Arial" w:hAnsi="Arial" w:cs="Arial"/>
        </w:rPr>
        <w:t>.2. По обращениям Клиентов, связанным с вопросами оплаты билетов, целевой допустимый уровень FRT составляет не более 15 (Пятнадцати) минут с момента поступления соответствующего обращения.</w:t>
      </w:r>
    </w:p>
    <w:p w14:paraId="49908F90" w14:textId="1D9E0673" w:rsidR="00463123" w:rsidRPr="00BF1FB1" w:rsidRDefault="00463123" w:rsidP="00463123">
      <w:pPr>
        <w:spacing w:after="0" w:line="240" w:lineRule="auto"/>
        <w:jc w:val="both"/>
        <w:rPr>
          <w:rFonts w:ascii="Arial" w:eastAsia="Arial" w:hAnsi="Arial" w:cs="Arial"/>
        </w:rPr>
      </w:pPr>
      <w:r w:rsidRPr="00BF1FB1">
        <w:rPr>
          <w:rFonts w:ascii="Arial" w:eastAsia="Arial" w:hAnsi="Arial" w:cs="Arial"/>
        </w:rPr>
        <w:t>4.2.</w:t>
      </w:r>
      <w:r w:rsidR="009325F3">
        <w:rPr>
          <w:rFonts w:ascii="Arial" w:eastAsia="Arial" w:hAnsi="Arial" w:cs="Arial"/>
        </w:rPr>
        <w:t>5</w:t>
      </w:r>
      <w:r w:rsidRPr="00BF1FB1">
        <w:rPr>
          <w:rFonts w:ascii="Arial" w:eastAsia="Arial" w:hAnsi="Arial" w:cs="Arial"/>
        </w:rPr>
        <w:t>.3. При расчете показателя FRT не учитывается время, объективно необходимое Исполнителю для запроса, получения и уточнения у Заказчика информации, документов, согласований и/или разъяснений, необходимых для подготовки ответа Клиенту по существу обращения. На указанный период течение времени FRT приостанавливается и возобновляется с момента получения Исполнителем всей необходимой информации от Заказчика.</w:t>
      </w:r>
    </w:p>
    <w:p w14:paraId="22EAC78B" w14:textId="4FFBE9BA" w:rsidR="00463123" w:rsidRPr="00BF1FB1" w:rsidRDefault="00463123" w:rsidP="00463123">
      <w:pPr>
        <w:spacing w:after="0" w:line="240" w:lineRule="auto"/>
        <w:jc w:val="both"/>
        <w:rPr>
          <w:rFonts w:ascii="Arial" w:eastAsia="Arial" w:hAnsi="Arial" w:cs="Arial"/>
        </w:rPr>
      </w:pPr>
      <w:r w:rsidRPr="00BF1FB1">
        <w:rPr>
          <w:rFonts w:ascii="Arial" w:eastAsia="Arial" w:hAnsi="Arial" w:cs="Arial"/>
        </w:rPr>
        <w:t>4.2.</w:t>
      </w:r>
      <w:r w:rsidR="009325F3">
        <w:rPr>
          <w:rFonts w:ascii="Arial" w:eastAsia="Arial" w:hAnsi="Arial" w:cs="Arial"/>
        </w:rPr>
        <w:t>5</w:t>
      </w:r>
      <w:r w:rsidRPr="00BF1FB1">
        <w:rPr>
          <w:rFonts w:ascii="Arial" w:eastAsia="Arial" w:hAnsi="Arial" w:cs="Arial"/>
        </w:rPr>
        <w:t>.4. Показатель FRT применяется только в период фактической обработки обращений Клиентов по существу, а именно ежедневно с 05:00 до 21:00 по московскому времени, за исключением периода Play-</w:t>
      </w:r>
      <w:proofErr w:type="spellStart"/>
      <w:r w:rsidRPr="00BF1FB1">
        <w:rPr>
          <w:rFonts w:ascii="Arial" w:eastAsia="Arial" w:hAnsi="Arial" w:cs="Arial"/>
        </w:rPr>
        <w:t>off</w:t>
      </w:r>
      <w:proofErr w:type="spellEnd"/>
      <w:r w:rsidRPr="00BF1FB1">
        <w:rPr>
          <w:rFonts w:ascii="Arial" w:eastAsia="Arial" w:hAnsi="Arial" w:cs="Arial"/>
        </w:rPr>
        <w:t>.</w:t>
      </w:r>
    </w:p>
    <w:p w14:paraId="19E7CB00" w14:textId="59398279" w:rsidR="00463123" w:rsidRPr="00BF1FB1" w:rsidRDefault="00463123" w:rsidP="00463123">
      <w:pPr>
        <w:spacing w:after="0" w:line="240" w:lineRule="auto"/>
        <w:jc w:val="both"/>
        <w:rPr>
          <w:rFonts w:ascii="Arial" w:eastAsia="Arial" w:hAnsi="Arial" w:cs="Arial"/>
        </w:rPr>
      </w:pPr>
      <w:r w:rsidRPr="00BF1FB1">
        <w:rPr>
          <w:rFonts w:ascii="Arial" w:eastAsia="Arial" w:hAnsi="Arial" w:cs="Arial"/>
        </w:rPr>
        <w:t>4.2.</w:t>
      </w:r>
      <w:r w:rsidR="009325F3">
        <w:rPr>
          <w:rFonts w:ascii="Arial" w:eastAsia="Arial" w:hAnsi="Arial" w:cs="Arial"/>
        </w:rPr>
        <w:t>5</w:t>
      </w:r>
      <w:r w:rsidRPr="00BF1FB1">
        <w:rPr>
          <w:rFonts w:ascii="Arial" w:eastAsia="Arial" w:hAnsi="Arial" w:cs="Arial"/>
        </w:rPr>
        <w:t>.5. В период Play-</w:t>
      </w:r>
      <w:proofErr w:type="spellStart"/>
      <w:r w:rsidRPr="00BF1FB1">
        <w:rPr>
          <w:rFonts w:ascii="Arial" w:eastAsia="Arial" w:hAnsi="Arial" w:cs="Arial"/>
        </w:rPr>
        <w:t>off</w:t>
      </w:r>
      <w:proofErr w:type="spellEnd"/>
      <w:r w:rsidRPr="00BF1FB1">
        <w:rPr>
          <w:rFonts w:ascii="Arial" w:eastAsia="Arial" w:hAnsi="Arial" w:cs="Arial"/>
        </w:rPr>
        <w:t xml:space="preserve"> показатель FRT применяется круглосуточно, 24/7</w:t>
      </w:r>
      <w:r w:rsidR="00881F46">
        <w:rPr>
          <w:rFonts w:ascii="Arial" w:eastAsia="Arial" w:hAnsi="Arial" w:cs="Arial"/>
        </w:rPr>
        <w:t>.</w:t>
      </w:r>
    </w:p>
    <w:p w14:paraId="17083743" w14:textId="4A10DC80" w:rsidR="00463123" w:rsidRPr="00BF1FB1" w:rsidRDefault="00463123" w:rsidP="00463123">
      <w:pPr>
        <w:spacing w:after="0" w:line="240" w:lineRule="auto"/>
        <w:jc w:val="both"/>
        <w:rPr>
          <w:rFonts w:ascii="Arial" w:eastAsia="Arial" w:hAnsi="Arial" w:cs="Arial"/>
        </w:rPr>
      </w:pPr>
      <w:r w:rsidRPr="00BF1FB1">
        <w:rPr>
          <w:rFonts w:ascii="Arial" w:eastAsia="Arial" w:hAnsi="Arial" w:cs="Arial"/>
        </w:rPr>
        <w:t>4.2.</w:t>
      </w:r>
      <w:r w:rsidR="009325F3">
        <w:rPr>
          <w:rFonts w:ascii="Arial" w:eastAsia="Arial" w:hAnsi="Arial" w:cs="Arial"/>
        </w:rPr>
        <w:t>5</w:t>
      </w:r>
      <w:r w:rsidRPr="00BF1FB1">
        <w:rPr>
          <w:rFonts w:ascii="Arial" w:eastAsia="Arial" w:hAnsi="Arial" w:cs="Arial"/>
        </w:rPr>
        <w:t xml:space="preserve">.6. Минимальным периодом контроля параметра FRT являются 1 (одни) сутки. </w:t>
      </w:r>
    </w:p>
    <w:p w14:paraId="6C637BEA" w14:textId="2895D48F" w:rsidR="00463123" w:rsidRPr="00BF1FB1" w:rsidRDefault="00463123" w:rsidP="00463123">
      <w:pPr>
        <w:spacing w:after="0" w:line="240" w:lineRule="auto"/>
        <w:jc w:val="both"/>
        <w:rPr>
          <w:rFonts w:ascii="Arial" w:eastAsia="Arial" w:hAnsi="Arial" w:cs="Arial"/>
        </w:rPr>
      </w:pPr>
      <w:r w:rsidRPr="00BF1FB1">
        <w:rPr>
          <w:rFonts w:ascii="Arial" w:eastAsia="Arial" w:hAnsi="Arial" w:cs="Arial"/>
        </w:rPr>
        <w:t>Оценка соблюдения показателя осуществляется раздельно:</w:t>
      </w:r>
    </w:p>
    <w:p w14:paraId="3F95B3B3" w14:textId="77777777" w:rsidR="00463123" w:rsidRPr="00BF1FB1" w:rsidRDefault="00463123" w:rsidP="00463123">
      <w:pPr>
        <w:spacing w:after="0" w:line="240" w:lineRule="auto"/>
        <w:jc w:val="both"/>
        <w:rPr>
          <w:rFonts w:ascii="Arial" w:eastAsia="Arial" w:hAnsi="Arial" w:cs="Arial"/>
        </w:rPr>
      </w:pPr>
      <w:r w:rsidRPr="00BF1FB1">
        <w:rPr>
          <w:rFonts w:ascii="Arial" w:eastAsia="Arial" w:hAnsi="Arial" w:cs="Arial"/>
        </w:rPr>
        <w:tab/>
        <w:t>•</w:t>
      </w:r>
      <w:r w:rsidRPr="00BF1FB1">
        <w:rPr>
          <w:rFonts w:ascii="Arial" w:eastAsia="Arial" w:hAnsi="Arial" w:cs="Arial"/>
        </w:rPr>
        <w:tab/>
        <w:t>по обращениям Клиентов, связанным с вопросами оплаты билетов;</w:t>
      </w:r>
    </w:p>
    <w:p w14:paraId="6D1B9EE2" w14:textId="77777777" w:rsidR="00463123" w:rsidRPr="00BF1FB1" w:rsidRDefault="00463123" w:rsidP="00463123">
      <w:pPr>
        <w:spacing w:after="0" w:line="240" w:lineRule="auto"/>
        <w:jc w:val="both"/>
        <w:rPr>
          <w:rFonts w:ascii="Arial" w:eastAsia="Arial" w:hAnsi="Arial" w:cs="Arial"/>
        </w:rPr>
      </w:pPr>
      <w:r w:rsidRPr="00BF1FB1">
        <w:rPr>
          <w:rFonts w:ascii="Arial" w:eastAsia="Arial" w:hAnsi="Arial" w:cs="Arial"/>
        </w:rPr>
        <w:tab/>
        <w:t>•</w:t>
      </w:r>
      <w:r w:rsidRPr="00BF1FB1">
        <w:rPr>
          <w:rFonts w:ascii="Arial" w:eastAsia="Arial" w:hAnsi="Arial" w:cs="Arial"/>
        </w:rPr>
        <w:tab/>
        <w:t>по иным обращениям Клиентов, поступившим по электронной почте.</w:t>
      </w:r>
    </w:p>
    <w:p w14:paraId="57AB4188" w14:textId="7336CF0D" w:rsidR="00463123" w:rsidRPr="00BF1FB1" w:rsidRDefault="00463123" w:rsidP="00463123">
      <w:pPr>
        <w:spacing w:after="0" w:line="240" w:lineRule="auto"/>
        <w:jc w:val="both"/>
        <w:rPr>
          <w:rFonts w:ascii="Arial" w:eastAsia="Arial" w:hAnsi="Arial" w:cs="Arial"/>
        </w:rPr>
      </w:pPr>
      <w:r w:rsidRPr="00BF1FB1">
        <w:rPr>
          <w:rFonts w:ascii="Arial" w:eastAsia="Arial" w:hAnsi="Arial" w:cs="Arial"/>
        </w:rPr>
        <w:t>4.2.</w:t>
      </w:r>
      <w:r w:rsidR="009325F3">
        <w:rPr>
          <w:rFonts w:ascii="Arial" w:eastAsia="Arial" w:hAnsi="Arial" w:cs="Arial"/>
        </w:rPr>
        <w:t>5</w:t>
      </w:r>
      <w:r w:rsidRPr="00BF1FB1">
        <w:rPr>
          <w:rFonts w:ascii="Arial" w:eastAsia="Arial" w:hAnsi="Arial" w:cs="Arial"/>
        </w:rPr>
        <w:t>.7. Если сумма интервалов с невыполненными показателями по обращениям, не связанным с вопросами оплаты билетов, составляет 15% и более от общего количества интервалов за оцениваемый период, при этом средний показатель FRT за месяц превышает 6</w:t>
      </w:r>
      <w:r w:rsidR="0000623A" w:rsidRPr="00BF1FB1">
        <w:rPr>
          <w:rFonts w:ascii="Arial" w:eastAsia="Arial" w:hAnsi="Arial" w:cs="Arial"/>
        </w:rPr>
        <w:t>5</w:t>
      </w:r>
      <w:r w:rsidRPr="00BF1FB1">
        <w:rPr>
          <w:rFonts w:ascii="Arial" w:eastAsia="Arial" w:hAnsi="Arial" w:cs="Arial"/>
        </w:rPr>
        <w:t xml:space="preserve"> минут, размер снижения стоимости услуг Исполнителя составляет 5% от ежемесячного счета за оцениваемый период.</w:t>
      </w:r>
    </w:p>
    <w:p w14:paraId="5FFDDACB" w14:textId="05EFC0A4" w:rsidR="00463123" w:rsidRPr="00BF1FB1" w:rsidRDefault="00463123" w:rsidP="00463123">
      <w:pPr>
        <w:spacing w:after="0" w:line="240" w:lineRule="auto"/>
        <w:jc w:val="both"/>
        <w:rPr>
          <w:rFonts w:ascii="Arial" w:eastAsia="Arial" w:hAnsi="Arial" w:cs="Arial"/>
        </w:rPr>
      </w:pPr>
      <w:r w:rsidRPr="00BF1FB1">
        <w:rPr>
          <w:rFonts w:ascii="Arial" w:eastAsia="Arial" w:hAnsi="Arial" w:cs="Arial"/>
        </w:rPr>
        <w:t>4.2.</w:t>
      </w:r>
      <w:r w:rsidR="009325F3">
        <w:rPr>
          <w:rFonts w:ascii="Arial" w:eastAsia="Arial" w:hAnsi="Arial" w:cs="Arial"/>
        </w:rPr>
        <w:t>5</w:t>
      </w:r>
      <w:r w:rsidRPr="00BF1FB1">
        <w:rPr>
          <w:rFonts w:ascii="Arial" w:eastAsia="Arial" w:hAnsi="Arial" w:cs="Arial"/>
        </w:rPr>
        <w:t>.8. Если сумма интервалов с невыполненными показателями по обращениям, не связанным с вопросами оплаты билетов, составляет 15% и более от общего количества интервалов за оцениваемый период, при этом средний показатель FRT за месяц превышает 90 минут, размер снижения стоимости услуг Исполнителя составляет 10% от ежемесячного счета за оцениваемый период.</w:t>
      </w:r>
    </w:p>
    <w:p w14:paraId="454C4906" w14:textId="6A3594DA" w:rsidR="00463123" w:rsidRPr="00BF1FB1" w:rsidRDefault="00463123" w:rsidP="00463123">
      <w:pPr>
        <w:spacing w:after="0" w:line="240" w:lineRule="auto"/>
        <w:jc w:val="both"/>
        <w:rPr>
          <w:rFonts w:ascii="Arial" w:eastAsia="Arial" w:hAnsi="Arial" w:cs="Arial"/>
        </w:rPr>
      </w:pPr>
      <w:r w:rsidRPr="00BF1FB1">
        <w:rPr>
          <w:rFonts w:ascii="Arial" w:eastAsia="Arial" w:hAnsi="Arial" w:cs="Arial"/>
        </w:rPr>
        <w:t>4.2.</w:t>
      </w:r>
      <w:r w:rsidR="009325F3">
        <w:rPr>
          <w:rFonts w:ascii="Arial" w:eastAsia="Arial" w:hAnsi="Arial" w:cs="Arial"/>
        </w:rPr>
        <w:t>5</w:t>
      </w:r>
      <w:r w:rsidRPr="00BF1FB1">
        <w:rPr>
          <w:rFonts w:ascii="Arial" w:eastAsia="Arial" w:hAnsi="Arial" w:cs="Arial"/>
        </w:rPr>
        <w:t xml:space="preserve">.9. Если сумма интервалов с невыполненными показателями по обращениям Клиентов, связанным с вопросами оплаты билетов, составляет 15% и более от общего количества интервалов за оцениваемый период, при этом средний показатель FRT за месяц превышает </w:t>
      </w:r>
      <w:r w:rsidR="0000623A" w:rsidRPr="00BF1FB1">
        <w:rPr>
          <w:rFonts w:ascii="Arial" w:eastAsia="Arial" w:hAnsi="Arial" w:cs="Arial"/>
        </w:rPr>
        <w:t>20</w:t>
      </w:r>
      <w:r w:rsidRPr="00BF1FB1">
        <w:rPr>
          <w:rFonts w:ascii="Arial" w:eastAsia="Arial" w:hAnsi="Arial" w:cs="Arial"/>
        </w:rPr>
        <w:t xml:space="preserve"> минут, размер снижения стоимости услуг Исполнителя составляет 5% от ежемесячного счета за оцениваемый период.</w:t>
      </w:r>
    </w:p>
    <w:p w14:paraId="04BCD04D" w14:textId="1C06804C" w:rsidR="00463123" w:rsidRPr="00BF1FB1" w:rsidRDefault="00463123" w:rsidP="00463123">
      <w:pPr>
        <w:spacing w:after="0" w:line="240" w:lineRule="auto"/>
        <w:jc w:val="both"/>
        <w:rPr>
          <w:rFonts w:ascii="Arial" w:eastAsia="Arial" w:hAnsi="Arial" w:cs="Arial"/>
        </w:rPr>
      </w:pPr>
      <w:r w:rsidRPr="00BF1FB1">
        <w:rPr>
          <w:rFonts w:ascii="Arial" w:eastAsia="Arial" w:hAnsi="Arial" w:cs="Arial"/>
        </w:rPr>
        <w:t>4.2.</w:t>
      </w:r>
      <w:r w:rsidR="009325F3">
        <w:rPr>
          <w:rFonts w:ascii="Arial" w:eastAsia="Arial" w:hAnsi="Arial" w:cs="Arial"/>
        </w:rPr>
        <w:t>5</w:t>
      </w:r>
      <w:r w:rsidRPr="00BF1FB1">
        <w:rPr>
          <w:rFonts w:ascii="Arial" w:eastAsia="Arial" w:hAnsi="Arial" w:cs="Arial"/>
        </w:rPr>
        <w:t xml:space="preserve">.10. Если сумма интервалов с невыполненными показателями по обращениям Клиентов, связанным с вопросами оплаты билетов, составляет 15% и более от общего количества интервалов за оцениваемый период, при этом средний показатель FRT за месяц превышает </w:t>
      </w:r>
      <w:r w:rsidR="00947CE1" w:rsidRPr="00BF1FB1">
        <w:rPr>
          <w:rFonts w:ascii="Arial" w:eastAsia="Arial" w:hAnsi="Arial" w:cs="Arial"/>
        </w:rPr>
        <w:t>25</w:t>
      </w:r>
      <w:r w:rsidRPr="00BF1FB1">
        <w:rPr>
          <w:rFonts w:ascii="Arial" w:eastAsia="Arial" w:hAnsi="Arial" w:cs="Arial"/>
        </w:rPr>
        <w:t xml:space="preserve"> минут, размер снижения стоимости услуг Исполнителя составляет 10% от ежемесячного счета за оцениваемый период.</w:t>
      </w:r>
    </w:p>
    <w:p w14:paraId="0303A54E" w14:textId="77777777" w:rsidR="00463123" w:rsidRPr="00BF1FB1" w:rsidRDefault="00463123" w:rsidP="00463123">
      <w:pPr>
        <w:spacing w:after="0" w:line="240" w:lineRule="auto"/>
        <w:jc w:val="both"/>
        <w:rPr>
          <w:rFonts w:ascii="Arial" w:eastAsia="Arial" w:hAnsi="Arial" w:cs="Arial"/>
        </w:rPr>
      </w:pPr>
    </w:p>
    <w:bookmarkEnd w:id="10"/>
    <w:bookmarkEnd w:id="11"/>
    <w:p w14:paraId="62F6BF3C" w14:textId="53C6994F" w:rsidR="005D1887" w:rsidRPr="00BF1FB1" w:rsidRDefault="005D1887" w:rsidP="005D1887">
      <w:pPr>
        <w:spacing w:after="0" w:line="240" w:lineRule="auto"/>
        <w:jc w:val="both"/>
        <w:rPr>
          <w:rFonts w:ascii="Arial" w:eastAsia="Times New Roman" w:hAnsi="Arial" w:cs="Arial"/>
          <w:b/>
          <w:bCs/>
          <w:lang w:bidi="en-US"/>
        </w:rPr>
      </w:pPr>
      <w:r w:rsidRPr="00BF1FB1">
        <w:rPr>
          <w:rFonts w:ascii="Arial" w:eastAsia="Times New Roman" w:hAnsi="Arial" w:cs="Arial"/>
          <w:b/>
          <w:bCs/>
          <w:lang w:bidi="en-US"/>
        </w:rPr>
        <w:t>4.2.</w:t>
      </w:r>
      <w:r w:rsidR="009325F3">
        <w:rPr>
          <w:rFonts w:ascii="Arial" w:eastAsia="Times New Roman" w:hAnsi="Arial" w:cs="Arial"/>
          <w:b/>
          <w:bCs/>
          <w:lang w:bidi="en-US"/>
        </w:rPr>
        <w:t>6</w:t>
      </w:r>
      <w:r w:rsidRPr="00BF1FB1">
        <w:rPr>
          <w:rFonts w:ascii="Arial" w:eastAsia="Times New Roman" w:hAnsi="Arial" w:cs="Arial"/>
          <w:b/>
          <w:bCs/>
          <w:lang w:bidi="en-US"/>
        </w:rPr>
        <w:t xml:space="preserve"> Процент просроченных ответов.</w:t>
      </w:r>
    </w:p>
    <w:p w14:paraId="2F1344D4" w14:textId="2D21CE04" w:rsidR="005D1887" w:rsidRPr="00BF1FB1" w:rsidRDefault="005D1887" w:rsidP="005D1887">
      <w:pPr>
        <w:spacing w:after="0" w:line="240" w:lineRule="auto"/>
        <w:jc w:val="both"/>
        <w:rPr>
          <w:rFonts w:ascii="Arial" w:eastAsia="Times New Roman" w:hAnsi="Arial" w:cs="Arial"/>
          <w:lang w:bidi="en-US"/>
        </w:rPr>
      </w:pPr>
      <w:r w:rsidRPr="00BF1FB1">
        <w:rPr>
          <w:rFonts w:ascii="Arial" w:eastAsia="Times New Roman" w:hAnsi="Arial" w:cs="Arial"/>
          <w:lang w:bidi="en-US"/>
        </w:rPr>
        <w:t>4.2.</w:t>
      </w:r>
      <w:r w:rsidR="009325F3">
        <w:rPr>
          <w:rFonts w:ascii="Arial" w:eastAsia="Times New Roman" w:hAnsi="Arial" w:cs="Arial"/>
          <w:lang w:bidi="en-US"/>
        </w:rPr>
        <w:t>6</w:t>
      </w:r>
      <w:r w:rsidRPr="00BF1FB1">
        <w:rPr>
          <w:rFonts w:ascii="Arial" w:eastAsia="Times New Roman" w:hAnsi="Arial" w:cs="Arial"/>
          <w:lang w:bidi="en-US"/>
        </w:rPr>
        <w:t>.1 Целевой допустимый уровень процента просроченных ответов – не более 2%.</w:t>
      </w:r>
    </w:p>
    <w:p w14:paraId="11443F4D" w14:textId="0534ADD8" w:rsidR="005D1887" w:rsidRPr="00BF1FB1" w:rsidRDefault="005D1887" w:rsidP="005D1887">
      <w:pPr>
        <w:spacing w:after="0" w:line="240" w:lineRule="auto"/>
        <w:jc w:val="both"/>
        <w:rPr>
          <w:rFonts w:ascii="Arial" w:eastAsia="Times New Roman" w:hAnsi="Arial" w:cs="Arial"/>
          <w:lang w:bidi="en-US"/>
        </w:rPr>
      </w:pPr>
      <w:r w:rsidRPr="00BF1FB1">
        <w:rPr>
          <w:rFonts w:ascii="Arial" w:eastAsia="Times New Roman" w:hAnsi="Arial" w:cs="Arial"/>
          <w:lang w:bidi="en-US"/>
        </w:rPr>
        <w:t>4.2.</w:t>
      </w:r>
      <w:r w:rsidR="009325F3">
        <w:rPr>
          <w:rFonts w:ascii="Arial" w:eastAsia="Times New Roman" w:hAnsi="Arial" w:cs="Arial"/>
          <w:lang w:bidi="en-US"/>
        </w:rPr>
        <w:t>6</w:t>
      </w:r>
      <w:r w:rsidRPr="00BF1FB1">
        <w:rPr>
          <w:rFonts w:ascii="Arial" w:eastAsia="Times New Roman" w:hAnsi="Arial" w:cs="Arial"/>
          <w:lang w:bidi="en-US"/>
        </w:rPr>
        <w:t>.2 Минимальным периодом контроля параметра являются 1 сутки.</w:t>
      </w:r>
    </w:p>
    <w:p w14:paraId="023D2EFD" w14:textId="37D1FB99" w:rsidR="005D1887" w:rsidRPr="00BF1FB1" w:rsidRDefault="005D1887" w:rsidP="005D1887">
      <w:pPr>
        <w:spacing w:after="0" w:line="240" w:lineRule="auto"/>
        <w:jc w:val="both"/>
        <w:rPr>
          <w:rFonts w:ascii="Arial" w:eastAsia="Times New Roman" w:hAnsi="Arial" w:cs="Arial"/>
          <w:lang w:bidi="en-US"/>
        </w:rPr>
      </w:pPr>
      <w:r w:rsidRPr="00BF1FB1">
        <w:rPr>
          <w:rFonts w:ascii="Arial" w:eastAsia="Times New Roman" w:hAnsi="Arial" w:cs="Arial"/>
          <w:lang w:bidi="en-US"/>
        </w:rPr>
        <w:t>4.2.</w:t>
      </w:r>
      <w:r w:rsidR="009325F3">
        <w:rPr>
          <w:rFonts w:ascii="Arial" w:eastAsia="Times New Roman" w:hAnsi="Arial" w:cs="Arial"/>
          <w:lang w:bidi="en-US"/>
        </w:rPr>
        <w:t>6</w:t>
      </w:r>
      <w:r w:rsidRPr="00BF1FB1">
        <w:rPr>
          <w:rFonts w:ascii="Arial" w:eastAsia="Times New Roman" w:hAnsi="Arial" w:cs="Arial"/>
          <w:lang w:bidi="en-US"/>
        </w:rPr>
        <w:t>.3 Если сумма интервалов с невыполненными показателями составляет 15% и более от общего количества интервалов за период, при этом процент просроченных ответов за месяц превышает 5% – стоимость снижения услуг Исполнителя составляет 5% от ежемесячного счета за оцениваемый период.</w:t>
      </w:r>
    </w:p>
    <w:p w14:paraId="0040545D" w14:textId="61E82C0A" w:rsidR="005D1887" w:rsidRPr="00BF1FB1" w:rsidRDefault="005D1887" w:rsidP="005D1887">
      <w:pPr>
        <w:spacing w:after="0" w:line="240" w:lineRule="auto"/>
        <w:jc w:val="both"/>
        <w:rPr>
          <w:rFonts w:ascii="Arial" w:eastAsia="Times New Roman" w:hAnsi="Arial" w:cs="Arial"/>
          <w:lang w:bidi="en-US"/>
        </w:rPr>
      </w:pPr>
      <w:r w:rsidRPr="00BF1FB1">
        <w:rPr>
          <w:rFonts w:ascii="Arial" w:eastAsia="Times New Roman" w:hAnsi="Arial" w:cs="Arial"/>
          <w:lang w:bidi="en-US"/>
        </w:rPr>
        <w:lastRenderedPageBreak/>
        <w:t>4.2.</w:t>
      </w:r>
      <w:r w:rsidR="009325F3">
        <w:rPr>
          <w:rFonts w:ascii="Arial" w:eastAsia="Times New Roman" w:hAnsi="Arial" w:cs="Arial"/>
          <w:lang w:bidi="en-US"/>
        </w:rPr>
        <w:t>6</w:t>
      </w:r>
      <w:r w:rsidRPr="00BF1FB1">
        <w:rPr>
          <w:rFonts w:ascii="Arial" w:eastAsia="Times New Roman" w:hAnsi="Arial" w:cs="Arial"/>
          <w:lang w:bidi="en-US"/>
        </w:rPr>
        <w:t>.4 Если сумма интервалов с невыполненными показателями составляет 15% и более от общего количества интервалов за период, при этом процент просроченных ответов за месяц превышает 7% – стоимость снижения услуг Исполнителя составляет 10% от ежемесячного счета за оцениваемый период.</w:t>
      </w:r>
    </w:p>
    <w:p w14:paraId="3EF12CF5" w14:textId="7448617F" w:rsidR="005D1887" w:rsidRPr="00BF1FB1" w:rsidRDefault="005D1887" w:rsidP="005D1887">
      <w:pPr>
        <w:spacing w:after="0" w:line="240" w:lineRule="auto"/>
        <w:jc w:val="both"/>
        <w:rPr>
          <w:rFonts w:ascii="Arial" w:eastAsia="Arial" w:hAnsi="Arial" w:cs="Arial"/>
          <w:b/>
          <w:bCs/>
        </w:rPr>
      </w:pPr>
      <w:r w:rsidRPr="00BF1FB1">
        <w:rPr>
          <w:rFonts w:ascii="Arial" w:eastAsia="Times New Roman" w:hAnsi="Arial" w:cs="Arial"/>
          <w:b/>
          <w:bCs/>
          <w:lang w:bidi="en-US"/>
        </w:rPr>
        <w:t>4.2.</w:t>
      </w:r>
      <w:r w:rsidR="009325F3">
        <w:rPr>
          <w:rFonts w:ascii="Arial" w:eastAsia="Times New Roman" w:hAnsi="Arial" w:cs="Arial"/>
          <w:b/>
          <w:bCs/>
          <w:lang w:bidi="en-US"/>
        </w:rPr>
        <w:t>7</w:t>
      </w:r>
      <w:r w:rsidRPr="00BF1FB1">
        <w:rPr>
          <w:rFonts w:ascii="Arial" w:eastAsia="Times New Roman" w:hAnsi="Arial" w:cs="Arial"/>
          <w:b/>
          <w:bCs/>
          <w:lang w:bidi="en-US"/>
        </w:rPr>
        <w:t xml:space="preserve"> Соблюдение минимально допустимого уровня </w:t>
      </w:r>
      <w:r w:rsidRPr="00BF1FB1">
        <w:rPr>
          <w:rFonts w:ascii="Arial" w:eastAsia="Arial" w:hAnsi="Arial" w:cs="Arial"/>
          <w:b/>
          <w:bCs/>
        </w:rPr>
        <w:t>CSI/CSAT</w:t>
      </w:r>
      <w:r w:rsidR="00881F46">
        <w:rPr>
          <w:rFonts w:ascii="Arial" w:eastAsia="Arial" w:hAnsi="Arial" w:cs="Arial"/>
          <w:b/>
          <w:bCs/>
        </w:rPr>
        <w:t xml:space="preserve"> </w:t>
      </w:r>
      <w:r w:rsidR="00881F46" w:rsidRPr="00881F46">
        <w:rPr>
          <w:rFonts w:ascii="Arial" w:eastAsia="Arial" w:hAnsi="Arial" w:cs="Arial"/>
          <w:b/>
          <w:bCs/>
        </w:rPr>
        <w:t>(Индекс удовлетворенности клиентов/Индекс удовлетворенности).</w:t>
      </w:r>
    </w:p>
    <w:p w14:paraId="4556942E" w14:textId="7E5F30A3" w:rsidR="005D1887" w:rsidRPr="00BF1FB1" w:rsidRDefault="005D1887" w:rsidP="005D1887">
      <w:pPr>
        <w:spacing w:after="0" w:line="240" w:lineRule="auto"/>
        <w:jc w:val="both"/>
        <w:rPr>
          <w:rFonts w:ascii="Arial" w:eastAsia="Times New Roman" w:hAnsi="Arial" w:cs="Arial"/>
          <w:lang w:bidi="en-US"/>
        </w:rPr>
      </w:pPr>
      <w:r w:rsidRPr="00BF1FB1">
        <w:rPr>
          <w:rFonts w:ascii="Arial" w:eastAsia="Times New Roman" w:hAnsi="Arial" w:cs="Arial"/>
          <w:lang w:bidi="en-US"/>
        </w:rPr>
        <w:t>4.2.</w:t>
      </w:r>
      <w:r w:rsidR="009325F3">
        <w:rPr>
          <w:rFonts w:ascii="Arial" w:eastAsia="Times New Roman" w:hAnsi="Arial" w:cs="Arial"/>
          <w:lang w:bidi="en-US"/>
        </w:rPr>
        <w:t>7</w:t>
      </w:r>
      <w:r w:rsidRPr="00BF1FB1">
        <w:rPr>
          <w:rFonts w:ascii="Arial" w:eastAsia="Times New Roman" w:hAnsi="Arial" w:cs="Arial"/>
          <w:lang w:bidi="en-US"/>
        </w:rPr>
        <w:t>.1 Целевой допустимый уровень CSI/CSAT – не менее 92%/4,6 из 5.</w:t>
      </w:r>
    </w:p>
    <w:p w14:paraId="257F88D9" w14:textId="55E1FA1A" w:rsidR="005D1887" w:rsidRPr="00BF1FB1" w:rsidRDefault="005D1887" w:rsidP="005D1887">
      <w:pPr>
        <w:spacing w:after="0" w:line="240" w:lineRule="auto"/>
        <w:jc w:val="both"/>
        <w:rPr>
          <w:rFonts w:ascii="Arial" w:eastAsia="Times New Roman" w:hAnsi="Arial" w:cs="Arial"/>
          <w:lang w:bidi="en-US"/>
        </w:rPr>
      </w:pPr>
      <w:r w:rsidRPr="00BF1FB1">
        <w:rPr>
          <w:rFonts w:ascii="Arial" w:eastAsia="Times New Roman" w:hAnsi="Arial" w:cs="Arial"/>
          <w:lang w:bidi="en-US"/>
        </w:rPr>
        <w:t>4.2.</w:t>
      </w:r>
      <w:r w:rsidR="009325F3">
        <w:rPr>
          <w:rFonts w:ascii="Arial" w:eastAsia="Times New Roman" w:hAnsi="Arial" w:cs="Arial"/>
          <w:lang w:bidi="en-US"/>
        </w:rPr>
        <w:t>7</w:t>
      </w:r>
      <w:r w:rsidRPr="00BF1FB1">
        <w:rPr>
          <w:rFonts w:ascii="Arial" w:eastAsia="Times New Roman" w:hAnsi="Arial" w:cs="Arial"/>
          <w:lang w:bidi="en-US"/>
        </w:rPr>
        <w:t>.2 Минимальным периодом контроля параметра являются 1 сутки.</w:t>
      </w:r>
    </w:p>
    <w:p w14:paraId="28B1A208" w14:textId="375E057E" w:rsidR="005D1887" w:rsidRPr="00BF1FB1" w:rsidRDefault="005D1887" w:rsidP="005D1887">
      <w:pPr>
        <w:spacing w:after="0" w:line="240" w:lineRule="auto"/>
        <w:jc w:val="both"/>
        <w:rPr>
          <w:rFonts w:ascii="Arial" w:eastAsia="Times New Roman" w:hAnsi="Arial" w:cs="Arial"/>
          <w:lang w:bidi="en-US"/>
        </w:rPr>
      </w:pPr>
      <w:r w:rsidRPr="00BF1FB1">
        <w:rPr>
          <w:rFonts w:ascii="Arial" w:eastAsia="Times New Roman" w:hAnsi="Arial" w:cs="Arial"/>
          <w:lang w:bidi="en-US"/>
        </w:rPr>
        <w:t>4.2.</w:t>
      </w:r>
      <w:r w:rsidR="009325F3">
        <w:rPr>
          <w:rFonts w:ascii="Arial" w:eastAsia="Times New Roman" w:hAnsi="Arial" w:cs="Arial"/>
          <w:lang w:bidi="en-US"/>
        </w:rPr>
        <w:t>7</w:t>
      </w:r>
      <w:r w:rsidRPr="00BF1FB1">
        <w:rPr>
          <w:rFonts w:ascii="Arial" w:eastAsia="Times New Roman" w:hAnsi="Arial" w:cs="Arial"/>
          <w:lang w:bidi="en-US"/>
        </w:rPr>
        <w:t>.3 Если уровень CSI/CSAT за месяц ниже 90% – стоимость снижения услуг Исполнителя составляет 5% от ежемесячного счета за оцениваемый период.</w:t>
      </w:r>
    </w:p>
    <w:p w14:paraId="41A1E566" w14:textId="488B993C" w:rsidR="005D1887" w:rsidRPr="00BF1FB1" w:rsidRDefault="005D1887" w:rsidP="005D1887">
      <w:pPr>
        <w:spacing w:after="0" w:line="240" w:lineRule="auto"/>
        <w:jc w:val="both"/>
        <w:rPr>
          <w:rFonts w:ascii="Arial" w:eastAsia="Times New Roman" w:hAnsi="Arial" w:cs="Arial"/>
          <w:lang w:bidi="en-US"/>
        </w:rPr>
      </w:pPr>
      <w:r w:rsidRPr="00BF1FB1">
        <w:rPr>
          <w:rFonts w:ascii="Arial" w:eastAsia="Times New Roman" w:hAnsi="Arial" w:cs="Arial"/>
          <w:lang w:bidi="en-US"/>
        </w:rPr>
        <w:t>4.2.</w:t>
      </w:r>
      <w:r w:rsidR="009325F3">
        <w:rPr>
          <w:rFonts w:ascii="Arial" w:eastAsia="Times New Roman" w:hAnsi="Arial" w:cs="Arial"/>
          <w:lang w:bidi="en-US"/>
        </w:rPr>
        <w:t>7</w:t>
      </w:r>
      <w:r w:rsidRPr="00BF1FB1">
        <w:rPr>
          <w:rFonts w:ascii="Arial" w:eastAsia="Times New Roman" w:hAnsi="Arial" w:cs="Arial"/>
          <w:lang w:bidi="en-US"/>
        </w:rPr>
        <w:t>.4 Если уровень CSI/CSAT за месяц ниже 88% – стоимость снижения услуг Исполнителя составляет 10% от ежемесячного счета за оцениваемый период.</w:t>
      </w:r>
    </w:p>
    <w:p w14:paraId="7AEA4162" w14:textId="5B1BAB92" w:rsidR="005D1887" w:rsidRPr="00BF1FB1" w:rsidRDefault="005D1887" w:rsidP="005D1887">
      <w:pPr>
        <w:spacing w:after="0" w:line="240" w:lineRule="auto"/>
        <w:jc w:val="both"/>
        <w:rPr>
          <w:rFonts w:ascii="Arial" w:eastAsia="Times New Roman" w:hAnsi="Arial" w:cs="Arial"/>
          <w:b/>
          <w:bCs/>
          <w:lang w:bidi="en-US"/>
        </w:rPr>
      </w:pPr>
      <w:r w:rsidRPr="00BF1FB1">
        <w:rPr>
          <w:rFonts w:ascii="Arial" w:eastAsia="Times New Roman" w:hAnsi="Arial" w:cs="Arial"/>
          <w:b/>
          <w:bCs/>
          <w:lang w:bidi="en-US"/>
        </w:rPr>
        <w:t>4.2.</w:t>
      </w:r>
      <w:r w:rsidR="009325F3">
        <w:rPr>
          <w:rFonts w:ascii="Arial" w:eastAsia="Times New Roman" w:hAnsi="Arial" w:cs="Arial"/>
          <w:b/>
          <w:bCs/>
          <w:lang w:bidi="en-US"/>
        </w:rPr>
        <w:t>8</w:t>
      </w:r>
      <w:r w:rsidRPr="00BF1FB1">
        <w:rPr>
          <w:rFonts w:ascii="Arial" w:eastAsia="Times New Roman" w:hAnsi="Arial" w:cs="Arial"/>
          <w:b/>
          <w:bCs/>
          <w:lang w:bidi="en-US"/>
        </w:rPr>
        <w:t xml:space="preserve"> Контроль качества.</w:t>
      </w:r>
    </w:p>
    <w:p w14:paraId="07DB49CF" w14:textId="287D48A1" w:rsidR="005D1887" w:rsidRPr="00BF1FB1" w:rsidRDefault="005D1887" w:rsidP="005D1887">
      <w:pPr>
        <w:spacing w:after="0" w:line="240" w:lineRule="auto"/>
        <w:jc w:val="both"/>
        <w:rPr>
          <w:rFonts w:ascii="Arial" w:eastAsia="Times New Roman" w:hAnsi="Arial" w:cs="Arial"/>
          <w:lang w:bidi="en-US"/>
        </w:rPr>
      </w:pPr>
      <w:r w:rsidRPr="00BF1FB1">
        <w:rPr>
          <w:rFonts w:ascii="Arial" w:eastAsia="Times New Roman" w:hAnsi="Arial" w:cs="Arial"/>
          <w:lang w:bidi="en-US"/>
        </w:rPr>
        <w:t>4.2.</w:t>
      </w:r>
      <w:r w:rsidR="009325F3">
        <w:rPr>
          <w:rFonts w:ascii="Arial" w:eastAsia="Times New Roman" w:hAnsi="Arial" w:cs="Arial"/>
          <w:lang w:bidi="en-US"/>
        </w:rPr>
        <w:t>8</w:t>
      </w:r>
      <w:r w:rsidRPr="00BF1FB1">
        <w:rPr>
          <w:rFonts w:ascii="Arial" w:eastAsia="Times New Roman" w:hAnsi="Arial" w:cs="Arial"/>
          <w:lang w:bidi="en-US"/>
        </w:rPr>
        <w:t>.1 Целевой допустимый уровень по результатам Контроля качества – не менее 93%.</w:t>
      </w:r>
    </w:p>
    <w:p w14:paraId="02AB51C3" w14:textId="722484F9" w:rsidR="005D1887" w:rsidRPr="00BF1FB1" w:rsidRDefault="005D1887" w:rsidP="005D1887">
      <w:pPr>
        <w:spacing w:after="0" w:line="240" w:lineRule="auto"/>
        <w:jc w:val="both"/>
        <w:rPr>
          <w:rFonts w:ascii="Arial" w:eastAsia="Times New Roman" w:hAnsi="Arial" w:cs="Arial"/>
          <w:lang w:bidi="en-US"/>
        </w:rPr>
      </w:pPr>
      <w:r w:rsidRPr="00BF1FB1">
        <w:rPr>
          <w:rFonts w:ascii="Arial" w:eastAsia="Times New Roman" w:hAnsi="Arial" w:cs="Arial"/>
          <w:lang w:bidi="en-US"/>
        </w:rPr>
        <w:t>4.2.</w:t>
      </w:r>
      <w:r w:rsidR="009325F3">
        <w:rPr>
          <w:rFonts w:ascii="Arial" w:eastAsia="Times New Roman" w:hAnsi="Arial" w:cs="Arial"/>
          <w:lang w:bidi="en-US"/>
        </w:rPr>
        <w:t>8</w:t>
      </w:r>
      <w:r w:rsidRPr="00BF1FB1">
        <w:rPr>
          <w:rFonts w:ascii="Arial" w:eastAsia="Times New Roman" w:hAnsi="Arial" w:cs="Arial"/>
          <w:lang w:bidi="en-US"/>
        </w:rPr>
        <w:t>.2 Минимальным периодом контроля параметра являются 1 сутки.</w:t>
      </w:r>
    </w:p>
    <w:p w14:paraId="016C44DD" w14:textId="03C340B3" w:rsidR="005D1887" w:rsidRPr="00BF1FB1" w:rsidRDefault="005D1887" w:rsidP="005D1887">
      <w:pPr>
        <w:spacing w:after="0" w:line="240" w:lineRule="auto"/>
        <w:jc w:val="both"/>
        <w:rPr>
          <w:rFonts w:ascii="Arial" w:eastAsia="Times New Roman" w:hAnsi="Arial" w:cs="Arial"/>
          <w:lang w:bidi="en-US"/>
        </w:rPr>
      </w:pPr>
      <w:r w:rsidRPr="00BF1FB1">
        <w:rPr>
          <w:rFonts w:ascii="Arial" w:eastAsia="Times New Roman" w:hAnsi="Arial" w:cs="Arial"/>
          <w:lang w:bidi="en-US"/>
        </w:rPr>
        <w:t>4.2.</w:t>
      </w:r>
      <w:r w:rsidR="009325F3">
        <w:rPr>
          <w:rFonts w:ascii="Arial" w:eastAsia="Times New Roman" w:hAnsi="Arial" w:cs="Arial"/>
          <w:lang w:bidi="en-US"/>
        </w:rPr>
        <w:t>8</w:t>
      </w:r>
      <w:r w:rsidRPr="00BF1FB1">
        <w:rPr>
          <w:rFonts w:ascii="Arial" w:eastAsia="Times New Roman" w:hAnsi="Arial" w:cs="Arial"/>
          <w:lang w:bidi="en-US"/>
        </w:rPr>
        <w:t>.3 Если средние результаты контроля качества (Листы контроля качества и методом «Тайный покупатель» за месяц ниже 90% – стоимость снижения услуг Исполнителя составляет 5% от ежемесячного счета за оцениваемый период.</w:t>
      </w:r>
    </w:p>
    <w:p w14:paraId="319A8D68" w14:textId="32CFFECF" w:rsidR="005D1887" w:rsidRDefault="005D1887" w:rsidP="005D1887">
      <w:pPr>
        <w:spacing w:after="0" w:line="240" w:lineRule="auto"/>
        <w:jc w:val="both"/>
        <w:rPr>
          <w:rFonts w:ascii="Arial" w:eastAsia="Times New Roman" w:hAnsi="Arial" w:cs="Arial"/>
          <w:lang w:bidi="en-US"/>
        </w:rPr>
      </w:pPr>
      <w:r w:rsidRPr="00BF1FB1">
        <w:rPr>
          <w:rFonts w:ascii="Arial" w:eastAsia="Times New Roman" w:hAnsi="Arial" w:cs="Arial"/>
          <w:lang w:bidi="en-US"/>
        </w:rPr>
        <w:t>4.2.</w:t>
      </w:r>
      <w:r w:rsidR="009325F3">
        <w:rPr>
          <w:rFonts w:ascii="Arial" w:eastAsia="Times New Roman" w:hAnsi="Arial" w:cs="Arial"/>
          <w:lang w:bidi="en-US"/>
        </w:rPr>
        <w:t>8</w:t>
      </w:r>
      <w:r w:rsidRPr="00BF1FB1">
        <w:rPr>
          <w:rFonts w:ascii="Arial" w:eastAsia="Times New Roman" w:hAnsi="Arial" w:cs="Arial"/>
          <w:lang w:bidi="en-US"/>
        </w:rPr>
        <w:t>.4 Если средние результаты контроля качества (Листы контроля качества и методом «Тайный покупатель» за месяц ниже 85% – стоимость снижения услуг Исполнителя составляет 10% от ежемесячного счета за оцениваемый период.</w:t>
      </w:r>
    </w:p>
    <w:p w14:paraId="34071FCE" w14:textId="5E181A50" w:rsidR="00BC72C8" w:rsidRPr="00BC72C8" w:rsidRDefault="00BC72C8" w:rsidP="005D1887">
      <w:pPr>
        <w:spacing w:after="0" w:line="240" w:lineRule="auto"/>
        <w:jc w:val="both"/>
        <w:rPr>
          <w:rFonts w:ascii="Arial" w:eastAsia="Times New Roman" w:hAnsi="Arial" w:cs="Arial"/>
          <w:b/>
          <w:bCs/>
          <w:lang w:bidi="en-US"/>
        </w:rPr>
      </w:pPr>
      <w:r w:rsidRPr="00BC72C8">
        <w:rPr>
          <w:rFonts w:ascii="Arial" w:eastAsia="Times New Roman" w:hAnsi="Arial" w:cs="Arial"/>
          <w:b/>
          <w:bCs/>
          <w:lang w:bidi="en-US"/>
        </w:rPr>
        <w:t>4.2.9 Соблюдение минимально допустимого уровня FCR.</w:t>
      </w:r>
    </w:p>
    <w:p w14:paraId="5AEB8F7C" w14:textId="43D0DE9E" w:rsidR="008A30CC" w:rsidRPr="008A30CC" w:rsidRDefault="008A30CC" w:rsidP="008A30CC">
      <w:pPr>
        <w:spacing w:after="0" w:line="240" w:lineRule="auto"/>
        <w:jc w:val="both"/>
        <w:rPr>
          <w:rFonts w:ascii="Arial" w:eastAsia="Times New Roman" w:hAnsi="Arial" w:cs="Arial"/>
          <w:lang w:bidi="en-US"/>
        </w:rPr>
      </w:pPr>
      <w:r>
        <w:rPr>
          <w:rFonts w:ascii="Arial" w:eastAsia="Times New Roman" w:hAnsi="Arial" w:cs="Arial"/>
          <w:lang w:bidi="en-US"/>
        </w:rPr>
        <w:t xml:space="preserve">4.2.9.1 </w:t>
      </w:r>
      <w:r w:rsidRPr="008A30CC">
        <w:rPr>
          <w:rFonts w:ascii="Arial" w:eastAsia="Times New Roman" w:hAnsi="Arial" w:cs="Arial"/>
          <w:lang w:bidi="en-US"/>
        </w:rPr>
        <w:t xml:space="preserve">Целевой допустимый уровень процента просроченных ответов – не </w:t>
      </w:r>
      <w:r>
        <w:rPr>
          <w:rFonts w:ascii="Arial" w:eastAsia="Times New Roman" w:hAnsi="Arial" w:cs="Arial"/>
          <w:lang w:bidi="en-US"/>
        </w:rPr>
        <w:t>менее</w:t>
      </w:r>
      <w:r w:rsidRPr="008A30CC">
        <w:rPr>
          <w:rFonts w:ascii="Arial" w:eastAsia="Times New Roman" w:hAnsi="Arial" w:cs="Arial"/>
          <w:lang w:bidi="en-US"/>
        </w:rPr>
        <w:t xml:space="preserve"> </w:t>
      </w:r>
      <w:r>
        <w:rPr>
          <w:rFonts w:ascii="Arial" w:eastAsia="Times New Roman" w:hAnsi="Arial" w:cs="Arial"/>
          <w:lang w:bidi="en-US"/>
        </w:rPr>
        <w:t>95</w:t>
      </w:r>
      <w:r w:rsidRPr="008A30CC">
        <w:rPr>
          <w:rFonts w:ascii="Arial" w:eastAsia="Times New Roman" w:hAnsi="Arial" w:cs="Arial"/>
          <w:lang w:bidi="en-US"/>
        </w:rPr>
        <w:t>%.</w:t>
      </w:r>
    </w:p>
    <w:p w14:paraId="19EC72AC" w14:textId="284F00AE" w:rsidR="008A30CC" w:rsidRPr="008A30CC" w:rsidRDefault="008A30CC" w:rsidP="008A30CC">
      <w:pPr>
        <w:spacing w:after="0" w:line="240" w:lineRule="auto"/>
        <w:jc w:val="both"/>
        <w:rPr>
          <w:rFonts w:ascii="Arial" w:eastAsia="Times New Roman" w:hAnsi="Arial" w:cs="Arial"/>
          <w:lang w:bidi="en-US"/>
        </w:rPr>
      </w:pPr>
      <w:r w:rsidRPr="008A30CC">
        <w:rPr>
          <w:rFonts w:ascii="Arial" w:eastAsia="Times New Roman" w:hAnsi="Arial" w:cs="Arial"/>
          <w:lang w:bidi="en-US"/>
        </w:rPr>
        <w:t>4.2.</w:t>
      </w:r>
      <w:r>
        <w:rPr>
          <w:rFonts w:ascii="Arial" w:eastAsia="Times New Roman" w:hAnsi="Arial" w:cs="Arial"/>
          <w:lang w:bidi="en-US"/>
        </w:rPr>
        <w:t>9</w:t>
      </w:r>
      <w:r w:rsidRPr="008A30CC">
        <w:rPr>
          <w:rFonts w:ascii="Arial" w:eastAsia="Times New Roman" w:hAnsi="Arial" w:cs="Arial"/>
          <w:lang w:bidi="en-US"/>
        </w:rPr>
        <w:t>.2 Минимальным периодом контроля параметра являются 1 сутки.</w:t>
      </w:r>
    </w:p>
    <w:p w14:paraId="65388ADE" w14:textId="4E043612" w:rsidR="009F11AA" w:rsidRPr="009F11AA" w:rsidRDefault="008A30CC" w:rsidP="009F11AA">
      <w:pPr>
        <w:spacing w:after="0" w:line="240" w:lineRule="auto"/>
        <w:jc w:val="both"/>
        <w:rPr>
          <w:rFonts w:ascii="Arial" w:eastAsia="Times New Roman" w:hAnsi="Arial" w:cs="Arial"/>
          <w:lang w:bidi="en-US"/>
        </w:rPr>
      </w:pPr>
      <w:r w:rsidRPr="008A30CC">
        <w:rPr>
          <w:rFonts w:ascii="Arial" w:eastAsia="Times New Roman" w:hAnsi="Arial" w:cs="Arial"/>
          <w:lang w:bidi="en-US"/>
        </w:rPr>
        <w:t>4.2.</w:t>
      </w:r>
      <w:r>
        <w:rPr>
          <w:rFonts w:ascii="Arial" w:eastAsia="Times New Roman" w:hAnsi="Arial" w:cs="Arial"/>
          <w:lang w:bidi="en-US"/>
        </w:rPr>
        <w:t>9</w:t>
      </w:r>
      <w:r w:rsidRPr="008A30CC">
        <w:rPr>
          <w:rFonts w:ascii="Arial" w:eastAsia="Times New Roman" w:hAnsi="Arial" w:cs="Arial"/>
          <w:lang w:bidi="en-US"/>
        </w:rPr>
        <w:t xml:space="preserve">.3 </w:t>
      </w:r>
      <w:r w:rsidR="009F11AA" w:rsidRPr="009F11AA">
        <w:rPr>
          <w:rFonts w:ascii="Arial" w:eastAsia="Times New Roman" w:hAnsi="Arial" w:cs="Arial"/>
          <w:lang w:bidi="en-US"/>
        </w:rPr>
        <w:t xml:space="preserve">Если сумма интервалов с невыполненными показателями составляет 15% и более от общего количества интервалов за период, при этом общий FCR за месяц не превышает </w:t>
      </w:r>
      <w:r w:rsidR="009F11AA">
        <w:rPr>
          <w:rFonts w:ascii="Arial" w:eastAsia="Times New Roman" w:hAnsi="Arial" w:cs="Arial"/>
          <w:lang w:bidi="en-US"/>
        </w:rPr>
        <w:t>90</w:t>
      </w:r>
      <w:r w:rsidR="009F11AA" w:rsidRPr="009F11AA">
        <w:rPr>
          <w:rFonts w:ascii="Arial" w:eastAsia="Times New Roman" w:hAnsi="Arial" w:cs="Arial"/>
          <w:lang w:bidi="en-US"/>
        </w:rPr>
        <w:t>%, – стоимость снижения услуг Исполнителя составляет 5% от ежемесячного счета за оцениваемый период.</w:t>
      </w:r>
    </w:p>
    <w:p w14:paraId="4534467B" w14:textId="291C8B13" w:rsidR="009F11AA" w:rsidRPr="009F11AA" w:rsidRDefault="009F11AA" w:rsidP="009F11AA">
      <w:pPr>
        <w:spacing w:after="0" w:line="240" w:lineRule="auto"/>
        <w:jc w:val="both"/>
        <w:rPr>
          <w:rFonts w:ascii="Arial" w:eastAsia="Times New Roman" w:hAnsi="Arial" w:cs="Arial"/>
          <w:lang w:bidi="en-US"/>
        </w:rPr>
      </w:pPr>
      <w:r w:rsidRPr="009F11AA">
        <w:rPr>
          <w:rFonts w:ascii="Arial" w:eastAsia="Times New Roman" w:hAnsi="Arial" w:cs="Arial"/>
          <w:lang w:bidi="en-US"/>
        </w:rPr>
        <w:t>4.2.</w:t>
      </w:r>
      <w:r>
        <w:rPr>
          <w:rFonts w:ascii="Arial" w:eastAsia="Times New Roman" w:hAnsi="Arial" w:cs="Arial"/>
          <w:lang w:bidi="en-US"/>
        </w:rPr>
        <w:t>9</w:t>
      </w:r>
      <w:r w:rsidRPr="009F11AA">
        <w:rPr>
          <w:rFonts w:ascii="Arial" w:eastAsia="Times New Roman" w:hAnsi="Arial" w:cs="Arial"/>
          <w:lang w:bidi="en-US"/>
        </w:rPr>
        <w:t xml:space="preserve">.4 Если сумма интервалов с невыполненными показателями составляет 21% и более от общего количества интервалов за период, при этом общий FCR за месяц не превышает </w:t>
      </w:r>
      <w:r>
        <w:rPr>
          <w:rFonts w:ascii="Arial" w:eastAsia="Times New Roman" w:hAnsi="Arial" w:cs="Arial"/>
          <w:lang w:bidi="en-US"/>
        </w:rPr>
        <w:t>85</w:t>
      </w:r>
      <w:r w:rsidRPr="009F11AA">
        <w:rPr>
          <w:rFonts w:ascii="Arial" w:eastAsia="Times New Roman" w:hAnsi="Arial" w:cs="Arial"/>
          <w:lang w:bidi="en-US"/>
        </w:rPr>
        <w:t xml:space="preserve">%, – стоимость снижения услуг Исполнителя составляет </w:t>
      </w:r>
      <w:r>
        <w:rPr>
          <w:rFonts w:ascii="Arial" w:eastAsia="Times New Roman" w:hAnsi="Arial" w:cs="Arial"/>
          <w:lang w:bidi="en-US"/>
        </w:rPr>
        <w:t>7</w:t>
      </w:r>
      <w:r w:rsidRPr="009F11AA">
        <w:rPr>
          <w:rFonts w:ascii="Arial" w:eastAsia="Times New Roman" w:hAnsi="Arial" w:cs="Arial"/>
          <w:lang w:bidi="en-US"/>
        </w:rPr>
        <w:t>% от ежемесячного счета за оцениваемый период.</w:t>
      </w:r>
    </w:p>
    <w:p w14:paraId="112FA552" w14:textId="69F4CD70" w:rsidR="005D1887" w:rsidRDefault="009F11AA" w:rsidP="009F11AA">
      <w:pPr>
        <w:spacing w:after="0" w:line="240" w:lineRule="auto"/>
        <w:jc w:val="both"/>
        <w:rPr>
          <w:rFonts w:ascii="Arial" w:eastAsia="Times New Roman" w:hAnsi="Arial" w:cs="Arial"/>
          <w:lang w:bidi="en-US"/>
        </w:rPr>
      </w:pPr>
      <w:r w:rsidRPr="009F11AA">
        <w:rPr>
          <w:rFonts w:ascii="Arial" w:eastAsia="Times New Roman" w:hAnsi="Arial" w:cs="Arial"/>
          <w:lang w:bidi="en-US"/>
        </w:rPr>
        <w:t>4.2.</w:t>
      </w:r>
      <w:r>
        <w:rPr>
          <w:rFonts w:ascii="Arial" w:eastAsia="Times New Roman" w:hAnsi="Arial" w:cs="Arial"/>
          <w:lang w:bidi="en-US"/>
        </w:rPr>
        <w:t>9</w:t>
      </w:r>
      <w:r w:rsidRPr="009F11AA">
        <w:rPr>
          <w:rFonts w:ascii="Arial" w:eastAsia="Times New Roman" w:hAnsi="Arial" w:cs="Arial"/>
          <w:lang w:bidi="en-US"/>
        </w:rPr>
        <w:t xml:space="preserve">.5 Если сумма интервалов с невыполненными показателями составляет 21% и более от общего количества интервалов за период, при этом общий FCR за месяц не превышает </w:t>
      </w:r>
      <w:r>
        <w:rPr>
          <w:rFonts w:ascii="Arial" w:eastAsia="Times New Roman" w:hAnsi="Arial" w:cs="Arial"/>
          <w:lang w:bidi="en-US"/>
        </w:rPr>
        <w:t>75</w:t>
      </w:r>
      <w:r w:rsidRPr="009F11AA">
        <w:rPr>
          <w:rFonts w:ascii="Arial" w:eastAsia="Times New Roman" w:hAnsi="Arial" w:cs="Arial"/>
          <w:lang w:bidi="en-US"/>
        </w:rPr>
        <w:t xml:space="preserve">%, – стоимость снижения услуг Исполнителя составляет </w:t>
      </w:r>
      <w:r>
        <w:rPr>
          <w:rFonts w:ascii="Arial" w:eastAsia="Times New Roman" w:hAnsi="Arial" w:cs="Arial"/>
          <w:lang w:bidi="en-US"/>
        </w:rPr>
        <w:t>10</w:t>
      </w:r>
      <w:r w:rsidRPr="009F11AA">
        <w:rPr>
          <w:rFonts w:ascii="Arial" w:eastAsia="Times New Roman" w:hAnsi="Arial" w:cs="Arial"/>
          <w:lang w:bidi="en-US"/>
        </w:rPr>
        <w:t>% от ежемесячного счета за оцениваемый период.</w:t>
      </w:r>
    </w:p>
    <w:p w14:paraId="00CE40AC" w14:textId="77777777" w:rsidR="008A30CC" w:rsidRPr="00BF1FB1" w:rsidRDefault="008A30CC" w:rsidP="005D1887">
      <w:pPr>
        <w:spacing w:after="0" w:line="240" w:lineRule="auto"/>
        <w:jc w:val="both"/>
        <w:rPr>
          <w:rFonts w:ascii="Arial" w:eastAsia="Times New Roman" w:hAnsi="Arial" w:cs="Arial"/>
          <w:lang w:bidi="en-US"/>
        </w:rPr>
      </w:pPr>
    </w:p>
    <w:p w14:paraId="6BE5F99D" w14:textId="7778B386" w:rsidR="005D1887" w:rsidRDefault="005D1887" w:rsidP="005D1887">
      <w:pPr>
        <w:spacing w:line="23" w:lineRule="atLeast"/>
        <w:rPr>
          <w:rFonts w:ascii="Arial" w:eastAsia="Times New Roman" w:hAnsi="Arial" w:cs="Arial"/>
          <w:lang w:bidi="en-US"/>
        </w:rPr>
      </w:pPr>
      <w:r w:rsidRPr="00BF1FB1">
        <w:rPr>
          <w:rFonts w:ascii="Arial" w:eastAsia="Times New Roman" w:hAnsi="Arial" w:cs="Arial"/>
          <w:lang w:bidi="en-US"/>
        </w:rPr>
        <w:t xml:space="preserve">4.3. </w:t>
      </w:r>
      <w:r w:rsidR="00881F46">
        <w:rPr>
          <w:rFonts w:ascii="Arial" w:eastAsia="Times New Roman" w:hAnsi="Arial" w:cs="Arial"/>
          <w:lang w:bidi="en-US"/>
        </w:rPr>
        <w:t>Исполнитель</w:t>
      </w:r>
      <w:r w:rsidRPr="00BF1FB1">
        <w:rPr>
          <w:rFonts w:ascii="Arial" w:eastAsia="Times New Roman" w:hAnsi="Arial" w:cs="Arial"/>
          <w:lang w:bidi="en-US"/>
        </w:rPr>
        <w:t xml:space="preserve"> оплачивает штрафные санкции, указанные в п. 4.2 данного Соглашения в течение 5 (пяти) рабочих дней с даты подписания Акта о нарушении требований к уровню сервиса (Приложение 1 к Соглашению).</w:t>
      </w:r>
    </w:p>
    <w:p w14:paraId="27F5E750" w14:textId="77777777" w:rsidR="00577A3C" w:rsidRPr="00BF1FB1" w:rsidRDefault="00577A3C" w:rsidP="005D1887">
      <w:pPr>
        <w:spacing w:line="23" w:lineRule="atLeast"/>
        <w:rPr>
          <w:rFonts w:ascii="Arial" w:eastAsia="Times New Roman" w:hAnsi="Arial" w:cs="Arial"/>
          <w:lang w:bidi="en-US"/>
        </w:rPr>
      </w:pPr>
    </w:p>
    <w:tbl>
      <w:tblPr>
        <w:tblW w:w="0" w:type="auto"/>
        <w:tblLook w:val="04A0" w:firstRow="1" w:lastRow="0" w:firstColumn="1" w:lastColumn="0" w:noHBand="0" w:noVBand="1"/>
      </w:tblPr>
      <w:tblGrid>
        <w:gridCol w:w="4935"/>
        <w:gridCol w:w="4936"/>
      </w:tblGrid>
      <w:tr w:rsidR="00F25909" w:rsidRPr="00F25909" w14:paraId="58F1B153" w14:textId="77777777" w:rsidTr="004426F8">
        <w:trPr>
          <w:trHeight w:val="214"/>
        </w:trPr>
        <w:tc>
          <w:tcPr>
            <w:tcW w:w="4935" w:type="dxa"/>
          </w:tcPr>
          <w:p w14:paraId="28461695" w14:textId="4B2C9305" w:rsidR="00F25909" w:rsidRPr="00F25909" w:rsidRDefault="005D1887" w:rsidP="004426F8">
            <w:pPr>
              <w:spacing w:after="0"/>
              <w:jc w:val="both"/>
              <w:rPr>
                <w:rFonts w:ascii="Arial" w:hAnsi="Arial" w:cs="Arial"/>
                <w:bCs/>
              </w:rPr>
            </w:pPr>
            <w:r w:rsidRPr="00F25909">
              <w:rPr>
                <w:rFonts w:ascii="Arial" w:eastAsia="Times New Roman" w:hAnsi="Arial" w:cs="Arial"/>
                <w:lang w:bidi="en-US"/>
              </w:rPr>
              <w:br w:type="page"/>
            </w:r>
            <w:r w:rsidR="00F25909" w:rsidRPr="00F25909">
              <w:rPr>
                <w:rFonts w:ascii="Arial" w:hAnsi="Arial" w:cs="Arial"/>
                <w:bCs/>
              </w:rPr>
              <w:t>Заказчик</w:t>
            </w:r>
          </w:p>
          <w:p w14:paraId="23DD0FDF" w14:textId="77777777" w:rsidR="00F25909" w:rsidRPr="00F25909" w:rsidRDefault="00F25909" w:rsidP="004426F8">
            <w:pPr>
              <w:spacing w:after="0"/>
              <w:jc w:val="both"/>
              <w:rPr>
                <w:rFonts w:ascii="Arial" w:hAnsi="Arial" w:cs="Arial"/>
                <w:bCs/>
              </w:rPr>
            </w:pPr>
          </w:p>
          <w:p w14:paraId="72B6AB43" w14:textId="66F8666D" w:rsidR="00F25909" w:rsidRPr="00F25909" w:rsidRDefault="00F25909" w:rsidP="004426F8">
            <w:pPr>
              <w:spacing w:after="0"/>
              <w:jc w:val="both"/>
              <w:rPr>
                <w:rFonts w:ascii="Arial" w:hAnsi="Arial" w:cs="Arial"/>
                <w:bCs/>
              </w:rPr>
            </w:pPr>
            <w:r w:rsidRPr="00F25909">
              <w:rPr>
                <w:rFonts w:ascii="Arial" w:hAnsi="Arial" w:cs="Arial"/>
                <w:bCs/>
              </w:rPr>
              <w:t xml:space="preserve">__________________/ </w:t>
            </w:r>
            <w:r w:rsidR="00D01B1B">
              <w:rPr>
                <w:rFonts w:ascii="Arial" w:hAnsi="Arial" w:cs="Arial"/>
                <w:bCs/>
              </w:rPr>
              <w:t>_______________</w:t>
            </w:r>
            <w:r w:rsidRPr="00F25909">
              <w:rPr>
                <w:rFonts w:ascii="Arial" w:hAnsi="Arial" w:cs="Arial"/>
                <w:bCs/>
              </w:rPr>
              <w:t>/</w:t>
            </w:r>
          </w:p>
          <w:p w14:paraId="64D50D98" w14:textId="77777777" w:rsidR="00F25909" w:rsidRPr="00F25909" w:rsidRDefault="00F25909" w:rsidP="004426F8">
            <w:pPr>
              <w:spacing w:after="0"/>
              <w:jc w:val="both"/>
              <w:rPr>
                <w:rFonts w:ascii="Arial" w:hAnsi="Arial" w:cs="Arial"/>
                <w:bCs/>
              </w:rPr>
            </w:pPr>
            <w:r w:rsidRPr="00F25909">
              <w:rPr>
                <w:rFonts w:ascii="Arial" w:hAnsi="Arial" w:cs="Arial"/>
                <w:bCs/>
              </w:rPr>
              <w:t>М.П.</w:t>
            </w:r>
          </w:p>
        </w:tc>
        <w:tc>
          <w:tcPr>
            <w:tcW w:w="4936" w:type="dxa"/>
          </w:tcPr>
          <w:p w14:paraId="5C775B8E" w14:textId="77777777" w:rsidR="00F25909" w:rsidRPr="00F25909" w:rsidRDefault="00F25909" w:rsidP="004426F8">
            <w:pPr>
              <w:spacing w:after="0"/>
              <w:jc w:val="both"/>
              <w:rPr>
                <w:rFonts w:ascii="Arial" w:hAnsi="Arial" w:cs="Arial"/>
                <w:bCs/>
              </w:rPr>
            </w:pPr>
            <w:r w:rsidRPr="00F25909">
              <w:rPr>
                <w:rFonts w:ascii="Arial" w:hAnsi="Arial" w:cs="Arial"/>
                <w:bCs/>
              </w:rPr>
              <w:t>Исполнитель</w:t>
            </w:r>
          </w:p>
          <w:p w14:paraId="6A004088" w14:textId="77777777" w:rsidR="00F25909" w:rsidRPr="00F25909" w:rsidRDefault="00F25909" w:rsidP="004426F8">
            <w:pPr>
              <w:spacing w:after="0"/>
              <w:jc w:val="both"/>
              <w:rPr>
                <w:rFonts w:ascii="Arial" w:hAnsi="Arial" w:cs="Arial"/>
                <w:bCs/>
              </w:rPr>
            </w:pPr>
          </w:p>
          <w:p w14:paraId="26B89B77" w14:textId="12918926" w:rsidR="00F25909" w:rsidRPr="00F25909" w:rsidRDefault="00F25909" w:rsidP="004426F8">
            <w:pPr>
              <w:spacing w:after="0"/>
              <w:jc w:val="both"/>
              <w:rPr>
                <w:rFonts w:ascii="Arial" w:hAnsi="Arial" w:cs="Arial"/>
                <w:bCs/>
              </w:rPr>
            </w:pPr>
            <w:r w:rsidRPr="00F25909">
              <w:rPr>
                <w:rFonts w:ascii="Arial" w:hAnsi="Arial" w:cs="Arial"/>
                <w:bCs/>
              </w:rPr>
              <w:t>___________________/</w:t>
            </w:r>
            <w:r w:rsidRPr="00F25909">
              <w:rPr>
                <w:bCs/>
              </w:rPr>
              <w:t xml:space="preserve"> </w:t>
            </w:r>
            <w:r w:rsidR="00D01B1B">
              <w:rPr>
                <w:rFonts w:ascii="Arial" w:hAnsi="Arial" w:cs="Arial"/>
                <w:bCs/>
              </w:rPr>
              <w:t>______________</w:t>
            </w:r>
            <w:r w:rsidRPr="00F25909" w:rsidDel="00BF1FB1">
              <w:rPr>
                <w:rFonts w:ascii="Arial" w:hAnsi="Arial" w:cs="Arial"/>
                <w:bCs/>
              </w:rPr>
              <w:t xml:space="preserve"> </w:t>
            </w:r>
            <w:r w:rsidRPr="00F25909">
              <w:rPr>
                <w:rFonts w:ascii="Arial" w:hAnsi="Arial" w:cs="Arial"/>
                <w:bCs/>
              </w:rPr>
              <w:t>/</w:t>
            </w:r>
          </w:p>
          <w:p w14:paraId="1330F9F4" w14:textId="77777777" w:rsidR="00F25909" w:rsidRPr="00F25909" w:rsidRDefault="00F25909" w:rsidP="004426F8">
            <w:pPr>
              <w:spacing w:after="0"/>
              <w:jc w:val="both"/>
              <w:rPr>
                <w:rFonts w:ascii="Arial" w:hAnsi="Arial" w:cs="Arial"/>
                <w:bCs/>
              </w:rPr>
            </w:pPr>
            <w:r w:rsidRPr="00F25909">
              <w:rPr>
                <w:rFonts w:ascii="Arial" w:hAnsi="Arial" w:cs="Arial"/>
                <w:bCs/>
              </w:rPr>
              <w:t>М.П.</w:t>
            </w:r>
          </w:p>
        </w:tc>
      </w:tr>
    </w:tbl>
    <w:p w14:paraId="70A5F4C8" w14:textId="5C7160F0" w:rsidR="005D1887" w:rsidRPr="00BF1FB1" w:rsidRDefault="005D1887" w:rsidP="005D1887">
      <w:pPr>
        <w:spacing w:line="23" w:lineRule="atLeast"/>
        <w:rPr>
          <w:rFonts w:ascii="Arial" w:eastAsia="Times New Roman" w:hAnsi="Arial" w:cs="Arial"/>
          <w:lang w:bidi="en-US"/>
        </w:rPr>
      </w:pPr>
    </w:p>
    <w:bookmarkEnd w:id="8"/>
    <w:bookmarkEnd w:id="9"/>
    <w:p w14:paraId="29AC7EBD" w14:textId="77777777" w:rsidR="005D1887" w:rsidRDefault="005D1887" w:rsidP="005D1887">
      <w:pPr>
        <w:spacing w:line="23" w:lineRule="atLeast"/>
        <w:rPr>
          <w:rFonts w:ascii="Arial" w:eastAsia="Times New Roman" w:hAnsi="Arial" w:cs="Arial"/>
          <w:lang w:bidi="en-US"/>
        </w:rPr>
      </w:pPr>
    </w:p>
    <w:p w14:paraId="103EB41A" w14:textId="098E76E3" w:rsidR="00F25909" w:rsidRDefault="00F25909" w:rsidP="005D1887">
      <w:pPr>
        <w:spacing w:line="23" w:lineRule="atLeast"/>
        <w:rPr>
          <w:rFonts w:ascii="Arial" w:eastAsia="Times New Roman" w:hAnsi="Arial" w:cs="Arial"/>
          <w:lang w:bidi="en-US"/>
        </w:rPr>
      </w:pPr>
    </w:p>
    <w:p w14:paraId="00BA6FA7" w14:textId="77777777" w:rsidR="00F25909" w:rsidRDefault="00F25909" w:rsidP="005D1887">
      <w:pPr>
        <w:spacing w:line="23" w:lineRule="atLeast"/>
        <w:rPr>
          <w:rFonts w:ascii="Arial" w:eastAsia="Times New Roman" w:hAnsi="Arial" w:cs="Arial"/>
          <w:lang w:bidi="en-US"/>
        </w:rPr>
      </w:pPr>
    </w:p>
    <w:p w14:paraId="62D8020D" w14:textId="77777777" w:rsidR="0002598B" w:rsidRDefault="0002598B" w:rsidP="005D1887">
      <w:pPr>
        <w:spacing w:line="23" w:lineRule="atLeast"/>
        <w:rPr>
          <w:rFonts w:ascii="Arial" w:eastAsia="Times New Roman" w:hAnsi="Arial" w:cs="Arial"/>
          <w:lang w:bidi="en-US"/>
        </w:rPr>
      </w:pPr>
    </w:p>
    <w:p w14:paraId="17F95EA7" w14:textId="77777777" w:rsidR="00F25909" w:rsidRDefault="00F25909" w:rsidP="005D1887">
      <w:pPr>
        <w:spacing w:line="23" w:lineRule="atLeast"/>
        <w:rPr>
          <w:rFonts w:ascii="Arial" w:eastAsia="Times New Roman" w:hAnsi="Arial" w:cs="Arial"/>
          <w:lang w:bidi="en-US"/>
        </w:rPr>
      </w:pPr>
    </w:p>
    <w:p w14:paraId="7CAC8CD5" w14:textId="77777777" w:rsidR="00A6756D" w:rsidRPr="00BF1FB1" w:rsidRDefault="00A6756D" w:rsidP="005D1887">
      <w:pPr>
        <w:spacing w:line="23" w:lineRule="atLeast"/>
        <w:rPr>
          <w:rFonts w:ascii="Arial" w:eastAsia="Times New Roman" w:hAnsi="Arial" w:cs="Arial"/>
          <w:lang w:bidi="en-US"/>
        </w:rPr>
      </w:pPr>
    </w:p>
    <w:p w14:paraId="5986E9A8" w14:textId="77777777" w:rsidR="005D1887" w:rsidRPr="00BF1FB1" w:rsidRDefault="005D1887" w:rsidP="005D1887">
      <w:pPr>
        <w:spacing w:after="0" w:line="240" w:lineRule="auto"/>
        <w:jc w:val="right"/>
        <w:rPr>
          <w:rFonts w:ascii="Arial" w:eastAsia="Times New Roman" w:hAnsi="Arial" w:cs="Arial"/>
          <w:lang w:bidi="en-US"/>
        </w:rPr>
      </w:pPr>
      <w:r w:rsidRPr="00BF1FB1">
        <w:rPr>
          <w:rFonts w:ascii="Arial" w:eastAsia="Times New Roman" w:hAnsi="Arial" w:cs="Arial"/>
          <w:lang w:bidi="en-US"/>
        </w:rPr>
        <w:lastRenderedPageBreak/>
        <w:t>Приложение № 1</w:t>
      </w:r>
    </w:p>
    <w:p w14:paraId="27BEB96F" w14:textId="77777777" w:rsidR="005D1887" w:rsidRPr="00BF1FB1" w:rsidRDefault="005D1887" w:rsidP="005D1887">
      <w:pPr>
        <w:spacing w:after="0" w:line="240" w:lineRule="auto"/>
        <w:jc w:val="right"/>
        <w:rPr>
          <w:rFonts w:ascii="Arial" w:eastAsia="Times New Roman" w:hAnsi="Arial" w:cs="Arial"/>
          <w:lang w:bidi="en-US"/>
        </w:rPr>
      </w:pPr>
      <w:r w:rsidRPr="00BF1FB1">
        <w:rPr>
          <w:rFonts w:ascii="Arial" w:eastAsia="Times New Roman" w:hAnsi="Arial" w:cs="Arial"/>
          <w:lang w:bidi="en-US"/>
        </w:rPr>
        <w:t xml:space="preserve"> к Соглашению об уровне сервиса (SLA)</w:t>
      </w:r>
    </w:p>
    <w:p w14:paraId="5ADCA446" w14:textId="77777777" w:rsidR="005D1887" w:rsidRPr="00BF1FB1" w:rsidRDefault="005D1887" w:rsidP="005D1887">
      <w:pPr>
        <w:spacing w:after="0" w:line="240" w:lineRule="auto"/>
        <w:jc w:val="right"/>
        <w:rPr>
          <w:rFonts w:ascii="Arial" w:eastAsia="Times New Roman" w:hAnsi="Arial" w:cs="Arial"/>
          <w:lang w:bidi="en-US"/>
        </w:rPr>
      </w:pPr>
      <w:r w:rsidRPr="00BF1FB1">
        <w:rPr>
          <w:rFonts w:ascii="Arial" w:eastAsia="Times New Roman" w:hAnsi="Arial" w:cs="Arial"/>
          <w:lang w:bidi="en-US"/>
        </w:rPr>
        <w:t xml:space="preserve">к Договору на оказание услуг </w:t>
      </w:r>
    </w:p>
    <w:p w14:paraId="5D97002C" w14:textId="01F71E3F" w:rsidR="005D1887" w:rsidRPr="00BF1FB1" w:rsidRDefault="005D1887" w:rsidP="005D1887">
      <w:pPr>
        <w:spacing w:after="0" w:line="240" w:lineRule="auto"/>
        <w:jc w:val="right"/>
        <w:rPr>
          <w:rFonts w:ascii="Arial" w:eastAsia="Times New Roman" w:hAnsi="Arial" w:cs="Arial"/>
          <w:lang w:bidi="en-US"/>
        </w:rPr>
      </w:pPr>
      <w:r w:rsidRPr="00BF1FB1">
        <w:rPr>
          <w:rFonts w:ascii="Arial" w:eastAsia="Times New Roman" w:hAnsi="Arial" w:cs="Arial"/>
          <w:lang w:bidi="en-US"/>
        </w:rPr>
        <w:t xml:space="preserve">№ </w:t>
      </w:r>
      <w:r w:rsidR="00D01B1B">
        <w:rPr>
          <w:rFonts w:ascii="Arial" w:eastAsia="Times New Roman" w:hAnsi="Arial" w:cs="Arial"/>
          <w:lang w:bidi="en-US"/>
        </w:rPr>
        <w:t>_______</w:t>
      </w:r>
      <w:r w:rsidR="002E21B0">
        <w:rPr>
          <w:rFonts w:ascii="Arial" w:eastAsia="Times New Roman" w:hAnsi="Arial" w:cs="Arial"/>
          <w:lang w:bidi="en-US"/>
        </w:rPr>
        <w:t xml:space="preserve"> </w:t>
      </w:r>
      <w:r w:rsidRPr="00BF1FB1">
        <w:rPr>
          <w:rFonts w:ascii="Arial" w:eastAsia="Times New Roman" w:hAnsi="Arial" w:cs="Arial"/>
          <w:lang w:bidi="en-US"/>
        </w:rPr>
        <w:t xml:space="preserve">от </w:t>
      </w:r>
      <w:r w:rsidR="00CA2B2C" w:rsidRPr="00BF1FB1">
        <w:rPr>
          <w:rFonts w:ascii="Arial" w:eastAsia="Times New Roman" w:hAnsi="Arial" w:cs="Arial"/>
          <w:lang w:bidi="en-US"/>
        </w:rPr>
        <w:t>«</w:t>
      </w:r>
      <w:r w:rsidR="00D01B1B">
        <w:rPr>
          <w:rFonts w:ascii="Arial" w:eastAsia="Times New Roman" w:hAnsi="Arial" w:cs="Arial"/>
          <w:lang w:bidi="en-US"/>
        </w:rPr>
        <w:t>__</w:t>
      </w:r>
      <w:r w:rsidR="00CA2B2C" w:rsidRPr="00BF1FB1">
        <w:rPr>
          <w:rFonts w:ascii="Arial" w:eastAsia="Times New Roman" w:hAnsi="Arial" w:cs="Arial"/>
          <w:lang w:bidi="en-US"/>
        </w:rPr>
        <w:t xml:space="preserve">» </w:t>
      </w:r>
      <w:r w:rsidR="00D01B1B">
        <w:rPr>
          <w:rFonts w:ascii="Arial" w:eastAsia="Times New Roman" w:hAnsi="Arial" w:cs="Arial"/>
          <w:lang w:bidi="en-US"/>
        </w:rPr>
        <w:t>____________</w:t>
      </w:r>
      <w:r w:rsidR="002E21B0">
        <w:rPr>
          <w:rFonts w:ascii="Arial" w:eastAsia="Times New Roman" w:hAnsi="Arial" w:cs="Arial"/>
          <w:lang w:bidi="en-US"/>
        </w:rPr>
        <w:t xml:space="preserve"> </w:t>
      </w:r>
      <w:r w:rsidRPr="00BF1FB1">
        <w:rPr>
          <w:rFonts w:ascii="Arial" w:eastAsia="Times New Roman" w:hAnsi="Arial" w:cs="Arial"/>
          <w:lang w:bidi="en-US"/>
        </w:rPr>
        <w:t>20</w:t>
      </w:r>
      <w:r w:rsidR="002E21B0">
        <w:rPr>
          <w:rFonts w:ascii="Arial" w:eastAsia="Times New Roman" w:hAnsi="Arial" w:cs="Arial"/>
          <w:lang w:bidi="en-US"/>
        </w:rPr>
        <w:t xml:space="preserve">26 </w:t>
      </w:r>
      <w:r w:rsidRPr="00BF1FB1">
        <w:rPr>
          <w:rFonts w:ascii="Arial" w:eastAsia="Times New Roman" w:hAnsi="Arial" w:cs="Arial"/>
          <w:lang w:bidi="en-US"/>
        </w:rPr>
        <w:t>г.</w:t>
      </w:r>
    </w:p>
    <w:p w14:paraId="04EE83A9" w14:textId="77777777" w:rsidR="005D1887" w:rsidRPr="00BF1FB1" w:rsidRDefault="005D1887" w:rsidP="005D1887">
      <w:pPr>
        <w:spacing w:after="0" w:line="240" w:lineRule="auto"/>
        <w:jc w:val="right"/>
        <w:rPr>
          <w:rFonts w:ascii="Arial" w:eastAsia="Times New Roman" w:hAnsi="Arial" w:cs="Arial"/>
          <w:lang w:bidi="en-US"/>
        </w:rPr>
      </w:pPr>
    </w:p>
    <w:p w14:paraId="7E968CA5" w14:textId="77777777" w:rsidR="00577A3C" w:rsidRDefault="00577A3C" w:rsidP="00577A3C">
      <w:pPr>
        <w:widowControl w:val="0"/>
        <w:shd w:val="clear" w:color="auto" w:fill="FFFFFF"/>
        <w:spacing w:after="160" w:line="259" w:lineRule="auto"/>
        <w:contextualSpacing/>
        <w:rPr>
          <w:rFonts w:ascii="Arial" w:eastAsia="Times New Roman" w:hAnsi="Arial" w:cs="Arial"/>
          <w:b/>
          <w:sz w:val="20"/>
          <w:szCs w:val="20"/>
        </w:rPr>
      </w:pPr>
      <w:r>
        <w:rPr>
          <w:rFonts w:ascii="Arial" w:eastAsia="Times New Roman" w:hAnsi="Arial" w:cs="Arial"/>
          <w:b/>
          <w:sz w:val="20"/>
          <w:szCs w:val="20"/>
        </w:rPr>
        <w:t>ФОРМА</w:t>
      </w:r>
    </w:p>
    <w:p w14:paraId="4D3D9E8B" w14:textId="7EC249CF" w:rsidR="005D1887" w:rsidRPr="00BF1FB1" w:rsidRDefault="005D1887" w:rsidP="00577A3C">
      <w:pPr>
        <w:widowControl w:val="0"/>
        <w:shd w:val="clear" w:color="auto" w:fill="FFFFFF"/>
        <w:spacing w:after="160" w:line="259" w:lineRule="auto"/>
        <w:contextualSpacing/>
        <w:jc w:val="center"/>
        <w:rPr>
          <w:rFonts w:ascii="Arial" w:eastAsia="Times New Roman" w:hAnsi="Arial" w:cs="Arial"/>
          <w:b/>
          <w:sz w:val="20"/>
          <w:szCs w:val="20"/>
        </w:rPr>
      </w:pPr>
      <w:r w:rsidRPr="00BF1FB1">
        <w:rPr>
          <w:rFonts w:ascii="Arial" w:eastAsia="Times New Roman" w:hAnsi="Arial" w:cs="Arial"/>
          <w:b/>
          <w:sz w:val="20"/>
          <w:szCs w:val="20"/>
        </w:rPr>
        <w:t>АКТ</w:t>
      </w:r>
    </w:p>
    <w:p w14:paraId="4FF82485" w14:textId="77777777" w:rsidR="005D1887" w:rsidRPr="00BF1FB1" w:rsidRDefault="005D1887" w:rsidP="005D1887">
      <w:pPr>
        <w:widowControl w:val="0"/>
        <w:shd w:val="clear" w:color="auto" w:fill="FFFFFF"/>
        <w:spacing w:after="160" w:line="259" w:lineRule="auto"/>
        <w:contextualSpacing/>
        <w:jc w:val="center"/>
        <w:rPr>
          <w:rFonts w:ascii="Arial" w:eastAsia="Times New Roman" w:hAnsi="Arial" w:cs="Arial"/>
          <w:b/>
          <w:sz w:val="20"/>
          <w:szCs w:val="20"/>
        </w:rPr>
      </w:pPr>
      <w:r w:rsidRPr="00BF1FB1">
        <w:rPr>
          <w:rFonts w:ascii="Arial" w:eastAsia="Times New Roman" w:hAnsi="Arial" w:cs="Arial"/>
          <w:b/>
          <w:sz w:val="20"/>
          <w:szCs w:val="20"/>
        </w:rPr>
        <w:t>о нарушении требований к уровню сервиса</w:t>
      </w:r>
    </w:p>
    <w:p w14:paraId="7D9DDCFA" w14:textId="77777777" w:rsidR="005D1887" w:rsidRPr="00BF1FB1" w:rsidRDefault="005D1887" w:rsidP="005D1887">
      <w:pPr>
        <w:widowControl w:val="0"/>
        <w:shd w:val="clear" w:color="auto" w:fill="FFFFFF"/>
        <w:spacing w:after="160" w:line="259" w:lineRule="auto"/>
        <w:contextualSpacing/>
        <w:rPr>
          <w:rFonts w:ascii="Arial" w:eastAsia="Times New Roman" w:hAnsi="Arial" w:cs="Arial"/>
          <w:b/>
          <w:sz w:val="20"/>
          <w:szCs w:val="20"/>
        </w:rPr>
      </w:pPr>
    </w:p>
    <w:tbl>
      <w:tblPr>
        <w:tblStyle w:val="3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gridCol w:w="4786"/>
      </w:tblGrid>
      <w:tr w:rsidR="005D1887" w:rsidRPr="00BF1FB1" w14:paraId="17841A7C" w14:textId="77777777" w:rsidTr="00C07D0D">
        <w:tc>
          <w:tcPr>
            <w:tcW w:w="4784" w:type="dxa"/>
            <w:shd w:val="clear" w:color="auto" w:fill="FFFFFF"/>
          </w:tcPr>
          <w:p w14:paraId="2C335AC8" w14:textId="77777777" w:rsidR="005D1887" w:rsidRPr="00BF1FB1" w:rsidRDefault="005D1887" w:rsidP="00C07D0D">
            <w:pPr>
              <w:widowControl w:val="0"/>
              <w:shd w:val="clear" w:color="auto" w:fill="FFFFFF"/>
              <w:spacing w:after="0" w:line="240" w:lineRule="auto"/>
              <w:rPr>
                <w:rFonts w:ascii="Arial" w:hAnsi="Arial" w:cs="Arial"/>
              </w:rPr>
            </w:pPr>
            <w:r w:rsidRPr="00BF1FB1">
              <w:rPr>
                <w:rFonts w:ascii="Arial" w:hAnsi="Arial" w:cs="Arial"/>
              </w:rPr>
              <w:t>г. Омск</w:t>
            </w:r>
          </w:p>
        </w:tc>
        <w:tc>
          <w:tcPr>
            <w:tcW w:w="4786" w:type="dxa"/>
            <w:shd w:val="clear" w:color="auto" w:fill="FFFFFF"/>
          </w:tcPr>
          <w:p w14:paraId="492E7D27" w14:textId="77777777" w:rsidR="005D1887" w:rsidRPr="00BF1FB1" w:rsidRDefault="005D1887" w:rsidP="00C07D0D">
            <w:pPr>
              <w:widowControl w:val="0"/>
              <w:shd w:val="clear" w:color="auto" w:fill="FFFFFF"/>
              <w:spacing w:after="0" w:line="240" w:lineRule="auto"/>
              <w:jc w:val="right"/>
              <w:rPr>
                <w:rFonts w:ascii="Arial" w:hAnsi="Arial" w:cs="Arial"/>
              </w:rPr>
            </w:pPr>
            <w:r w:rsidRPr="00BF1FB1">
              <w:rPr>
                <w:rFonts w:ascii="Arial" w:hAnsi="Arial" w:cs="Arial"/>
              </w:rPr>
              <w:t xml:space="preserve">                        «____» ___________ 20___ г.</w:t>
            </w:r>
          </w:p>
        </w:tc>
      </w:tr>
    </w:tbl>
    <w:p w14:paraId="41F8CE4E" w14:textId="77777777" w:rsidR="005D1887" w:rsidRPr="00BF1FB1" w:rsidRDefault="005D1887" w:rsidP="005D1887">
      <w:pPr>
        <w:widowControl w:val="0"/>
        <w:shd w:val="clear" w:color="auto" w:fill="FFFFFF"/>
        <w:autoSpaceDE w:val="0"/>
        <w:autoSpaceDN w:val="0"/>
        <w:adjustRightInd w:val="0"/>
        <w:spacing w:after="160" w:line="259" w:lineRule="auto"/>
        <w:ind w:firstLine="709"/>
        <w:contextualSpacing/>
        <w:jc w:val="both"/>
        <w:outlineLvl w:val="0"/>
        <w:rPr>
          <w:rFonts w:ascii="Arial" w:hAnsi="Arial" w:cs="Arial"/>
          <w:sz w:val="20"/>
          <w:szCs w:val="20"/>
        </w:rPr>
      </w:pPr>
    </w:p>
    <w:p w14:paraId="010F5637" w14:textId="77777777" w:rsidR="005D1887" w:rsidRPr="00BF1FB1" w:rsidRDefault="005D1887" w:rsidP="005D1887">
      <w:pPr>
        <w:widowControl w:val="0"/>
        <w:shd w:val="clear" w:color="auto" w:fill="FFFFFF"/>
        <w:autoSpaceDE w:val="0"/>
        <w:autoSpaceDN w:val="0"/>
        <w:adjustRightInd w:val="0"/>
        <w:spacing w:after="160" w:line="259" w:lineRule="auto"/>
        <w:ind w:firstLine="709"/>
        <w:contextualSpacing/>
        <w:jc w:val="both"/>
        <w:outlineLvl w:val="0"/>
        <w:rPr>
          <w:rFonts w:ascii="Arial" w:hAnsi="Arial" w:cs="Arial"/>
          <w:sz w:val="20"/>
          <w:szCs w:val="20"/>
        </w:rPr>
      </w:pPr>
      <w:r w:rsidRPr="00BF1FB1">
        <w:rPr>
          <w:rFonts w:ascii="Arial" w:hAnsi="Arial" w:cs="Arial"/>
          <w:color w:val="000000"/>
          <w:sz w:val="20"/>
          <w:szCs w:val="20"/>
        </w:rPr>
        <w:t xml:space="preserve">Между </w:t>
      </w:r>
      <w:bookmarkStart w:id="12" w:name="_Hlk169536646"/>
      <w:r w:rsidRPr="00BF1FB1">
        <w:rPr>
          <w:rFonts w:ascii="Arial" w:hAnsi="Arial" w:cs="Arial"/>
          <w:b/>
          <w:bCs/>
          <w:color w:val="000000"/>
          <w:sz w:val="20"/>
          <w:szCs w:val="20"/>
        </w:rPr>
        <w:t>Обществом с ограниченной ответственностью «Хоккейный клуб «Авангард»</w:t>
      </w:r>
      <w:r w:rsidRPr="00BF1FB1">
        <w:rPr>
          <w:rFonts w:ascii="Arial" w:hAnsi="Arial" w:cs="Arial"/>
          <w:sz w:val="20"/>
          <w:szCs w:val="20"/>
        </w:rPr>
        <w:t xml:space="preserve"> </w:t>
      </w:r>
      <w:r w:rsidRPr="00BF1FB1">
        <w:rPr>
          <w:rFonts w:ascii="Arial" w:hAnsi="Arial" w:cs="Arial"/>
          <w:b/>
          <w:bCs/>
          <w:sz w:val="20"/>
          <w:szCs w:val="20"/>
        </w:rPr>
        <w:t>(далее – ООО «ХК «Авангард»)</w:t>
      </w:r>
      <w:bookmarkEnd w:id="12"/>
      <w:r w:rsidRPr="00BF1FB1">
        <w:rPr>
          <w:rFonts w:ascii="Arial" w:hAnsi="Arial" w:cs="Arial"/>
          <w:sz w:val="20"/>
          <w:szCs w:val="20"/>
        </w:rPr>
        <w:t>, именуемое в дальнейшем «</w:t>
      </w:r>
      <w:r w:rsidRPr="00BF1FB1">
        <w:rPr>
          <w:rFonts w:ascii="Arial" w:hAnsi="Arial" w:cs="Arial"/>
          <w:b/>
          <w:sz w:val="20"/>
          <w:szCs w:val="20"/>
        </w:rPr>
        <w:t>Заказчик</w:t>
      </w:r>
      <w:r w:rsidRPr="00BF1FB1">
        <w:rPr>
          <w:rFonts w:ascii="Arial" w:hAnsi="Arial" w:cs="Arial"/>
          <w:sz w:val="20"/>
          <w:szCs w:val="20"/>
        </w:rPr>
        <w:t xml:space="preserve">», в лице _________________, </w:t>
      </w:r>
      <w:proofErr w:type="spellStart"/>
      <w:r w:rsidRPr="00BF1FB1">
        <w:rPr>
          <w:rFonts w:ascii="Arial" w:hAnsi="Arial" w:cs="Arial"/>
          <w:sz w:val="20"/>
          <w:szCs w:val="20"/>
        </w:rPr>
        <w:t>действующ</w:t>
      </w:r>
      <w:proofErr w:type="spellEnd"/>
      <w:r w:rsidRPr="00BF1FB1">
        <w:rPr>
          <w:rFonts w:ascii="Arial" w:hAnsi="Arial" w:cs="Arial"/>
          <w:sz w:val="20"/>
          <w:szCs w:val="20"/>
        </w:rPr>
        <w:t xml:space="preserve">___ на основании </w:t>
      </w:r>
      <w:r w:rsidRPr="00BF1FB1">
        <w:rPr>
          <w:rFonts w:ascii="Arial" w:hAnsi="Arial" w:cs="Arial"/>
          <w:color w:val="000000"/>
          <w:sz w:val="20"/>
          <w:szCs w:val="20"/>
        </w:rPr>
        <w:t>__________</w:t>
      </w:r>
      <w:r w:rsidRPr="00BF1FB1">
        <w:rPr>
          <w:rFonts w:ascii="Arial" w:hAnsi="Arial" w:cs="Arial"/>
          <w:sz w:val="20"/>
          <w:szCs w:val="20"/>
        </w:rPr>
        <w:t xml:space="preserve">, с одной стороны, </w:t>
      </w:r>
    </w:p>
    <w:p w14:paraId="446B2138" w14:textId="77777777" w:rsidR="005D1887" w:rsidRPr="00BF1FB1" w:rsidRDefault="005D1887" w:rsidP="005D1887">
      <w:pPr>
        <w:widowControl w:val="0"/>
        <w:shd w:val="clear" w:color="auto" w:fill="FFFFFF"/>
        <w:autoSpaceDE w:val="0"/>
        <w:autoSpaceDN w:val="0"/>
        <w:adjustRightInd w:val="0"/>
        <w:spacing w:after="160" w:line="259" w:lineRule="auto"/>
        <w:ind w:firstLine="709"/>
        <w:contextualSpacing/>
        <w:jc w:val="both"/>
        <w:outlineLvl w:val="0"/>
        <w:rPr>
          <w:rFonts w:ascii="Arial" w:hAnsi="Arial" w:cs="Arial"/>
          <w:sz w:val="20"/>
          <w:szCs w:val="20"/>
        </w:rPr>
      </w:pPr>
      <w:r w:rsidRPr="00BF1FB1">
        <w:rPr>
          <w:rFonts w:ascii="Arial" w:hAnsi="Arial" w:cs="Arial"/>
          <w:sz w:val="20"/>
          <w:szCs w:val="20"/>
        </w:rPr>
        <w:t xml:space="preserve">и </w:t>
      </w:r>
      <w:bookmarkStart w:id="13" w:name="_Hlk169536699"/>
      <w:r w:rsidRPr="00BF1FB1">
        <w:rPr>
          <w:rFonts w:ascii="Arial" w:hAnsi="Arial" w:cs="Arial"/>
          <w:b/>
          <w:bCs/>
          <w:sz w:val="20"/>
          <w:szCs w:val="20"/>
        </w:rPr>
        <w:t>_________________ (далее – ______________)</w:t>
      </w:r>
      <w:bookmarkEnd w:id="13"/>
      <w:r w:rsidRPr="00BF1FB1">
        <w:rPr>
          <w:rFonts w:ascii="Arial" w:hAnsi="Arial" w:cs="Arial"/>
          <w:sz w:val="20"/>
          <w:szCs w:val="20"/>
        </w:rPr>
        <w:t>, именуемое в дальнейшем «</w:t>
      </w:r>
      <w:r w:rsidRPr="00BF1FB1">
        <w:rPr>
          <w:rFonts w:ascii="Arial" w:hAnsi="Arial" w:cs="Arial"/>
          <w:b/>
          <w:sz w:val="20"/>
          <w:szCs w:val="20"/>
        </w:rPr>
        <w:t>Исполнитель</w:t>
      </w:r>
      <w:r w:rsidRPr="00BF1FB1">
        <w:rPr>
          <w:rFonts w:ascii="Arial" w:hAnsi="Arial" w:cs="Arial"/>
          <w:sz w:val="20"/>
          <w:szCs w:val="20"/>
        </w:rPr>
        <w:t xml:space="preserve">», в лице __________________________________________, </w:t>
      </w:r>
      <w:proofErr w:type="spellStart"/>
      <w:r w:rsidRPr="00BF1FB1">
        <w:rPr>
          <w:rFonts w:ascii="Arial" w:hAnsi="Arial" w:cs="Arial"/>
          <w:sz w:val="20"/>
          <w:szCs w:val="20"/>
        </w:rPr>
        <w:t>действующ</w:t>
      </w:r>
      <w:proofErr w:type="spellEnd"/>
      <w:r w:rsidRPr="00BF1FB1">
        <w:rPr>
          <w:rFonts w:ascii="Arial" w:hAnsi="Arial" w:cs="Arial"/>
          <w:sz w:val="20"/>
          <w:szCs w:val="20"/>
        </w:rPr>
        <w:t xml:space="preserve">___ на основании </w:t>
      </w:r>
      <w:r w:rsidRPr="00BF1FB1">
        <w:rPr>
          <w:rFonts w:ascii="Arial" w:hAnsi="Arial" w:cs="Arial"/>
          <w:color w:val="000000"/>
          <w:sz w:val="20"/>
          <w:szCs w:val="20"/>
        </w:rPr>
        <w:t>__________</w:t>
      </w:r>
      <w:r w:rsidRPr="00BF1FB1">
        <w:rPr>
          <w:rFonts w:ascii="Arial" w:hAnsi="Arial" w:cs="Arial"/>
          <w:sz w:val="20"/>
          <w:szCs w:val="20"/>
        </w:rPr>
        <w:t>, с другой стороны, на основании заключенного между Сторонами договора __________________ № ______ от _____ (далее – Договор),выявили следующее.</w:t>
      </w:r>
    </w:p>
    <w:p w14:paraId="5CE645BF" w14:textId="77777777" w:rsidR="005D1887" w:rsidRPr="00BF1FB1" w:rsidRDefault="005D1887" w:rsidP="005D1887">
      <w:pPr>
        <w:widowControl w:val="0"/>
        <w:shd w:val="clear" w:color="auto" w:fill="FFFFFF"/>
        <w:autoSpaceDE w:val="0"/>
        <w:autoSpaceDN w:val="0"/>
        <w:adjustRightInd w:val="0"/>
        <w:spacing w:after="160" w:line="259" w:lineRule="auto"/>
        <w:ind w:firstLine="709"/>
        <w:contextualSpacing/>
        <w:jc w:val="both"/>
        <w:outlineLvl w:val="0"/>
        <w:rPr>
          <w:rFonts w:ascii="Arial" w:hAnsi="Arial" w:cs="Arial"/>
          <w:sz w:val="20"/>
          <w:szCs w:val="20"/>
        </w:rPr>
      </w:pPr>
      <w:r w:rsidRPr="00BF1FB1">
        <w:rPr>
          <w:rFonts w:ascii="Arial" w:hAnsi="Arial" w:cs="Arial"/>
          <w:sz w:val="20"/>
          <w:szCs w:val="20"/>
        </w:rPr>
        <w:t xml:space="preserve">В процессе исполнения обязательств были выявлены нарушения требований к уровню сервиса со стороны Исполнителя и </w:t>
      </w:r>
      <w:r w:rsidRPr="00BF1FB1">
        <w:rPr>
          <w:rFonts w:ascii="Arial" w:eastAsia="Times New Roman" w:hAnsi="Arial" w:cs="Arial"/>
          <w:sz w:val="20"/>
          <w:szCs w:val="20"/>
        </w:rPr>
        <w:t>составлен настоящий Акт:</w:t>
      </w:r>
    </w:p>
    <w:p w14:paraId="090EA4FB" w14:textId="77777777" w:rsidR="005D1887" w:rsidRPr="00BF1FB1" w:rsidRDefault="005D1887" w:rsidP="00DF6E06">
      <w:pPr>
        <w:widowControl w:val="0"/>
        <w:numPr>
          <w:ilvl w:val="0"/>
          <w:numId w:val="23"/>
        </w:numPr>
        <w:shd w:val="clear" w:color="auto" w:fill="FFFFFF"/>
        <w:autoSpaceDE w:val="0"/>
        <w:autoSpaceDN w:val="0"/>
        <w:adjustRightInd w:val="0"/>
        <w:spacing w:before="60" w:after="0" w:line="240" w:lineRule="auto"/>
        <w:contextualSpacing/>
        <w:jc w:val="both"/>
        <w:outlineLvl w:val="0"/>
        <w:rPr>
          <w:rFonts w:ascii="Arial" w:hAnsi="Arial" w:cs="Arial"/>
          <w:sz w:val="20"/>
          <w:szCs w:val="20"/>
        </w:rPr>
      </w:pPr>
      <w:r w:rsidRPr="00BF1FB1">
        <w:rPr>
          <w:rFonts w:ascii="Arial" w:eastAsia="Times New Roman" w:hAnsi="Arial" w:cs="Arial"/>
          <w:sz w:val="20"/>
          <w:szCs w:val="20"/>
        </w:rPr>
        <w:t xml:space="preserve">Исполнитель </w:t>
      </w:r>
      <w:r w:rsidRPr="00BF1FB1">
        <w:rPr>
          <w:rFonts w:ascii="Arial" w:eastAsia="Times New Roman" w:hAnsi="Arial" w:cs="Arial"/>
          <w:i/>
          <w:iCs/>
          <w:sz w:val="20"/>
          <w:szCs w:val="20"/>
        </w:rPr>
        <w:t xml:space="preserve">за период ______________/ </w:t>
      </w:r>
      <w:r w:rsidRPr="00BF1FB1">
        <w:rPr>
          <w:rFonts w:ascii="Arial" w:eastAsia="Times New Roman" w:hAnsi="Arial" w:cs="Arial"/>
          <w:sz w:val="20"/>
          <w:szCs w:val="20"/>
        </w:rPr>
        <w:t>нарушил следующие положения требований к уровню сервиса:</w:t>
      </w:r>
    </w:p>
    <w:p w14:paraId="11DBD693" w14:textId="77777777" w:rsidR="005D1887" w:rsidRPr="00BF1FB1" w:rsidRDefault="005D1887" w:rsidP="005D1887">
      <w:pPr>
        <w:spacing w:after="0" w:line="240" w:lineRule="auto"/>
        <w:jc w:val="both"/>
        <w:rPr>
          <w:rFonts w:ascii="Arial" w:eastAsia="Times New Roman" w:hAnsi="Arial" w:cs="Arial"/>
          <w:color w:val="000000"/>
          <w:sz w:val="20"/>
          <w:szCs w:val="20"/>
        </w:rPr>
      </w:pPr>
      <w:r w:rsidRPr="00BF1FB1">
        <w:rPr>
          <w:rFonts w:ascii="Arial" w:eastAsia="Times New Roman" w:hAnsi="Arial" w:cs="Arial"/>
          <w:color w:val="000000"/>
          <w:sz w:val="20"/>
          <w:szCs w:val="20"/>
        </w:rPr>
        <w:t>1.1 _____________________________________________</w:t>
      </w:r>
    </w:p>
    <w:p w14:paraId="39C39161" w14:textId="77777777" w:rsidR="005D1887" w:rsidRPr="00BF1FB1" w:rsidRDefault="005D1887" w:rsidP="005D1887">
      <w:pPr>
        <w:spacing w:after="0" w:line="240" w:lineRule="auto"/>
        <w:jc w:val="both"/>
        <w:rPr>
          <w:rFonts w:ascii="Arial" w:eastAsia="Times New Roman" w:hAnsi="Arial" w:cs="Arial"/>
          <w:color w:val="000000"/>
          <w:sz w:val="20"/>
          <w:szCs w:val="20"/>
        </w:rPr>
      </w:pPr>
      <w:r w:rsidRPr="00BF1FB1">
        <w:rPr>
          <w:rFonts w:ascii="Arial" w:eastAsia="Times New Roman" w:hAnsi="Arial" w:cs="Arial"/>
          <w:color w:val="000000"/>
          <w:sz w:val="20"/>
          <w:szCs w:val="20"/>
        </w:rPr>
        <w:t>1.2 _</w:t>
      </w:r>
      <w:r w:rsidRPr="00BF1FB1">
        <w:rPr>
          <w:rFonts w:ascii="Arial" w:eastAsia="Times New Roman" w:hAnsi="Arial" w:cs="Arial"/>
          <w:color w:val="000000"/>
          <w:sz w:val="20"/>
          <w:szCs w:val="20"/>
        </w:rPr>
        <w:softHyphen/>
      </w:r>
      <w:r w:rsidRPr="00BF1FB1">
        <w:rPr>
          <w:rFonts w:ascii="Arial" w:eastAsia="Times New Roman" w:hAnsi="Arial" w:cs="Arial"/>
          <w:color w:val="000000"/>
          <w:sz w:val="20"/>
          <w:szCs w:val="20"/>
        </w:rPr>
        <w:softHyphen/>
      </w:r>
      <w:r w:rsidRPr="00BF1FB1">
        <w:rPr>
          <w:rFonts w:ascii="Arial" w:eastAsia="Times New Roman" w:hAnsi="Arial" w:cs="Arial"/>
          <w:color w:val="000000"/>
          <w:sz w:val="20"/>
          <w:szCs w:val="20"/>
        </w:rPr>
        <w:softHyphen/>
        <w:t>____________________________________________</w:t>
      </w:r>
    </w:p>
    <w:p w14:paraId="1EAD171F" w14:textId="77777777" w:rsidR="005D1887" w:rsidRPr="00BF1FB1" w:rsidRDefault="005D1887" w:rsidP="005D1887">
      <w:pPr>
        <w:spacing w:after="0" w:line="240" w:lineRule="auto"/>
        <w:jc w:val="both"/>
        <w:rPr>
          <w:rFonts w:ascii="Arial" w:eastAsia="Times New Roman" w:hAnsi="Arial" w:cs="Arial"/>
          <w:color w:val="000000"/>
          <w:sz w:val="20"/>
          <w:szCs w:val="20"/>
        </w:rPr>
      </w:pPr>
      <w:r w:rsidRPr="00BF1FB1">
        <w:rPr>
          <w:rFonts w:ascii="Arial" w:eastAsia="Times New Roman" w:hAnsi="Arial" w:cs="Arial"/>
          <w:color w:val="000000"/>
          <w:sz w:val="20"/>
          <w:szCs w:val="20"/>
        </w:rPr>
        <w:t>1.3. _____________________________________________</w:t>
      </w:r>
    </w:p>
    <w:p w14:paraId="715CD4C7" w14:textId="77777777" w:rsidR="005D1887" w:rsidRPr="00BF1FB1" w:rsidRDefault="005D1887" w:rsidP="005D1887">
      <w:pPr>
        <w:spacing w:after="0" w:line="240" w:lineRule="auto"/>
        <w:ind w:firstLine="709"/>
        <w:jc w:val="both"/>
        <w:rPr>
          <w:rFonts w:ascii="Arial" w:eastAsia="Times New Roman" w:hAnsi="Arial" w:cs="Arial"/>
          <w:color w:val="000000"/>
          <w:sz w:val="20"/>
          <w:szCs w:val="20"/>
        </w:rPr>
      </w:pPr>
      <w:r w:rsidRPr="00BF1FB1">
        <w:rPr>
          <w:rFonts w:ascii="Arial" w:eastAsia="Times New Roman" w:hAnsi="Arial" w:cs="Arial"/>
          <w:color w:val="000000"/>
          <w:sz w:val="20"/>
          <w:szCs w:val="20"/>
        </w:rPr>
        <w:t>2. В соответствии с п.4 Соглашения об уровне сервиса (SLA) сумма штрафа за вышеуказанные нарушения составляет денежную сумму в размере___________________.</w:t>
      </w:r>
    </w:p>
    <w:p w14:paraId="115BD24D" w14:textId="77777777" w:rsidR="005D1887" w:rsidRPr="00BF1FB1" w:rsidRDefault="005D1887" w:rsidP="005D1887">
      <w:pPr>
        <w:spacing w:after="0" w:line="240" w:lineRule="auto"/>
        <w:ind w:firstLine="709"/>
        <w:jc w:val="both"/>
        <w:rPr>
          <w:rFonts w:ascii="Arial" w:eastAsia="Times New Roman" w:hAnsi="Arial" w:cs="Arial"/>
          <w:color w:val="000000"/>
          <w:sz w:val="20"/>
          <w:szCs w:val="20"/>
        </w:rPr>
      </w:pPr>
      <w:r w:rsidRPr="00BF1FB1">
        <w:rPr>
          <w:rFonts w:ascii="Arial" w:eastAsia="Times New Roman" w:hAnsi="Arial" w:cs="Arial"/>
          <w:color w:val="000000"/>
          <w:sz w:val="20"/>
          <w:szCs w:val="20"/>
        </w:rPr>
        <w:t>3. Исполнитель в течение 5 (пяти) дней с даты подписания настоящего Акта перечисляет указанную в п. 2 настоящего Акта денежную сумму на расчетный счет Заказчика.</w:t>
      </w:r>
    </w:p>
    <w:p w14:paraId="0A9F9F21" w14:textId="77777777" w:rsidR="005D1887" w:rsidRPr="00BF1FB1" w:rsidRDefault="005D1887" w:rsidP="005D1887">
      <w:pPr>
        <w:spacing w:after="0" w:line="240" w:lineRule="auto"/>
        <w:ind w:firstLine="709"/>
        <w:jc w:val="both"/>
        <w:rPr>
          <w:rFonts w:ascii="Arial" w:eastAsia="Times New Roman" w:hAnsi="Arial" w:cs="Arial"/>
          <w:color w:val="000000"/>
          <w:sz w:val="20"/>
          <w:szCs w:val="20"/>
        </w:rPr>
      </w:pPr>
    </w:p>
    <w:p w14:paraId="28A86F95" w14:textId="77777777" w:rsidR="005D1887" w:rsidRPr="00BF1FB1" w:rsidRDefault="005D1887" w:rsidP="005D1887">
      <w:pPr>
        <w:spacing w:after="0" w:line="240" w:lineRule="auto"/>
        <w:ind w:firstLine="709"/>
        <w:jc w:val="center"/>
        <w:rPr>
          <w:rFonts w:ascii="Arial" w:eastAsia="Times New Roman" w:hAnsi="Arial" w:cs="Arial"/>
          <w:b/>
          <w:bCs/>
          <w:color w:val="000000"/>
          <w:sz w:val="20"/>
          <w:szCs w:val="20"/>
        </w:rPr>
      </w:pPr>
      <w:r w:rsidRPr="00BF1FB1">
        <w:rPr>
          <w:rFonts w:ascii="Arial" w:eastAsia="Times New Roman" w:hAnsi="Arial" w:cs="Arial"/>
          <w:b/>
          <w:bCs/>
          <w:color w:val="000000"/>
          <w:sz w:val="20"/>
          <w:szCs w:val="20"/>
        </w:rPr>
        <w:t>ПОДПИСИ СТОРОН</w:t>
      </w:r>
    </w:p>
    <w:p w14:paraId="60CD829D" w14:textId="77777777" w:rsidR="005D1887" w:rsidRPr="00BF1FB1" w:rsidRDefault="005D1887" w:rsidP="005D1887">
      <w:pPr>
        <w:spacing w:after="0" w:line="240" w:lineRule="auto"/>
        <w:ind w:firstLine="709"/>
        <w:jc w:val="center"/>
        <w:rPr>
          <w:rFonts w:ascii="Arial" w:eastAsia="Times New Roman" w:hAnsi="Arial" w:cs="Arial"/>
          <w:b/>
          <w:bCs/>
          <w:color w:val="000000"/>
          <w:sz w:val="20"/>
          <w:szCs w:val="20"/>
        </w:rPr>
      </w:pPr>
    </w:p>
    <w:tbl>
      <w:tblPr>
        <w:tblW w:w="5386" w:type="pct"/>
        <w:tblInd w:w="-426" w:type="dxa"/>
        <w:tblLook w:val="04A0" w:firstRow="1" w:lastRow="0" w:firstColumn="1" w:lastColumn="0" w:noHBand="0" w:noVBand="1"/>
      </w:tblPr>
      <w:tblGrid>
        <w:gridCol w:w="5041"/>
        <w:gridCol w:w="5952"/>
      </w:tblGrid>
      <w:tr w:rsidR="005D1887" w:rsidRPr="00BF1FB1" w14:paraId="7BE964E7" w14:textId="77777777" w:rsidTr="00C07D0D">
        <w:trPr>
          <w:trHeight w:val="224"/>
        </w:trPr>
        <w:tc>
          <w:tcPr>
            <w:tcW w:w="2293" w:type="pct"/>
            <w:hideMark/>
          </w:tcPr>
          <w:p w14:paraId="4718B8EC" w14:textId="77777777" w:rsidR="005D1887" w:rsidRPr="00BF1FB1" w:rsidRDefault="005D1887" w:rsidP="00C07D0D">
            <w:pPr>
              <w:widowControl w:val="0"/>
              <w:shd w:val="clear" w:color="auto" w:fill="FFFFFF"/>
              <w:autoSpaceDE w:val="0"/>
              <w:autoSpaceDN w:val="0"/>
              <w:adjustRightInd w:val="0"/>
              <w:spacing w:after="160" w:line="259" w:lineRule="auto"/>
              <w:outlineLvl w:val="0"/>
              <w:rPr>
                <w:rFonts w:ascii="Arial" w:hAnsi="Arial" w:cs="Arial"/>
                <w:b/>
                <w:bCs/>
                <w:i/>
                <w:iCs/>
                <w:sz w:val="20"/>
                <w:szCs w:val="20"/>
              </w:rPr>
            </w:pPr>
            <w:r w:rsidRPr="00BF1FB1">
              <w:rPr>
                <w:rFonts w:ascii="Arial" w:hAnsi="Arial" w:cs="Arial"/>
                <w:b/>
                <w:bCs/>
                <w:i/>
                <w:iCs/>
                <w:sz w:val="20"/>
                <w:szCs w:val="20"/>
              </w:rPr>
              <w:t>От Заказчика:</w:t>
            </w:r>
          </w:p>
        </w:tc>
        <w:tc>
          <w:tcPr>
            <w:tcW w:w="2707" w:type="pct"/>
            <w:hideMark/>
          </w:tcPr>
          <w:p w14:paraId="1A7B0131" w14:textId="77777777" w:rsidR="005D1887" w:rsidRPr="00BF1FB1" w:rsidRDefault="005D1887" w:rsidP="00C07D0D">
            <w:pPr>
              <w:widowControl w:val="0"/>
              <w:shd w:val="clear" w:color="auto" w:fill="FFFFFF"/>
              <w:autoSpaceDE w:val="0"/>
              <w:autoSpaceDN w:val="0"/>
              <w:adjustRightInd w:val="0"/>
              <w:spacing w:after="160" w:line="259" w:lineRule="auto"/>
              <w:outlineLvl w:val="0"/>
              <w:rPr>
                <w:rFonts w:ascii="Arial" w:hAnsi="Arial" w:cs="Arial"/>
                <w:b/>
                <w:bCs/>
                <w:i/>
                <w:iCs/>
                <w:sz w:val="20"/>
                <w:szCs w:val="20"/>
              </w:rPr>
            </w:pPr>
            <w:r w:rsidRPr="00BF1FB1">
              <w:rPr>
                <w:rFonts w:ascii="Arial" w:hAnsi="Arial" w:cs="Arial"/>
                <w:b/>
                <w:bCs/>
                <w:i/>
                <w:iCs/>
                <w:sz w:val="20"/>
                <w:szCs w:val="20"/>
              </w:rPr>
              <w:t>От Исполнителя:</w:t>
            </w:r>
          </w:p>
        </w:tc>
      </w:tr>
      <w:tr w:rsidR="005D1887" w:rsidRPr="00BF1FB1" w14:paraId="4D5183BC" w14:textId="77777777" w:rsidTr="00C07D0D">
        <w:trPr>
          <w:trHeight w:val="224"/>
        </w:trPr>
        <w:tc>
          <w:tcPr>
            <w:tcW w:w="2293" w:type="pct"/>
            <w:hideMark/>
          </w:tcPr>
          <w:p w14:paraId="43D0E349" w14:textId="77777777" w:rsidR="005D1887" w:rsidRPr="00BF1FB1" w:rsidRDefault="005D1887" w:rsidP="00C07D0D">
            <w:pPr>
              <w:widowControl w:val="0"/>
              <w:shd w:val="clear" w:color="auto" w:fill="FFFFFF"/>
              <w:autoSpaceDE w:val="0"/>
              <w:autoSpaceDN w:val="0"/>
              <w:adjustRightInd w:val="0"/>
              <w:spacing w:after="160" w:line="259" w:lineRule="auto"/>
              <w:outlineLvl w:val="0"/>
              <w:rPr>
                <w:rFonts w:ascii="Arial" w:hAnsi="Arial" w:cs="Arial"/>
                <w:i/>
                <w:iCs/>
                <w:sz w:val="20"/>
                <w:szCs w:val="20"/>
              </w:rPr>
            </w:pPr>
            <w:r w:rsidRPr="00BF1FB1">
              <w:rPr>
                <w:rFonts w:ascii="Arial" w:hAnsi="Arial" w:cs="Arial"/>
                <w:i/>
                <w:iCs/>
                <w:sz w:val="20"/>
                <w:szCs w:val="20"/>
              </w:rPr>
              <w:t>________________</w:t>
            </w:r>
          </w:p>
        </w:tc>
        <w:tc>
          <w:tcPr>
            <w:tcW w:w="2707" w:type="pct"/>
            <w:hideMark/>
          </w:tcPr>
          <w:p w14:paraId="3FAC3A9E" w14:textId="77777777" w:rsidR="005D1887" w:rsidRPr="00BF1FB1" w:rsidRDefault="005D1887" w:rsidP="00C07D0D">
            <w:pPr>
              <w:widowControl w:val="0"/>
              <w:shd w:val="clear" w:color="auto" w:fill="FFFFFF"/>
              <w:autoSpaceDE w:val="0"/>
              <w:autoSpaceDN w:val="0"/>
              <w:adjustRightInd w:val="0"/>
              <w:spacing w:after="160" w:line="259" w:lineRule="auto"/>
              <w:outlineLvl w:val="0"/>
              <w:rPr>
                <w:rFonts w:ascii="Arial" w:hAnsi="Arial" w:cs="Arial"/>
                <w:i/>
                <w:iCs/>
                <w:sz w:val="20"/>
                <w:szCs w:val="20"/>
              </w:rPr>
            </w:pPr>
            <w:r w:rsidRPr="00BF1FB1">
              <w:rPr>
                <w:rFonts w:ascii="Arial" w:hAnsi="Arial" w:cs="Arial"/>
                <w:i/>
                <w:iCs/>
                <w:sz w:val="20"/>
                <w:szCs w:val="20"/>
              </w:rPr>
              <w:t>________________</w:t>
            </w:r>
          </w:p>
        </w:tc>
      </w:tr>
      <w:tr w:rsidR="005D1887" w:rsidRPr="00BF1FB1" w14:paraId="58409C54" w14:textId="77777777" w:rsidTr="00C07D0D">
        <w:trPr>
          <w:trHeight w:val="172"/>
        </w:trPr>
        <w:tc>
          <w:tcPr>
            <w:tcW w:w="2293" w:type="pct"/>
          </w:tcPr>
          <w:p w14:paraId="4B378FF3" w14:textId="77777777" w:rsidR="005D1887" w:rsidRPr="00BF1FB1" w:rsidRDefault="005D1887" w:rsidP="00C07D0D">
            <w:pPr>
              <w:widowControl w:val="0"/>
              <w:shd w:val="clear" w:color="auto" w:fill="FFFFFF"/>
              <w:autoSpaceDE w:val="0"/>
              <w:autoSpaceDN w:val="0"/>
              <w:adjustRightInd w:val="0"/>
              <w:spacing w:after="160" w:line="259" w:lineRule="auto"/>
              <w:outlineLvl w:val="0"/>
              <w:rPr>
                <w:rFonts w:ascii="Arial" w:hAnsi="Arial" w:cs="Arial"/>
                <w:i/>
                <w:iCs/>
                <w:sz w:val="20"/>
                <w:szCs w:val="20"/>
              </w:rPr>
            </w:pPr>
          </w:p>
          <w:p w14:paraId="2D9A3026" w14:textId="77777777" w:rsidR="005D1887" w:rsidRPr="00BF1FB1" w:rsidRDefault="005D1887" w:rsidP="00C07D0D">
            <w:pPr>
              <w:widowControl w:val="0"/>
              <w:shd w:val="clear" w:color="auto" w:fill="FFFFFF"/>
              <w:autoSpaceDE w:val="0"/>
              <w:autoSpaceDN w:val="0"/>
              <w:adjustRightInd w:val="0"/>
              <w:spacing w:after="160" w:line="259" w:lineRule="auto"/>
              <w:outlineLvl w:val="0"/>
              <w:rPr>
                <w:rFonts w:ascii="Arial" w:hAnsi="Arial" w:cs="Arial"/>
                <w:i/>
                <w:iCs/>
                <w:sz w:val="20"/>
                <w:szCs w:val="20"/>
              </w:rPr>
            </w:pPr>
            <w:r w:rsidRPr="00BF1FB1">
              <w:rPr>
                <w:rFonts w:ascii="Arial" w:hAnsi="Arial" w:cs="Arial"/>
                <w:i/>
                <w:iCs/>
                <w:sz w:val="20"/>
                <w:szCs w:val="20"/>
              </w:rPr>
              <w:t>______________________/_______</w:t>
            </w:r>
          </w:p>
        </w:tc>
        <w:tc>
          <w:tcPr>
            <w:tcW w:w="2707" w:type="pct"/>
          </w:tcPr>
          <w:p w14:paraId="0F35F79A" w14:textId="77777777" w:rsidR="005D1887" w:rsidRPr="00BF1FB1" w:rsidRDefault="005D1887" w:rsidP="00C07D0D">
            <w:pPr>
              <w:widowControl w:val="0"/>
              <w:shd w:val="clear" w:color="auto" w:fill="FFFFFF"/>
              <w:autoSpaceDE w:val="0"/>
              <w:autoSpaceDN w:val="0"/>
              <w:adjustRightInd w:val="0"/>
              <w:spacing w:after="160" w:line="259" w:lineRule="auto"/>
              <w:outlineLvl w:val="0"/>
              <w:rPr>
                <w:rFonts w:ascii="Arial" w:hAnsi="Arial" w:cs="Arial"/>
                <w:i/>
                <w:iCs/>
                <w:sz w:val="20"/>
                <w:szCs w:val="20"/>
              </w:rPr>
            </w:pPr>
          </w:p>
          <w:p w14:paraId="24688199" w14:textId="77777777" w:rsidR="005D1887" w:rsidRPr="00BF1FB1" w:rsidRDefault="005D1887" w:rsidP="00C07D0D">
            <w:pPr>
              <w:widowControl w:val="0"/>
              <w:shd w:val="clear" w:color="auto" w:fill="FFFFFF"/>
              <w:autoSpaceDE w:val="0"/>
              <w:autoSpaceDN w:val="0"/>
              <w:adjustRightInd w:val="0"/>
              <w:spacing w:after="160" w:line="259" w:lineRule="auto"/>
              <w:outlineLvl w:val="0"/>
              <w:rPr>
                <w:rFonts w:ascii="Arial" w:hAnsi="Arial" w:cs="Arial"/>
                <w:i/>
                <w:iCs/>
                <w:sz w:val="20"/>
                <w:szCs w:val="20"/>
              </w:rPr>
            </w:pPr>
            <w:r w:rsidRPr="00BF1FB1">
              <w:rPr>
                <w:rFonts w:ascii="Arial" w:hAnsi="Arial" w:cs="Arial"/>
                <w:i/>
                <w:iCs/>
                <w:sz w:val="20"/>
                <w:szCs w:val="20"/>
              </w:rPr>
              <w:t>_____________________/________</w:t>
            </w:r>
          </w:p>
        </w:tc>
      </w:tr>
    </w:tbl>
    <w:p w14:paraId="41BA22E0" w14:textId="77777777" w:rsidR="005D1887" w:rsidRPr="00C44A4E" w:rsidRDefault="005D1887" w:rsidP="005D1887">
      <w:pPr>
        <w:widowControl w:val="0"/>
        <w:shd w:val="clear" w:color="auto" w:fill="FFFFFF"/>
        <w:autoSpaceDE w:val="0"/>
        <w:autoSpaceDN w:val="0"/>
        <w:adjustRightInd w:val="0"/>
        <w:spacing w:after="160" w:line="259" w:lineRule="auto"/>
        <w:outlineLvl w:val="0"/>
        <w:rPr>
          <w:rFonts w:ascii="Arial" w:hAnsi="Arial" w:cs="Arial"/>
          <w:i/>
          <w:iCs/>
          <w:sz w:val="20"/>
          <w:szCs w:val="20"/>
        </w:rPr>
      </w:pPr>
      <w:r w:rsidRPr="00BF1FB1">
        <w:rPr>
          <w:rFonts w:ascii="Arial" w:hAnsi="Arial" w:cs="Arial"/>
          <w:i/>
          <w:iCs/>
          <w:sz w:val="20"/>
          <w:szCs w:val="20"/>
        </w:rPr>
        <w:t>*В случае отказа представителя Исполнителя в акте проставляется соответствующая отметка и Акт считается надлежаще подписанным.</w:t>
      </w:r>
      <w:r w:rsidRPr="00C44A4E">
        <w:rPr>
          <w:rFonts w:ascii="Arial" w:hAnsi="Arial" w:cs="Arial"/>
          <w:i/>
          <w:iCs/>
          <w:sz w:val="20"/>
          <w:szCs w:val="20"/>
        </w:rPr>
        <w:t xml:space="preserve"> </w:t>
      </w:r>
    </w:p>
    <w:p w14:paraId="1CD8B57B" w14:textId="77777777" w:rsidR="005D1887" w:rsidRDefault="005D1887" w:rsidP="005D1887">
      <w:pPr>
        <w:spacing w:after="0" w:line="240" w:lineRule="auto"/>
        <w:jc w:val="right"/>
        <w:rPr>
          <w:rFonts w:ascii="Arial" w:eastAsia="Times New Roman" w:hAnsi="Arial" w:cs="Arial"/>
          <w:lang w:bidi="en-US"/>
        </w:rPr>
      </w:pPr>
    </w:p>
    <w:p w14:paraId="40B6FBD0" w14:textId="77777777" w:rsidR="005D1887" w:rsidRPr="00E51A73" w:rsidRDefault="005D1887" w:rsidP="005D1887">
      <w:pPr>
        <w:spacing w:after="0" w:line="240" w:lineRule="auto"/>
        <w:jc w:val="both"/>
        <w:rPr>
          <w:rFonts w:ascii="Arial" w:eastAsia="Times New Roman" w:hAnsi="Arial" w:cs="Arial"/>
          <w:lang w:bidi="en-US"/>
        </w:rPr>
      </w:pPr>
    </w:p>
    <w:p w14:paraId="284E51A9" w14:textId="77777777" w:rsidR="00D57585" w:rsidRPr="00DD5752" w:rsidRDefault="00D57585" w:rsidP="00D57585">
      <w:pPr>
        <w:spacing w:after="0"/>
        <w:jc w:val="center"/>
        <w:rPr>
          <w:rFonts w:ascii="Arial" w:hAnsi="Arial" w:cs="Arial"/>
          <w:bCs/>
          <w:sz w:val="20"/>
          <w:szCs w:val="20"/>
        </w:rPr>
      </w:pPr>
      <w:r w:rsidRPr="00936854">
        <w:rPr>
          <w:rFonts w:ascii="Arial" w:hAnsi="Arial" w:cs="Arial"/>
          <w:b/>
          <w:sz w:val="20"/>
          <w:szCs w:val="20"/>
        </w:rPr>
        <w:t>ФОРМА СОГЛАСОВАНА</w:t>
      </w:r>
      <w:r w:rsidRPr="00DD5752">
        <w:rPr>
          <w:rFonts w:ascii="Arial" w:hAnsi="Arial" w:cs="Arial"/>
          <w:bCs/>
          <w:sz w:val="20"/>
          <w:szCs w:val="20"/>
        </w:rPr>
        <w:t>:</w:t>
      </w:r>
    </w:p>
    <w:p w14:paraId="5F9F90CA" w14:textId="77777777" w:rsidR="00D57585" w:rsidRPr="00DD5752" w:rsidRDefault="00D57585" w:rsidP="00D57585">
      <w:pPr>
        <w:spacing w:after="0"/>
        <w:jc w:val="center"/>
        <w:rPr>
          <w:rFonts w:ascii="Arial" w:hAnsi="Arial" w:cs="Arial"/>
          <w:bCs/>
          <w:sz w:val="20"/>
          <w:szCs w:val="20"/>
        </w:rPr>
      </w:pPr>
    </w:p>
    <w:tbl>
      <w:tblPr>
        <w:tblW w:w="0" w:type="auto"/>
        <w:tblLook w:val="04A0" w:firstRow="1" w:lastRow="0" w:firstColumn="1" w:lastColumn="0" w:noHBand="0" w:noVBand="1"/>
      </w:tblPr>
      <w:tblGrid>
        <w:gridCol w:w="4935"/>
        <w:gridCol w:w="4936"/>
      </w:tblGrid>
      <w:tr w:rsidR="00D57585" w:rsidRPr="00DD5752" w14:paraId="2605A013" w14:textId="77777777" w:rsidTr="004426F8">
        <w:trPr>
          <w:trHeight w:val="214"/>
        </w:trPr>
        <w:tc>
          <w:tcPr>
            <w:tcW w:w="4935" w:type="dxa"/>
          </w:tcPr>
          <w:p w14:paraId="078291C4" w14:textId="77777777" w:rsidR="00D57585" w:rsidRPr="00DD5752" w:rsidRDefault="00D57585" w:rsidP="004426F8">
            <w:pPr>
              <w:spacing w:after="0"/>
              <w:jc w:val="both"/>
              <w:rPr>
                <w:rFonts w:ascii="Arial" w:hAnsi="Arial" w:cs="Arial"/>
                <w:bCs/>
                <w:sz w:val="20"/>
                <w:szCs w:val="20"/>
              </w:rPr>
            </w:pPr>
            <w:r w:rsidRPr="00DD5752">
              <w:rPr>
                <w:rFonts w:ascii="Arial" w:hAnsi="Arial" w:cs="Arial"/>
                <w:bCs/>
                <w:sz w:val="20"/>
                <w:szCs w:val="20"/>
              </w:rPr>
              <w:t>Заказчик</w:t>
            </w:r>
          </w:p>
          <w:p w14:paraId="371ED3C3" w14:textId="77777777" w:rsidR="00D57585" w:rsidRPr="00DD5752" w:rsidRDefault="00D57585" w:rsidP="004426F8">
            <w:pPr>
              <w:spacing w:after="0"/>
              <w:jc w:val="both"/>
              <w:rPr>
                <w:rFonts w:ascii="Arial" w:hAnsi="Arial" w:cs="Arial"/>
                <w:bCs/>
                <w:sz w:val="20"/>
                <w:szCs w:val="20"/>
              </w:rPr>
            </w:pPr>
          </w:p>
          <w:p w14:paraId="34AEA539" w14:textId="01DCEEFF" w:rsidR="00D57585" w:rsidRPr="00DD5752" w:rsidRDefault="00D57585" w:rsidP="004426F8">
            <w:pPr>
              <w:spacing w:after="0"/>
              <w:jc w:val="both"/>
              <w:rPr>
                <w:rFonts w:ascii="Arial" w:hAnsi="Arial" w:cs="Arial"/>
                <w:bCs/>
                <w:sz w:val="20"/>
                <w:szCs w:val="20"/>
              </w:rPr>
            </w:pPr>
            <w:r w:rsidRPr="00DD5752">
              <w:rPr>
                <w:rFonts w:ascii="Arial" w:hAnsi="Arial" w:cs="Arial"/>
                <w:bCs/>
                <w:sz w:val="20"/>
                <w:szCs w:val="20"/>
              </w:rPr>
              <w:t xml:space="preserve">__________________/ </w:t>
            </w:r>
            <w:r w:rsidR="00D01B1B">
              <w:rPr>
                <w:rFonts w:ascii="Arial" w:hAnsi="Arial" w:cs="Arial"/>
                <w:bCs/>
                <w:sz w:val="20"/>
                <w:szCs w:val="20"/>
              </w:rPr>
              <w:t>____________</w:t>
            </w:r>
            <w:r w:rsidRPr="00DD5752">
              <w:rPr>
                <w:rFonts w:ascii="Arial" w:hAnsi="Arial" w:cs="Arial"/>
                <w:bCs/>
                <w:sz w:val="20"/>
                <w:szCs w:val="20"/>
              </w:rPr>
              <w:t>/</w:t>
            </w:r>
          </w:p>
          <w:p w14:paraId="2B055D31" w14:textId="77777777" w:rsidR="00D57585" w:rsidRPr="00DD5752" w:rsidRDefault="00D57585" w:rsidP="004426F8">
            <w:pPr>
              <w:spacing w:after="0"/>
              <w:jc w:val="both"/>
              <w:rPr>
                <w:rFonts w:ascii="Arial" w:hAnsi="Arial" w:cs="Arial"/>
                <w:bCs/>
                <w:sz w:val="20"/>
                <w:szCs w:val="20"/>
              </w:rPr>
            </w:pPr>
            <w:r w:rsidRPr="00DD5752">
              <w:rPr>
                <w:rFonts w:ascii="Arial" w:hAnsi="Arial" w:cs="Arial"/>
                <w:bCs/>
                <w:sz w:val="20"/>
                <w:szCs w:val="20"/>
              </w:rPr>
              <w:t>М.П.</w:t>
            </w:r>
          </w:p>
        </w:tc>
        <w:tc>
          <w:tcPr>
            <w:tcW w:w="4936" w:type="dxa"/>
          </w:tcPr>
          <w:p w14:paraId="07D4E058" w14:textId="77777777" w:rsidR="00D57585" w:rsidRPr="00DD5752" w:rsidRDefault="00D57585" w:rsidP="004426F8">
            <w:pPr>
              <w:spacing w:after="0"/>
              <w:jc w:val="both"/>
              <w:rPr>
                <w:rFonts w:ascii="Arial" w:hAnsi="Arial" w:cs="Arial"/>
                <w:bCs/>
                <w:sz w:val="20"/>
                <w:szCs w:val="20"/>
              </w:rPr>
            </w:pPr>
            <w:r w:rsidRPr="00DD5752">
              <w:rPr>
                <w:rFonts w:ascii="Arial" w:hAnsi="Arial" w:cs="Arial"/>
                <w:bCs/>
                <w:sz w:val="20"/>
                <w:szCs w:val="20"/>
              </w:rPr>
              <w:t>Исполнитель</w:t>
            </w:r>
          </w:p>
          <w:p w14:paraId="0CAF44A6" w14:textId="77777777" w:rsidR="00D57585" w:rsidRPr="00DD5752" w:rsidRDefault="00D57585" w:rsidP="004426F8">
            <w:pPr>
              <w:spacing w:after="0"/>
              <w:jc w:val="both"/>
              <w:rPr>
                <w:rFonts w:ascii="Arial" w:hAnsi="Arial" w:cs="Arial"/>
                <w:bCs/>
                <w:sz w:val="20"/>
                <w:szCs w:val="20"/>
              </w:rPr>
            </w:pPr>
          </w:p>
          <w:p w14:paraId="3AE93C04" w14:textId="274DAC10" w:rsidR="00D57585" w:rsidRPr="00DD5752" w:rsidRDefault="00D57585" w:rsidP="004426F8">
            <w:pPr>
              <w:spacing w:after="0"/>
              <w:jc w:val="both"/>
              <w:rPr>
                <w:rFonts w:ascii="Arial" w:hAnsi="Arial" w:cs="Arial"/>
                <w:bCs/>
                <w:sz w:val="20"/>
                <w:szCs w:val="20"/>
              </w:rPr>
            </w:pPr>
            <w:r w:rsidRPr="00DD5752">
              <w:rPr>
                <w:rFonts w:ascii="Arial" w:hAnsi="Arial" w:cs="Arial"/>
                <w:bCs/>
                <w:sz w:val="20"/>
                <w:szCs w:val="20"/>
              </w:rPr>
              <w:t>___________________/</w:t>
            </w:r>
            <w:r w:rsidRPr="00DD5752">
              <w:rPr>
                <w:bCs/>
                <w:sz w:val="20"/>
                <w:szCs w:val="20"/>
              </w:rPr>
              <w:t xml:space="preserve"> </w:t>
            </w:r>
            <w:r w:rsidR="00D01B1B">
              <w:rPr>
                <w:rFonts w:ascii="Arial" w:hAnsi="Arial" w:cs="Arial"/>
                <w:bCs/>
                <w:sz w:val="20"/>
                <w:szCs w:val="20"/>
              </w:rPr>
              <w:t>______________</w:t>
            </w:r>
            <w:r w:rsidRPr="00DD5752" w:rsidDel="00BF1FB1">
              <w:rPr>
                <w:rFonts w:ascii="Arial" w:hAnsi="Arial" w:cs="Arial"/>
                <w:bCs/>
                <w:sz w:val="20"/>
                <w:szCs w:val="20"/>
              </w:rPr>
              <w:t xml:space="preserve"> </w:t>
            </w:r>
            <w:r w:rsidRPr="00DD5752">
              <w:rPr>
                <w:rFonts w:ascii="Arial" w:hAnsi="Arial" w:cs="Arial"/>
                <w:bCs/>
                <w:sz w:val="20"/>
                <w:szCs w:val="20"/>
              </w:rPr>
              <w:t>/</w:t>
            </w:r>
          </w:p>
          <w:p w14:paraId="20B049A2" w14:textId="77777777" w:rsidR="00D57585" w:rsidRPr="00DD5752" w:rsidRDefault="00D57585" w:rsidP="004426F8">
            <w:pPr>
              <w:spacing w:after="0"/>
              <w:jc w:val="both"/>
              <w:rPr>
                <w:rFonts w:ascii="Arial" w:hAnsi="Arial" w:cs="Arial"/>
                <w:bCs/>
                <w:sz w:val="20"/>
                <w:szCs w:val="20"/>
              </w:rPr>
            </w:pPr>
            <w:r w:rsidRPr="00DD5752">
              <w:rPr>
                <w:rFonts w:ascii="Arial" w:hAnsi="Arial" w:cs="Arial"/>
                <w:bCs/>
                <w:sz w:val="20"/>
                <w:szCs w:val="20"/>
              </w:rPr>
              <w:t>М.П.</w:t>
            </w:r>
          </w:p>
        </w:tc>
      </w:tr>
    </w:tbl>
    <w:p w14:paraId="40DAB2AC" w14:textId="77777777" w:rsidR="00D57585" w:rsidRPr="00DD5752" w:rsidRDefault="00D57585" w:rsidP="00D57585">
      <w:pPr>
        <w:widowControl w:val="0"/>
        <w:autoSpaceDE w:val="0"/>
        <w:autoSpaceDN w:val="0"/>
        <w:spacing w:after="0" w:line="240" w:lineRule="auto"/>
        <w:ind w:right="283"/>
        <w:jc w:val="both"/>
        <w:rPr>
          <w:rFonts w:ascii="Arial" w:eastAsia="Times New Roman" w:hAnsi="Arial" w:cs="Arial"/>
          <w:bCs/>
          <w:i/>
          <w:iCs/>
          <w:sz w:val="20"/>
          <w:szCs w:val="20"/>
          <w:lang w:eastAsia="ru-RU"/>
        </w:rPr>
      </w:pPr>
    </w:p>
    <w:p w14:paraId="7290840F" w14:textId="77777777" w:rsidR="00FC7F9B" w:rsidRPr="00D57585" w:rsidRDefault="00FC7F9B">
      <w:pPr>
        <w:rPr>
          <w:b/>
          <w:bCs/>
        </w:rPr>
      </w:pPr>
    </w:p>
    <w:sectPr w:rsidR="00FC7F9B" w:rsidRPr="00D57585" w:rsidSect="005D1887">
      <w:headerReference w:type="even" r:id="rId9"/>
      <w:footerReference w:type="even" r:id="rId10"/>
      <w:footerReference w:type="default" r:id="rId11"/>
      <w:pgSz w:w="11907" w:h="16840" w:code="9"/>
      <w:pgMar w:top="794" w:right="851" w:bottom="567"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2D304" w14:textId="77777777" w:rsidR="0045167E" w:rsidRDefault="0045167E" w:rsidP="005D1887">
      <w:pPr>
        <w:spacing w:after="0" w:line="240" w:lineRule="auto"/>
      </w:pPr>
      <w:r>
        <w:separator/>
      </w:r>
    </w:p>
  </w:endnote>
  <w:endnote w:type="continuationSeparator" w:id="0">
    <w:p w14:paraId="5AE3D3FC" w14:textId="77777777" w:rsidR="0045167E" w:rsidRDefault="0045167E" w:rsidP="005D1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roman"/>
    <w:pitch w:val="default"/>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FB29F" w14:textId="77777777" w:rsidR="008E6E61" w:rsidRDefault="008E6E61">
    <w:pPr>
      <w:pStyle w:val="af3"/>
    </w:pPr>
    <w:r>
      <w:rPr>
        <w:noProof/>
        <w:lang w:eastAsia="ru-RU"/>
      </w:rPr>
      <w:drawing>
        <wp:inline distT="0" distB="0" distL="0" distR="0" wp14:anchorId="2423786C" wp14:editId="7FCF9F6C">
          <wp:extent cx="5943600" cy="750570"/>
          <wp:effectExtent l="19050" t="0" r="0" b="0"/>
          <wp:docPr id="421603403" name="Рисунок 6" descr="G:\RD\1112\down_line_blank_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G:\RD\1112\down_line_blank_RD.png"/>
                  <pic:cNvPicPr>
                    <a:picLocks noChangeAspect="1" noChangeArrowheads="1"/>
                  </pic:cNvPicPr>
                </pic:nvPicPr>
                <pic:blipFill>
                  <a:blip r:embed="rId1"/>
                  <a:srcRect/>
                  <a:stretch>
                    <a:fillRect/>
                  </a:stretch>
                </pic:blipFill>
                <pic:spPr bwMode="auto">
                  <a:xfrm>
                    <a:off x="0" y="0"/>
                    <a:ext cx="5943600" cy="750570"/>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3852188"/>
      <w:docPartObj>
        <w:docPartGallery w:val="Page Numbers (Bottom of Page)"/>
        <w:docPartUnique/>
      </w:docPartObj>
    </w:sdtPr>
    <w:sdtEndPr/>
    <w:sdtContent>
      <w:p w14:paraId="12D813C3" w14:textId="77777777" w:rsidR="008E6E61" w:rsidRDefault="008E6E61" w:rsidP="00B80CDB">
        <w:pPr>
          <w:pStyle w:val="af3"/>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745FC" w14:textId="77777777" w:rsidR="0045167E" w:rsidRDefault="0045167E" w:rsidP="005D1887">
      <w:pPr>
        <w:spacing w:after="0" w:line="240" w:lineRule="auto"/>
      </w:pPr>
      <w:r>
        <w:separator/>
      </w:r>
    </w:p>
  </w:footnote>
  <w:footnote w:type="continuationSeparator" w:id="0">
    <w:p w14:paraId="752DCBEF" w14:textId="77777777" w:rsidR="0045167E" w:rsidRDefault="0045167E" w:rsidP="005D1887">
      <w:pPr>
        <w:spacing w:after="0" w:line="240" w:lineRule="auto"/>
      </w:pPr>
      <w:r>
        <w:continuationSeparator/>
      </w:r>
    </w:p>
  </w:footnote>
  <w:footnote w:id="1">
    <w:p w14:paraId="46E72305" w14:textId="77777777" w:rsidR="005D1887" w:rsidRDefault="005D1887" w:rsidP="005D1887">
      <w:pPr>
        <w:pStyle w:val="11"/>
      </w:pPr>
      <w:r>
        <w:rPr>
          <w:rStyle w:val="affb"/>
        </w:rPr>
        <w:footnoteRef/>
      </w:r>
      <w:r>
        <w:t xml:space="preserve"> </w:t>
      </w:r>
      <w:r>
        <w:rPr>
          <w:sz w:val="18"/>
        </w:rPr>
        <w:t>Утверждена приказом Федеральной налоговой службы РФ от 5 ноября 2024 г. № ЕД-7-3/989@</w:t>
      </w:r>
    </w:p>
  </w:footnote>
  <w:footnote w:id="2">
    <w:p w14:paraId="2C374318" w14:textId="77777777" w:rsidR="005D1887" w:rsidRDefault="005D1887" w:rsidP="005D1887">
      <w:pPr>
        <w:pStyle w:val="11"/>
      </w:pPr>
      <w:r>
        <w:rPr>
          <w:rStyle w:val="affb"/>
          <w:sz w:val="18"/>
        </w:rPr>
        <w:footnoteRef/>
      </w:r>
      <w:r>
        <w:rPr>
          <w:sz w:val="18"/>
        </w:rPr>
        <w:t xml:space="preserve"> По форме, утвержденной Приказом Федеральной налоговой службы РФ от 14.11.2022 № ЕД-7-19/1085@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C61C" w14:textId="77777777" w:rsidR="008E6E61" w:rsidRDefault="008E6E61">
    <w:pPr>
      <w:pStyle w:val="af1"/>
    </w:pPr>
    <w:r>
      <w:rPr>
        <w:noProof/>
        <w:lang w:eastAsia="ru-RU"/>
      </w:rPr>
      <w:drawing>
        <wp:inline distT="0" distB="0" distL="0" distR="0" wp14:anchorId="3062E39A" wp14:editId="5CC246D0">
          <wp:extent cx="1078230" cy="225425"/>
          <wp:effectExtent l="19050" t="0" r="7620" b="0"/>
          <wp:docPr id="631891214" name="Рисунок 631891214" descr="G:\RD\1112\logo_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RD\1112\logo_blank.png"/>
                  <pic:cNvPicPr>
                    <a:picLocks noChangeAspect="1" noChangeArrowheads="1"/>
                  </pic:cNvPicPr>
                </pic:nvPicPr>
                <pic:blipFill>
                  <a:blip r:embed="rId1"/>
                  <a:srcRect/>
                  <a:stretch>
                    <a:fillRect/>
                  </a:stretch>
                </pic:blipFill>
                <pic:spPr bwMode="auto">
                  <a:xfrm>
                    <a:off x="0" y="0"/>
                    <a:ext cx="1078230" cy="2254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E2D39"/>
    <w:multiLevelType w:val="multilevel"/>
    <w:tmpl w:val="5EDA6A80"/>
    <w:lvl w:ilvl="0">
      <w:start w:val="3"/>
      <w:numFmt w:val="decimal"/>
      <w:lvlText w:val="%1"/>
      <w:lvlJc w:val="left"/>
      <w:pPr>
        <w:ind w:left="360" w:hanging="360"/>
      </w:pPr>
      <w:rPr>
        <w:rFonts w:hint="default"/>
        <w:b/>
        <w:i/>
      </w:rPr>
    </w:lvl>
    <w:lvl w:ilvl="1">
      <w:start w:val="1"/>
      <w:numFmt w:val="decimal"/>
      <w:lvlText w:val="%1.%2"/>
      <w:lvlJc w:val="left"/>
      <w:pPr>
        <w:ind w:left="360" w:hanging="360"/>
      </w:pPr>
      <w:rPr>
        <w:rFonts w:hint="default"/>
        <w:b w:val="0"/>
        <w:bCs w:val="0"/>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1" w15:restartNumberingAfterBreak="0">
    <w:nsid w:val="0A7C6298"/>
    <w:multiLevelType w:val="hybridMultilevel"/>
    <w:tmpl w:val="6E985944"/>
    <w:styleLink w:val="2"/>
    <w:lvl w:ilvl="0" w:tplc="EFE86146">
      <w:start w:val="1"/>
      <w:numFmt w:val="decimal"/>
      <w:lvlText w:val="%1."/>
      <w:lvlJc w:val="left"/>
      <w:pPr>
        <w:tabs>
          <w:tab w:val="num" w:pos="567"/>
        </w:tabs>
        <w:ind w:left="283" w:firstLine="1"/>
      </w:pPr>
      <w:rPr>
        <w:rFonts w:ascii="Times New Roman" w:eastAsia="Times New Roman" w:hAnsi="Times New Roman" w:cs="Times New Roman"/>
        <w:b/>
        <w:bCs/>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0486602">
      <w:start w:val="1"/>
      <w:numFmt w:val="lowerLetter"/>
      <w:lvlText w:val="%2."/>
      <w:lvlJc w:val="left"/>
      <w:pPr>
        <w:tabs>
          <w:tab w:val="left" w:pos="567"/>
          <w:tab w:val="num" w:pos="1004"/>
        </w:tabs>
        <w:ind w:left="720" w:hanging="128"/>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EA7F24">
      <w:start w:val="1"/>
      <w:numFmt w:val="lowerRoman"/>
      <w:lvlText w:val="%3."/>
      <w:lvlJc w:val="left"/>
      <w:pPr>
        <w:tabs>
          <w:tab w:val="left" w:pos="567"/>
          <w:tab w:val="num" w:pos="1724"/>
        </w:tabs>
        <w:ind w:left="1440" w:hanging="76"/>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B04DEB2">
      <w:start w:val="1"/>
      <w:numFmt w:val="decimal"/>
      <w:lvlText w:val="%4."/>
      <w:lvlJc w:val="left"/>
      <w:pPr>
        <w:tabs>
          <w:tab w:val="left" w:pos="567"/>
          <w:tab w:val="num" w:pos="2444"/>
        </w:tabs>
        <w:ind w:left="2160" w:hanging="10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B2EC66">
      <w:start w:val="1"/>
      <w:numFmt w:val="lowerLetter"/>
      <w:lvlText w:val="%5."/>
      <w:lvlJc w:val="left"/>
      <w:pPr>
        <w:tabs>
          <w:tab w:val="left" w:pos="567"/>
          <w:tab w:val="num" w:pos="3164"/>
        </w:tabs>
        <w:ind w:left="2880" w:hanging="92"/>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2BE5020">
      <w:start w:val="1"/>
      <w:numFmt w:val="lowerRoman"/>
      <w:lvlText w:val="%6."/>
      <w:lvlJc w:val="left"/>
      <w:pPr>
        <w:tabs>
          <w:tab w:val="left" w:pos="567"/>
          <w:tab w:val="num" w:pos="3884"/>
        </w:tabs>
        <w:ind w:left="3600" w:hanging="4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8C2F3E">
      <w:start w:val="1"/>
      <w:numFmt w:val="decimal"/>
      <w:lvlText w:val="%7."/>
      <w:lvlJc w:val="left"/>
      <w:pPr>
        <w:tabs>
          <w:tab w:val="left" w:pos="567"/>
          <w:tab w:val="num" w:pos="4604"/>
        </w:tabs>
        <w:ind w:left="4320" w:hanging="68"/>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D2ECE0">
      <w:start w:val="1"/>
      <w:numFmt w:val="lowerLetter"/>
      <w:lvlText w:val="%8."/>
      <w:lvlJc w:val="left"/>
      <w:pPr>
        <w:tabs>
          <w:tab w:val="left" w:pos="567"/>
          <w:tab w:val="num" w:pos="5324"/>
        </w:tabs>
        <w:ind w:left="5040" w:hanging="56"/>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3CA8F3C">
      <w:start w:val="1"/>
      <w:numFmt w:val="lowerRoman"/>
      <w:lvlText w:val="%9."/>
      <w:lvlJc w:val="left"/>
      <w:pPr>
        <w:tabs>
          <w:tab w:val="left" w:pos="567"/>
          <w:tab w:val="num" w:pos="6044"/>
        </w:tabs>
        <w:ind w:left="5760" w:hanging="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2185C2C"/>
    <w:multiLevelType w:val="multilevel"/>
    <w:tmpl w:val="6AE8A70C"/>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16492D2E"/>
    <w:multiLevelType w:val="hybridMultilevel"/>
    <w:tmpl w:val="120A5452"/>
    <w:styleLink w:val="a"/>
    <w:lvl w:ilvl="0" w:tplc="437436FE">
      <w:start w:val="1"/>
      <w:numFmt w:val="decimal"/>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3ABE44">
      <w:start w:val="1"/>
      <w:numFmt w:val="decimal"/>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81C2D24">
      <w:start w:val="1"/>
      <w:numFmt w:val="decimal"/>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2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CC9230">
      <w:start w:val="1"/>
      <w:numFmt w:val="decimal"/>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50544E">
      <w:start w:val="1"/>
      <w:numFmt w:val="decimal"/>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4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6EC162">
      <w:start w:val="1"/>
      <w:numFmt w:val="decimal"/>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696E4E6">
      <w:start w:val="1"/>
      <w:numFmt w:val="decimal"/>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6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69625BA">
      <w:start w:val="1"/>
      <w:numFmt w:val="decimal"/>
      <w:lvlText w:val="%8)"/>
      <w:lvlJc w:val="left"/>
      <w:pPr>
        <w:tabs>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s>
        <w:ind w:left="7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C92C030">
      <w:start w:val="1"/>
      <w:numFmt w:val="decimal"/>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8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8E132C1"/>
    <w:multiLevelType w:val="multilevel"/>
    <w:tmpl w:val="3C38BD7E"/>
    <w:lvl w:ilvl="0">
      <w:start w:val="4"/>
      <w:numFmt w:val="decimal"/>
      <w:lvlText w:val="%1."/>
      <w:lvlJc w:val="left"/>
      <w:pPr>
        <w:ind w:left="540" w:hanging="540"/>
      </w:pPr>
      <w:rPr>
        <w:rFonts w:hint="default"/>
      </w:rPr>
    </w:lvl>
    <w:lvl w:ilvl="1">
      <w:start w:val="1"/>
      <w:numFmt w:val="decimal"/>
      <w:lvlText w:val="%1.%2."/>
      <w:lvlJc w:val="left"/>
      <w:pPr>
        <w:ind w:left="933" w:hanging="720"/>
      </w:pPr>
      <w:rPr>
        <w:rFonts w:hint="default"/>
        <w:sz w:val="22"/>
        <w:szCs w:val="22"/>
      </w:rPr>
    </w:lvl>
    <w:lvl w:ilvl="2">
      <w:start w:val="1"/>
      <w:numFmt w:val="bullet"/>
      <w:lvlText w:val=""/>
      <w:lvlJc w:val="left"/>
      <w:pPr>
        <w:ind w:left="786" w:hanging="360"/>
      </w:pPr>
      <w:rPr>
        <w:rFonts w:ascii="Symbol" w:hAnsi="Symbol"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5" w15:restartNumberingAfterBreak="0">
    <w:nsid w:val="1AE44516"/>
    <w:multiLevelType w:val="multilevel"/>
    <w:tmpl w:val="D950806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i w:val="0"/>
        <w:iCs w:val="0"/>
      </w:rPr>
    </w:lvl>
    <w:lvl w:ilvl="2">
      <w:start w:val="6"/>
      <w:numFmt w:val="decimal"/>
      <w:isLgl/>
      <w:lvlText w:val="%1.%2.%3."/>
      <w:lvlJc w:val="left"/>
      <w:pPr>
        <w:ind w:left="1146"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C0D4F63"/>
    <w:multiLevelType w:val="multilevel"/>
    <w:tmpl w:val="7CB0C81A"/>
    <w:lvl w:ilvl="0">
      <w:start w:val="4"/>
      <w:numFmt w:val="decimal"/>
      <w:lvlText w:val="%1."/>
      <w:lvlJc w:val="left"/>
      <w:pPr>
        <w:ind w:left="360" w:hanging="360"/>
      </w:pPr>
      <w:rPr>
        <w:rFonts w:hint="default"/>
      </w:rPr>
    </w:lvl>
    <w:lvl w:ilvl="1">
      <w:start w:val="1"/>
      <w:numFmt w:val="decimal"/>
      <w:lvlText w:val="%1.%2."/>
      <w:lvlJc w:val="left"/>
      <w:pPr>
        <w:ind w:left="933"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7" w15:restartNumberingAfterBreak="0">
    <w:nsid w:val="1C727B35"/>
    <w:multiLevelType w:val="hybridMultilevel"/>
    <w:tmpl w:val="07B2B21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D6C7448"/>
    <w:multiLevelType w:val="hybridMultilevel"/>
    <w:tmpl w:val="6846B126"/>
    <w:styleLink w:val="a0"/>
    <w:lvl w:ilvl="0" w:tplc="75A22FE4">
      <w:start w:val="1"/>
      <w:numFmt w:val="decimal"/>
      <w:lvlText w:val="%1."/>
      <w:lvlJc w:val="left"/>
      <w:pPr>
        <w:tabs>
          <w:tab w:val="left" w:pos="567"/>
        </w:tabs>
        <w:ind w:left="537"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696C88A">
      <w:start w:val="1"/>
      <w:numFmt w:val="decimal"/>
      <w:lvlText w:val="%2."/>
      <w:lvlJc w:val="left"/>
      <w:pPr>
        <w:tabs>
          <w:tab w:val="left" w:pos="567"/>
        </w:tabs>
        <w:ind w:left="1337"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3668912">
      <w:start w:val="1"/>
      <w:numFmt w:val="decimal"/>
      <w:lvlText w:val="%3."/>
      <w:lvlJc w:val="left"/>
      <w:pPr>
        <w:tabs>
          <w:tab w:val="left" w:pos="567"/>
        </w:tabs>
        <w:ind w:left="2137"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AEE80C">
      <w:start w:val="1"/>
      <w:numFmt w:val="decimal"/>
      <w:lvlText w:val="%4."/>
      <w:lvlJc w:val="left"/>
      <w:pPr>
        <w:tabs>
          <w:tab w:val="left" w:pos="567"/>
        </w:tabs>
        <w:ind w:left="2937"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1D8F606">
      <w:start w:val="1"/>
      <w:numFmt w:val="decimal"/>
      <w:lvlText w:val="%5."/>
      <w:lvlJc w:val="left"/>
      <w:pPr>
        <w:tabs>
          <w:tab w:val="left" w:pos="567"/>
        </w:tabs>
        <w:ind w:left="3737"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E4FE6A">
      <w:start w:val="1"/>
      <w:numFmt w:val="decimal"/>
      <w:lvlText w:val="%6."/>
      <w:lvlJc w:val="left"/>
      <w:pPr>
        <w:tabs>
          <w:tab w:val="left" w:pos="567"/>
        </w:tabs>
        <w:ind w:left="4537"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C644D8">
      <w:start w:val="1"/>
      <w:numFmt w:val="decimal"/>
      <w:lvlText w:val="%7."/>
      <w:lvlJc w:val="left"/>
      <w:pPr>
        <w:tabs>
          <w:tab w:val="left" w:pos="567"/>
        </w:tabs>
        <w:ind w:left="5337"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6C6D7E0">
      <w:start w:val="1"/>
      <w:numFmt w:val="decimal"/>
      <w:lvlText w:val="%8."/>
      <w:lvlJc w:val="left"/>
      <w:pPr>
        <w:tabs>
          <w:tab w:val="left" w:pos="567"/>
        </w:tabs>
        <w:ind w:left="6137"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2EF46C">
      <w:start w:val="1"/>
      <w:numFmt w:val="decimal"/>
      <w:lvlText w:val="%9."/>
      <w:lvlJc w:val="left"/>
      <w:pPr>
        <w:tabs>
          <w:tab w:val="left" w:pos="567"/>
        </w:tabs>
        <w:ind w:left="6937"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221A6C19"/>
    <w:multiLevelType w:val="hybridMultilevel"/>
    <w:tmpl w:val="9E70CB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F34FFA"/>
    <w:multiLevelType w:val="multilevel"/>
    <w:tmpl w:val="32F40BD4"/>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sz w:val="22"/>
        <w:szCs w:val="22"/>
      </w:rPr>
    </w:lvl>
    <w:lvl w:ilvl="2">
      <w:start w:val="1"/>
      <w:numFmt w:val="bullet"/>
      <w:lvlText w:val=""/>
      <w:lvlJc w:val="left"/>
      <w:pPr>
        <w:ind w:left="786" w:hanging="360"/>
      </w:pPr>
      <w:rPr>
        <w:rFonts w:ascii="Symbol" w:hAnsi="Symbol"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11" w15:restartNumberingAfterBreak="0">
    <w:nsid w:val="2B910672"/>
    <w:multiLevelType w:val="multilevel"/>
    <w:tmpl w:val="170A596E"/>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2" w15:restartNumberingAfterBreak="0">
    <w:nsid w:val="2E2E519F"/>
    <w:multiLevelType w:val="hybridMultilevel"/>
    <w:tmpl w:val="9A5A002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FE21A9"/>
    <w:multiLevelType w:val="hybridMultilevel"/>
    <w:tmpl w:val="3618A834"/>
    <w:lvl w:ilvl="0" w:tplc="1ACEA784">
      <w:start w:val="15"/>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5EB2B2B"/>
    <w:multiLevelType w:val="multilevel"/>
    <w:tmpl w:val="AA5AEF32"/>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bullet"/>
      <w:lvlText w:val=""/>
      <w:lvlJc w:val="left"/>
      <w:pPr>
        <w:ind w:left="720" w:hanging="360"/>
      </w:pPr>
      <w:rPr>
        <w:rFonts w:ascii="Wingdings" w:hAnsi="Wingdings" w:hint="default"/>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5" w15:restartNumberingAfterBreak="0">
    <w:nsid w:val="41577814"/>
    <w:multiLevelType w:val="hybridMultilevel"/>
    <w:tmpl w:val="D9760064"/>
    <w:styleLink w:val="a1"/>
    <w:lvl w:ilvl="0" w:tplc="620489D6">
      <w:start w:val="1"/>
      <w:numFmt w:val="bullet"/>
      <w:lvlText w:val="-"/>
      <w:lvlJc w:val="left"/>
      <w:pPr>
        <w:ind w:left="89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458BC2C">
      <w:start w:val="1"/>
      <w:numFmt w:val="bullet"/>
      <w:lvlText w:val="-"/>
      <w:lvlJc w:val="left"/>
      <w:pPr>
        <w:ind w:left="149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9CDB5E">
      <w:start w:val="1"/>
      <w:numFmt w:val="bullet"/>
      <w:lvlText w:val="-"/>
      <w:lvlJc w:val="left"/>
      <w:pPr>
        <w:ind w:left="209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9FEFF42">
      <w:start w:val="1"/>
      <w:numFmt w:val="bullet"/>
      <w:lvlText w:val="-"/>
      <w:lvlJc w:val="left"/>
      <w:pPr>
        <w:ind w:left="269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A161584">
      <w:start w:val="1"/>
      <w:numFmt w:val="bullet"/>
      <w:lvlText w:val="-"/>
      <w:lvlJc w:val="left"/>
      <w:pPr>
        <w:ind w:left="329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97C127C">
      <w:start w:val="1"/>
      <w:numFmt w:val="bullet"/>
      <w:lvlText w:val="-"/>
      <w:lvlJc w:val="left"/>
      <w:pPr>
        <w:ind w:left="389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DC87430">
      <w:start w:val="1"/>
      <w:numFmt w:val="bullet"/>
      <w:lvlText w:val="-"/>
      <w:lvlJc w:val="left"/>
      <w:pPr>
        <w:ind w:left="449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27EC6FA">
      <w:start w:val="1"/>
      <w:numFmt w:val="bullet"/>
      <w:lvlText w:val="-"/>
      <w:lvlJc w:val="left"/>
      <w:pPr>
        <w:ind w:left="509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0C6E60">
      <w:start w:val="1"/>
      <w:numFmt w:val="bullet"/>
      <w:lvlText w:val="-"/>
      <w:lvlJc w:val="left"/>
      <w:pPr>
        <w:ind w:left="569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43DA4A7A"/>
    <w:multiLevelType w:val="hybridMultilevel"/>
    <w:tmpl w:val="30BC19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DE50F1E"/>
    <w:multiLevelType w:val="multilevel"/>
    <w:tmpl w:val="05D2A2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8C4B17"/>
    <w:multiLevelType w:val="hybridMultilevel"/>
    <w:tmpl w:val="E3549CD8"/>
    <w:lvl w:ilvl="0" w:tplc="0419000D">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9" w15:restartNumberingAfterBreak="0">
    <w:nsid w:val="50CD19E7"/>
    <w:multiLevelType w:val="hybridMultilevel"/>
    <w:tmpl w:val="BAF27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9571DF3"/>
    <w:multiLevelType w:val="hybridMultilevel"/>
    <w:tmpl w:val="C19AB7B0"/>
    <w:lvl w:ilvl="0" w:tplc="93744B7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AE413C5"/>
    <w:multiLevelType w:val="hybridMultilevel"/>
    <w:tmpl w:val="6190266E"/>
    <w:styleLink w:val="a2"/>
    <w:lvl w:ilvl="0" w:tplc="935A64C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262" w:hanging="262"/>
      </w:pPr>
      <w:rPr>
        <w:rFonts w:ascii="Helvetica" w:eastAsia="Helvetica" w:hAnsi="Helvetica" w:cs="Helvetica"/>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4BA864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6" w:hanging="306"/>
      </w:pPr>
      <w:rPr>
        <w:rFonts w:ascii="Helvetica" w:eastAsia="Helvetica" w:hAnsi="Helvetica" w:cs="Helvetica"/>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9CAD60E">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86" w:hanging="306"/>
      </w:pPr>
      <w:rPr>
        <w:rFonts w:ascii="Helvetica" w:eastAsia="Helvetica" w:hAnsi="Helvetica" w:cs="Helvetica"/>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5E0716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026" w:hanging="306"/>
      </w:pPr>
      <w:rPr>
        <w:rFonts w:ascii="Helvetica" w:eastAsia="Helvetica" w:hAnsi="Helvetica" w:cs="Helvetica"/>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3A6DA3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266" w:hanging="306"/>
      </w:pPr>
      <w:rPr>
        <w:rFonts w:ascii="Helvetica" w:eastAsia="Helvetica" w:hAnsi="Helvetica" w:cs="Helvetica"/>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998D9EC">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506" w:hanging="306"/>
      </w:pPr>
      <w:rPr>
        <w:rFonts w:ascii="Helvetica" w:eastAsia="Helvetica" w:hAnsi="Helvetica" w:cs="Helvetica"/>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30E2A7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746" w:hanging="306"/>
      </w:pPr>
      <w:rPr>
        <w:rFonts w:ascii="Helvetica" w:eastAsia="Helvetica" w:hAnsi="Helvetica" w:cs="Helvetica"/>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DBA477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986" w:hanging="306"/>
      </w:pPr>
      <w:rPr>
        <w:rFonts w:ascii="Helvetica" w:eastAsia="Helvetica" w:hAnsi="Helvetica" w:cs="Helvetica"/>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368D37E">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2226" w:hanging="306"/>
      </w:pPr>
      <w:rPr>
        <w:rFonts w:ascii="Helvetica" w:eastAsia="Helvetica" w:hAnsi="Helvetica" w:cs="Helvetica"/>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61891A73"/>
    <w:multiLevelType w:val="multilevel"/>
    <w:tmpl w:val="F7B6A99A"/>
    <w:lvl w:ilvl="0">
      <w:start w:val="1"/>
      <w:numFmt w:val="decimal"/>
      <w:lvlText w:val="%1."/>
      <w:lvlJc w:val="left"/>
      <w:pPr>
        <w:ind w:left="927" w:hanging="360"/>
      </w:pPr>
      <w:rPr>
        <w:rFonts w:eastAsia="Calibri" w:hint="default"/>
        <w:b/>
        <w:bCs/>
        <w:color w:val="auto"/>
      </w:rPr>
    </w:lvl>
    <w:lvl w:ilvl="1">
      <w:start w:val="2"/>
      <w:numFmt w:val="decimal"/>
      <w:isLgl/>
      <w:lvlText w:val="%1.%2"/>
      <w:lvlJc w:val="left"/>
      <w:pPr>
        <w:ind w:left="1227" w:hanging="660"/>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3" w15:restartNumberingAfterBreak="0">
    <w:nsid w:val="61A12553"/>
    <w:multiLevelType w:val="multilevel"/>
    <w:tmpl w:val="B4EAF03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rPr>
        <w:sz w:val="20"/>
        <w:szCs w:val="2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4" w15:restartNumberingAfterBreak="0">
    <w:nsid w:val="666F083E"/>
    <w:multiLevelType w:val="multilevel"/>
    <w:tmpl w:val="FC5A9D1A"/>
    <w:lvl w:ilvl="0">
      <w:start w:val="6"/>
      <w:numFmt w:val="decimal"/>
      <w:lvlText w:val="%1."/>
      <w:lvlJc w:val="left"/>
      <w:pPr>
        <w:ind w:left="72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6C27E82"/>
    <w:multiLevelType w:val="multilevel"/>
    <w:tmpl w:val="CC509590"/>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15:restartNumberingAfterBreak="0">
    <w:nsid w:val="72074874"/>
    <w:multiLevelType w:val="multilevel"/>
    <w:tmpl w:val="7F729982"/>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7" w15:restartNumberingAfterBreak="0">
    <w:nsid w:val="74633ADB"/>
    <w:multiLevelType w:val="multilevel"/>
    <w:tmpl w:val="8934295C"/>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i w:val="0"/>
        <w:iCs w:val="0"/>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B7877B7"/>
    <w:multiLevelType w:val="multilevel"/>
    <w:tmpl w:val="65D06202"/>
    <w:lvl w:ilvl="0">
      <w:start w:val="1"/>
      <w:numFmt w:val="decimal"/>
      <w:lvlText w:val="%1."/>
      <w:lvlJc w:val="left"/>
      <w:pPr>
        <w:ind w:left="720" w:hanging="360"/>
      </w:pPr>
      <w:rPr>
        <w:rFonts w:hint="default"/>
        <w:b/>
        <w:bCs/>
        <w:i w:val="0"/>
        <w:iCs w:val="0"/>
      </w:rPr>
    </w:lvl>
    <w:lvl w:ilvl="1">
      <w:start w:val="1"/>
      <w:numFmt w:val="decimal"/>
      <w:isLgl/>
      <w:lvlText w:val="%1.%2."/>
      <w:lvlJc w:val="left"/>
      <w:pPr>
        <w:ind w:left="1080" w:hanging="720"/>
      </w:pPr>
      <w:rPr>
        <w:rFonts w:hint="default"/>
        <w:b w:val="0"/>
        <w:bCs w:val="0"/>
        <w:i w:val="0"/>
        <w:iCs w:val="0"/>
      </w:rPr>
    </w:lvl>
    <w:lvl w:ilvl="2">
      <w:start w:val="6"/>
      <w:numFmt w:val="decimal"/>
      <w:isLgl/>
      <w:lvlText w:val="%1.%2.%3."/>
      <w:lvlJc w:val="left"/>
      <w:pPr>
        <w:ind w:left="1146"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223637387">
    <w:abstractNumId w:val="24"/>
  </w:num>
  <w:num w:numId="2" w16cid:durableId="2041005982">
    <w:abstractNumId w:val="28"/>
  </w:num>
  <w:num w:numId="3" w16cid:durableId="1084838747">
    <w:abstractNumId w:val="1"/>
  </w:num>
  <w:num w:numId="4" w16cid:durableId="1876234010">
    <w:abstractNumId w:val="15"/>
  </w:num>
  <w:num w:numId="5" w16cid:durableId="21252529">
    <w:abstractNumId w:val="8"/>
  </w:num>
  <w:num w:numId="6" w16cid:durableId="1265769736">
    <w:abstractNumId w:val="3"/>
  </w:num>
  <w:num w:numId="7" w16cid:durableId="2049135855">
    <w:abstractNumId w:val="21"/>
  </w:num>
  <w:num w:numId="8" w16cid:durableId="1709450981">
    <w:abstractNumId w:val="16"/>
  </w:num>
  <w:num w:numId="9" w16cid:durableId="1557812616">
    <w:abstractNumId w:val="10"/>
  </w:num>
  <w:num w:numId="10" w16cid:durableId="2020618922">
    <w:abstractNumId w:val="6"/>
  </w:num>
  <w:num w:numId="11" w16cid:durableId="584190159">
    <w:abstractNumId w:val="22"/>
  </w:num>
  <w:num w:numId="12" w16cid:durableId="1797142983">
    <w:abstractNumId w:val="13"/>
  </w:num>
  <w:num w:numId="13" w16cid:durableId="3277106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63117732">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3190382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7129064">
    <w:abstractNumId w:val="18"/>
  </w:num>
  <w:num w:numId="17" w16cid:durableId="122945963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1823321">
    <w:abstractNumId w:val="7"/>
  </w:num>
  <w:num w:numId="19" w16cid:durableId="170047334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76167994">
    <w:abstractNumId w:val="27"/>
  </w:num>
  <w:num w:numId="21" w16cid:durableId="1189873554">
    <w:abstractNumId w:val="4"/>
  </w:num>
  <w:num w:numId="22" w16cid:durableId="1143162655">
    <w:abstractNumId w:val="12"/>
  </w:num>
  <w:num w:numId="23" w16cid:durableId="537548730">
    <w:abstractNumId w:val="20"/>
  </w:num>
  <w:num w:numId="24" w16cid:durableId="332992756">
    <w:abstractNumId w:val="17"/>
  </w:num>
  <w:num w:numId="25" w16cid:durableId="660156174">
    <w:abstractNumId w:val="9"/>
  </w:num>
  <w:num w:numId="26" w16cid:durableId="87967212">
    <w:abstractNumId w:val="19"/>
  </w:num>
  <w:num w:numId="27" w16cid:durableId="562717728">
    <w:abstractNumId w:val="5"/>
  </w:num>
  <w:num w:numId="28" w16cid:durableId="1443113412">
    <w:abstractNumId w:val="0"/>
  </w:num>
  <w:num w:numId="29" w16cid:durableId="160855824">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F96"/>
    <w:rsid w:val="00002598"/>
    <w:rsid w:val="0000623A"/>
    <w:rsid w:val="00013E80"/>
    <w:rsid w:val="00014BD1"/>
    <w:rsid w:val="000201CD"/>
    <w:rsid w:val="00024826"/>
    <w:rsid w:val="0002598B"/>
    <w:rsid w:val="00033D91"/>
    <w:rsid w:val="000522E9"/>
    <w:rsid w:val="000614E6"/>
    <w:rsid w:val="00080A98"/>
    <w:rsid w:val="0008257A"/>
    <w:rsid w:val="0009358B"/>
    <w:rsid w:val="00095B23"/>
    <w:rsid w:val="000A2809"/>
    <w:rsid w:val="000B1FC9"/>
    <w:rsid w:val="000C2780"/>
    <w:rsid w:val="000C4F33"/>
    <w:rsid w:val="000C77CB"/>
    <w:rsid w:val="000D06DB"/>
    <w:rsid w:val="000F2A51"/>
    <w:rsid w:val="000F62A5"/>
    <w:rsid w:val="00116BC1"/>
    <w:rsid w:val="00121F60"/>
    <w:rsid w:val="0017169D"/>
    <w:rsid w:val="00172A3B"/>
    <w:rsid w:val="001730A4"/>
    <w:rsid w:val="00184E11"/>
    <w:rsid w:val="00191F62"/>
    <w:rsid w:val="00194FDD"/>
    <w:rsid w:val="001A1539"/>
    <w:rsid w:val="001C3523"/>
    <w:rsid w:val="001D5927"/>
    <w:rsid w:val="001D5AE1"/>
    <w:rsid w:val="001E6D95"/>
    <w:rsid w:val="002019E4"/>
    <w:rsid w:val="002229C4"/>
    <w:rsid w:val="0022683F"/>
    <w:rsid w:val="00264F96"/>
    <w:rsid w:val="0027470A"/>
    <w:rsid w:val="002760BC"/>
    <w:rsid w:val="002850D0"/>
    <w:rsid w:val="002856E8"/>
    <w:rsid w:val="002909C4"/>
    <w:rsid w:val="0029666B"/>
    <w:rsid w:val="002A4AF3"/>
    <w:rsid w:val="002B39C5"/>
    <w:rsid w:val="002B642B"/>
    <w:rsid w:val="002D109C"/>
    <w:rsid w:val="002E21B0"/>
    <w:rsid w:val="002F7443"/>
    <w:rsid w:val="002F7728"/>
    <w:rsid w:val="00306F63"/>
    <w:rsid w:val="003105C6"/>
    <w:rsid w:val="003168D8"/>
    <w:rsid w:val="00316F72"/>
    <w:rsid w:val="003611A0"/>
    <w:rsid w:val="00380129"/>
    <w:rsid w:val="00380E63"/>
    <w:rsid w:val="00384A95"/>
    <w:rsid w:val="003871CB"/>
    <w:rsid w:val="00390E05"/>
    <w:rsid w:val="0039462C"/>
    <w:rsid w:val="003B3A6A"/>
    <w:rsid w:val="003B703F"/>
    <w:rsid w:val="003F2272"/>
    <w:rsid w:val="003F2C42"/>
    <w:rsid w:val="00403596"/>
    <w:rsid w:val="00426A6C"/>
    <w:rsid w:val="00436208"/>
    <w:rsid w:val="00437974"/>
    <w:rsid w:val="00442176"/>
    <w:rsid w:val="0045167E"/>
    <w:rsid w:val="00453925"/>
    <w:rsid w:val="0046233D"/>
    <w:rsid w:val="00463123"/>
    <w:rsid w:val="004728E1"/>
    <w:rsid w:val="004862DA"/>
    <w:rsid w:val="004A719F"/>
    <w:rsid w:val="004B6FDB"/>
    <w:rsid w:val="004D660E"/>
    <w:rsid w:val="004F0E3D"/>
    <w:rsid w:val="004F2003"/>
    <w:rsid w:val="0050497F"/>
    <w:rsid w:val="00530C95"/>
    <w:rsid w:val="005359DF"/>
    <w:rsid w:val="00536CD0"/>
    <w:rsid w:val="00545C3D"/>
    <w:rsid w:val="00546C8F"/>
    <w:rsid w:val="00552F03"/>
    <w:rsid w:val="005705C6"/>
    <w:rsid w:val="00577A3C"/>
    <w:rsid w:val="00582973"/>
    <w:rsid w:val="0058325B"/>
    <w:rsid w:val="00590F8D"/>
    <w:rsid w:val="005D1887"/>
    <w:rsid w:val="005D4AD8"/>
    <w:rsid w:val="005D56C2"/>
    <w:rsid w:val="005E398A"/>
    <w:rsid w:val="005E5E46"/>
    <w:rsid w:val="005F3620"/>
    <w:rsid w:val="006053B8"/>
    <w:rsid w:val="00610DB8"/>
    <w:rsid w:val="00626B1F"/>
    <w:rsid w:val="00640C53"/>
    <w:rsid w:val="00653CB6"/>
    <w:rsid w:val="006669D7"/>
    <w:rsid w:val="0067516B"/>
    <w:rsid w:val="006A682B"/>
    <w:rsid w:val="006B359E"/>
    <w:rsid w:val="006B583C"/>
    <w:rsid w:val="006B7958"/>
    <w:rsid w:val="006F076B"/>
    <w:rsid w:val="006F5591"/>
    <w:rsid w:val="007106AB"/>
    <w:rsid w:val="0075660F"/>
    <w:rsid w:val="00767755"/>
    <w:rsid w:val="007856A8"/>
    <w:rsid w:val="007933AB"/>
    <w:rsid w:val="00795286"/>
    <w:rsid w:val="007A7AE1"/>
    <w:rsid w:val="007B3941"/>
    <w:rsid w:val="007C752B"/>
    <w:rsid w:val="007E079C"/>
    <w:rsid w:val="00825389"/>
    <w:rsid w:val="0082594A"/>
    <w:rsid w:val="00831A62"/>
    <w:rsid w:val="00846728"/>
    <w:rsid w:val="00846A61"/>
    <w:rsid w:val="008523F2"/>
    <w:rsid w:val="00852CD2"/>
    <w:rsid w:val="008661D2"/>
    <w:rsid w:val="00881F46"/>
    <w:rsid w:val="008A30CC"/>
    <w:rsid w:val="008B6AF5"/>
    <w:rsid w:val="008C43CF"/>
    <w:rsid w:val="008D3D8D"/>
    <w:rsid w:val="008E1E94"/>
    <w:rsid w:val="008E2CFF"/>
    <w:rsid w:val="008E4552"/>
    <w:rsid w:val="008E6E61"/>
    <w:rsid w:val="0091055C"/>
    <w:rsid w:val="009325F3"/>
    <w:rsid w:val="00936854"/>
    <w:rsid w:val="00941B4A"/>
    <w:rsid w:val="0094257E"/>
    <w:rsid w:val="00942BB7"/>
    <w:rsid w:val="00946855"/>
    <w:rsid w:val="00947CE1"/>
    <w:rsid w:val="0096599C"/>
    <w:rsid w:val="00983640"/>
    <w:rsid w:val="00997C90"/>
    <w:rsid w:val="009D0B51"/>
    <w:rsid w:val="009E2E65"/>
    <w:rsid w:val="009E3240"/>
    <w:rsid w:val="009E492E"/>
    <w:rsid w:val="009F11AA"/>
    <w:rsid w:val="00A13BB3"/>
    <w:rsid w:val="00A2466A"/>
    <w:rsid w:val="00A31491"/>
    <w:rsid w:val="00A40BAE"/>
    <w:rsid w:val="00A41E05"/>
    <w:rsid w:val="00A54EC9"/>
    <w:rsid w:val="00A6756D"/>
    <w:rsid w:val="00A805C3"/>
    <w:rsid w:val="00A85470"/>
    <w:rsid w:val="00A94874"/>
    <w:rsid w:val="00A96648"/>
    <w:rsid w:val="00AA1568"/>
    <w:rsid w:val="00AA3708"/>
    <w:rsid w:val="00AB3A7D"/>
    <w:rsid w:val="00AE2A35"/>
    <w:rsid w:val="00AE6908"/>
    <w:rsid w:val="00B17E7C"/>
    <w:rsid w:val="00B30778"/>
    <w:rsid w:val="00B368FC"/>
    <w:rsid w:val="00B53114"/>
    <w:rsid w:val="00B55E99"/>
    <w:rsid w:val="00B574CA"/>
    <w:rsid w:val="00B70BD5"/>
    <w:rsid w:val="00B83792"/>
    <w:rsid w:val="00BC01ED"/>
    <w:rsid w:val="00BC1316"/>
    <w:rsid w:val="00BC72C8"/>
    <w:rsid w:val="00BF1FB1"/>
    <w:rsid w:val="00BF4883"/>
    <w:rsid w:val="00BF507C"/>
    <w:rsid w:val="00C127E6"/>
    <w:rsid w:val="00C1351C"/>
    <w:rsid w:val="00C23736"/>
    <w:rsid w:val="00C63ABB"/>
    <w:rsid w:val="00C80495"/>
    <w:rsid w:val="00C85252"/>
    <w:rsid w:val="00C90D8E"/>
    <w:rsid w:val="00C92BB1"/>
    <w:rsid w:val="00CA2B2C"/>
    <w:rsid w:val="00CA61B8"/>
    <w:rsid w:val="00CB5C98"/>
    <w:rsid w:val="00D01B1B"/>
    <w:rsid w:val="00D3100E"/>
    <w:rsid w:val="00D55789"/>
    <w:rsid w:val="00D57585"/>
    <w:rsid w:val="00D6226D"/>
    <w:rsid w:val="00D62783"/>
    <w:rsid w:val="00D665DE"/>
    <w:rsid w:val="00D67F6F"/>
    <w:rsid w:val="00D80941"/>
    <w:rsid w:val="00D836FD"/>
    <w:rsid w:val="00D87FCF"/>
    <w:rsid w:val="00D9326A"/>
    <w:rsid w:val="00DA4F3F"/>
    <w:rsid w:val="00DB5F9E"/>
    <w:rsid w:val="00DC13BE"/>
    <w:rsid w:val="00DD2AEB"/>
    <w:rsid w:val="00DD5752"/>
    <w:rsid w:val="00DF6E06"/>
    <w:rsid w:val="00E04E24"/>
    <w:rsid w:val="00E05019"/>
    <w:rsid w:val="00E2631D"/>
    <w:rsid w:val="00E31D41"/>
    <w:rsid w:val="00E41A17"/>
    <w:rsid w:val="00E44621"/>
    <w:rsid w:val="00E52127"/>
    <w:rsid w:val="00E54B36"/>
    <w:rsid w:val="00E60DBD"/>
    <w:rsid w:val="00E6542A"/>
    <w:rsid w:val="00E65AEC"/>
    <w:rsid w:val="00E67BC6"/>
    <w:rsid w:val="00E745D5"/>
    <w:rsid w:val="00E770A6"/>
    <w:rsid w:val="00E86136"/>
    <w:rsid w:val="00E916E7"/>
    <w:rsid w:val="00E978A4"/>
    <w:rsid w:val="00EB6C3F"/>
    <w:rsid w:val="00EC02B2"/>
    <w:rsid w:val="00ED2CDC"/>
    <w:rsid w:val="00F01BD8"/>
    <w:rsid w:val="00F2087B"/>
    <w:rsid w:val="00F25909"/>
    <w:rsid w:val="00F32EEC"/>
    <w:rsid w:val="00F50580"/>
    <w:rsid w:val="00F71C8A"/>
    <w:rsid w:val="00FA5D47"/>
    <w:rsid w:val="00FC7F9B"/>
    <w:rsid w:val="00FD5F1E"/>
    <w:rsid w:val="00FE44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ED00D"/>
  <w15:chartTrackingRefBased/>
  <w15:docId w15:val="{919F247D-923C-46B6-8C25-0004E4928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5D1887"/>
    <w:pPr>
      <w:spacing w:after="200" w:line="276" w:lineRule="auto"/>
    </w:pPr>
    <w:rPr>
      <w:rFonts w:ascii="Calibri" w:eastAsia="Calibri" w:hAnsi="Calibri" w:cs="Times New Roman"/>
    </w:rPr>
  </w:style>
  <w:style w:type="paragraph" w:styleId="1">
    <w:name w:val="heading 1"/>
    <w:basedOn w:val="a3"/>
    <w:next w:val="a3"/>
    <w:link w:val="10"/>
    <w:uiPriority w:val="9"/>
    <w:qFormat/>
    <w:rsid w:val="00264F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0">
    <w:name w:val="heading 2"/>
    <w:basedOn w:val="a3"/>
    <w:next w:val="a3"/>
    <w:link w:val="21"/>
    <w:uiPriority w:val="9"/>
    <w:semiHidden/>
    <w:unhideWhenUsed/>
    <w:qFormat/>
    <w:rsid w:val="00264F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3"/>
    <w:next w:val="a3"/>
    <w:link w:val="30"/>
    <w:uiPriority w:val="9"/>
    <w:semiHidden/>
    <w:unhideWhenUsed/>
    <w:qFormat/>
    <w:rsid w:val="00264F9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3"/>
    <w:next w:val="a3"/>
    <w:link w:val="40"/>
    <w:uiPriority w:val="9"/>
    <w:semiHidden/>
    <w:unhideWhenUsed/>
    <w:qFormat/>
    <w:rsid w:val="00264F96"/>
    <w:pPr>
      <w:keepNext/>
      <w:keepLines/>
      <w:spacing w:before="80" w:after="40"/>
      <w:outlineLvl w:val="3"/>
    </w:pPr>
    <w:rPr>
      <w:rFonts w:eastAsiaTheme="majorEastAsia" w:cstheme="majorBidi"/>
      <w:i/>
      <w:iCs/>
      <w:color w:val="0F4761" w:themeColor="accent1" w:themeShade="BF"/>
    </w:rPr>
  </w:style>
  <w:style w:type="paragraph" w:styleId="5">
    <w:name w:val="heading 5"/>
    <w:basedOn w:val="a3"/>
    <w:next w:val="a3"/>
    <w:link w:val="50"/>
    <w:unhideWhenUsed/>
    <w:qFormat/>
    <w:rsid w:val="00264F96"/>
    <w:pPr>
      <w:keepNext/>
      <w:keepLines/>
      <w:spacing w:before="80" w:after="40"/>
      <w:outlineLvl w:val="4"/>
    </w:pPr>
    <w:rPr>
      <w:rFonts w:eastAsiaTheme="majorEastAsia" w:cstheme="majorBidi"/>
      <w:color w:val="0F4761" w:themeColor="accent1" w:themeShade="BF"/>
    </w:rPr>
  </w:style>
  <w:style w:type="paragraph" w:styleId="6">
    <w:name w:val="heading 6"/>
    <w:basedOn w:val="a3"/>
    <w:next w:val="a3"/>
    <w:link w:val="60"/>
    <w:unhideWhenUsed/>
    <w:qFormat/>
    <w:rsid w:val="00264F96"/>
    <w:pPr>
      <w:keepNext/>
      <w:keepLines/>
      <w:spacing w:before="40" w:after="0"/>
      <w:outlineLvl w:val="5"/>
    </w:pPr>
    <w:rPr>
      <w:rFonts w:eastAsiaTheme="majorEastAsia" w:cstheme="majorBidi"/>
      <w:i/>
      <w:iCs/>
      <w:color w:val="595959" w:themeColor="text1" w:themeTint="A6"/>
    </w:rPr>
  </w:style>
  <w:style w:type="paragraph" w:styleId="7">
    <w:name w:val="heading 7"/>
    <w:basedOn w:val="a3"/>
    <w:next w:val="a3"/>
    <w:link w:val="70"/>
    <w:unhideWhenUsed/>
    <w:qFormat/>
    <w:rsid w:val="00264F96"/>
    <w:pPr>
      <w:keepNext/>
      <w:keepLines/>
      <w:spacing w:before="40" w:after="0"/>
      <w:outlineLvl w:val="6"/>
    </w:pPr>
    <w:rPr>
      <w:rFonts w:eastAsiaTheme="majorEastAsia" w:cstheme="majorBidi"/>
      <w:color w:val="595959" w:themeColor="text1" w:themeTint="A6"/>
    </w:rPr>
  </w:style>
  <w:style w:type="paragraph" w:styleId="8">
    <w:name w:val="heading 8"/>
    <w:basedOn w:val="a3"/>
    <w:next w:val="a3"/>
    <w:link w:val="80"/>
    <w:unhideWhenUsed/>
    <w:qFormat/>
    <w:rsid w:val="00264F96"/>
    <w:pPr>
      <w:keepNext/>
      <w:keepLines/>
      <w:spacing w:after="0"/>
      <w:outlineLvl w:val="7"/>
    </w:pPr>
    <w:rPr>
      <w:rFonts w:eastAsiaTheme="majorEastAsia" w:cstheme="majorBidi"/>
      <w:i/>
      <w:iCs/>
      <w:color w:val="272727" w:themeColor="text1" w:themeTint="D8"/>
    </w:rPr>
  </w:style>
  <w:style w:type="paragraph" w:styleId="9">
    <w:name w:val="heading 9"/>
    <w:basedOn w:val="a3"/>
    <w:next w:val="a3"/>
    <w:link w:val="90"/>
    <w:unhideWhenUsed/>
    <w:qFormat/>
    <w:rsid w:val="00264F96"/>
    <w:pPr>
      <w:keepNext/>
      <w:keepLines/>
      <w:spacing w:after="0"/>
      <w:outlineLvl w:val="8"/>
    </w:pPr>
    <w:rPr>
      <w:rFonts w:eastAsiaTheme="majorEastAsia" w:cstheme="majorBidi"/>
      <w:color w:val="272727" w:themeColor="text1" w:themeTint="D8"/>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uiPriority w:val="9"/>
    <w:rsid w:val="00264F96"/>
    <w:rPr>
      <w:rFonts w:asciiTheme="majorHAnsi" w:eastAsiaTheme="majorEastAsia" w:hAnsiTheme="majorHAnsi" w:cstheme="majorBidi"/>
      <w:color w:val="0F4761" w:themeColor="accent1" w:themeShade="BF"/>
      <w:sz w:val="40"/>
      <w:szCs w:val="40"/>
    </w:rPr>
  </w:style>
  <w:style w:type="character" w:customStyle="1" w:styleId="21">
    <w:name w:val="Заголовок 2 Знак"/>
    <w:basedOn w:val="a4"/>
    <w:link w:val="20"/>
    <w:uiPriority w:val="9"/>
    <w:semiHidden/>
    <w:rsid w:val="00264F9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4"/>
    <w:link w:val="3"/>
    <w:uiPriority w:val="9"/>
    <w:semiHidden/>
    <w:rsid w:val="00264F96"/>
    <w:rPr>
      <w:rFonts w:eastAsiaTheme="majorEastAsia" w:cstheme="majorBidi"/>
      <w:color w:val="0F4761" w:themeColor="accent1" w:themeShade="BF"/>
      <w:sz w:val="28"/>
      <w:szCs w:val="28"/>
    </w:rPr>
  </w:style>
  <w:style w:type="character" w:customStyle="1" w:styleId="40">
    <w:name w:val="Заголовок 4 Знак"/>
    <w:basedOn w:val="a4"/>
    <w:link w:val="4"/>
    <w:uiPriority w:val="9"/>
    <w:semiHidden/>
    <w:rsid w:val="00264F96"/>
    <w:rPr>
      <w:rFonts w:eastAsiaTheme="majorEastAsia" w:cstheme="majorBidi"/>
      <w:i/>
      <w:iCs/>
      <w:color w:val="0F4761" w:themeColor="accent1" w:themeShade="BF"/>
    </w:rPr>
  </w:style>
  <w:style w:type="character" w:customStyle="1" w:styleId="50">
    <w:name w:val="Заголовок 5 Знак"/>
    <w:basedOn w:val="a4"/>
    <w:link w:val="5"/>
    <w:rsid w:val="00264F96"/>
    <w:rPr>
      <w:rFonts w:eastAsiaTheme="majorEastAsia" w:cstheme="majorBidi"/>
      <w:color w:val="0F4761" w:themeColor="accent1" w:themeShade="BF"/>
    </w:rPr>
  </w:style>
  <w:style w:type="character" w:customStyle="1" w:styleId="60">
    <w:name w:val="Заголовок 6 Знак"/>
    <w:basedOn w:val="a4"/>
    <w:link w:val="6"/>
    <w:rsid w:val="00264F96"/>
    <w:rPr>
      <w:rFonts w:eastAsiaTheme="majorEastAsia" w:cstheme="majorBidi"/>
      <w:i/>
      <w:iCs/>
      <w:color w:val="595959" w:themeColor="text1" w:themeTint="A6"/>
    </w:rPr>
  </w:style>
  <w:style w:type="character" w:customStyle="1" w:styleId="70">
    <w:name w:val="Заголовок 7 Знак"/>
    <w:basedOn w:val="a4"/>
    <w:link w:val="7"/>
    <w:rsid w:val="00264F96"/>
    <w:rPr>
      <w:rFonts w:eastAsiaTheme="majorEastAsia" w:cstheme="majorBidi"/>
      <w:color w:val="595959" w:themeColor="text1" w:themeTint="A6"/>
    </w:rPr>
  </w:style>
  <w:style w:type="character" w:customStyle="1" w:styleId="80">
    <w:name w:val="Заголовок 8 Знак"/>
    <w:basedOn w:val="a4"/>
    <w:link w:val="8"/>
    <w:rsid w:val="00264F96"/>
    <w:rPr>
      <w:rFonts w:eastAsiaTheme="majorEastAsia" w:cstheme="majorBidi"/>
      <w:i/>
      <w:iCs/>
      <w:color w:val="272727" w:themeColor="text1" w:themeTint="D8"/>
    </w:rPr>
  </w:style>
  <w:style w:type="character" w:customStyle="1" w:styleId="90">
    <w:name w:val="Заголовок 9 Знак"/>
    <w:basedOn w:val="a4"/>
    <w:link w:val="9"/>
    <w:rsid w:val="00264F96"/>
    <w:rPr>
      <w:rFonts w:eastAsiaTheme="majorEastAsia" w:cstheme="majorBidi"/>
      <w:color w:val="272727" w:themeColor="text1" w:themeTint="D8"/>
    </w:rPr>
  </w:style>
  <w:style w:type="paragraph" w:styleId="a7">
    <w:name w:val="Title"/>
    <w:basedOn w:val="a3"/>
    <w:next w:val="a3"/>
    <w:link w:val="a8"/>
    <w:uiPriority w:val="10"/>
    <w:qFormat/>
    <w:rsid w:val="00264F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4"/>
    <w:link w:val="a7"/>
    <w:uiPriority w:val="10"/>
    <w:rsid w:val="00264F96"/>
    <w:rPr>
      <w:rFonts w:asciiTheme="majorHAnsi" w:eastAsiaTheme="majorEastAsia" w:hAnsiTheme="majorHAnsi" w:cstheme="majorBidi"/>
      <w:spacing w:val="-10"/>
      <w:kern w:val="28"/>
      <w:sz w:val="56"/>
      <w:szCs w:val="56"/>
    </w:rPr>
  </w:style>
  <w:style w:type="paragraph" w:styleId="a9">
    <w:name w:val="Subtitle"/>
    <w:basedOn w:val="a3"/>
    <w:next w:val="a3"/>
    <w:link w:val="aa"/>
    <w:uiPriority w:val="11"/>
    <w:qFormat/>
    <w:rsid w:val="00264F96"/>
    <w:pPr>
      <w:numPr>
        <w:ilvl w:val="1"/>
      </w:numPr>
    </w:pPr>
    <w:rPr>
      <w:rFonts w:eastAsiaTheme="majorEastAsia" w:cstheme="majorBidi"/>
      <w:color w:val="595959" w:themeColor="text1" w:themeTint="A6"/>
      <w:spacing w:val="15"/>
      <w:sz w:val="28"/>
      <w:szCs w:val="28"/>
    </w:rPr>
  </w:style>
  <w:style w:type="character" w:customStyle="1" w:styleId="aa">
    <w:name w:val="Подзаголовок Знак"/>
    <w:basedOn w:val="a4"/>
    <w:link w:val="a9"/>
    <w:uiPriority w:val="11"/>
    <w:rsid w:val="00264F96"/>
    <w:rPr>
      <w:rFonts w:eastAsiaTheme="majorEastAsia" w:cstheme="majorBidi"/>
      <w:color w:val="595959" w:themeColor="text1" w:themeTint="A6"/>
      <w:spacing w:val="15"/>
      <w:sz w:val="28"/>
      <w:szCs w:val="28"/>
    </w:rPr>
  </w:style>
  <w:style w:type="paragraph" w:styleId="22">
    <w:name w:val="Quote"/>
    <w:basedOn w:val="a3"/>
    <w:next w:val="a3"/>
    <w:link w:val="23"/>
    <w:uiPriority w:val="29"/>
    <w:qFormat/>
    <w:rsid w:val="00264F96"/>
    <w:pPr>
      <w:spacing w:before="160"/>
      <w:jc w:val="center"/>
    </w:pPr>
    <w:rPr>
      <w:i/>
      <w:iCs/>
      <w:color w:val="404040" w:themeColor="text1" w:themeTint="BF"/>
    </w:rPr>
  </w:style>
  <w:style w:type="character" w:customStyle="1" w:styleId="23">
    <w:name w:val="Цитата 2 Знак"/>
    <w:basedOn w:val="a4"/>
    <w:link w:val="22"/>
    <w:uiPriority w:val="29"/>
    <w:rsid w:val="00264F96"/>
    <w:rPr>
      <w:i/>
      <w:iCs/>
      <w:color w:val="404040" w:themeColor="text1" w:themeTint="BF"/>
    </w:rPr>
  </w:style>
  <w:style w:type="paragraph" w:styleId="ab">
    <w:name w:val="List Paragraph"/>
    <w:aliases w:val="1,UL,Абзац маркированнный,Абзац списка основной,ПАРАГРАФ"/>
    <w:basedOn w:val="a3"/>
    <w:link w:val="ac"/>
    <w:uiPriority w:val="34"/>
    <w:qFormat/>
    <w:rsid w:val="00264F96"/>
    <w:pPr>
      <w:ind w:left="720"/>
      <w:contextualSpacing/>
    </w:pPr>
  </w:style>
  <w:style w:type="character" w:styleId="ad">
    <w:name w:val="Intense Emphasis"/>
    <w:basedOn w:val="a4"/>
    <w:uiPriority w:val="21"/>
    <w:qFormat/>
    <w:rsid w:val="00264F96"/>
    <w:rPr>
      <w:i/>
      <w:iCs/>
      <w:color w:val="0F4761" w:themeColor="accent1" w:themeShade="BF"/>
    </w:rPr>
  </w:style>
  <w:style w:type="paragraph" w:styleId="ae">
    <w:name w:val="Intense Quote"/>
    <w:basedOn w:val="a3"/>
    <w:next w:val="a3"/>
    <w:link w:val="af"/>
    <w:uiPriority w:val="30"/>
    <w:qFormat/>
    <w:rsid w:val="00264F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
    <w:name w:val="Выделенная цитата Знак"/>
    <w:basedOn w:val="a4"/>
    <w:link w:val="ae"/>
    <w:uiPriority w:val="30"/>
    <w:rsid w:val="00264F96"/>
    <w:rPr>
      <w:i/>
      <w:iCs/>
      <w:color w:val="0F4761" w:themeColor="accent1" w:themeShade="BF"/>
    </w:rPr>
  </w:style>
  <w:style w:type="character" w:styleId="af0">
    <w:name w:val="Intense Reference"/>
    <w:basedOn w:val="a4"/>
    <w:uiPriority w:val="32"/>
    <w:qFormat/>
    <w:rsid w:val="00264F96"/>
    <w:rPr>
      <w:b/>
      <w:bCs/>
      <w:smallCaps/>
      <w:color w:val="0F4761" w:themeColor="accent1" w:themeShade="BF"/>
      <w:spacing w:val="5"/>
    </w:rPr>
  </w:style>
  <w:style w:type="paragraph" w:styleId="af1">
    <w:name w:val="header"/>
    <w:basedOn w:val="a3"/>
    <w:link w:val="af2"/>
    <w:uiPriority w:val="99"/>
    <w:unhideWhenUsed/>
    <w:rsid w:val="005D1887"/>
    <w:pPr>
      <w:tabs>
        <w:tab w:val="center" w:pos="4677"/>
        <w:tab w:val="right" w:pos="9355"/>
      </w:tabs>
      <w:spacing w:after="0" w:line="240" w:lineRule="auto"/>
    </w:pPr>
  </w:style>
  <w:style w:type="character" w:customStyle="1" w:styleId="af2">
    <w:name w:val="Верхний колонтитул Знак"/>
    <w:basedOn w:val="a4"/>
    <w:link w:val="af1"/>
    <w:uiPriority w:val="99"/>
    <w:rsid w:val="005D1887"/>
    <w:rPr>
      <w:rFonts w:ascii="Calibri" w:eastAsia="Calibri" w:hAnsi="Calibri" w:cs="Times New Roman"/>
    </w:rPr>
  </w:style>
  <w:style w:type="paragraph" w:styleId="af3">
    <w:name w:val="footer"/>
    <w:basedOn w:val="a3"/>
    <w:link w:val="af4"/>
    <w:uiPriority w:val="99"/>
    <w:unhideWhenUsed/>
    <w:rsid w:val="005D1887"/>
    <w:pPr>
      <w:tabs>
        <w:tab w:val="center" w:pos="4677"/>
        <w:tab w:val="right" w:pos="9355"/>
      </w:tabs>
      <w:spacing w:after="0" w:line="240" w:lineRule="auto"/>
    </w:pPr>
  </w:style>
  <w:style w:type="character" w:customStyle="1" w:styleId="af4">
    <w:name w:val="Нижний колонтитул Знак"/>
    <w:basedOn w:val="a4"/>
    <w:link w:val="af3"/>
    <w:uiPriority w:val="99"/>
    <w:rsid w:val="005D1887"/>
    <w:rPr>
      <w:rFonts w:ascii="Calibri" w:eastAsia="Calibri" w:hAnsi="Calibri" w:cs="Times New Roman"/>
    </w:rPr>
  </w:style>
  <w:style w:type="paragraph" w:styleId="af5">
    <w:name w:val="Balloon Text"/>
    <w:basedOn w:val="a3"/>
    <w:link w:val="af6"/>
    <w:uiPriority w:val="99"/>
    <w:semiHidden/>
    <w:unhideWhenUsed/>
    <w:rsid w:val="005D1887"/>
    <w:pPr>
      <w:spacing w:after="0" w:line="240" w:lineRule="auto"/>
    </w:pPr>
    <w:rPr>
      <w:rFonts w:ascii="Tahoma" w:hAnsi="Tahoma" w:cs="Tahoma"/>
      <w:sz w:val="16"/>
      <w:szCs w:val="16"/>
    </w:rPr>
  </w:style>
  <w:style w:type="character" w:customStyle="1" w:styleId="af6">
    <w:name w:val="Текст выноски Знак"/>
    <w:basedOn w:val="a4"/>
    <w:link w:val="af5"/>
    <w:uiPriority w:val="99"/>
    <w:semiHidden/>
    <w:rsid w:val="005D1887"/>
    <w:rPr>
      <w:rFonts w:ascii="Tahoma" w:eastAsia="Calibri" w:hAnsi="Tahoma" w:cs="Tahoma"/>
      <w:sz w:val="16"/>
      <w:szCs w:val="16"/>
    </w:rPr>
  </w:style>
  <w:style w:type="paragraph" w:styleId="af7">
    <w:name w:val="Body Text"/>
    <w:basedOn w:val="a3"/>
    <w:link w:val="af8"/>
    <w:rsid w:val="005D1887"/>
    <w:pPr>
      <w:spacing w:after="120" w:line="240" w:lineRule="auto"/>
    </w:pPr>
    <w:rPr>
      <w:sz w:val="24"/>
      <w:szCs w:val="24"/>
    </w:rPr>
  </w:style>
  <w:style w:type="character" w:customStyle="1" w:styleId="af8">
    <w:name w:val="Основной текст Знак"/>
    <w:basedOn w:val="a4"/>
    <w:link w:val="af7"/>
    <w:rsid w:val="005D1887"/>
    <w:rPr>
      <w:rFonts w:ascii="Calibri" w:eastAsia="Calibri" w:hAnsi="Calibri" w:cs="Times New Roman"/>
      <w:sz w:val="24"/>
      <w:szCs w:val="24"/>
    </w:rPr>
  </w:style>
  <w:style w:type="paragraph" w:styleId="HTML">
    <w:name w:val="HTML Preformatted"/>
    <w:basedOn w:val="a3"/>
    <w:link w:val="HTML0"/>
    <w:uiPriority w:val="99"/>
    <w:rsid w:val="005D18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4"/>
    <w:link w:val="HTML"/>
    <w:uiPriority w:val="99"/>
    <w:rsid w:val="005D1887"/>
    <w:rPr>
      <w:rFonts w:ascii="Courier New" w:eastAsia="Calibri" w:hAnsi="Courier New" w:cs="Times New Roman"/>
      <w:sz w:val="20"/>
      <w:szCs w:val="20"/>
    </w:rPr>
  </w:style>
  <w:style w:type="paragraph" w:customStyle="1" w:styleId="Normal2">
    <w:name w:val="Normal2"/>
    <w:rsid w:val="005D1887"/>
    <w:pPr>
      <w:spacing w:before="100" w:after="100" w:line="240" w:lineRule="auto"/>
    </w:pPr>
    <w:rPr>
      <w:rFonts w:ascii="Times New Roman" w:eastAsia="Times New Roman" w:hAnsi="Times New Roman" w:cs="Times New Roman"/>
      <w:snapToGrid w:val="0"/>
      <w:sz w:val="24"/>
      <w:szCs w:val="20"/>
      <w:lang w:val="en-US" w:eastAsia="ru-RU"/>
    </w:rPr>
  </w:style>
  <w:style w:type="paragraph" w:customStyle="1" w:styleId="-31">
    <w:name w:val="Светлая сетка - Акцент 31"/>
    <w:basedOn w:val="a3"/>
    <w:uiPriority w:val="34"/>
    <w:qFormat/>
    <w:rsid w:val="005D1887"/>
    <w:pPr>
      <w:spacing w:after="0" w:line="240" w:lineRule="auto"/>
      <w:ind w:left="720"/>
      <w:contextualSpacing/>
    </w:pPr>
    <w:rPr>
      <w:rFonts w:eastAsia="MS Mincho"/>
      <w:sz w:val="24"/>
      <w:szCs w:val="24"/>
    </w:rPr>
  </w:style>
  <w:style w:type="character" w:customStyle="1" w:styleId="rvts10">
    <w:name w:val="rvts10"/>
    <w:rsid w:val="005D1887"/>
  </w:style>
  <w:style w:type="paragraph" w:customStyle="1" w:styleId="-11">
    <w:name w:val="Цветная заливка - Акцент 11"/>
    <w:hidden/>
    <w:uiPriority w:val="71"/>
    <w:rsid w:val="005D1887"/>
    <w:pPr>
      <w:spacing w:after="0" w:line="240" w:lineRule="auto"/>
    </w:pPr>
    <w:rPr>
      <w:rFonts w:ascii="Calibri" w:eastAsia="Calibri" w:hAnsi="Calibri" w:cs="Times New Roman"/>
    </w:rPr>
  </w:style>
  <w:style w:type="character" w:styleId="af9">
    <w:name w:val="annotation reference"/>
    <w:uiPriority w:val="99"/>
    <w:semiHidden/>
    <w:unhideWhenUsed/>
    <w:rsid w:val="005D1887"/>
    <w:rPr>
      <w:sz w:val="16"/>
      <w:szCs w:val="16"/>
    </w:rPr>
  </w:style>
  <w:style w:type="paragraph" w:styleId="afa">
    <w:name w:val="annotation text"/>
    <w:basedOn w:val="a3"/>
    <w:link w:val="afb"/>
    <w:uiPriority w:val="99"/>
    <w:unhideWhenUsed/>
    <w:rsid w:val="005D1887"/>
    <w:rPr>
      <w:sz w:val="20"/>
      <w:szCs w:val="20"/>
    </w:rPr>
  </w:style>
  <w:style w:type="character" w:customStyle="1" w:styleId="afb">
    <w:name w:val="Текст примечания Знак"/>
    <w:basedOn w:val="a4"/>
    <w:link w:val="afa"/>
    <w:uiPriority w:val="99"/>
    <w:rsid w:val="005D1887"/>
    <w:rPr>
      <w:rFonts w:ascii="Calibri" w:eastAsia="Calibri" w:hAnsi="Calibri" w:cs="Times New Roman"/>
      <w:sz w:val="20"/>
      <w:szCs w:val="20"/>
    </w:rPr>
  </w:style>
  <w:style w:type="paragraph" w:styleId="afc">
    <w:name w:val="annotation subject"/>
    <w:basedOn w:val="afa"/>
    <w:next w:val="afa"/>
    <w:link w:val="afd"/>
    <w:uiPriority w:val="99"/>
    <w:semiHidden/>
    <w:unhideWhenUsed/>
    <w:rsid w:val="005D1887"/>
    <w:rPr>
      <w:b/>
      <w:bCs/>
    </w:rPr>
  </w:style>
  <w:style w:type="character" w:customStyle="1" w:styleId="afd">
    <w:name w:val="Тема примечания Знак"/>
    <w:basedOn w:val="afb"/>
    <w:link w:val="afc"/>
    <w:uiPriority w:val="99"/>
    <w:semiHidden/>
    <w:rsid w:val="005D1887"/>
    <w:rPr>
      <w:rFonts w:ascii="Calibri" w:eastAsia="Calibri" w:hAnsi="Calibri" w:cs="Times New Roman"/>
      <w:b/>
      <w:bCs/>
      <w:sz w:val="20"/>
      <w:szCs w:val="20"/>
    </w:rPr>
  </w:style>
  <w:style w:type="table" w:styleId="afe">
    <w:name w:val="Table Grid"/>
    <w:basedOn w:val="a5"/>
    <w:uiPriority w:val="39"/>
    <w:rsid w:val="005D1887"/>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Revision"/>
    <w:hidden/>
    <w:uiPriority w:val="99"/>
    <w:semiHidden/>
    <w:rsid w:val="005D1887"/>
    <w:pPr>
      <w:spacing w:after="0" w:line="240" w:lineRule="auto"/>
    </w:pPr>
    <w:rPr>
      <w:rFonts w:ascii="Calibri" w:eastAsia="Calibri" w:hAnsi="Calibri" w:cs="Times New Roman"/>
    </w:rPr>
  </w:style>
  <w:style w:type="paragraph" w:styleId="aff0">
    <w:name w:val="Normal (Web)"/>
    <w:basedOn w:val="a3"/>
    <w:uiPriority w:val="99"/>
    <w:unhideWhenUsed/>
    <w:rsid w:val="005D1887"/>
    <w:pPr>
      <w:spacing w:before="100" w:beforeAutospacing="1" w:after="100" w:afterAutospacing="1" w:line="240" w:lineRule="auto"/>
    </w:pPr>
    <w:rPr>
      <w:rFonts w:ascii="Times New Roman" w:eastAsia="Times New Roman" w:hAnsi="Times New Roman"/>
      <w:sz w:val="24"/>
      <w:szCs w:val="24"/>
    </w:rPr>
  </w:style>
  <w:style w:type="numbering" w:customStyle="1" w:styleId="2">
    <w:name w:val="Импортированный стиль 2"/>
    <w:rsid w:val="005D1887"/>
    <w:pPr>
      <w:numPr>
        <w:numId w:val="3"/>
      </w:numPr>
    </w:pPr>
  </w:style>
  <w:style w:type="numbering" w:customStyle="1" w:styleId="a1">
    <w:name w:val="Пункты"/>
    <w:rsid w:val="005D1887"/>
    <w:pPr>
      <w:numPr>
        <w:numId w:val="4"/>
      </w:numPr>
    </w:pPr>
  </w:style>
  <w:style w:type="character" w:customStyle="1" w:styleId="Hyperlink0">
    <w:name w:val="Hyperlink.0"/>
    <w:basedOn w:val="aff1"/>
    <w:rsid w:val="005D1887"/>
    <w:rPr>
      <w:color w:val="0000FF"/>
      <w:u w:val="single" w:color="0000FF"/>
    </w:rPr>
  </w:style>
  <w:style w:type="numbering" w:customStyle="1" w:styleId="a0">
    <w:name w:val="С числами"/>
    <w:rsid w:val="005D1887"/>
    <w:pPr>
      <w:numPr>
        <w:numId w:val="5"/>
      </w:numPr>
    </w:pPr>
  </w:style>
  <w:style w:type="character" w:styleId="aff1">
    <w:name w:val="Hyperlink"/>
    <w:basedOn w:val="a4"/>
    <w:uiPriority w:val="99"/>
    <w:unhideWhenUsed/>
    <w:rsid w:val="005D1887"/>
    <w:rPr>
      <w:color w:val="467886" w:themeColor="hyperlink"/>
      <w:u w:val="single"/>
    </w:rPr>
  </w:style>
  <w:style w:type="paragraph" w:customStyle="1" w:styleId="aff2">
    <w:name w:val="По умолчанию"/>
    <w:rsid w:val="005D188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rPr>
  </w:style>
  <w:style w:type="numbering" w:customStyle="1" w:styleId="a">
    <w:name w:val="С буквами"/>
    <w:rsid w:val="005D1887"/>
    <w:pPr>
      <w:numPr>
        <w:numId w:val="6"/>
      </w:numPr>
    </w:pPr>
  </w:style>
  <w:style w:type="numbering" w:customStyle="1" w:styleId="a2">
    <w:name w:val="Тире"/>
    <w:rsid w:val="005D1887"/>
    <w:pPr>
      <w:numPr>
        <w:numId w:val="7"/>
      </w:numPr>
    </w:pPr>
  </w:style>
  <w:style w:type="character" w:styleId="aff3">
    <w:name w:val="Emphasis"/>
    <w:basedOn w:val="a4"/>
    <w:uiPriority w:val="20"/>
    <w:qFormat/>
    <w:rsid w:val="005D1887"/>
    <w:rPr>
      <w:i/>
      <w:iCs/>
    </w:rPr>
  </w:style>
  <w:style w:type="table" w:customStyle="1" w:styleId="31">
    <w:name w:val="Сетка таблицы3"/>
    <w:basedOn w:val="a5"/>
    <w:uiPriority w:val="59"/>
    <w:rsid w:val="005D1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Абзац списка Знак"/>
    <w:aliases w:val="1 Знак,UL Знак,Абзац маркированнный Знак,Абзац списка основной Знак,ПАРАГРАФ Знак"/>
    <w:link w:val="ab"/>
    <w:uiPriority w:val="34"/>
    <w:locked/>
    <w:rsid w:val="005D1887"/>
  </w:style>
  <w:style w:type="character" w:styleId="aff4">
    <w:name w:val="Strong"/>
    <w:basedOn w:val="a4"/>
    <w:uiPriority w:val="22"/>
    <w:qFormat/>
    <w:rsid w:val="005D1887"/>
    <w:rPr>
      <w:b/>
      <w:bCs/>
    </w:rPr>
  </w:style>
  <w:style w:type="paragraph" w:customStyle="1" w:styleId="aff5">
    <w:name w:val="Текстовый блок"/>
    <w:rsid w:val="005D1887"/>
    <w:pPr>
      <w:widowControl w:val="0"/>
      <w:pBdr>
        <w:top w:val="nil"/>
        <w:left w:val="nil"/>
        <w:bottom w:val="nil"/>
        <w:right w:val="nil"/>
        <w:between w:val="nil"/>
        <w:bar w:val="nil"/>
      </w:pBdr>
      <w:suppressAutoHyphens/>
      <w:spacing w:after="0" w:line="240" w:lineRule="auto"/>
    </w:pPr>
    <w:rPr>
      <w:rFonts w:ascii="Arial Unicode MS" w:eastAsia="Arial Unicode MS" w:hAnsi="Arial Unicode MS" w:cs="Arial Unicode MS"/>
      <w:color w:val="000000"/>
      <w:kern w:val="1"/>
      <w:sz w:val="20"/>
      <w:szCs w:val="20"/>
      <w:u w:color="000000"/>
      <w:bdr w:val="nil"/>
      <w:lang w:eastAsia="ru-RU"/>
    </w:rPr>
  </w:style>
  <w:style w:type="paragraph" w:customStyle="1" w:styleId="Preformat">
    <w:name w:val="Preformat"/>
    <w:rsid w:val="005D188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No Spacing"/>
    <w:link w:val="aff7"/>
    <w:uiPriority w:val="1"/>
    <w:qFormat/>
    <w:rsid w:val="005D1887"/>
    <w:pPr>
      <w:spacing w:after="0" w:line="240" w:lineRule="auto"/>
    </w:pPr>
    <w:rPr>
      <w:rFonts w:ascii="Calibri" w:eastAsia="Times New Roman" w:hAnsi="Calibri" w:cs="Times New Roman"/>
      <w:lang w:eastAsia="ru-RU"/>
    </w:rPr>
  </w:style>
  <w:style w:type="character" w:customStyle="1" w:styleId="aff7">
    <w:name w:val="Без интервала Знак"/>
    <w:link w:val="aff6"/>
    <w:uiPriority w:val="1"/>
    <w:rsid w:val="005D1887"/>
    <w:rPr>
      <w:rFonts w:ascii="Calibri" w:eastAsia="Times New Roman" w:hAnsi="Calibri" w:cs="Times New Roman"/>
      <w:lang w:eastAsia="ru-RU"/>
    </w:rPr>
  </w:style>
  <w:style w:type="character" w:styleId="aff8">
    <w:name w:val="Placeholder Text"/>
    <w:basedOn w:val="a4"/>
    <w:uiPriority w:val="99"/>
    <w:semiHidden/>
    <w:rsid w:val="005D1887"/>
    <w:rPr>
      <w:color w:val="808080"/>
    </w:rPr>
  </w:style>
  <w:style w:type="character" w:styleId="aff9">
    <w:name w:val="Unresolved Mention"/>
    <w:basedOn w:val="a4"/>
    <w:uiPriority w:val="99"/>
    <w:semiHidden/>
    <w:unhideWhenUsed/>
    <w:rsid w:val="005D1887"/>
    <w:rPr>
      <w:color w:val="605E5C"/>
      <w:shd w:val="clear" w:color="auto" w:fill="E1DFDD"/>
    </w:rPr>
  </w:style>
  <w:style w:type="character" w:styleId="affa">
    <w:name w:val="page number"/>
    <w:semiHidden/>
    <w:unhideWhenUsed/>
    <w:rsid w:val="005D1887"/>
    <w:rPr>
      <w:lang w:val="ru-RU"/>
    </w:rPr>
  </w:style>
  <w:style w:type="character" w:styleId="affb">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сноска"/>
    <w:basedOn w:val="a4"/>
    <w:uiPriority w:val="99"/>
    <w:unhideWhenUsed/>
    <w:qFormat/>
    <w:rsid w:val="005D1887"/>
    <w:rPr>
      <w:vertAlign w:val="superscript"/>
    </w:rPr>
  </w:style>
  <w:style w:type="paragraph" w:customStyle="1" w:styleId="11">
    <w:name w:val="Текст сноски1"/>
    <w:basedOn w:val="a3"/>
    <w:next w:val="affc"/>
    <w:uiPriority w:val="99"/>
    <w:semiHidden/>
    <w:rsid w:val="005D1887"/>
    <w:pPr>
      <w:spacing w:after="0" w:line="240" w:lineRule="auto"/>
    </w:pPr>
    <w:rPr>
      <w:rFonts w:ascii="Times New Roman" w:eastAsia="Times New Roman" w:hAnsi="Times New Roman"/>
      <w:sz w:val="20"/>
      <w:szCs w:val="20"/>
      <w:lang w:eastAsia="ru-RU"/>
    </w:rPr>
  </w:style>
  <w:style w:type="paragraph" w:styleId="affc">
    <w:name w:val="footnote text"/>
    <w:basedOn w:val="a3"/>
    <w:link w:val="affd"/>
    <w:uiPriority w:val="99"/>
    <w:semiHidden/>
    <w:unhideWhenUsed/>
    <w:rsid w:val="005D1887"/>
    <w:pPr>
      <w:spacing w:after="0" w:line="240" w:lineRule="auto"/>
    </w:pPr>
    <w:rPr>
      <w:sz w:val="20"/>
      <w:szCs w:val="20"/>
    </w:rPr>
  </w:style>
  <w:style w:type="character" w:customStyle="1" w:styleId="affd">
    <w:name w:val="Текст сноски Знак"/>
    <w:basedOn w:val="a4"/>
    <w:link w:val="affc"/>
    <w:uiPriority w:val="99"/>
    <w:semiHidden/>
    <w:rsid w:val="005D1887"/>
    <w:rPr>
      <w:rFonts w:ascii="Calibri" w:eastAsia="Calibri" w:hAnsi="Calibri" w:cs="Times New Roman"/>
      <w:sz w:val="20"/>
      <w:szCs w:val="20"/>
    </w:rPr>
  </w:style>
  <w:style w:type="table" w:customStyle="1" w:styleId="24">
    <w:name w:val="Сетка таблицы2"/>
    <w:basedOn w:val="a5"/>
    <w:next w:val="afe"/>
    <w:uiPriority w:val="59"/>
    <w:rsid w:val="005D1887"/>
    <w:pPr>
      <w:spacing w:after="0" w:line="240" w:lineRule="auto"/>
    </w:pPr>
    <w:rPr>
      <w:rFonts w:ascii="Aptos" w:eastAsia="Aptos" w:hAnsi="Apto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5"/>
    <w:next w:val="afe"/>
    <w:uiPriority w:val="39"/>
    <w:rsid w:val="005D1887"/>
    <w:pPr>
      <w:spacing w:after="0" w:line="240" w:lineRule="auto"/>
    </w:pPr>
    <w:rPr>
      <w:rFonts w:ascii="Aptos" w:eastAsia="Aptos" w:hAnsi="Aptos"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G1">
    <w:name w:val="PG1"/>
    <w:basedOn w:val="1"/>
    <w:qFormat/>
    <w:rsid w:val="005D1887"/>
    <w:pPr>
      <w:keepNext w:val="0"/>
      <w:keepLines w:val="0"/>
      <w:tabs>
        <w:tab w:val="left" w:pos="709"/>
      </w:tabs>
      <w:spacing w:before="120" w:after="120" w:line="360" w:lineRule="auto"/>
      <w:ind w:left="720" w:hanging="360"/>
    </w:pPr>
    <w:rPr>
      <w:rFonts w:ascii="Arial" w:eastAsia="Times New Roman" w:hAnsi="Arial" w:cs="Times New Roman"/>
      <w:b/>
      <w:color w:val="auto"/>
      <w:sz w:val="22"/>
      <w:szCs w:val="22"/>
      <w:lang w:eastAsia="ru-RU"/>
    </w:rPr>
  </w:style>
  <w:style w:type="paragraph" w:customStyle="1" w:styleId="PG2">
    <w:name w:val="PG2"/>
    <w:basedOn w:val="20"/>
    <w:link w:val="PG20"/>
    <w:qFormat/>
    <w:rsid w:val="005D1887"/>
    <w:pPr>
      <w:keepNext w:val="0"/>
      <w:keepLines w:val="0"/>
      <w:tabs>
        <w:tab w:val="num" w:pos="1134"/>
      </w:tabs>
      <w:spacing w:before="60" w:after="0" w:line="240" w:lineRule="auto"/>
    </w:pPr>
    <w:rPr>
      <w:rFonts w:ascii="Arial" w:eastAsia="Times New Roman" w:hAnsi="Arial" w:cs="Times New Roman"/>
      <w:b/>
      <w:color w:val="auto"/>
      <w:sz w:val="22"/>
      <w:szCs w:val="22"/>
      <w:lang w:eastAsia="ru-RU"/>
    </w:rPr>
  </w:style>
  <w:style w:type="paragraph" w:customStyle="1" w:styleId="PG3">
    <w:name w:val="PG3"/>
    <w:basedOn w:val="3"/>
    <w:uiPriority w:val="99"/>
    <w:qFormat/>
    <w:rsid w:val="005D1887"/>
    <w:pPr>
      <w:keepNext w:val="0"/>
      <w:keepLines w:val="0"/>
      <w:spacing w:before="60" w:after="0" w:line="240" w:lineRule="auto"/>
      <w:ind w:left="2160" w:hanging="180"/>
      <w:jc w:val="both"/>
    </w:pPr>
    <w:rPr>
      <w:rFonts w:ascii="Arial" w:eastAsia="Times New Roman" w:hAnsi="Arial" w:cs="Times New Roman"/>
      <w:color w:val="auto"/>
      <w:sz w:val="24"/>
      <w:szCs w:val="20"/>
      <w:lang w:eastAsia="ru-RU"/>
    </w:rPr>
  </w:style>
  <w:style w:type="paragraph" w:customStyle="1" w:styleId="PG4">
    <w:name w:val="PG4"/>
    <w:basedOn w:val="4"/>
    <w:qFormat/>
    <w:rsid w:val="005D1887"/>
    <w:pPr>
      <w:keepNext w:val="0"/>
      <w:keepLines w:val="0"/>
      <w:spacing w:before="120" w:after="0" w:line="240" w:lineRule="auto"/>
      <w:ind w:left="2880" w:hanging="360"/>
      <w:jc w:val="both"/>
    </w:pPr>
    <w:rPr>
      <w:rFonts w:ascii="Arial" w:eastAsia="Times New Roman" w:hAnsi="Arial" w:cs="Times New Roman"/>
      <w:i w:val="0"/>
      <w:iCs w:val="0"/>
      <w:color w:val="auto"/>
      <w:sz w:val="24"/>
      <w:szCs w:val="20"/>
      <w:lang w:eastAsia="ru-RU"/>
    </w:rPr>
  </w:style>
  <w:style w:type="paragraph" w:customStyle="1" w:styleId="TableCell">
    <w:name w:val="Table Cell"/>
    <w:rsid w:val="005D1887"/>
    <w:pPr>
      <w:spacing w:after="1" w:line="240" w:lineRule="auto"/>
      <w:ind w:left="6" w:firstLine="6"/>
      <w:jc w:val="both"/>
    </w:pPr>
    <w:rPr>
      <w:rFonts w:ascii="Times New Roman" w:eastAsia="Times New Roman" w:hAnsi="Times New Roman" w:cs="Times New Roman"/>
      <w:sz w:val="24"/>
      <w:szCs w:val="24"/>
      <w:lang w:eastAsia="ru-RU"/>
    </w:rPr>
  </w:style>
  <w:style w:type="character" w:customStyle="1" w:styleId="PG20">
    <w:name w:val="PG2 Знак"/>
    <w:link w:val="PG2"/>
    <w:rsid w:val="005D1887"/>
    <w:rPr>
      <w:rFonts w:ascii="Arial" w:eastAsia="Times New Roman" w:hAnsi="Arial" w:cs="Times New Roman"/>
      <w:b/>
      <w:lang w:eastAsia="ru-RU"/>
    </w:rPr>
  </w:style>
  <w:style w:type="table" w:customStyle="1" w:styleId="310">
    <w:name w:val="Сетка таблицы31"/>
    <w:basedOn w:val="a5"/>
    <w:next w:val="afe"/>
    <w:uiPriority w:val="59"/>
    <w:qFormat/>
    <w:rsid w:val="005D1887"/>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980785">
      <w:bodyDiv w:val="1"/>
      <w:marLeft w:val="0"/>
      <w:marRight w:val="0"/>
      <w:marTop w:val="0"/>
      <w:marBottom w:val="0"/>
      <w:divBdr>
        <w:top w:val="none" w:sz="0" w:space="0" w:color="auto"/>
        <w:left w:val="none" w:sz="0" w:space="0" w:color="auto"/>
        <w:bottom w:val="none" w:sz="0" w:space="0" w:color="auto"/>
        <w:right w:val="none" w:sz="0" w:space="0" w:color="auto"/>
      </w:divBdr>
    </w:div>
    <w:div w:id="1928075553">
      <w:bodyDiv w:val="1"/>
      <w:marLeft w:val="0"/>
      <w:marRight w:val="0"/>
      <w:marTop w:val="0"/>
      <w:marBottom w:val="0"/>
      <w:divBdr>
        <w:top w:val="none" w:sz="0" w:space="0" w:color="auto"/>
        <w:left w:val="none" w:sz="0" w:space="0" w:color="auto"/>
        <w:bottom w:val="none" w:sz="0" w:space="0" w:color="auto"/>
        <w:right w:val="none" w:sz="0" w:space="0" w:color="auto"/>
      </w:divBdr>
    </w:div>
    <w:div w:id="208988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c@hc-avangard.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0A511-214D-450E-8FB6-9D07CC7FB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32</Pages>
  <Words>14983</Words>
  <Characters>85407</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Ноздрюхин Глеб Константинович</dc:creator>
  <cp:keywords/>
  <dc:description/>
  <cp:lastModifiedBy>Гасенрик Евгения</cp:lastModifiedBy>
  <cp:revision>22</cp:revision>
  <cp:lastPrinted>2026-04-20T06:03:00Z</cp:lastPrinted>
  <dcterms:created xsi:type="dcterms:W3CDTF">2026-06-30T06:47:00Z</dcterms:created>
  <dcterms:modified xsi:type="dcterms:W3CDTF">2026-07-30T05:52:00Z</dcterms:modified>
</cp:coreProperties>
</file>